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September 24, 2018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Promotion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Newsletter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Will go out this week in form of a downloadable newsletter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Cherrie putting events outside of iBMS (i.e. eng and health sci events)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Maillist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Have a list of everyone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Communications go through VP marketing; 1 message/week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Sweater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 form needs to be sent out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Emailed separately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Facebook/Instagram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Cherrie can add us as editors to the society page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Need to be more active; can try to post stuff that happens weekly after meetings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First-year video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The video will need to be reposted on our social media outlets, in case it wasn't seen earlier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Co-Presidents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Health Sci relations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Alexa willing to subsidize more event if it means getting events with health sci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As long as we make a request to her and show that its a joint event with health sci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Finance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Website going well, need to figure out the picture, contact stuff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Still waiting on VP Finance from MES for SAGM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MES iBioMed Representative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MES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Elections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Konrad met with Arlene, she would have preferred avenue but she’s okay with using UTS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Voting happens this weekend. This week campaigning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Email going out to outline rules of running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4 candidates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Chelsea, Sean, Tarik, Vivian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Events committee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We have a form.  Will be sent out this week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Academics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Mentorship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Terrel will make an announcement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1P10 10:30 BSB B135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43 mentees, 76 mentors; need to double mentees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Deadline October 1st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Faaria will post in iBioBuds chat, Facebook page, newsletter (Cherrie) release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We will go to 1P10 on Thursday 10:30 BSB B135 (Faaria, Matana, Terrel, Brendan)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Faaria will have slides ready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Women in Eng has mentorship too; some got matched with female iBios. So we will keep the same pairs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Sarah will book bridges now that we have overlapping schedules. October 19th, 5:30-8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Pairing is done by the 4th of October, emailing through Cherrie on the 5th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cue cards, use playing cards cut into two to match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Have little pieces of paper for the progress building component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Akil on food. Paradise catering, cheese pizza</w:t>
      </w:r>
    </w:p>
    <w:p w:rsidR="00000000" w:rsidDel="00000000" w:rsidP="00000000" w:rsidRDefault="00000000" w:rsidRPr="00000000" w14:paraId="0000003C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Soccer game</w:t>
      </w:r>
    </w:p>
    <w:p w:rsidR="00000000" w:rsidDel="00000000" w:rsidP="00000000" w:rsidRDefault="00000000" w:rsidRPr="00000000" w14:paraId="00000040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60+ signed up, equipment and field and water jugs rented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Social</w:t>
      </w:r>
    </w:p>
    <w:p w:rsidR="00000000" w:rsidDel="00000000" w:rsidP="00000000" w:rsidRDefault="00000000" w:rsidRPr="00000000" w14:paraId="00000042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See above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iBioMed+health sci event</w:t>
      </w:r>
    </w:p>
    <w:p w:rsidR="00000000" w:rsidDel="00000000" w:rsidP="00000000" w:rsidRDefault="00000000" w:rsidRPr="00000000" w14:paraId="00000044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Lica said they likely will cover it</w:t>
      </w:r>
    </w:p>
    <w:p w:rsidR="00000000" w:rsidDel="00000000" w:rsidP="00000000" w:rsidRDefault="00000000" w:rsidRPr="00000000" w14:paraId="00000045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Bouncing around ideas</w:t>
      </w:r>
    </w:p>
    <w:p w:rsidR="00000000" w:rsidDel="00000000" w:rsidP="00000000" w:rsidRDefault="00000000" w:rsidRPr="00000000" w14:paraId="00000046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Bowling</w:t>
      </w:r>
    </w:p>
    <w:p w:rsidR="00000000" w:rsidDel="00000000" w:rsidP="00000000" w:rsidRDefault="00000000" w:rsidRPr="00000000" w14:paraId="00000047">
      <w:pPr>
        <w:numPr>
          <w:ilvl w:val="3"/>
          <w:numId w:val="14"/>
        </w:numPr>
        <w:ind w:left="2880" w:hanging="360"/>
        <w:rPr/>
      </w:pPr>
      <w:r w:rsidDel="00000000" w:rsidR="00000000" w:rsidRPr="00000000">
        <w:rPr>
          <w:rtl w:val="0"/>
        </w:rPr>
        <w:t xml:space="preserve">The most likely idea right now</w:t>
      </w:r>
    </w:p>
    <w:p w:rsidR="00000000" w:rsidDel="00000000" w:rsidP="00000000" w:rsidRDefault="00000000" w:rsidRPr="00000000" w14:paraId="00000048">
      <w:pPr>
        <w:numPr>
          <w:ilvl w:val="3"/>
          <w:numId w:val="14"/>
        </w:numPr>
        <w:ind w:left="2880" w:hanging="360"/>
        <w:rPr/>
      </w:pPr>
      <w:r w:rsidDel="00000000" w:rsidR="00000000" w:rsidRPr="00000000">
        <w:rPr>
          <w:rtl w:val="0"/>
        </w:rPr>
        <w:t xml:space="preserve">Mountain lanes bowling</w:t>
      </w:r>
    </w:p>
    <w:p w:rsidR="00000000" w:rsidDel="00000000" w:rsidP="00000000" w:rsidRDefault="00000000" w:rsidRPr="00000000" w14:paraId="00000049">
      <w:pPr>
        <w:numPr>
          <w:ilvl w:val="3"/>
          <w:numId w:val="14"/>
        </w:numPr>
        <w:ind w:left="2880" w:hanging="360"/>
        <w:rPr/>
      </w:pPr>
      <w:r w:rsidDel="00000000" w:rsidR="00000000" w:rsidRPr="00000000">
        <w:rPr>
          <w:rtl w:val="0"/>
        </w:rPr>
        <w:t xml:space="preserve">Skyway 24 lane</w:t>
      </w:r>
    </w:p>
    <w:p w:rsidR="00000000" w:rsidDel="00000000" w:rsidP="00000000" w:rsidRDefault="00000000" w:rsidRPr="00000000" w14:paraId="0000004A">
      <w:pPr>
        <w:numPr>
          <w:ilvl w:val="3"/>
          <w:numId w:val="14"/>
        </w:numPr>
        <w:ind w:left="2880" w:hanging="360"/>
        <w:rPr/>
      </w:pPr>
      <w:r w:rsidDel="00000000" w:rsidR="00000000" w:rsidRPr="00000000">
        <w:rPr>
          <w:rtl w:val="0"/>
        </w:rPr>
        <w:t xml:space="preserve">Sherwood Centre 48 lanes!!! :)</w:t>
      </w:r>
    </w:p>
    <w:p w:rsidR="00000000" w:rsidDel="00000000" w:rsidP="00000000" w:rsidRDefault="00000000" w:rsidRPr="00000000" w14:paraId="0000004B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The serve</w:t>
      </w:r>
    </w:p>
    <w:p w:rsidR="00000000" w:rsidDel="00000000" w:rsidP="00000000" w:rsidRDefault="00000000" w:rsidRPr="00000000" w14:paraId="0000004C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Laser tag</w:t>
      </w:r>
    </w:p>
    <w:p w:rsidR="00000000" w:rsidDel="00000000" w:rsidP="00000000" w:rsidRDefault="00000000" w:rsidRPr="00000000" w14:paraId="0000004D">
      <w:pPr>
        <w:numPr>
          <w:ilvl w:val="3"/>
          <w:numId w:val="14"/>
        </w:numPr>
        <w:ind w:left="28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Coffeehouse</w:t>
      </w:r>
    </w:p>
    <w:p w:rsidR="00000000" w:rsidDel="00000000" w:rsidP="00000000" w:rsidRDefault="00000000" w:rsidRPr="00000000" w14:paraId="0000004F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November 21st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Industry Night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Date:                                     </w:t>
      </w:r>
      <w:r w:rsidDel="00000000" w:rsidR="00000000" w:rsidRPr="00000000">
        <w:rPr>
          <w:b w:val="1"/>
          <w:rtl w:val="0"/>
        </w:rPr>
        <w:t xml:space="preserve">Wednesday, January 16</w:t>
      </w:r>
      <w:r w:rsidDel="00000000" w:rsidR="00000000" w:rsidRPr="00000000">
        <w:rPr>
          <w:b w:val="1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rtl w:val="0"/>
        </w:rPr>
        <w:t xml:space="preserve">, 2019</w:t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Name of the Event:    </w:t>
        <w:tab/>
      </w:r>
      <w:r w:rsidDel="00000000" w:rsidR="00000000" w:rsidRPr="00000000">
        <w:rPr>
          <w:b w:val="1"/>
          <w:rtl w:val="0"/>
        </w:rPr>
        <w:t xml:space="preserve">So you Want to Work in the Health Industry?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Supplies:              </w:t>
      </w:r>
      <w:r w:rsidDel="00000000" w:rsidR="00000000" w:rsidRPr="00000000">
        <w:rPr>
          <w:b w:val="1"/>
          <w:u w:val="single"/>
          <w:rtl w:val="0"/>
        </w:rPr>
        <w:t xml:space="preserve">For Employers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2160" w:hanging="360"/>
        <w:rPr/>
      </w:pPr>
      <w:r w:rsidDel="00000000" w:rsidR="00000000" w:rsidRPr="00000000">
        <w:rPr>
          <w:rtl w:val="0"/>
        </w:rPr>
        <w:t xml:space="preserve">60 Printed name tags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2160" w:hanging="360"/>
        <w:rPr/>
      </w:pPr>
      <w:r w:rsidDel="00000000" w:rsidR="00000000" w:rsidRPr="00000000">
        <w:rPr>
          <w:rtl w:val="0"/>
        </w:rPr>
        <w:t xml:space="preserve">Name tag holder tray (from The Hub)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2160" w:hanging="360"/>
        <w:rPr/>
      </w:pPr>
      <w:r w:rsidDel="00000000" w:rsidR="00000000" w:rsidRPr="00000000">
        <w:rPr>
          <w:rtl w:val="0"/>
        </w:rPr>
        <w:t xml:space="preserve">Gourmet sandwiches, veggie platters and juice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2160" w:hanging="360"/>
        <w:rPr/>
      </w:pPr>
      <w:r w:rsidDel="00000000" w:rsidR="00000000" w:rsidRPr="00000000">
        <w:rPr>
          <w:rtl w:val="0"/>
        </w:rPr>
        <w:t xml:space="preserve">40 Parking passes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2160" w:hanging="360"/>
        <w:rPr/>
      </w:pPr>
      <w:r w:rsidDel="00000000" w:rsidR="00000000" w:rsidRPr="00000000">
        <w:rPr>
          <w:rtl w:val="0"/>
        </w:rPr>
        <w:t xml:space="preserve">16 six foot tables and tablecloths (2 for registration, 2 for food, 12 for employer booths)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2160" w:hanging="360"/>
        <w:rPr/>
      </w:pPr>
      <w:r w:rsidDel="00000000" w:rsidR="00000000" w:rsidRPr="00000000">
        <w:rPr>
          <w:rtl w:val="0"/>
        </w:rPr>
        <w:t xml:space="preserve">12 high tables</w:t>
      </w:r>
    </w:p>
    <w:p w:rsidR="00000000" w:rsidDel="00000000" w:rsidP="00000000" w:rsidRDefault="00000000" w:rsidRPr="00000000" w14:paraId="0000005C">
      <w:pPr>
        <w:ind w:left="720" w:firstLine="72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 Students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150 peel and stick name tags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10 sharpies</w:t>
      </w:r>
    </w:p>
    <w:p w:rsidR="00000000" w:rsidDel="00000000" w:rsidP="00000000" w:rsidRDefault="00000000" w:rsidRPr="00000000" w14:paraId="0000005F">
      <w:pPr>
        <w:ind w:left="1080" w:firstLine="36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Other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Maroon, gold and white balloons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2 ECCS tablecloths for the registration table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Microphone and 12-foot x 12-foot stage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Companies that I will be Inviting:</w:t>
      </w:r>
    </w:p>
    <w:p w:rsidR="00000000" w:rsidDel="00000000" w:rsidP="00000000" w:rsidRDefault="00000000" w:rsidRPr="00000000" w14:paraId="0000006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Bayer                    Apotex                 Septodont                          Baylis Medical                                  Niagara Health System                 Holland</w:t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Sanofi                   GSK                        Biovectra                             Sunnybrook Hospital                     Envirosim</w:t>
      </w:r>
    </w:p>
    <w:p w:rsidR="00000000" w:rsidDel="00000000" w:rsidP="00000000" w:rsidRDefault="00000000" w:rsidRPr="00000000" w14:paraId="0000006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Abbott                  GE                          Starfish Medical               Stemcell Technologies                  Synaptive Medical</w:t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Roche                   Pfizer                    Johnson &amp; Johnson    </w:t>
        <w:tab/>
        <w:t xml:space="preserve">Hamilton Health Sciences           EcoSynthetix</w:t>
      </w:r>
    </w:p>
    <w:p w:rsidR="00000000" w:rsidDel="00000000" w:rsidP="00000000" w:rsidRDefault="00000000" w:rsidRPr="00000000" w14:paraId="0000006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Philips                  Centre for Commercialization of Regenerative Medicine                             Bloorview Kids Rehabilitation Hospital</w:t>
      </w:r>
    </w:p>
    <w:p w:rsidR="00000000" w:rsidDel="00000000" w:rsidP="00000000" w:rsidRDefault="00000000" w:rsidRPr="00000000" w14:paraId="0000006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Time Break Down:       </w:t>
        <w:tab/>
      </w:r>
      <w:r w:rsidDel="00000000" w:rsidR="00000000" w:rsidRPr="00000000">
        <w:rPr>
          <w:b w:val="1"/>
          <w:rtl w:val="0"/>
        </w:rPr>
        <w:t xml:space="preserve">3 pm</w:t>
      </w:r>
      <w:r w:rsidDel="00000000" w:rsidR="00000000" w:rsidRPr="00000000">
        <w:rPr>
          <w:rtl w:val="0"/>
        </w:rPr>
        <w:t xml:space="preserve">                      Set up tables, tablecloths and balloons. Divide CIBC Hall into: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3960" w:hanging="360"/>
        <w:rPr/>
      </w:pPr>
      <w:r w:rsidDel="00000000" w:rsidR="00000000" w:rsidRPr="00000000">
        <w:rPr>
          <w:rtl w:val="0"/>
        </w:rPr>
        <w:t xml:space="preserve">1/3 section (high table speed networking w/ employers)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3960" w:hanging="360"/>
        <w:rPr/>
      </w:pPr>
      <w:r w:rsidDel="00000000" w:rsidR="00000000" w:rsidRPr="00000000">
        <w:rPr>
          <w:rtl w:val="0"/>
        </w:rPr>
        <w:t xml:space="preserve">2/3 sections (employer tables w/ pull-up banners and swag)</w:t>
      </w:r>
    </w:p>
    <w:p w:rsidR="00000000" w:rsidDel="00000000" w:rsidP="00000000" w:rsidRDefault="00000000" w:rsidRPr="00000000" w14:paraId="0000006E">
      <w:pPr>
        <w:ind w:left="144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4:30 pm</w:t>
      </w:r>
      <w:r w:rsidDel="00000000" w:rsidR="00000000" w:rsidRPr="00000000">
        <w:rPr>
          <w:rtl w:val="0"/>
        </w:rPr>
        <w:t xml:space="preserve">                Student volunteers meet employers in parking lots, help set up their booths and have dinner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</w:t>
      </w:r>
      <w:r w:rsidDel="00000000" w:rsidR="00000000" w:rsidRPr="00000000">
        <w:rPr>
          <w:b w:val="1"/>
          <w:rtl w:val="0"/>
        </w:rPr>
        <w:t xml:space="preserve">5 pm</w:t>
      </w:r>
      <w:r w:rsidDel="00000000" w:rsidR="00000000" w:rsidRPr="00000000">
        <w:rPr>
          <w:rtl w:val="0"/>
        </w:rPr>
        <w:t xml:space="preserve">                      Students register, fill out a name tag and network outside of CIBC Hall w/ employers</w:t>
      </w:r>
    </w:p>
    <w:p w:rsidR="00000000" w:rsidDel="00000000" w:rsidP="00000000" w:rsidRDefault="00000000" w:rsidRPr="00000000" w14:paraId="00000070">
      <w:pPr>
        <w:ind w:left="144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5:30 pm</w:t>
      </w:r>
      <w:r w:rsidDel="00000000" w:rsidR="00000000" w:rsidRPr="00000000">
        <w:rPr>
          <w:rtl w:val="0"/>
        </w:rPr>
        <w:t xml:space="preserve">                Opening remarks (welcome students, announce the employers, explain the format of the event)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                                            5:40 pm                </w:t>
      </w:r>
      <w:r w:rsidDel="00000000" w:rsidR="00000000" w:rsidRPr="00000000">
        <w:rPr>
          <w:rtl w:val="0"/>
        </w:rPr>
        <w:t xml:space="preserve">Students participate in high table speed networking or go to specific employer tables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                                            7:40 pm                </w:t>
      </w:r>
      <w:r w:rsidDel="00000000" w:rsidR="00000000" w:rsidRPr="00000000">
        <w:rPr>
          <w:rtl w:val="0"/>
        </w:rPr>
        <w:t xml:space="preserve">Closing remarks (thank employers for coming, distribute parking passes)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</w:t>
      </w:r>
      <w:r w:rsidDel="00000000" w:rsidR="00000000" w:rsidRPr="00000000">
        <w:rPr>
          <w:b w:val="1"/>
          <w:rtl w:val="0"/>
        </w:rPr>
        <w:t xml:space="preserve">7:45 pm</w:t>
      </w:r>
      <w:r w:rsidDel="00000000" w:rsidR="00000000" w:rsidRPr="00000000">
        <w:rPr>
          <w:rtl w:val="0"/>
        </w:rPr>
        <w:t xml:space="preserve">                Clean-up w/ iBioMed and BEAMS volunteers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Location:                              </w:t>
      </w:r>
      <w:r w:rsidDel="00000000" w:rsidR="00000000" w:rsidRPr="00000000">
        <w:rPr>
          <w:b w:val="1"/>
          <w:rtl w:val="0"/>
        </w:rPr>
        <w:t xml:space="preserve">CIBC Hall &amp; Lobby outside of CIBC Hall</w:t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CDRM/Lead:                      </w:t>
      </w:r>
      <w:r w:rsidDel="00000000" w:rsidR="00000000" w:rsidRPr="00000000">
        <w:rPr>
          <w:b w:val="1"/>
          <w:rtl w:val="0"/>
        </w:rPr>
        <w:t xml:space="preserve">Daniel Picone in partnership with the iBioMed Society and BEAMS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External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External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Mike met with Fuad for designation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Gonna be working with design league</w:t>
      </w:r>
    </w:p>
    <w:p w:rsidR="00000000" w:rsidDel="00000000" w:rsidP="00000000" w:rsidRDefault="00000000" w:rsidRPr="00000000" w14:paraId="0000007C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have 6 categories funded by different industry</w:t>
      </w:r>
    </w:p>
    <w:p w:rsidR="00000000" w:rsidDel="00000000" w:rsidP="00000000" w:rsidRDefault="00000000" w:rsidRPr="00000000" w14:paraId="0000007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iBMS and BEAMS want 2/6 of those categories. We need to get bio sponsorship companies for this ($ and ideas for us to design)</w:t>
      </w:r>
    </w:p>
    <w:p w:rsidR="00000000" w:rsidDel="00000000" w:rsidP="00000000" w:rsidRDefault="00000000" w:rsidRPr="00000000" w14:paraId="0000007E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Better than hackathon b/c design, in general, more broad for iBio</w:t>
      </w:r>
    </w:p>
    <w:p w:rsidR="00000000" w:rsidDel="00000000" w:rsidP="00000000" w:rsidRDefault="00000000" w:rsidRPr="00000000" w14:paraId="0000007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day event, food provided, 3d printers, laser cutters, workshops for tool2-day use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Wednesday presenting in front of MES for MedHacks compensation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Trying to aim for ~$1000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