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36" w:rsidRDefault="00CD6536" w:rsidP="00CD6536">
      <w:pPr>
        <w:pStyle w:val="1"/>
      </w:pPr>
      <w:r w:rsidRPr="0098705E">
        <w:t>Инструкция пользователя для сервиса «Вторсырьё»</w:t>
      </w:r>
    </w:p>
    <w:p w:rsidR="00CD6536" w:rsidRPr="000E0C36" w:rsidRDefault="00CD6536" w:rsidP="00CD6536">
      <w:pPr>
        <w:rPr>
          <w:rFonts w:cstheme="minorHAnsi"/>
          <w:sz w:val="24"/>
          <w:szCs w:val="24"/>
        </w:rPr>
      </w:pPr>
      <w:bookmarkStart w:id="0" w:name="_GoBack"/>
      <w:bookmarkEnd w:id="0"/>
      <w:r w:rsidRPr="000E0C36">
        <w:rPr>
          <w:rFonts w:cstheme="minorHAnsi"/>
          <w:sz w:val="24"/>
          <w:szCs w:val="24"/>
        </w:rPr>
        <w:br/>
        <w:t xml:space="preserve">После открытия страницы сервиса </w:t>
      </w:r>
      <w:r>
        <w:rPr>
          <w:rFonts w:cstheme="minorHAnsi"/>
          <w:sz w:val="24"/>
          <w:szCs w:val="24"/>
        </w:rPr>
        <w:t>вы</w:t>
      </w:r>
      <w:r w:rsidRPr="000E0C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</w:t>
      </w:r>
      <w:r w:rsidRPr="000E0C36">
        <w:rPr>
          <w:rFonts w:cstheme="minorHAnsi"/>
          <w:sz w:val="24"/>
          <w:szCs w:val="24"/>
        </w:rPr>
        <w:t>видит</w:t>
      </w:r>
      <w:r>
        <w:rPr>
          <w:rFonts w:cstheme="minorHAnsi"/>
          <w:sz w:val="24"/>
          <w:szCs w:val="24"/>
        </w:rPr>
        <w:t>е</w:t>
      </w:r>
      <w:r w:rsidRPr="000E0C36">
        <w:rPr>
          <w:rFonts w:cstheme="minorHAnsi"/>
          <w:sz w:val="24"/>
          <w:szCs w:val="24"/>
        </w:rPr>
        <w:t xml:space="preserve"> следующую таблицу</w:t>
      </w:r>
    </w:p>
    <w:p w:rsidR="00CD6536" w:rsidRPr="000E0C36" w:rsidRDefault="00CD6536" w:rsidP="00CD6536">
      <w:pPr>
        <w:rPr>
          <w:rFonts w:cstheme="minorHAnsi"/>
          <w:sz w:val="24"/>
          <w:szCs w:val="24"/>
          <w:highlight w:val="yellow"/>
        </w:rPr>
      </w:pPr>
      <w:r w:rsidRPr="000E0C36">
        <w:rPr>
          <w:rFonts w:cstheme="minorHAnsi"/>
          <w:noProof/>
          <w:sz w:val="24"/>
          <w:szCs w:val="24"/>
          <w:highlight w:val="yellow"/>
          <w:lang w:eastAsia="ru-RU"/>
        </w:rPr>
        <w:drawing>
          <wp:inline distT="0" distB="0" distL="0" distR="0" wp14:anchorId="30268B23" wp14:editId="51B48220">
            <wp:extent cx="5940425" cy="411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 w:rsidRPr="000E0C36">
        <w:rPr>
          <w:rFonts w:cstheme="minorHAnsi"/>
          <w:sz w:val="24"/>
          <w:szCs w:val="24"/>
        </w:rPr>
        <w:t>С помощью фильтров можно отфильтровать список заявок, чтобы найти те, которые нужно рассмотреть. По умолчанию установлен фильтр по статусу «Создана»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F0D93F" wp14:editId="76CB14A2">
            <wp:extent cx="5940425" cy="1147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 w:rsidRPr="000E0C36">
        <w:rPr>
          <w:rFonts w:cstheme="minorHAnsi"/>
          <w:sz w:val="24"/>
          <w:szCs w:val="24"/>
        </w:rPr>
        <w:t>Чтобы исполь</w:t>
      </w:r>
      <w:r>
        <w:rPr>
          <w:rFonts w:cstheme="minorHAnsi"/>
          <w:sz w:val="24"/>
          <w:szCs w:val="24"/>
        </w:rPr>
        <w:t>зовать фильтр, нажмите кнопку "П</w:t>
      </w:r>
      <w:r w:rsidRPr="000E0C36">
        <w:rPr>
          <w:rFonts w:cstheme="minorHAnsi"/>
          <w:sz w:val="24"/>
          <w:szCs w:val="24"/>
        </w:rPr>
        <w:t>оиск" для отображения результатов, соответствующих выбранным критериям.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отображения подробной информации по заявке – нажмите на кнопку «Подробно»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E38761" wp14:editId="1ECD903F">
            <wp:extent cx="5940425" cy="1355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238BF7" wp14:editId="21BD5CB9">
            <wp:extent cx="5940425" cy="2624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поле «Комментарий» можно ввести комментарий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столбце «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Количество, Пункт приёма</w:t>
      </w:r>
      <w:r>
        <w:rPr>
          <w:rFonts w:cstheme="minorHAnsi"/>
          <w:sz w:val="24"/>
          <w:szCs w:val="24"/>
        </w:rPr>
        <w:t>» можно отредактировать количество поступившего сырья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нажатии на кнопку «Отклонить»: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ADE73" wp14:editId="6854D949">
            <wp:extent cx="5285714" cy="17047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нажать «Нет» - вернётся предыдущее меню</w:t>
      </w:r>
      <w:r>
        <w:rPr>
          <w:rFonts w:cstheme="minorHAnsi"/>
          <w:sz w:val="24"/>
          <w:szCs w:val="24"/>
        </w:rPr>
        <w:br/>
        <w:t>Если нажать «Да» - заявка будет отклонена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20BAEF" wp14:editId="74B02E80">
            <wp:extent cx="5940425" cy="493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нажатии на кнопку «Принять»: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F4CFE0" wp14:editId="3BD78317">
            <wp:extent cx="5066667" cy="155238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нажать «Нет» - вернётся предыдущее меню</w:t>
      </w:r>
      <w:r>
        <w:rPr>
          <w:rFonts w:cstheme="minorHAnsi"/>
          <w:sz w:val="24"/>
          <w:szCs w:val="24"/>
        </w:rPr>
        <w:br/>
        <w:t>Если нажать «Да» - заявка будет принята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CCE478" wp14:editId="3065A4A3">
            <wp:extent cx="5940425" cy="314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Причём если позиции отличались по количеству – заявка будет   </w:t>
      </w:r>
    </w:p>
    <w:p w:rsidR="00CD6536" w:rsidRDefault="00CD6536" w:rsidP="00CD653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69E146" wp14:editId="66F40F06">
            <wp:extent cx="5940425" cy="335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36" w:rsidRDefault="00CD6536" w:rsidP="00CD6536">
      <w:pPr>
        <w:rPr>
          <w:rFonts w:cstheme="minorHAnsi"/>
          <w:sz w:val="24"/>
          <w:szCs w:val="24"/>
        </w:rPr>
      </w:pPr>
    </w:p>
    <w:p w:rsidR="000A243E" w:rsidRDefault="00CD6536"/>
    <w:sectPr w:rsidR="000A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BC"/>
    <w:rsid w:val="00155CAD"/>
    <w:rsid w:val="00C36665"/>
    <w:rsid w:val="00CA7BBC"/>
    <w:rsid w:val="00C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C25D"/>
  <w15:chartTrackingRefBased/>
  <w15:docId w15:val="{E6761A4B-C2A0-42E2-8DC0-6895D66E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536"/>
  </w:style>
  <w:style w:type="paragraph" w:styleId="1">
    <w:name w:val="heading 1"/>
    <w:basedOn w:val="a"/>
    <w:next w:val="a"/>
    <w:link w:val="10"/>
    <w:uiPriority w:val="9"/>
    <w:qFormat/>
    <w:rsid w:val="00CD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6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776</Characters>
  <Application>Microsoft Office Word</Application>
  <DocSecurity>0</DocSecurity>
  <Lines>6</Lines>
  <Paragraphs>1</Paragraphs>
  <ScaleCrop>false</ScaleCrop>
  <Company>АО "Почта России"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Петрушенков Глеб Максимович</dc:creator>
  <cp:keywords/>
  <dc:description/>
  <cp:lastModifiedBy>Петрушенков Глеб Максимович</cp:lastModifiedBy>
  <cp:revision>2</cp:revision>
  <dcterms:created xsi:type="dcterms:W3CDTF">2022-12-22T07:30:00Z</dcterms:created>
  <dcterms:modified xsi:type="dcterms:W3CDTF">2022-12-22T07:32:00Z</dcterms:modified>
</cp:coreProperties>
</file>