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BAE4E" w14:textId="5BD22A2D" w:rsidR="00F12C76" w:rsidRDefault="00AC59DD" w:rsidP="00280651">
      <w:pPr>
        <w:spacing w:after="0"/>
        <w:ind w:left="-993"/>
        <w:jc w:val="both"/>
      </w:pPr>
      <w:r w:rsidRPr="00C66957">
        <w:rPr>
          <w:b/>
          <w:bCs/>
        </w:rPr>
        <w:t>19</w:t>
      </w:r>
      <w:r>
        <w:t xml:space="preserve">. Алгоритм Свенна (для нахождения начального интервала </w:t>
      </w:r>
      <w:r w:rsidRPr="00AC59DD">
        <w:t>[</w:t>
      </w:r>
      <w:r>
        <w:rPr>
          <w:lang w:val="en-US"/>
        </w:rPr>
        <w:t>a</w:t>
      </w:r>
      <w:r w:rsidRPr="00B420CB">
        <w:rPr>
          <w:vertAlign w:val="subscript"/>
        </w:rPr>
        <w:t>0</w:t>
      </w:r>
      <w:r w:rsidR="00B420CB" w:rsidRPr="00836EAF">
        <w:t>;</w:t>
      </w:r>
      <w:r w:rsidRPr="00B420CB">
        <w:t xml:space="preserve"> </w:t>
      </w:r>
      <w:r>
        <w:rPr>
          <w:lang w:val="en-US"/>
        </w:rPr>
        <w:t>b</w:t>
      </w:r>
      <w:r w:rsidRPr="00B420CB">
        <w:rPr>
          <w:vertAlign w:val="subscript"/>
        </w:rPr>
        <w:t>0</w:t>
      </w:r>
      <w:r w:rsidRPr="00AC59DD">
        <w:t>]</w:t>
      </w:r>
      <w:r w:rsidR="001A55C1">
        <w:t>)</w:t>
      </w:r>
      <w:r w:rsidR="00DF5A99">
        <w:t>:</w:t>
      </w:r>
    </w:p>
    <w:p w14:paraId="7D373012" w14:textId="77777777" w:rsidR="00DF5A99" w:rsidRPr="00836EAF" w:rsidRDefault="00DF5A99" w:rsidP="00280651">
      <w:pPr>
        <w:spacing w:after="0"/>
        <w:ind w:left="-993"/>
        <w:jc w:val="both"/>
      </w:pPr>
    </w:p>
    <w:p w14:paraId="4004131F" w14:textId="3DA4A5DD" w:rsidR="00AC59DD" w:rsidRDefault="00DF5A99" w:rsidP="00F56EB0">
      <w:pPr>
        <w:pStyle w:val="a3"/>
        <w:numPr>
          <w:ilvl w:val="0"/>
          <w:numId w:val="1"/>
        </w:numPr>
        <w:spacing w:after="0"/>
        <w:jc w:val="both"/>
      </w:pPr>
      <w:r>
        <w:t>Задать произвольно</w:t>
      </w:r>
      <w:r w:rsidR="00442012">
        <w:t xml:space="preserve"> </w:t>
      </w:r>
      <w:r w:rsidR="00DD2E55">
        <w:t>параметры</w:t>
      </w:r>
      <w:r w:rsidR="00442012">
        <w:t>:</w:t>
      </w:r>
      <w:r w:rsidR="00DD2E55">
        <w:t xml:space="preserve"> х</w:t>
      </w:r>
      <w:r w:rsidR="00DD2E55" w:rsidRPr="00F56EB0">
        <w:rPr>
          <w:vertAlign w:val="subscript"/>
        </w:rPr>
        <w:t>0</w:t>
      </w:r>
      <w:r w:rsidR="00F56EB0" w:rsidRPr="00F56EB0">
        <w:rPr>
          <w:vertAlign w:val="subscript"/>
        </w:rPr>
        <w:t xml:space="preserve"> </w:t>
      </w:r>
      <w:r w:rsidR="00F56EB0">
        <w:t>– н</w:t>
      </w:r>
      <w:r w:rsidR="005669F1">
        <w:t>екотор</w:t>
      </w:r>
      <w:r w:rsidR="00F56EB0">
        <w:t xml:space="preserve">ую точку, </w:t>
      </w:r>
      <w:r w:rsidR="00F56EB0" w:rsidRPr="00F56EB0">
        <w:rPr>
          <w:lang w:val="en-US"/>
        </w:rPr>
        <w:t>h</w:t>
      </w:r>
      <w:r w:rsidR="00F56EB0">
        <w:t>&gt;</w:t>
      </w:r>
      <w:r w:rsidR="00F56EB0" w:rsidRPr="00F56EB0">
        <w:t>0</w:t>
      </w:r>
      <w:r w:rsidR="00F56EB0">
        <w:t xml:space="preserve"> – величину шага. Положить k</w:t>
      </w:r>
      <w:r w:rsidR="00F56EB0" w:rsidRPr="00F56EB0">
        <w:t xml:space="preserve"> = 0</w:t>
      </w:r>
      <w:r w:rsidR="00F56EB0">
        <w:t>.</w:t>
      </w:r>
    </w:p>
    <w:p w14:paraId="46A2E272" w14:textId="22FAD794" w:rsidR="00F56EB0" w:rsidRDefault="00F56EB0" w:rsidP="00F56EB0">
      <w:pPr>
        <w:pStyle w:val="a3"/>
        <w:numPr>
          <w:ilvl w:val="0"/>
          <w:numId w:val="1"/>
        </w:numPr>
        <w:spacing w:after="0"/>
        <w:jc w:val="both"/>
      </w:pPr>
      <w:r>
        <w:t xml:space="preserve">Вычислить значения в 3-х </w:t>
      </w:r>
      <w:r w:rsidR="00030AC1">
        <w:t>точках: х</w:t>
      </w:r>
      <w:r w:rsidR="00252E94">
        <w:rPr>
          <w:vertAlign w:val="subscript"/>
        </w:rPr>
        <w:t>0</w:t>
      </w:r>
      <w:r w:rsidR="00252E94" w:rsidRPr="00252E94">
        <w:t xml:space="preserve">, </w:t>
      </w:r>
      <w:r w:rsidR="00252E94">
        <w:t>х</w:t>
      </w:r>
      <w:r w:rsidR="00252E94">
        <w:rPr>
          <w:vertAlign w:val="subscript"/>
        </w:rPr>
        <w:t xml:space="preserve">0 </w:t>
      </w:r>
      <w:r w:rsidR="00252E94">
        <w:t xml:space="preserve">– </w:t>
      </w:r>
      <w:r w:rsidR="00252E94">
        <w:rPr>
          <w:lang w:val="en-US"/>
        </w:rPr>
        <w:t>h</w:t>
      </w:r>
      <w:r w:rsidR="00252E94" w:rsidRPr="00252E94">
        <w:t xml:space="preserve">, </w:t>
      </w:r>
      <w:r w:rsidR="00252E94">
        <w:t>х</w:t>
      </w:r>
      <w:r w:rsidR="00252E94">
        <w:rPr>
          <w:vertAlign w:val="subscript"/>
        </w:rPr>
        <w:t xml:space="preserve">0 </w:t>
      </w:r>
      <w:r w:rsidR="00252E94" w:rsidRPr="00252E94">
        <w:t xml:space="preserve">+ </w:t>
      </w:r>
      <w:r w:rsidR="00252E94">
        <w:rPr>
          <w:lang w:val="en-US"/>
        </w:rPr>
        <w:t>h</w:t>
      </w:r>
      <w:r w:rsidR="00030AC1">
        <w:t>.</w:t>
      </w:r>
    </w:p>
    <w:p w14:paraId="35C43D76" w14:textId="6688B590" w:rsidR="00030AC1" w:rsidRDefault="00030AC1" w:rsidP="00F56EB0">
      <w:pPr>
        <w:pStyle w:val="a3"/>
        <w:numPr>
          <w:ilvl w:val="0"/>
          <w:numId w:val="1"/>
        </w:numPr>
        <w:spacing w:after="0"/>
        <w:jc w:val="both"/>
      </w:pPr>
      <w:r>
        <w:t xml:space="preserve">Проверить условие окончания: </w:t>
      </w:r>
    </w:p>
    <w:p w14:paraId="35C374DB" w14:textId="77777777" w:rsidR="005669F1" w:rsidRDefault="00030AC1" w:rsidP="005669F1">
      <w:pPr>
        <w:pStyle w:val="a3"/>
        <w:spacing w:after="0"/>
        <w:ind w:left="-597"/>
        <w:jc w:val="both"/>
      </w:pPr>
      <w:r>
        <w:t xml:space="preserve">а) если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>
        <w:t xml:space="preserve">– </w:t>
      </w:r>
      <w:r>
        <w:rPr>
          <w:lang w:val="en-US"/>
        </w:rPr>
        <w:t>h</w:t>
      </w:r>
      <w:r>
        <w:t xml:space="preserve">) </w:t>
      </w:r>
      <w:r>
        <w:rPr>
          <w:rFonts w:cs="Times New Roman"/>
        </w:rPr>
        <w:t>≥</w:t>
      </w:r>
      <w:r>
        <w:t xml:space="preserve">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>0</w:t>
      </w:r>
      <w:r w:rsidRPr="00030AC1">
        <w:t xml:space="preserve">) </w:t>
      </w:r>
      <w:r>
        <w:rPr>
          <w:rFonts w:cs="Times New Roman"/>
        </w:rPr>
        <w:t>≤</w:t>
      </w:r>
      <w:r w:rsidRPr="00030AC1">
        <w:rPr>
          <w:rFonts w:cs="Times New Roman"/>
        </w:rPr>
        <w:t xml:space="preserve">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 w:rsidRPr="0009776F">
        <w:t>+</w:t>
      </w:r>
      <w:r>
        <w:t xml:space="preserve"> </w:t>
      </w:r>
      <w:r>
        <w:rPr>
          <w:lang w:val="en-US"/>
        </w:rPr>
        <w:t>h</w:t>
      </w:r>
      <w:r>
        <w:t>)</w:t>
      </w:r>
      <w:r w:rsidR="009A050B" w:rsidRPr="009A050B">
        <w:t xml:space="preserve">, </w:t>
      </w:r>
      <w:r w:rsidR="009A050B">
        <w:t>то</w:t>
      </w:r>
      <w:r w:rsidR="00D134BC">
        <w:t xml:space="preserve"> начальный интервал неопределённости </w:t>
      </w:r>
      <w:r w:rsidR="005669F1">
        <w:t xml:space="preserve">найден: </w:t>
      </w:r>
      <w:r w:rsidR="005669F1" w:rsidRPr="00AC59DD">
        <w:t>[</w:t>
      </w:r>
      <w:r w:rsidR="005669F1">
        <w:rPr>
          <w:lang w:val="en-US"/>
        </w:rPr>
        <w:t>a</w:t>
      </w:r>
      <w:r w:rsidR="005669F1" w:rsidRPr="00B420CB">
        <w:rPr>
          <w:vertAlign w:val="subscript"/>
        </w:rPr>
        <w:t>0</w:t>
      </w:r>
      <w:r w:rsidR="005669F1" w:rsidRPr="00836EAF">
        <w:t>;</w:t>
      </w:r>
      <w:r w:rsidR="005669F1" w:rsidRPr="00B420CB">
        <w:t xml:space="preserve"> </w:t>
      </w:r>
      <w:r w:rsidR="005669F1">
        <w:rPr>
          <w:lang w:val="en-US"/>
        </w:rPr>
        <w:t>b</w:t>
      </w:r>
      <w:r w:rsidR="005669F1" w:rsidRPr="00B420CB">
        <w:rPr>
          <w:vertAlign w:val="subscript"/>
        </w:rPr>
        <w:t>0</w:t>
      </w:r>
      <w:r w:rsidR="005669F1" w:rsidRPr="00AC59DD">
        <w:t>]</w:t>
      </w:r>
      <w:r w:rsidR="005669F1">
        <w:t xml:space="preserve"> = </w:t>
      </w:r>
      <w:r w:rsidR="005669F1" w:rsidRPr="005669F1">
        <w:t>[</w:t>
      </w:r>
      <w:r w:rsidR="005669F1">
        <w:t>х</w:t>
      </w:r>
      <w:r w:rsidR="005669F1">
        <w:rPr>
          <w:vertAlign w:val="subscript"/>
        </w:rPr>
        <w:t xml:space="preserve">0 </w:t>
      </w:r>
      <w:r w:rsidR="005669F1">
        <w:t xml:space="preserve">– </w:t>
      </w:r>
      <w:r w:rsidR="005669F1">
        <w:rPr>
          <w:lang w:val="en-US"/>
        </w:rPr>
        <w:t>h</w:t>
      </w:r>
      <w:r w:rsidR="005669F1" w:rsidRPr="005669F1">
        <w:t>;</w:t>
      </w:r>
      <w:r w:rsidR="005669F1" w:rsidRPr="00252E94">
        <w:t xml:space="preserve"> </w:t>
      </w:r>
      <w:r w:rsidR="005669F1">
        <w:t>х</w:t>
      </w:r>
      <w:r w:rsidR="005669F1">
        <w:rPr>
          <w:vertAlign w:val="subscript"/>
        </w:rPr>
        <w:t xml:space="preserve">0 </w:t>
      </w:r>
      <w:r w:rsidR="005669F1" w:rsidRPr="00252E94">
        <w:t xml:space="preserve">+ </w:t>
      </w:r>
      <w:r w:rsidR="005669F1">
        <w:rPr>
          <w:lang w:val="en-US"/>
        </w:rPr>
        <w:t>h</w:t>
      </w:r>
      <w:r w:rsidR="005669F1" w:rsidRPr="005669F1">
        <w:t>];</w:t>
      </w:r>
    </w:p>
    <w:p w14:paraId="3BA5EDF3" w14:textId="7D625000" w:rsidR="00584153" w:rsidRDefault="00584153" w:rsidP="005669F1">
      <w:pPr>
        <w:pStyle w:val="a3"/>
        <w:spacing w:after="0"/>
        <w:ind w:left="-597"/>
        <w:jc w:val="both"/>
      </w:pPr>
      <w:r>
        <w:t xml:space="preserve">б) если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>
        <w:t xml:space="preserve">– </w:t>
      </w:r>
      <w:r>
        <w:rPr>
          <w:lang w:val="en-US"/>
        </w:rPr>
        <w:t>h</w:t>
      </w:r>
      <w:r>
        <w:t xml:space="preserve">) </w:t>
      </w:r>
      <w:r>
        <w:rPr>
          <w:rFonts w:cs="Times New Roman"/>
        </w:rPr>
        <w:t>≤</w:t>
      </w:r>
      <w:r w:rsidRPr="00030AC1">
        <w:rPr>
          <w:rFonts w:cs="Times New Roman"/>
        </w:rPr>
        <w:t xml:space="preserve">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>0</w:t>
      </w:r>
      <w:r w:rsidRPr="00030AC1">
        <w:t xml:space="preserve">) </w:t>
      </w:r>
      <w:r>
        <w:rPr>
          <w:rFonts w:cs="Times New Roman"/>
        </w:rPr>
        <w:t>≥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 w:rsidRPr="0009776F">
        <w:t>+</w:t>
      </w:r>
      <w:r>
        <w:t xml:space="preserve"> </w:t>
      </w:r>
      <w:r>
        <w:rPr>
          <w:lang w:val="en-US"/>
        </w:rPr>
        <w:t>h</w:t>
      </w:r>
      <w:r>
        <w:t>)</w:t>
      </w:r>
      <w:r w:rsidRPr="009A050B">
        <w:t xml:space="preserve">, </w:t>
      </w:r>
      <w:r>
        <w:t>то функция не является унимодальной (рекомендуется задать другую точку х</w:t>
      </w:r>
      <w:r w:rsidRPr="00F56EB0">
        <w:rPr>
          <w:vertAlign w:val="subscript"/>
        </w:rPr>
        <w:t>0</w:t>
      </w:r>
      <w:r>
        <w:t>)</w:t>
      </w:r>
    </w:p>
    <w:p w14:paraId="09367963" w14:textId="037F6E72" w:rsidR="003D544A" w:rsidRPr="00584153" w:rsidRDefault="003D544A" w:rsidP="005669F1">
      <w:pPr>
        <w:pStyle w:val="a3"/>
        <w:spacing w:after="0"/>
        <w:ind w:left="-597"/>
        <w:jc w:val="both"/>
      </w:pPr>
      <w:r>
        <w:t xml:space="preserve">в) если условия </w:t>
      </w:r>
      <w:r w:rsidR="00655451">
        <w:t>окончания не выполняются, то перейти к шагу 4.</w:t>
      </w:r>
    </w:p>
    <w:p w14:paraId="7C21557E" w14:textId="25A3BA52" w:rsidR="005669F1" w:rsidRPr="005542D6" w:rsidRDefault="005669F1" w:rsidP="005669F1">
      <w:pPr>
        <w:pStyle w:val="a3"/>
        <w:spacing w:after="0"/>
        <w:ind w:left="-993"/>
        <w:jc w:val="both"/>
        <w:rPr>
          <w:rFonts w:ascii="Arial" w:hAnsi="Arial" w:cs="Arial"/>
          <w:color w:val="333333"/>
          <w:shd w:val="clear" w:color="auto" w:fill="FFFFFF"/>
        </w:rPr>
      </w:pPr>
      <w:r>
        <w:t xml:space="preserve">4) </w:t>
      </w:r>
      <w:r w:rsidR="005542D6" w:rsidRPr="005542D6">
        <w:t xml:space="preserve"> </w:t>
      </w:r>
      <w:r w:rsidR="005542D6">
        <w:t xml:space="preserve">Определить величину </w:t>
      </w:r>
      <w:r w:rsidR="005542D6" w:rsidRPr="005542D6">
        <w:rPr>
          <w:rFonts w:cs="Times New Roman"/>
          <w:color w:val="333333"/>
          <w:shd w:val="clear" w:color="auto" w:fill="FFFFFF"/>
        </w:rPr>
        <w:t>Δ</w:t>
      </w:r>
      <w:r w:rsidR="005542D6" w:rsidRPr="005542D6">
        <w:rPr>
          <w:rFonts w:ascii="Arial" w:hAnsi="Arial" w:cs="Arial"/>
          <w:color w:val="333333"/>
          <w:shd w:val="clear" w:color="auto" w:fill="FFFFFF"/>
        </w:rPr>
        <w:t>:</w:t>
      </w:r>
    </w:p>
    <w:p w14:paraId="173ACF20" w14:textId="1BEC6B1F" w:rsidR="005542D6" w:rsidRPr="00730FF3" w:rsidRDefault="005542D6" w:rsidP="005542D6">
      <w:pPr>
        <w:pStyle w:val="a3"/>
        <w:spacing w:after="0"/>
        <w:ind w:left="-597"/>
        <w:jc w:val="both"/>
      </w:pPr>
      <w:r>
        <w:t xml:space="preserve">а) если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>
        <w:t xml:space="preserve">– </w:t>
      </w:r>
      <w:r>
        <w:rPr>
          <w:lang w:val="en-US"/>
        </w:rPr>
        <w:t>h</w:t>
      </w:r>
      <w:r>
        <w:t xml:space="preserve">) </w:t>
      </w:r>
      <w:r>
        <w:rPr>
          <w:rFonts w:cs="Times New Roman"/>
        </w:rPr>
        <w:t>≥</w:t>
      </w:r>
      <w:r>
        <w:t xml:space="preserve">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>0</w:t>
      </w:r>
      <w:r w:rsidRPr="00030AC1">
        <w:t xml:space="preserve">) </w:t>
      </w:r>
      <w:r>
        <w:rPr>
          <w:rFonts w:cs="Times New Roman"/>
        </w:rPr>
        <w:t>≥</w:t>
      </w:r>
      <w:r w:rsidRPr="00030AC1">
        <w:rPr>
          <w:rFonts w:cs="Times New Roman"/>
        </w:rPr>
        <w:t xml:space="preserve"> </w:t>
      </w:r>
      <w:r>
        <w:rPr>
          <w:lang w:val="en-US"/>
        </w:rPr>
        <w:t>f</w:t>
      </w:r>
      <w:r w:rsidRPr="00030AC1">
        <w:t>(</w:t>
      </w:r>
      <w:r>
        <w:t>х</w:t>
      </w:r>
      <w:r>
        <w:rPr>
          <w:vertAlign w:val="subscript"/>
        </w:rPr>
        <w:t xml:space="preserve">0 </w:t>
      </w:r>
      <w:r w:rsidRPr="0009776F">
        <w:t>+</w:t>
      </w:r>
      <w:r>
        <w:t xml:space="preserve"> </w:t>
      </w:r>
      <w:r>
        <w:rPr>
          <w:lang w:val="en-US"/>
        </w:rPr>
        <w:t>h</w:t>
      </w:r>
      <w:r>
        <w:t>)</w:t>
      </w:r>
      <w:r w:rsidRPr="009A050B">
        <w:t xml:space="preserve">, </w:t>
      </w:r>
      <w:r>
        <w:t>то</w:t>
      </w:r>
      <w:r w:rsidRPr="005542D6">
        <w:t xml:space="preserve"> </w:t>
      </w:r>
      <w:r w:rsidRPr="005542D6">
        <w:rPr>
          <w:rFonts w:cs="Times New Roman"/>
          <w:color w:val="333333"/>
          <w:shd w:val="clear" w:color="auto" w:fill="FFFFFF"/>
        </w:rPr>
        <w:t xml:space="preserve">Δ = </w:t>
      </w:r>
      <w:r w:rsidRPr="005542D6">
        <w:rPr>
          <w:rFonts w:cs="Times New Roman"/>
          <w:color w:val="333333"/>
          <w:shd w:val="clear" w:color="auto" w:fill="FFFFFF"/>
          <w:lang w:val="en-US"/>
        </w:rPr>
        <w:t>h</w:t>
      </w:r>
      <w:r w:rsidRPr="005542D6">
        <w:rPr>
          <w:rFonts w:cs="Times New Roman"/>
          <w:color w:val="333333"/>
          <w:shd w:val="clear" w:color="auto" w:fill="FFFFFF"/>
        </w:rPr>
        <w:t>;</w:t>
      </w:r>
      <w:r w:rsidRPr="005542D6">
        <w:rPr>
          <w:rFonts w:cs="Times New Roman"/>
        </w:rPr>
        <w:t xml:space="preserve"> </w:t>
      </w:r>
      <w:r>
        <w:rPr>
          <w:lang w:val="en-US"/>
        </w:rPr>
        <w:t>a</w:t>
      </w:r>
      <w:r w:rsidRPr="00B420CB">
        <w:rPr>
          <w:vertAlign w:val="subscript"/>
        </w:rPr>
        <w:t>0</w:t>
      </w:r>
      <w:r w:rsidRPr="00B420CB">
        <w:t xml:space="preserve"> </w:t>
      </w:r>
      <w:r w:rsidRPr="005542D6">
        <w:t xml:space="preserve">= </w:t>
      </w:r>
      <w:r w:rsidRPr="005542D6">
        <w:rPr>
          <w:lang w:val="en-US"/>
        </w:rPr>
        <w:t>x</w:t>
      </w:r>
      <w:r w:rsidRPr="005542D6">
        <w:rPr>
          <w:vertAlign w:val="subscript"/>
        </w:rPr>
        <w:t>0</w:t>
      </w:r>
      <w:r w:rsidRPr="005542D6">
        <w:t xml:space="preserve">;  </w:t>
      </w:r>
      <w:r>
        <w:rPr>
          <w:lang w:val="en-US"/>
        </w:rPr>
        <w:t>x</w:t>
      </w:r>
      <w:r w:rsidRPr="005542D6">
        <w:t>’</w:t>
      </w:r>
      <w:r w:rsidRPr="00730FF3">
        <w:t>=</w:t>
      </w:r>
      <w:r>
        <w:t>х</w:t>
      </w:r>
      <w:r>
        <w:rPr>
          <w:vertAlign w:val="subscript"/>
        </w:rPr>
        <w:t xml:space="preserve">0 </w:t>
      </w:r>
      <w:r w:rsidRPr="00252E94">
        <w:t xml:space="preserve">+ </w:t>
      </w:r>
      <w:r>
        <w:rPr>
          <w:lang w:val="en-US"/>
        </w:rPr>
        <w:t>h</w:t>
      </w:r>
      <w:r w:rsidRPr="00730FF3">
        <w:t xml:space="preserve">; </w:t>
      </w:r>
      <w:r>
        <w:rPr>
          <w:lang w:val="en-US"/>
        </w:rPr>
        <w:t>k</w:t>
      </w:r>
      <w:r w:rsidRPr="00730FF3">
        <w:t>=1</w:t>
      </w:r>
    </w:p>
    <w:p w14:paraId="57A0AC56" w14:textId="3AC29AB6" w:rsidR="00177AB4" w:rsidRPr="0075616B" w:rsidRDefault="005542D6" w:rsidP="00860EB5">
      <w:pPr>
        <w:pStyle w:val="a3"/>
        <w:spacing w:after="0"/>
        <w:ind w:left="-597"/>
        <w:jc w:val="both"/>
      </w:pPr>
      <w:r>
        <w:t>б)</w:t>
      </w:r>
      <w:r w:rsidR="00D57282" w:rsidRPr="00D57282">
        <w:t xml:space="preserve"> </w:t>
      </w:r>
      <w:r w:rsidR="00D57282">
        <w:t xml:space="preserve">если </w:t>
      </w:r>
      <w:r w:rsidR="00D57282">
        <w:rPr>
          <w:lang w:val="en-US"/>
        </w:rPr>
        <w:t>f</w:t>
      </w:r>
      <w:r w:rsidR="00D57282" w:rsidRPr="00030AC1">
        <w:t>(</w:t>
      </w:r>
      <w:r w:rsidR="00D57282">
        <w:t>х</w:t>
      </w:r>
      <w:r w:rsidR="00D57282">
        <w:rPr>
          <w:vertAlign w:val="subscript"/>
        </w:rPr>
        <w:t xml:space="preserve">0 </w:t>
      </w:r>
      <w:r w:rsidR="00D57282">
        <w:t xml:space="preserve">– </w:t>
      </w:r>
      <w:r w:rsidR="00D57282">
        <w:rPr>
          <w:lang w:val="en-US"/>
        </w:rPr>
        <w:t>h</w:t>
      </w:r>
      <w:r w:rsidR="00D57282">
        <w:t xml:space="preserve">) </w:t>
      </w:r>
      <w:r w:rsidR="00D57282">
        <w:rPr>
          <w:rFonts w:cs="Times New Roman"/>
        </w:rPr>
        <w:t>≤</w:t>
      </w:r>
      <w:r w:rsidR="00D57282">
        <w:t xml:space="preserve"> </w:t>
      </w:r>
      <w:r w:rsidR="00D57282">
        <w:rPr>
          <w:lang w:val="en-US"/>
        </w:rPr>
        <w:t>f</w:t>
      </w:r>
      <w:r w:rsidR="00D57282" w:rsidRPr="00030AC1">
        <w:t>(</w:t>
      </w:r>
      <w:r w:rsidR="00D57282">
        <w:t>х</w:t>
      </w:r>
      <w:r w:rsidR="00D57282">
        <w:rPr>
          <w:vertAlign w:val="subscript"/>
        </w:rPr>
        <w:t>0</w:t>
      </w:r>
      <w:r w:rsidR="00D57282" w:rsidRPr="00030AC1">
        <w:t xml:space="preserve">) </w:t>
      </w:r>
      <w:r w:rsidR="00D57282">
        <w:rPr>
          <w:rFonts w:cs="Times New Roman"/>
        </w:rPr>
        <w:t>≤</w:t>
      </w:r>
      <w:r w:rsidR="00D57282" w:rsidRPr="00030AC1">
        <w:rPr>
          <w:rFonts w:cs="Times New Roman"/>
        </w:rPr>
        <w:t xml:space="preserve"> </w:t>
      </w:r>
      <w:r w:rsidR="00D57282">
        <w:rPr>
          <w:lang w:val="en-US"/>
        </w:rPr>
        <w:t>f</w:t>
      </w:r>
      <w:r w:rsidR="00D57282" w:rsidRPr="00030AC1">
        <w:t>(</w:t>
      </w:r>
      <w:r w:rsidR="00D57282">
        <w:t>х</w:t>
      </w:r>
      <w:r w:rsidR="00D57282">
        <w:rPr>
          <w:vertAlign w:val="subscript"/>
        </w:rPr>
        <w:t xml:space="preserve">0 </w:t>
      </w:r>
      <w:r w:rsidR="00D57282" w:rsidRPr="0009776F">
        <w:t>+</w:t>
      </w:r>
      <w:r w:rsidR="00D57282">
        <w:t xml:space="preserve"> </w:t>
      </w:r>
      <w:r w:rsidR="00D57282">
        <w:rPr>
          <w:lang w:val="en-US"/>
        </w:rPr>
        <w:t>h</w:t>
      </w:r>
      <w:r w:rsidR="00D57282">
        <w:t>)</w:t>
      </w:r>
      <w:r w:rsidR="00D57282" w:rsidRPr="009A050B">
        <w:t xml:space="preserve">, </w:t>
      </w:r>
      <w:r w:rsidR="00D57282">
        <w:t>то</w:t>
      </w:r>
      <w:r w:rsidR="00D57282" w:rsidRPr="005542D6">
        <w:t xml:space="preserve"> </w:t>
      </w:r>
      <w:r w:rsidR="00D57282" w:rsidRPr="005542D6">
        <w:rPr>
          <w:rFonts w:cs="Times New Roman"/>
          <w:color w:val="333333"/>
          <w:shd w:val="clear" w:color="auto" w:fill="FFFFFF"/>
        </w:rPr>
        <w:t xml:space="preserve">Δ = </w:t>
      </w:r>
      <w:r w:rsidR="00D57282" w:rsidRPr="00D57282">
        <w:rPr>
          <w:rFonts w:cs="Times New Roman"/>
          <w:color w:val="333333"/>
          <w:shd w:val="clear" w:color="auto" w:fill="FFFFFF"/>
        </w:rPr>
        <w:t>-</w:t>
      </w:r>
      <w:r w:rsidR="00D57282" w:rsidRPr="005542D6">
        <w:rPr>
          <w:rFonts w:cs="Times New Roman"/>
          <w:color w:val="333333"/>
          <w:shd w:val="clear" w:color="auto" w:fill="FFFFFF"/>
          <w:lang w:val="en-US"/>
        </w:rPr>
        <w:t>h</w:t>
      </w:r>
      <w:r w:rsidR="00D57282" w:rsidRPr="005542D6">
        <w:rPr>
          <w:rFonts w:cs="Times New Roman"/>
          <w:color w:val="333333"/>
          <w:shd w:val="clear" w:color="auto" w:fill="FFFFFF"/>
        </w:rPr>
        <w:t>;</w:t>
      </w:r>
      <w:r w:rsidR="00D57282" w:rsidRPr="005542D6">
        <w:rPr>
          <w:rFonts w:cs="Times New Roman"/>
        </w:rPr>
        <w:t xml:space="preserve"> </w:t>
      </w:r>
      <w:r w:rsidR="00D57282">
        <w:rPr>
          <w:lang w:val="en-US"/>
        </w:rPr>
        <w:t>b</w:t>
      </w:r>
      <w:r w:rsidR="00D57282" w:rsidRPr="00B420CB">
        <w:rPr>
          <w:vertAlign w:val="subscript"/>
        </w:rPr>
        <w:t>0</w:t>
      </w:r>
      <w:r w:rsidR="00D57282" w:rsidRPr="00B420CB">
        <w:t xml:space="preserve"> </w:t>
      </w:r>
      <w:r w:rsidR="00D57282" w:rsidRPr="005542D6">
        <w:t xml:space="preserve">= </w:t>
      </w:r>
      <w:r w:rsidR="00D57282" w:rsidRPr="005542D6">
        <w:rPr>
          <w:lang w:val="en-US"/>
        </w:rPr>
        <w:t>x</w:t>
      </w:r>
      <w:r w:rsidR="00D57282" w:rsidRPr="005542D6">
        <w:rPr>
          <w:vertAlign w:val="subscript"/>
        </w:rPr>
        <w:t>0</w:t>
      </w:r>
      <w:r w:rsidR="00D57282" w:rsidRPr="005542D6">
        <w:t xml:space="preserve">;  </w:t>
      </w:r>
      <w:r w:rsidR="00D57282">
        <w:rPr>
          <w:lang w:val="en-US"/>
        </w:rPr>
        <w:t>x</w:t>
      </w:r>
      <w:r w:rsidR="00D57282" w:rsidRPr="005542D6">
        <w:t>’</w:t>
      </w:r>
      <w:r w:rsidR="00D57282" w:rsidRPr="00730FF3">
        <w:t>=</w:t>
      </w:r>
      <w:r w:rsidR="00D57282">
        <w:t>х</w:t>
      </w:r>
      <w:r w:rsidR="00D57282">
        <w:rPr>
          <w:vertAlign w:val="subscript"/>
        </w:rPr>
        <w:t xml:space="preserve">0 </w:t>
      </w:r>
      <w:r w:rsidR="00D57282" w:rsidRPr="00177AB4">
        <w:t>-</w:t>
      </w:r>
      <w:r w:rsidR="00D57282" w:rsidRPr="00252E94">
        <w:t xml:space="preserve"> </w:t>
      </w:r>
      <w:r w:rsidR="00D57282">
        <w:rPr>
          <w:lang w:val="en-US"/>
        </w:rPr>
        <w:t>h</w:t>
      </w:r>
      <w:r w:rsidR="00D57282" w:rsidRPr="00730FF3">
        <w:t xml:space="preserve">; </w:t>
      </w:r>
      <w:r w:rsidR="00D57282">
        <w:rPr>
          <w:lang w:val="en-US"/>
        </w:rPr>
        <w:t>k</w:t>
      </w:r>
      <w:r w:rsidR="00D57282" w:rsidRPr="00730FF3">
        <w:t>=1</w:t>
      </w:r>
    </w:p>
    <w:p w14:paraId="4628C894" w14:textId="2E909E7D" w:rsidR="005542D6" w:rsidRPr="0075616B" w:rsidRDefault="00860EB5" w:rsidP="00860EB5">
      <w:pPr>
        <w:pStyle w:val="a3"/>
        <w:spacing w:after="0"/>
        <w:ind w:left="-993"/>
        <w:jc w:val="both"/>
        <w:rPr>
          <w:rFonts w:cs="Times New Roman"/>
          <w:color w:val="333333"/>
          <w:shd w:val="clear" w:color="auto" w:fill="FFFFFF"/>
        </w:rPr>
      </w:pPr>
      <w:r w:rsidRPr="003A1C7B">
        <w:t>5)</w:t>
      </w:r>
      <w:r w:rsidR="003A1C7B" w:rsidRPr="003A1C7B">
        <w:t xml:space="preserve">  </w:t>
      </w:r>
      <w:r w:rsidR="003A1C7B">
        <w:t xml:space="preserve">Найти точку </w:t>
      </w:r>
      <w:r w:rsidR="003A1C7B">
        <w:rPr>
          <w:lang w:val="en-US"/>
        </w:rPr>
        <w:t>x</w:t>
      </w:r>
      <w:r w:rsidR="003A1C7B">
        <w:rPr>
          <w:vertAlign w:val="superscript"/>
          <w:lang w:val="en-US"/>
        </w:rPr>
        <w:t>k</w:t>
      </w:r>
      <w:r w:rsidR="003A1C7B" w:rsidRPr="003A1C7B">
        <w:rPr>
          <w:vertAlign w:val="superscript"/>
        </w:rPr>
        <w:t>+1</w:t>
      </w:r>
      <w:r w:rsidR="003A1C7B" w:rsidRPr="003A1C7B">
        <w:t xml:space="preserve">= </w:t>
      </w:r>
      <w:r w:rsidR="003A1C7B">
        <w:rPr>
          <w:lang w:val="en-US"/>
        </w:rPr>
        <w:t>x</w:t>
      </w:r>
      <w:r w:rsidR="003A1C7B">
        <w:rPr>
          <w:vertAlign w:val="superscript"/>
          <w:lang w:val="en-US"/>
        </w:rPr>
        <w:t>k</w:t>
      </w:r>
      <w:r w:rsidR="003A1C7B" w:rsidRPr="003A1C7B">
        <w:t xml:space="preserve"> + 2</w:t>
      </w:r>
      <w:r w:rsidR="003A1C7B">
        <w:rPr>
          <w:vertAlign w:val="superscript"/>
          <w:lang w:val="en-US"/>
        </w:rPr>
        <w:t>k</w:t>
      </w:r>
      <w:r w:rsidR="003A1C7B" w:rsidRPr="005542D6">
        <w:rPr>
          <w:rFonts w:cs="Times New Roman"/>
          <w:color w:val="333333"/>
          <w:shd w:val="clear" w:color="auto" w:fill="FFFFFF"/>
        </w:rPr>
        <w:t>Δ</w:t>
      </w:r>
    </w:p>
    <w:p w14:paraId="6B46A694" w14:textId="4690FBE6" w:rsidR="00851610" w:rsidRDefault="00851610" w:rsidP="00860EB5">
      <w:pPr>
        <w:pStyle w:val="a3"/>
        <w:spacing w:after="0"/>
        <w:ind w:left="-993"/>
        <w:jc w:val="both"/>
        <w:rPr>
          <w:rFonts w:cs="Times New Roman"/>
          <w:color w:val="333333"/>
          <w:shd w:val="clear" w:color="auto" w:fill="FFFFFF"/>
        </w:rPr>
      </w:pPr>
      <w:r w:rsidRPr="0075616B">
        <w:rPr>
          <w:rFonts w:cs="Times New Roman"/>
          <w:color w:val="333333"/>
          <w:shd w:val="clear" w:color="auto" w:fill="FFFFFF"/>
        </w:rPr>
        <w:t xml:space="preserve">6) </w:t>
      </w:r>
      <w:r>
        <w:rPr>
          <w:rFonts w:cs="Times New Roman"/>
          <w:color w:val="333333"/>
          <w:shd w:val="clear" w:color="auto" w:fill="FFFFFF"/>
        </w:rPr>
        <w:t xml:space="preserve">Проверить условие убывания функции: </w:t>
      </w:r>
    </w:p>
    <w:p w14:paraId="292C5E3B" w14:textId="7328DDB8" w:rsidR="00851610" w:rsidRPr="0075616B" w:rsidRDefault="00851610" w:rsidP="00851610">
      <w:pPr>
        <w:pStyle w:val="a3"/>
        <w:spacing w:after="0"/>
        <w:ind w:left="-597"/>
        <w:jc w:val="both"/>
      </w:pPr>
      <w:r>
        <w:t xml:space="preserve">а) если </w:t>
      </w:r>
      <w:r>
        <w:rPr>
          <w:lang w:val="en-US"/>
        </w:rPr>
        <w:t>f</w:t>
      </w:r>
      <w:r w:rsidRPr="00030AC1">
        <w:t>(</w:t>
      </w:r>
      <w:r w:rsidR="000A2EBE">
        <w:rPr>
          <w:lang w:val="en-US"/>
        </w:rPr>
        <w:t>x</w:t>
      </w:r>
      <w:r w:rsidR="000A2EBE">
        <w:rPr>
          <w:vertAlign w:val="superscript"/>
          <w:lang w:val="en-US"/>
        </w:rPr>
        <w:t>k</w:t>
      </w:r>
      <w:r w:rsidR="000A2EBE" w:rsidRPr="003A1C7B">
        <w:rPr>
          <w:vertAlign w:val="superscript"/>
        </w:rPr>
        <w:t>+1</w:t>
      </w:r>
      <w:r>
        <w:t xml:space="preserve">) </w:t>
      </w:r>
      <w:r w:rsidR="000A2EBE" w:rsidRPr="000A2EBE">
        <w:rPr>
          <w:rFonts w:cs="Times New Roman"/>
        </w:rPr>
        <w:t>&lt;</w:t>
      </w:r>
      <w:r>
        <w:t xml:space="preserve"> </w:t>
      </w:r>
      <w:r>
        <w:rPr>
          <w:lang w:val="en-US"/>
        </w:rPr>
        <w:t>f</w:t>
      </w:r>
      <w:r w:rsidRPr="00030AC1">
        <w:t>(</w:t>
      </w:r>
      <w:r w:rsidR="000A2EBE">
        <w:rPr>
          <w:lang w:val="en-US"/>
        </w:rPr>
        <w:t>x</w:t>
      </w:r>
      <w:r w:rsidR="000A2EBE">
        <w:rPr>
          <w:vertAlign w:val="superscript"/>
          <w:lang w:val="en-US"/>
        </w:rPr>
        <w:t>k</w:t>
      </w:r>
      <w:r w:rsidRPr="00030AC1">
        <w:t xml:space="preserve">) </w:t>
      </w:r>
      <w:r w:rsidR="00092974">
        <w:rPr>
          <w:rFonts w:cs="Times New Roman"/>
        </w:rPr>
        <w:t xml:space="preserve">и </w:t>
      </w:r>
      <w:r w:rsidR="00092974" w:rsidRPr="005542D6">
        <w:rPr>
          <w:rFonts w:cs="Times New Roman"/>
          <w:color w:val="333333"/>
          <w:shd w:val="clear" w:color="auto" w:fill="FFFFFF"/>
        </w:rPr>
        <w:t xml:space="preserve">Δ = </w:t>
      </w:r>
      <w:r w:rsidR="00092974" w:rsidRPr="005542D6">
        <w:rPr>
          <w:rFonts w:cs="Times New Roman"/>
          <w:color w:val="333333"/>
          <w:shd w:val="clear" w:color="auto" w:fill="FFFFFF"/>
          <w:lang w:val="en-US"/>
        </w:rPr>
        <w:t>h</w:t>
      </w:r>
      <w:r w:rsidR="00092974">
        <w:t xml:space="preserve">, </w:t>
      </w:r>
      <w:r>
        <w:t xml:space="preserve">то </w:t>
      </w:r>
      <w:r w:rsidR="00092974">
        <w:rPr>
          <w:lang w:val="en-US"/>
        </w:rPr>
        <w:t>a</w:t>
      </w:r>
      <w:r w:rsidR="00092974" w:rsidRPr="00B420CB">
        <w:rPr>
          <w:vertAlign w:val="subscript"/>
        </w:rPr>
        <w:t>0</w:t>
      </w:r>
      <w:r w:rsidR="00092974" w:rsidRPr="00B420CB">
        <w:t xml:space="preserve"> </w:t>
      </w:r>
      <w:r w:rsidR="00092974" w:rsidRPr="005542D6">
        <w:t xml:space="preserve">= </w:t>
      </w:r>
      <w:r w:rsidR="00092974" w:rsidRPr="005542D6">
        <w:rPr>
          <w:lang w:val="en-US"/>
        </w:rPr>
        <w:t>x</w:t>
      </w:r>
      <w:r w:rsidR="00092974">
        <w:rPr>
          <w:vertAlign w:val="superscript"/>
          <w:lang w:val="en-US"/>
        </w:rPr>
        <w:t>k</w:t>
      </w:r>
      <w:r w:rsidR="004B6DB7" w:rsidRPr="004B6DB7">
        <w:t>;</w:t>
      </w:r>
    </w:p>
    <w:p w14:paraId="187991C8" w14:textId="455B73EF" w:rsidR="004B6DB7" w:rsidRDefault="004B6DB7" w:rsidP="00851610">
      <w:pPr>
        <w:pStyle w:val="a3"/>
        <w:spacing w:after="0"/>
        <w:ind w:left="-597"/>
        <w:jc w:val="both"/>
      </w:pPr>
      <w:r w:rsidRPr="0038171E">
        <w:t xml:space="preserve">    </w:t>
      </w:r>
      <w:r>
        <w:t xml:space="preserve">если </w:t>
      </w:r>
      <w:r w:rsidR="0038171E">
        <w:rPr>
          <w:lang w:val="en-US"/>
        </w:rPr>
        <w:t>f</w:t>
      </w:r>
      <w:r w:rsidR="0038171E" w:rsidRPr="00030AC1">
        <w:t>(</w:t>
      </w:r>
      <w:r w:rsidR="0038171E">
        <w:rPr>
          <w:lang w:val="en-US"/>
        </w:rPr>
        <w:t>x</w:t>
      </w:r>
      <w:r w:rsidR="0038171E">
        <w:rPr>
          <w:vertAlign w:val="superscript"/>
          <w:lang w:val="en-US"/>
        </w:rPr>
        <w:t>k</w:t>
      </w:r>
      <w:r w:rsidR="0038171E" w:rsidRPr="003A1C7B">
        <w:rPr>
          <w:vertAlign w:val="superscript"/>
        </w:rPr>
        <w:t>+1</w:t>
      </w:r>
      <w:r w:rsidR="0038171E">
        <w:t xml:space="preserve">) </w:t>
      </w:r>
      <w:r w:rsidR="0038171E" w:rsidRPr="000A2EBE">
        <w:rPr>
          <w:rFonts w:cs="Times New Roman"/>
        </w:rPr>
        <w:t>&lt;</w:t>
      </w:r>
      <w:r w:rsidR="0038171E">
        <w:t xml:space="preserve"> </w:t>
      </w:r>
      <w:r w:rsidR="0038171E">
        <w:rPr>
          <w:lang w:val="en-US"/>
        </w:rPr>
        <w:t>f</w:t>
      </w:r>
      <w:r w:rsidR="0038171E" w:rsidRPr="00030AC1">
        <w:t>(</w:t>
      </w:r>
      <w:r w:rsidR="0038171E">
        <w:rPr>
          <w:lang w:val="en-US"/>
        </w:rPr>
        <w:t>x</w:t>
      </w:r>
      <w:r w:rsidR="0038171E">
        <w:rPr>
          <w:vertAlign w:val="superscript"/>
          <w:lang w:val="en-US"/>
        </w:rPr>
        <w:t>k</w:t>
      </w:r>
      <w:r w:rsidR="0038171E" w:rsidRPr="00030AC1">
        <w:t xml:space="preserve">) </w:t>
      </w:r>
      <w:r w:rsidR="0038171E">
        <w:rPr>
          <w:rFonts w:cs="Times New Roman"/>
        </w:rPr>
        <w:t xml:space="preserve">и </w:t>
      </w:r>
      <w:r w:rsidR="0038171E" w:rsidRPr="005542D6">
        <w:rPr>
          <w:rFonts w:cs="Times New Roman"/>
          <w:color w:val="333333"/>
          <w:shd w:val="clear" w:color="auto" w:fill="FFFFFF"/>
        </w:rPr>
        <w:t xml:space="preserve">Δ = </w:t>
      </w:r>
      <w:r w:rsidR="00316C31">
        <w:rPr>
          <w:rFonts w:cs="Times New Roman"/>
          <w:color w:val="333333"/>
          <w:shd w:val="clear" w:color="auto" w:fill="FFFFFF"/>
        </w:rPr>
        <w:t>-</w:t>
      </w:r>
      <w:r w:rsidR="0038171E" w:rsidRPr="005542D6">
        <w:rPr>
          <w:rFonts w:cs="Times New Roman"/>
          <w:color w:val="333333"/>
          <w:shd w:val="clear" w:color="auto" w:fill="FFFFFF"/>
          <w:lang w:val="en-US"/>
        </w:rPr>
        <w:t>h</w:t>
      </w:r>
      <w:r w:rsidR="0038171E">
        <w:t xml:space="preserve">, то </w:t>
      </w:r>
      <w:r w:rsidR="00316C31">
        <w:rPr>
          <w:lang w:val="en-US"/>
        </w:rPr>
        <w:t>b</w:t>
      </w:r>
      <w:r w:rsidR="0038171E" w:rsidRPr="00B420CB">
        <w:rPr>
          <w:vertAlign w:val="subscript"/>
        </w:rPr>
        <w:t>0</w:t>
      </w:r>
      <w:r w:rsidR="0038171E" w:rsidRPr="00B420CB">
        <w:t xml:space="preserve"> </w:t>
      </w:r>
      <w:r w:rsidR="0038171E" w:rsidRPr="005542D6">
        <w:t xml:space="preserve">= </w:t>
      </w:r>
      <w:r w:rsidR="0038171E" w:rsidRPr="005542D6">
        <w:rPr>
          <w:lang w:val="en-US"/>
        </w:rPr>
        <w:t>x</w:t>
      </w:r>
      <w:r w:rsidR="0038171E">
        <w:rPr>
          <w:vertAlign w:val="superscript"/>
          <w:lang w:val="en-US"/>
        </w:rPr>
        <w:t>k</w:t>
      </w:r>
      <w:r w:rsidR="0038171E" w:rsidRPr="004B6DB7">
        <w:t>;</w:t>
      </w:r>
    </w:p>
    <w:p w14:paraId="57EA9743" w14:textId="47A92AF1" w:rsidR="00460BDF" w:rsidRPr="00460BDF" w:rsidRDefault="00460BDF" w:rsidP="00851610">
      <w:pPr>
        <w:pStyle w:val="a3"/>
        <w:spacing w:after="0"/>
        <w:ind w:left="-597"/>
        <w:jc w:val="both"/>
      </w:pPr>
      <w:r>
        <w:t xml:space="preserve">В обоих случаях положить </w:t>
      </w:r>
      <w:r>
        <w:rPr>
          <w:lang w:val="en-US"/>
        </w:rPr>
        <w:t>k</w:t>
      </w:r>
      <w:r w:rsidRPr="00460BDF">
        <w:t xml:space="preserve"> = </w:t>
      </w:r>
      <w:r>
        <w:rPr>
          <w:lang w:val="en-US"/>
        </w:rPr>
        <w:t>k</w:t>
      </w:r>
      <w:r w:rsidRPr="00460BDF">
        <w:t xml:space="preserve"> + 1</w:t>
      </w:r>
      <w:r>
        <w:t xml:space="preserve"> и перейти к шагу 5.</w:t>
      </w:r>
    </w:p>
    <w:p w14:paraId="3E77F6DC" w14:textId="26B149CB" w:rsidR="003F2F5E" w:rsidRDefault="00851610" w:rsidP="003F2F5E">
      <w:pPr>
        <w:pStyle w:val="a3"/>
        <w:spacing w:after="0"/>
        <w:ind w:left="-597"/>
        <w:jc w:val="both"/>
      </w:pPr>
      <w:r>
        <w:t xml:space="preserve">б) если </w:t>
      </w:r>
      <w:r w:rsidR="00F03AB1">
        <w:rPr>
          <w:lang w:val="en-US"/>
        </w:rPr>
        <w:t>f</w:t>
      </w:r>
      <w:r w:rsidR="00F03AB1" w:rsidRPr="00030AC1">
        <w:t>(</w:t>
      </w:r>
      <w:r w:rsidR="00F03AB1">
        <w:rPr>
          <w:lang w:val="en-US"/>
        </w:rPr>
        <w:t>x</w:t>
      </w:r>
      <w:r w:rsidR="00F03AB1">
        <w:rPr>
          <w:vertAlign w:val="superscript"/>
          <w:lang w:val="en-US"/>
        </w:rPr>
        <w:t>k</w:t>
      </w:r>
      <w:r w:rsidR="00F03AB1" w:rsidRPr="003A1C7B">
        <w:rPr>
          <w:vertAlign w:val="superscript"/>
        </w:rPr>
        <w:t>+1</w:t>
      </w:r>
      <w:r w:rsidR="00F03AB1">
        <w:t xml:space="preserve">) </w:t>
      </w:r>
      <w:r w:rsidR="00F03AB1">
        <w:rPr>
          <w:rFonts w:cs="Times New Roman"/>
        </w:rPr>
        <w:t>≥</w:t>
      </w:r>
      <w:r w:rsidR="00F03AB1">
        <w:t xml:space="preserve">  </w:t>
      </w:r>
      <w:r w:rsidR="00F03AB1">
        <w:rPr>
          <w:lang w:val="en-US"/>
        </w:rPr>
        <w:t>f</w:t>
      </w:r>
      <w:r w:rsidR="00F03AB1" w:rsidRPr="00030AC1">
        <w:t>(</w:t>
      </w:r>
      <w:r w:rsidR="00F03AB1">
        <w:rPr>
          <w:lang w:val="en-US"/>
        </w:rPr>
        <w:t>x</w:t>
      </w:r>
      <w:r w:rsidR="00F03AB1">
        <w:rPr>
          <w:vertAlign w:val="superscript"/>
          <w:lang w:val="en-US"/>
        </w:rPr>
        <w:t>k</w:t>
      </w:r>
      <w:r w:rsidR="00F03AB1" w:rsidRPr="00030AC1">
        <w:t>)</w:t>
      </w:r>
      <w:r w:rsidR="00623872">
        <w:t>, процедура завершается.</w:t>
      </w:r>
    </w:p>
    <w:p w14:paraId="1C26083C" w14:textId="6320B969" w:rsidR="003F2F5E" w:rsidRDefault="003F2F5E" w:rsidP="00E15F79">
      <w:pPr>
        <w:pStyle w:val="a3"/>
        <w:spacing w:after="0"/>
        <w:ind w:left="-993"/>
        <w:jc w:val="both"/>
      </w:pPr>
      <w:r>
        <w:t xml:space="preserve">При </w:t>
      </w:r>
      <w:r w:rsidRPr="005542D6">
        <w:rPr>
          <w:rFonts w:cs="Times New Roman"/>
          <w:color w:val="333333"/>
          <w:shd w:val="clear" w:color="auto" w:fill="FFFFFF"/>
        </w:rPr>
        <w:t xml:space="preserve">Δ = </w:t>
      </w:r>
      <w:r w:rsidRPr="005542D6">
        <w:rPr>
          <w:rFonts w:cs="Times New Roman"/>
          <w:color w:val="333333"/>
          <w:shd w:val="clear" w:color="auto" w:fill="FFFFFF"/>
          <w:lang w:val="en-US"/>
        </w:rPr>
        <w:t>h</w:t>
      </w:r>
      <w:r>
        <w:rPr>
          <w:rFonts w:cs="Times New Roman"/>
          <w:color w:val="333333"/>
          <w:shd w:val="clear" w:color="auto" w:fill="FFFFFF"/>
        </w:rPr>
        <w:t xml:space="preserve"> положить </w:t>
      </w:r>
      <w:r>
        <w:rPr>
          <w:lang w:val="en-US"/>
        </w:rPr>
        <w:t>b</w:t>
      </w:r>
      <w:r w:rsidRPr="00B420CB">
        <w:rPr>
          <w:vertAlign w:val="subscript"/>
        </w:rPr>
        <w:t>0</w:t>
      </w:r>
      <w:r w:rsidRPr="00B420CB">
        <w:t xml:space="preserve"> </w:t>
      </w:r>
      <w:r w:rsidRPr="005542D6">
        <w:t xml:space="preserve">= </w:t>
      </w:r>
      <w:r w:rsidRPr="005542D6">
        <w:rPr>
          <w:lang w:val="en-US"/>
        </w:rPr>
        <w:t>x</w:t>
      </w:r>
      <w:r>
        <w:rPr>
          <w:vertAlign w:val="superscript"/>
          <w:lang w:val="en-US"/>
        </w:rPr>
        <w:t>k</w:t>
      </w:r>
      <w:r>
        <w:rPr>
          <w:vertAlign w:val="superscript"/>
        </w:rPr>
        <w:t>+1</w:t>
      </w:r>
      <w:r>
        <w:t xml:space="preserve">, а при </w:t>
      </w:r>
      <w:r w:rsidRPr="005542D6">
        <w:rPr>
          <w:rFonts w:cs="Times New Roman"/>
          <w:color w:val="333333"/>
          <w:shd w:val="clear" w:color="auto" w:fill="FFFFFF"/>
        </w:rPr>
        <w:t xml:space="preserve">Δ = </w:t>
      </w:r>
      <w:r w:rsidRPr="00D57282">
        <w:rPr>
          <w:rFonts w:cs="Times New Roman"/>
          <w:color w:val="333333"/>
          <w:shd w:val="clear" w:color="auto" w:fill="FFFFFF"/>
        </w:rPr>
        <w:t>-</w:t>
      </w:r>
      <w:r w:rsidRPr="005542D6">
        <w:rPr>
          <w:rFonts w:cs="Times New Roman"/>
          <w:color w:val="333333"/>
          <w:shd w:val="clear" w:color="auto" w:fill="FFFFFF"/>
          <w:lang w:val="en-US"/>
        </w:rPr>
        <w:t>h</w:t>
      </w:r>
      <w:r>
        <w:rPr>
          <w:rFonts w:cs="Times New Roman"/>
          <w:color w:val="333333"/>
          <w:shd w:val="clear" w:color="auto" w:fill="FFFFFF"/>
        </w:rPr>
        <w:t xml:space="preserve"> положить </w:t>
      </w:r>
      <w:r>
        <w:rPr>
          <w:lang w:val="en-US"/>
        </w:rPr>
        <w:t>a</w:t>
      </w:r>
      <w:r w:rsidRPr="00B420CB">
        <w:rPr>
          <w:vertAlign w:val="subscript"/>
        </w:rPr>
        <w:t>0</w:t>
      </w:r>
      <w:r w:rsidRPr="00B420CB">
        <w:t xml:space="preserve"> </w:t>
      </w:r>
      <w:r w:rsidRPr="005542D6">
        <w:t xml:space="preserve">= </w:t>
      </w:r>
      <w:r w:rsidRPr="005542D6">
        <w:rPr>
          <w:lang w:val="en-US"/>
        </w:rPr>
        <w:t>x</w:t>
      </w:r>
      <w:r>
        <w:rPr>
          <w:vertAlign w:val="superscript"/>
          <w:lang w:val="en-US"/>
        </w:rPr>
        <w:t>k</w:t>
      </w:r>
      <w:r w:rsidR="00275D94">
        <w:rPr>
          <w:vertAlign w:val="superscript"/>
        </w:rPr>
        <w:t>+1</w:t>
      </w:r>
      <w:r>
        <w:t xml:space="preserve">. В результате </w:t>
      </w:r>
      <w:r w:rsidRPr="00AC59DD">
        <w:t>[</w:t>
      </w:r>
      <w:r>
        <w:rPr>
          <w:lang w:val="en-US"/>
        </w:rPr>
        <w:t>a</w:t>
      </w:r>
      <w:r w:rsidRPr="00B420CB">
        <w:rPr>
          <w:vertAlign w:val="subscript"/>
        </w:rPr>
        <w:t>0</w:t>
      </w:r>
      <w:r>
        <w:t>,</w:t>
      </w:r>
      <w:r w:rsidRPr="00B420CB">
        <w:t xml:space="preserve"> </w:t>
      </w:r>
      <w:r>
        <w:rPr>
          <w:lang w:val="en-US"/>
        </w:rPr>
        <w:t>b</w:t>
      </w:r>
      <w:r w:rsidRPr="00B420CB">
        <w:rPr>
          <w:vertAlign w:val="subscript"/>
        </w:rPr>
        <w:t>0</w:t>
      </w:r>
      <w:r w:rsidRPr="00AC59DD">
        <w:t>]</w:t>
      </w:r>
      <w:r>
        <w:t xml:space="preserve"> – искомый начальный интервал неопределённости. </w:t>
      </w:r>
    </w:p>
    <w:p w14:paraId="52A3B0BB" w14:textId="77777777" w:rsidR="002F6FEB" w:rsidRDefault="002F6FEB" w:rsidP="00E15F79">
      <w:pPr>
        <w:pStyle w:val="a3"/>
        <w:spacing w:after="0"/>
        <w:ind w:left="-993"/>
        <w:jc w:val="both"/>
      </w:pPr>
    </w:p>
    <w:p w14:paraId="323C640E" w14:textId="1EDACDB2" w:rsidR="002F6FEB" w:rsidRDefault="002F6FEB" w:rsidP="001E0AE1">
      <w:pPr>
        <w:pStyle w:val="a3"/>
        <w:spacing w:after="0"/>
        <w:ind w:left="-993"/>
        <w:jc w:val="both"/>
      </w:pPr>
      <w:r w:rsidRPr="00C66957">
        <w:rPr>
          <w:b/>
          <w:bCs/>
        </w:rPr>
        <w:t>20</w:t>
      </w:r>
      <w:r>
        <w:t>. Метод перебора. Достоинства и недостатки. Алгоритм метода.</w:t>
      </w:r>
    </w:p>
    <w:p w14:paraId="37192CA3" w14:textId="77777777" w:rsidR="001A55C1" w:rsidRDefault="001A55C1" w:rsidP="001E0AE1">
      <w:pPr>
        <w:pStyle w:val="a3"/>
        <w:spacing w:after="0"/>
        <w:ind w:left="-993"/>
        <w:jc w:val="both"/>
      </w:pPr>
    </w:p>
    <w:p w14:paraId="09DA8830" w14:textId="783CB0B7" w:rsidR="001E0AE1" w:rsidRDefault="001E0AE1" w:rsidP="001E0AE1">
      <w:pPr>
        <w:pStyle w:val="a3"/>
        <w:spacing w:after="0"/>
        <w:ind w:left="-993"/>
        <w:jc w:val="both"/>
      </w:pPr>
      <w:r>
        <w:tab/>
      </w:r>
      <w:r w:rsidR="001A55C1">
        <w:t xml:space="preserve">  </w:t>
      </w:r>
      <w:r>
        <w:t xml:space="preserve">Метод перебора – простейший из </w:t>
      </w:r>
      <w:r w:rsidR="007A2E54">
        <w:t xml:space="preserve">прямых методов минимизации. </w:t>
      </w:r>
    </w:p>
    <w:p w14:paraId="2EEA3996" w14:textId="0132B52D" w:rsidR="007A2E54" w:rsidRDefault="00957E6E" w:rsidP="001E0AE1">
      <w:pPr>
        <w:pStyle w:val="a3"/>
        <w:spacing w:after="0"/>
        <w:ind w:left="-993"/>
        <w:jc w:val="both"/>
        <w:rPr>
          <w:u w:val="single"/>
        </w:rPr>
      </w:pPr>
      <w:r>
        <w:t xml:space="preserve"> </w:t>
      </w:r>
      <w:r w:rsidR="001A55C1">
        <w:tab/>
      </w:r>
      <w:r w:rsidR="001A55C1">
        <w:tab/>
      </w:r>
      <w:r w:rsidR="001A55C1">
        <w:tab/>
      </w:r>
      <w:r w:rsidR="001A55C1">
        <w:tab/>
        <w:t xml:space="preserve">  </w:t>
      </w:r>
      <w:r w:rsidR="001A55C1" w:rsidRPr="001A55C1">
        <w:rPr>
          <w:u w:val="single"/>
        </w:rPr>
        <w:t>Алгоритм:</w:t>
      </w:r>
    </w:p>
    <w:p w14:paraId="0235E4E2" w14:textId="158D907A" w:rsidR="004B696A" w:rsidRPr="00DF217C" w:rsidRDefault="00360FC2" w:rsidP="00DF217C">
      <w:pPr>
        <w:pStyle w:val="a3"/>
        <w:numPr>
          <w:ilvl w:val="0"/>
          <w:numId w:val="2"/>
        </w:numPr>
        <w:spacing w:after="0"/>
        <w:jc w:val="both"/>
        <w:rPr>
          <w:rFonts w:eastAsiaTheme="minorEastAsia"/>
          <w:sz w:val="32"/>
          <w:szCs w:val="24"/>
        </w:rPr>
      </w:pPr>
      <w:r>
        <w:t xml:space="preserve">Разобьём отрезок </w:t>
      </w:r>
      <w:r w:rsidRPr="00360FC2">
        <w:t>[</w:t>
      </w:r>
      <w:r>
        <w:rPr>
          <w:lang w:val="en-US"/>
        </w:rPr>
        <w:t>a</w:t>
      </w:r>
      <w:r w:rsidRPr="00360FC2">
        <w:t>,</w:t>
      </w:r>
      <w:r w:rsidR="00AF0DA1">
        <w:t xml:space="preserve"> </w:t>
      </w:r>
      <w:r>
        <w:rPr>
          <w:lang w:val="en-US"/>
        </w:rPr>
        <w:t>b</w:t>
      </w:r>
      <w:r w:rsidRPr="00360FC2">
        <w:t xml:space="preserve">] </w:t>
      </w:r>
      <w:r>
        <w:t xml:space="preserve">на </w:t>
      </w:r>
      <w:r>
        <w:rPr>
          <w:lang w:val="en-US"/>
        </w:rPr>
        <w:t>N</w:t>
      </w:r>
      <w:r w:rsidRPr="00360FC2">
        <w:t xml:space="preserve">+1 </w:t>
      </w:r>
      <w:r>
        <w:t xml:space="preserve">равных частей точками деления: </w:t>
      </w:r>
      <w:r w:rsidRPr="00360FC2">
        <w:rPr>
          <w:sz w:val="32"/>
          <w:szCs w:val="24"/>
          <w:lang w:val="en-US"/>
        </w:rPr>
        <w:t>x</w:t>
      </w:r>
      <w:r w:rsidRPr="00360FC2">
        <w:rPr>
          <w:sz w:val="32"/>
          <w:szCs w:val="24"/>
          <w:vertAlign w:val="subscript"/>
          <w:lang w:val="en-US"/>
        </w:rPr>
        <w:t>i</w:t>
      </w:r>
      <w:r w:rsidRPr="00360FC2">
        <w:rPr>
          <w:sz w:val="32"/>
          <w:szCs w:val="24"/>
        </w:rPr>
        <w:t xml:space="preserve"> = </w:t>
      </w:r>
      <w:r w:rsidRPr="00360FC2">
        <w:rPr>
          <w:sz w:val="32"/>
          <w:szCs w:val="24"/>
          <w:lang w:val="en-US"/>
        </w:rPr>
        <w:t>a</w:t>
      </w:r>
      <w:r w:rsidRPr="00360FC2">
        <w:rPr>
          <w:sz w:val="32"/>
          <w:szCs w:val="24"/>
        </w:rPr>
        <w:t xml:space="preserve"> + </w:t>
      </w:r>
      <w:r w:rsidRPr="00360FC2">
        <w:rPr>
          <w:sz w:val="32"/>
          <w:szCs w:val="24"/>
          <w:lang w:val="en-US"/>
        </w:rPr>
        <w:t>i</w:t>
      </w:r>
      <w:r w:rsidRPr="00360FC2">
        <w:rPr>
          <w:sz w:val="32"/>
          <w:szCs w:val="24"/>
        </w:rPr>
        <w:t xml:space="preserve"> * </w:t>
      </w:r>
      <w:r w:rsidR="00DF217C" w:rsidRPr="00DF217C">
        <w:rPr>
          <w:sz w:val="32"/>
          <w:szCs w:val="24"/>
        </w:rPr>
        <w:t>*</w:t>
      </w:r>
      <m:oMath>
        <m:d>
          <m:dPr>
            <m:ctrlPr>
              <w:rPr>
                <w:rFonts w:ascii="Cambria Math" w:hAnsi="Cambria Math"/>
                <w:i/>
                <w:sz w:val="32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24"/>
                  </w:rPr>
                  <m:t>b-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32"/>
                    <w:szCs w:val="24"/>
                  </w:rPr>
                  <m:t>N+1</m:t>
                </m:r>
              </m:den>
            </m:f>
          </m:e>
        </m:d>
      </m:oMath>
      <w:r w:rsidRPr="00360FC2">
        <w:rPr>
          <w:rFonts w:eastAsiaTheme="minorEastAsia"/>
          <w:sz w:val="32"/>
          <w:szCs w:val="24"/>
        </w:rPr>
        <w:t>,</w:t>
      </w:r>
      <w:r w:rsidR="00DF217C" w:rsidRPr="00DF217C">
        <w:rPr>
          <w:rFonts w:eastAsiaTheme="minorEastAsia"/>
          <w:sz w:val="32"/>
          <w:szCs w:val="24"/>
        </w:rPr>
        <w:t xml:space="preserve"> </w:t>
      </w:r>
      <w:r w:rsidRPr="00DF217C">
        <w:rPr>
          <w:rFonts w:eastAsiaTheme="minorEastAsia"/>
          <w:sz w:val="32"/>
          <w:szCs w:val="24"/>
          <w:lang w:val="en-US"/>
        </w:rPr>
        <w:t>i</w:t>
      </w:r>
      <w:r w:rsidRPr="00DF217C">
        <w:rPr>
          <w:rFonts w:eastAsiaTheme="minorEastAsia"/>
          <w:sz w:val="32"/>
          <w:szCs w:val="24"/>
        </w:rPr>
        <w:t xml:space="preserve"> =</w:t>
      </w:r>
      <w:r w:rsidR="004B696A" w:rsidRPr="00DF217C">
        <w:rPr>
          <w:rFonts w:eastAsiaTheme="minorEastAsia"/>
          <w:sz w:val="32"/>
          <w:szCs w:val="24"/>
        </w:rPr>
        <w:t xml:space="preserve">  </w:t>
      </w:r>
      <w:r w:rsidR="004B696A">
        <w:rPr>
          <w:noProof/>
        </w:rPr>
        <w:drawing>
          <wp:inline distT="0" distB="0" distL="0" distR="0" wp14:anchorId="6920EF9F" wp14:editId="40FE791B">
            <wp:extent cx="645458" cy="304800"/>
            <wp:effectExtent l="0" t="0" r="2540" b="0"/>
            <wp:docPr id="158599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5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515" cy="3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96A" w:rsidRPr="00DF217C">
        <w:rPr>
          <w:rFonts w:eastAsiaTheme="minorEastAsia"/>
          <w:sz w:val="32"/>
          <w:szCs w:val="24"/>
        </w:rPr>
        <w:t xml:space="preserve"> </w:t>
      </w:r>
      <w:r w:rsidRPr="00DF217C">
        <w:rPr>
          <w:rFonts w:eastAsiaTheme="minorEastAsia"/>
          <w:sz w:val="32"/>
          <w:szCs w:val="24"/>
        </w:rPr>
        <w:t xml:space="preserve"> </w:t>
      </w:r>
    </w:p>
    <w:p w14:paraId="394405B1" w14:textId="66D7CB1C" w:rsidR="00EE7F89" w:rsidRPr="00A17918" w:rsidRDefault="007F3762" w:rsidP="00EE7F89">
      <w:pPr>
        <w:pStyle w:val="a3"/>
        <w:numPr>
          <w:ilvl w:val="0"/>
          <w:numId w:val="2"/>
        </w:numPr>
        <w:spacing w:after="0"/>
        <w:jc w:val="both"/>
        <w:rPr>
          <w:rFonts w:eastAsiaTheme="minorEastAsia"/>
        </w:rPr>
      </w:pPr>
      <w:r w:rsidRPr="007F3762">
        <w:rPr>
          <w:rFonts w:eastAsiaTheme="minorEastAsia"/>
        </w:rPr>
        <w:t xml:space="preserve">Вычислим значение </w:t>
      </w:r>
      <w:r>
        <w:rPr>
          <w:rFonts w:eastAsiaTheme="minorEastAsia"/>
          <w:lang w:val="en-US"/>
        </w:rPr>
        <w:t>f</w:t>
      </w:r>
      <w:r w:rsidRPr="007F3762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7F3762">
        <w:rPr>
          <w:rFonts w:eastAsiaTheme="minorEastAsia"/>
        </w:rPr>
        <w:t xml:space="preserve">) </w:t>
      </w:r>
      <w:r>
        <w:rPr>
          <w:rFonts w:eastAsiaTheme="minorEastAsia"/>
        </w:rPr>
        <w:t xml:space="preserve">в точках </w:t>
      </w:r>
      <w:r w:rsidRPr="007F3762">
        <w:rPr>
          <w:rFonts w:eastAsiaTheme="minorEastAsia"/>
          <w:sz w:val="32"/>
          <w:szCs w:val="24"/>
          <w:lang w:val="en-US"/>
        </w:rPr>
        <w:t>x</w:t>
      </w:r>
      <w:r w:rsidRPr="007F3762">
        <w:rPr>
          <w:rFonts w:eastAsiaTheme="minorEastAsia"/>
          <w:sz w:val="32"/>
          <w:szCs w:val="24"/>
          <w:vertAlign w:val="subscript"/>
          <w:lang w:val="en-US"/>
        </w:rPr>
        <w:t>i</w:t>
      </w:r>
      <w:r w:rsidRPr="007F376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Найдём точку </w:t>
      </w:r>
      <w:r w:rsidRPr="007F3762">
        <w:rPr>
          <w:rFonts w:eastAsiaTheme="minorEastAsia"/>
          <w:sz w:val="32"/>
          <w:szCs w:val="24"/>
          <w:lang w:val="en-US"/>
        </w:rPr>
        <w:t>x</w:t>
      </w:r>
      <w:r w:rsidRPr="007F3762">
        <w:rPr>
          <w:rFonts w:eastAsiaTheme="minorEastAsia"/>
          <w:sz w:val="32"/>
          <w:szCs w:val="24"/>
          <w:vertAlign w:val="subscript"/>
          <w:lang w:val="en-US"/>
        </w:rPr>
        <w:t>i</w:t>
      </w:r>
      <w:r w:rsidR="003C18ED">
        <w:rPr>
          <w:rFonts w:eastAsiaTheme="minorEastAsia"/>
          <w:sz w:val="32"/>
          <w:szCs w:val="24"/>
        </w:rPr>
        <w:t xml:space="preserve">, </w:t>
      </w:r>
      <w:r w:rsidR="003C18ED">
        <w:rPr>
          <w:rFonts w:eastAsiaTheme="minorEastAsia"/>
        </w:rPr>
        <w:t xml:space="preserve">для которой </w:t>
      </w:r>
      <w:r w:rsidR="00EE7F89">
        <w:rPr>
          <w:rFonts w:eastAsiaTheme="minorEastAsia"/>
        </w:rPr>
        <w:t xml:space="preserve">значение целевой функции минимально: </w:t>
      </w:r>
      <w:r w:rsidR="00A17918" w:rsidRPr="00A17918">
        <w:rPr>
          <w:rFonts w:eastAsiaTheme="minorEastAsia"/>
        </w:rPr>
        <w:t xml:space="preserve"> </w:t>
      </w:r>
    </w:p>
    <w:p w14:paraId="595EF48F" w14:textId="774AEEAB" w:rsidR="00A17918" w:rsidRDefault="00A17918" w:rsidP="00A17918">
      <w:pPr>
        <w:pStyle w:val="a3"/>
        <w:spacing w:after="0"/>
        <w:ind w:left="-213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0B31E1F" wp14:editId="2516F62F">
            <wp:extent cx="2902527" cy="774401"/>
            <wp:effectExtent l="0" t="0" r="0" b="6985"/>
            <wp:docPr id="1953054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54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324" cy="7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2E76" w14:textId="77777777" w:rsidR="00CB74F4" w:rsidRPr="00CB74F4" w:rsidRDefault="00CB74F4" w:rsidP="00A17918">
      <w:pPr>
        <w:pStyle w:val="a3"/>
        <w:spacing w:after="0"/>
        <w:ind w:left="-213"/>
        <w:jc w:val="both"/>
        <w:rPr>
          <w:rFonts w:eastAsiaTheme="minorEastAsia"/>
        </w:rPr>
      </w:pPr>
    </w:p>
    <w:p w14:paraId="0C68E270" w14:textId="207C991C" w:rsidR="00CB74F4" w:rsidRDefault="00CB74F4" w:rsidP="00CB74F4">
      <w:pPr>
        <w:pStyle w:val="a3"/>
        <w:numPr>
          <w:ilvl w:val="0"/>
          <w:numId w:val="2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Далее положим </w:t>
      </w:r>
      <w:r>
        <w:rPr>
          <w:noProof/>
        </w:rPr>
        <w:drawing>
          <wp:inline distT="0" distB="0" distL="0" distR="0" wp14:anchorId="4E701E38" wp14:editId="2641CB4B">
            <wp:extent cx="2179204" cy="377075"/>
            <wp:effectExtent l="0" t="0" r="0" b="4445"/>
            <wp:docPr id="65517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73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681" cy="3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D6">
        <w:rPr>
          <w:rFonts w:eastAsiaTheme="minorEastAsia"/>
        </w:rPr>
        <w:t>. Точность найденного решения определяется по формуле:</w:t>
      </w:r>
      <w:r w:rsidR="000F503B">
        <w:rPr>
          <w:rFonts w:eastAsiaTheme="minorEastAsia"/>
        </w:rPr>
        <w:t xml:space="preserve"> </w:t>
      </w:r>
    </w:p>
    <w:p w14:paraId="17FBE4E2" w14:textId="786BFB1A" w:rsidR="000F503B" w:rsidRDefault="000F503B" w:rsidP="000F503B">
      <w:pPr>
        <w:pStyle w:val="a3"/>
        <w:spacing w:after="0"/>
        <w:ind w:left="-213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618D14F2" wp14:editId="32954291">
            <wp:extent cx="3451277" cy="554182"/>
            <wp:effectExtent l="0" t="0" r="0" b="0"/>
            <wp:docPr id="31056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65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371" cy="5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6AF4" w14:textId="663EDA92" w:rsidR="00014642" w:rsidRDefault="00014642" w:rsidP="000F503B">
      <w:pPr>
        <w:pStyle w:val="a3"/>
        <w:spacing w:after="0"/>
        <w:ind w:left="-213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965E69E" w14:textId="77777777" w:rsidR="00FF4226" w:rsidRDefault="00014642" w:rsidP="00014642">
      <w:pPr>
        <w:pStyle w:val="a3"/>
        <w:spacing w:after="0"/>
        <w:ind w:left="-213"/>
        <w:jc w:val="both"/>
        <w:rPr>
          <w:rFonts w:eastAsiaTheme="minorEastAsia"/>
        </w:rPr>
      </w:pPr>
      <w:r>
        <w:rPr>
          <w:rFonts w:eastAsiaTheme="minorEastAsia"/>
        </w:rPr>
        <w:t xml:space="preserve">Если </w:t>
      </w:r>
      <w:r w:rsidR="007129BF">
        <w:rPr>
          <w:rFonts w:eastAsiaTheme="minorEastAsia"/>
        </w:rPr>
        <w:t>необходимо найти приближённое</w:t>
      </w:r>
      <w:r w:rsidR="006249B0">
        <w:rPr>
          <w:rFonts w:eastAsiaTheme="minorEastAsia"/>
        </w:rPr>
        <w:t xml:space="preserve"> решение с заданной точностью </w:t>
      </w:r>
      <w:r w:rsidR="006249B0" w:rsidRPr="006249B0">
        <w:rPr>
          <w:rFonts w:eastAsiaTheme="minorEastAsia" w:cs="Times New Roman"/>
          <w:sz w:val="32"/>
          <w:szCs w:val="24"/>
        </w:rPr>
        <w:t>ε</w:t>
      </w:r>
      <w:r w:rsidR="006249B0">
        <w:rPr>
          <w:rFonts w:eastAsiaTheme="minorEastAsia"/>
          <w:sz w:val="32"/>
          <w:szCs w:val="24"/>
        </w:rPr>
        <w:t xml:space="preserve">, </w:t>
      </w:r>
      <w:r w:rsidR="006249B0" w:rsidRPr="006249B0">
        <w:rPr>
          <w:rFonts w:eastAsiaTheme="minorEastAsia"/>
        </w:rPr>
        <w:t>то</w:t>
      </w:r>
      <w:r w:rsidR="006249B0">
        <w:rPr>
          <w:rFonts w:eastAsiaTheme="minorEastAsia"/>
        </w:rPr>
        <w:t xml:space="preserve"> минимальное </w:t>
      </w:r>
      <w:r w:rsidR="00FF4226" w:rsidRPr="00FF4226">
        <w:rPr>
          <w:rFonts w:eastAsiaTheme="minorEastAsia"/>
        </w:rPr>
        <w:t>число экспериментов</w:t>
      </w:r>
      <w:r w:rsidR="00FF4226">
        <w:rPr>
          <w:rFonts w:eastAsiaTheme="minorEastAsia"/>
        </w:rPr>
        <w:t xml:space="preserve"> </w:t>
      </w:r>
      <w:r w:rsidR="00FF4226">
        <w:rPr>
          <w:rFonts w:eastAsiaTheme="minorEastAsia"/>
          <w:lang w:val="en-US"/>
        </w:rPr>
        <w:t>N</w:t>
      </w:r>
      <w:r w:rsidR="00FF4226" w:rsidRPr="00FF4226">
        <w:rPr>
          <w:rFonts w:eastAsiaTheme="minorEastAsia"/>
        </w:rPr>
        <w:t xml:space="preserve"> </w:t>
      </w:r>
      <w:r w:rsidR="00FF4226">
        <w:rPr>
          <w:rFonts w:eastAsiaTheme="minorEastAsia"/>
        </w:rPr>
        <w:t>для достижения этой точности определяется условием:</w:t>
      </w:r>
    </w:p>
    <w:p w14:paraId="74DB2C94" w14:textId="76A23F5E" w:rsidR="00014642" w:rsidRPr="00FF4226" w:rsidRDefault="00FF4226" w:rsidP="00014642">
      <w:pPr>
        <w:pStyle w:val="a3"/>
        <w:spacing w:after="0"/>
        <w:ind w:left="-213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485C0B89" wp14:editId="11B8474B">
            <wp:extent cx="3630198" cy="921327"/>
            <wp:effectExtent l="0" t="0" r="0" b="0"/>
            <wp:docPr id="28012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27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187" cy="9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F67" w14:textId="77777777" w:rsidR="00583918" w:rsidRDefault="00583918" w:rsidP="00583918">
      <w:pPr>
        <w:pStyle w:val="a3"/>
        <w:spacing w:after="0"/>
        <w:ind w:left="-213"/>
        <w:jc w:val="both"/>
        <w:rPr>
          <w:rFonts w:eastAsiaTheme="minorEastAsia"/>
        </w:rPr>
      </w:pPr>
    </w:p>
    <w:p w14:paraId="0188CFC9" w14:textId="641DA7B2" w:rsidR="00155BFE" w:rsidRPr="00155BFE" w:rsidRDefault="00155BFE" w:rsidP="00583918">
      <w:pPr>
        <w:pStyle w:val="a3"/>
        <w:spacing w:after="0"/>
        <w:ind w:left="-213"/>
        <w:jc w:val="both"/>
        <w:rPr>
          <w:rFonts w:eastAsiaTheme="minorEastAsia"/>
          <w:u w:val="single"/>
        </w:rPr>
      </w:pPr>
      <w:r w:rsidRPr="00155BFE">
        <w:rPr>
          <w:rFonts w:eastAsiaTheme="minorEastAsia"/>
          <w:u w:val="single"/>
        </w:rPr>
        <w:t xml:space="preserve">Достоинства: </w:t>
      </w:r>
    </w:p>
    <w:p w14:paraId="2D73DF67" w14:textId="49F009AC" w:rsidR="00155BFE" w:rsidRPr="00155BFE" w:rsidRDefault="00155BFE" w:rsidP="00155BFE">
      <w:pPr>
        <w:pStyle w:val="a3"/>
        <w:numPr>
          <w:ilvl w:val="0"/>
          <w:numId w:val="3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Простота </w:t>
      </w:r>
    </w:p>
    <w:p w14:paraId="28027A96" w14:textId="00903E77" w:rsidR="004B696A" w:rsidRPr="00155BFE" w:rsidRDefault="00155BFE" w:rsidP="00155BFE">
      <w:pPr>
        <w:pStyle w:val="a3"/>
        <w:spacing w:after="0"/>
        <w:ind w:left="-142"/>
        <w:jc w:val="both"/>
        <w:rPr>
          <w:u w:val="single"/>
        </w:rPr>
      </w:pPr>
      <w:r w:rsidRPr="00155BFE">
        <w:rPr>
          <w:u w:val="single"/>
        </w:rPr>
        <w:t xml:space="preserve">Недостатки: </w:t>
      </w:r>
    </w:p>
    <w:p w14:paraId="27AD2644" w14:textId="04BF0FA6" w:rsidR="00700F6E" w:rsidRPr="00700F6E" w:rsidRDefault="00700F6E" w:rsidP="00700F6E">
      <w:pPr>
        <w:pStyle w:val="a3"/>
        <w:numPr>
          <w:ilvl w:val="0"/>
          <w:numId w:val="3"/>
        </w:numPr>
        <w:spacing w:after="0"/>
        <w:jc w:val="both"/>
        <w:rPr>
          <w:rFonts w:eastAsiaTheme="minorEastAsia"/>
        </w:rPr>
      </w:pPr>
      <w:r w:rsidRPr="00700F6E">
        <w:rPr>
          <w:rFonts w:eastAsiaTheme="minorEastAsia"/>
        </w:rPr>
        <w:t xml:space="preserve">Чтобы точность определения точки минимума функции </w:t>
      </w:r>
      <w:r>
        <w:rPr>
          <w:rFonts w:eastAsiaTheme="minorEastAsia"/>
          <w:lang w:val="en-US"/>
        </w:rPr>
        <w:t>f</w:t>
      </w:r>
      <w:r w:rsidRPr="00700F6E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700F6E">
        <w:rPr>
          <w:rFonts w:eastAsiaTheme="minorEastAsia"/>
        </w:rPr>
        <w:t>) на отрезке      [</w:t>
      </w:r>
      <w:r>
        <w:rPr>
          <w:rFonts w:eastAsiaTheme="minorEastAsia"/>
          <w:lang w:val="en-US"/>
        </w:rPr>
        <w:t>a</w:t>
      </w:r>
      <w:r w:rsidRPr="00700F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700F6E">
        <w:rPr>
          <w:rFonts w:eastAsiaTheme="minorEastAsia"/>
        </w:rPr>
        <w:t xml:space="preserve">] была приемлемая, необходимо большое число разбиений </w:t>
      </w:r>
      <w:r>
        <w:rPr>
          <w:rFonts w:eastAsiaTheme="minorEastAsia"/>
          <w:lang w:val="en-US"/>
        </w:rPr>
        <w:t>N</w:t>
      </w:r>
      <w:r w:rsidRPr="00700F6E">
        <w:rPr>
          <w:rFonts w:eastAsiaTheme="minorEastAsia"/>
        </w:rPr>
        <w:t xml:space="preserve"> отрезка, что приводит к увеличению объёма вычислений.</w:t>
      </w:r>
    </w:p>
    <w:p w14:paraId="38A1C583" w14:textId="77777777" w:rsidR="00700F6E" w:rsidRPr="00700F6E" w:rsidRDefault="00700F6E" w:rsidP="00700F6E">
      <w:pPr>
        <w:pStyle w:val="a3"/>
        <w:numPr>
          <w:ilvl w:val="0"/>
          <w:numId w:val="3"/>
        </w:numPr>
        <w:spacing w:after="0"/>
        <w:jc w:val="both"/>
        <w:rPr>
          <w:rFonts w:eastAsiaTheme="minorEastAsia"/>
        </w:rPr>
      </w:pPr>
      <w:r w:rsidRPr="00700F6E">
        <w:rPr>
          <w:rFonts w:eastAsiaTheme="minorEastAsia"/>
        </w:rPr>
        <w:t>Увеличение объёма вычислений приводят к увеличению суммарной ошибки - общей погрешности, следовательно, необходимо с большей точностью производить вычисления.</w:t>
      </w:r>
    </w:p>
    <w:p w14:paraId="2F9B3A3D" w14:textId="53312166" w:rsidR="00155BFE" w:rsidRPr="00155BFE" w:rsidRDefault="00700F6E" w:rsidP="00700F6E">
      <w:pPr>
        <w:pStyle w:val="a3"/>
        <w:numPr>
          <w:ilvl w:val="0"/>
          <w:numId w:val="3"/>
        </w:numPr>
        <w:spacing w:after="0"/>
        <w:jc w:val="both"/>
        <w:rPr>
          <w:rFonts w:eastAsiaTheme="minorEastAsia"/>
        </w:rPr>
      </w:pPr>
      <w:r w:rsidRPr="00700F6E">
        <w:rPr>
          <w:rFonts w:eastAsiaTheme="minorEastAsia"/>
        </w:rPr>
        <w:t>Требуется вычислить значени</w:t>
      </w:r>
      <w:r w:rsidR="00437E4F">
        <w:rPr>
          <w:rFonts w:eastAsiaTheme="minorEastAsia"/>
        </w:rPr>
        <w:t>я</w:t>
      </w:r>
      <w:r w:rsidRPr="00700F6E">
        <w:rPr>
          <w:rFonts w:eastAsiaTheme="minorEastAsia"/>
        </w:rPr>
        <w:t xml:space="preserve"> функции </w:t>
      </w:r>
      <w:r w:rsidR="00437E4F">
        <w:rPr>
          <w:rFonts w:eastAsiaTheme="minorEastAsia"/>
          <w:lang w:val="en-US"/>
        </w:rPr>
        <w:t>f</w:t>
      </w:r>
      <w:r w:rsidR="00437E4F" w:rsidRPr="00437E4F">
        <w:rPr>
          <w:rFonts w:eastAsiaTheme="minorEastAsia"/>
        </w:rPr>
        <w:t>(</w:t>
      </w:r>
      <w:r w:rsidR="00437E4F">
        <w:rPr>
          <w:rFonts w:eastAsiaTheme="minorEastAsia"/>
          <w:lang w:val="en-US"/>
        </w:rPr>
        <w:t>x</w:t>
      </w:r>
      <w:r w:rsidR="00437E4F" w:rsidRPr="00437E4F">
        <w:rPr>
          <w:rFonts w:eastAsiaTheme="minorEastAsia"/>
        </w:rPr>
        <w:t xml:space="preserve">) </w:t>
      </w:r>
      <w:r w:rsidRPr="00700F6E">
        <w:rPr>
          <w:rFonts w:eastAsiaTheme="minorEastAsia"/>
        </w:rPr>
        <w:t xml:space="preserve">в точках разбиения </w:t>
      </w:r>
      <w:r w:rsidR="00437E4F" w:rsidRPr="00437E4F">
        <w:rPr>
          <w:rFonts w:eastAsiaTheme="minorEastAsia"/>
          <w:sz w:val="32"/>
          <w:szCs w:val="24"/>
          <w:lang w:val="en-US"/>
        </w:rPr>
        <w:t>x</w:t>
      </w:r>
      <w:r w:rsidR="00437E4F" w:rsidRPr="00437E4F">
        <w:rPr>
          <w:rFonts w:eastAsiaTheme="minorEastAsia"/>
          <w:sz w:val="32"/>
          <w:szCs w:val="24"/>
          <w:vertAlign w:val="subscript"/>
          <w:lang w:val="en-US"/>
        </w:rPr>
        <w:t>i</w:t>
      </w:r>
      <w:r w:rsidR="00437E4F" w:rsidRPr="00437E4F">
        <w:rPr>
          <w:rFonts w:eastAsiaTheme="minorEastAsia"/>
        </w:rPr>
        <w:t xml:space="preserve"> </w:t>
      </w:r>
      <w:r w:rsidRPr="00700F6E">
        <w:rPr>
          <w:rFonts w:eastAsiaTheme="minorEastAsia"/>
        </w:rPr>
        <w:t>отрезка</w:t>
      </w:r>
      <w:r w:rsidR="00437E4F" w:rsidRPr="00437E4F">
        <w:rPr>
          <w:rFonts w:eastAsiaTheme="minorEastAsia"/>
        </w:rPr>
        <w:t xml:space="preserve"> </w:t>
      </w:r>
      <w:r w:rsidR="00437E4F" w:rsidRPr="00700F6E">
        <w:rPr>
          <w:rFonts w:eastAsiaTheme="minorEastAsia"/>
        </w:rPr>
        <w:t>[</w:t>
      </w:r>
      <w:r w:rsidR="00437E4F">
        <w:rPr>
          <w:rFonts w:eastAsiaTheme="minorEastAsia"/>
          <w:lang w:val="en-US"/>
        </w:rPr>
        <w:t>a</w:t>
      </w:r>
      <w:r w:rsidR="00437E4F" w:rsidRPr="00700F6E">
        <w:rPr>
          <w:rFonts w:eastAsiaTheme="minorEastAsia"/>
        </w:rPr>
        <w:t xml:space="preserve">, </w:t>
      </w:r>
      <w:r w:rsidR="00437E4F">
        <w:rPr>
          <w:rFonts w:eastAsiaTheme="minorEastAsia"/>
          <w:lang w:val="en-US"/>
        </w:rPr>
        <w:t>b</w:t>
      </w:r>
      <w:r w:rsidR="00437E4F" w:rsidRPr="00700F6E">
        <w:rPr>
          <w:rFonts w:eastAsiaTheme="minorEastAsia"/>
        </w:rPr>
        <w:t>]</w:t>
      </w:r>
      <w:r w:rsidRPr="00700F6E">
        <w:rPr>
          <w:rFonts w:eastAsiaTheme="minorEastAsia"/>
        </w:rPr>
        <w:t>, сравнить их с вычисленными раннее значениями, выбрать наименьшее значение, при этом вычисление значений функций может быть трудоёмко и приближённо (остаточная погрешность).</w:t>
      </w:r>
    </w:p>
    <w:p w14:paraId="5270495D" w14:textId="296F259B" w:rsidR="00360FC2" w:rsidRPr="00360FC2" w:rsidRDefault="00360FC2" w:rsidP="00860EB5">
      <w:pPr>
        <w:pStyle w:val="a3"/>
        <w:spacing w:after="0"/>
        <w:ind w:left="-993"/>
        <w:jc w:val="both"/>
        <w:rPr>
          <w:sz w:val="32"/>
          <w:szCs w:val="24"/>
        </w:rPr>
      </w:pPr>
    </w:p>
    <w:p w14:paraId="4F94DE1C" w14:textId="7A7FC140" w:rsidR="00906732" w:rsidRDefault="00906732" w:rsidP="00906732">
      <w:pPr>
        <w:pStyle w:val="a3"/>
        <w:spacing w:after="0"/>
        <w:ind w:left="-993"/>
        <w:jc w:val="both"/>
      </w:pPr>
      <w:r w:rsidRPr="00906732">
        <w:rPr>
          <w:b/>
          <w:bCs/>
        </w:rPr>
        <w:t xml:space="preserve">21. </w:t>
      </w:r>
      <w:r>
        <w:t>Метод поразрядного поиска. Достоинства и недостатки. Алгоритм метода.</w:t>
      </w:r>
    </w:p>
    <w:p w14:paraId="3425CAF2" w14:textId="77777777" w:rsidR="00ED1F9D" w:rsidRDefault="00FF7A08" w:rsidP="00906732">
      <w:pPr>
        <w:pStyle w:val="a3"/>
        <w:spacing w:after="0"/>
        <w:ind w:left="-993"/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</w:t>
      </w:r>
      <w:r w:rsidR="000A60E6">
        <w:t xml:space="preserve">Метод поразрядного поиска – усовершенствованный метод перебора с целью уменьшения количества значений функции, которые необходимо находить в процессе </w:t>
      </w:r>
      <w:r w:rsidR="00146F78">
        <w:t xml:space="preserve">минимизации. </w:t>
      </w:r>
    </w:p>
    <w:p w14:paraId="02CCF46A" w14:textId="22783541" w:rsidR="00ED1F9D" w:rsidRPr="00ED1F9D" w:rsidRDefault="00ED1F9D" w:rsidP="00906732">
      <w:pPr>
        <w:pStyle w:val="a3"/>
        <w:spacing w:after="0"/>
        <w:ind w:left="-993"/>
        <w:jc w:val="both"/>
        <w:rPr>
          <w:u w:val="single"/>
        </w:rPr>
      </w:pPr>
      <w:r w:rsidRPr="00ED1F9D">
        <w:t xml:space="preserve">        </w:t>
      </w:r>
      <w:r w:rsidRPr="00ED1F9D">
        <w:rPr>
          <w:u w:val="single"/>
        </w:rPr>
        <w:t>Алгоритм:</w:t>
      </w:r>
    </w:p>
    <w:p w14:paraId="00883A4F" w14:textId="781F069B" w:rsidR="00FF7A08" w:rsidRPr="00A35E58" w:rsidRDefault="00ED1F9D" w:rsidP="00ED1F9D">
      <w:pPr>
        <w:pStyle w:val="a3"/>
        <w:numPr>
          <w:ilvl w:val="0"/>
          <w:numId w:val="4"/>
        </w:numPr>
        <w:spacing w:after="0"/>
        <w:jc w:val="both"/>
      </w:pPr>
      <w:r>
        <w:t xml:space="preserve">Задать начальный интервал неопределённости </w:t>
      </w:r>
      <w:r>
        <w:rPr>
          <w:lang w:val="en-US"/>
        </w:rPr>
        <w:t>L</w:t>
      </w:r>
      <w:r w:rsidRPr="00ED1F9D">
        <w:rPr>
          <w:vertAlign w:val="subscript"/>
        </w:rPr>
        <w:t>0</w:t>
      </w:r>
      <w:r>
        <w:t xml:space="preserve"> = </w:t>
      </w:r>
      <w:r w:rsidRPr="00ED1F9D">
        <w:t>[</w:t>
      </w:r>
      <w:r>
        <w:rPr>
          <w:lang w:val="en-US"/>
        </w:rPr>
        <w:t>a</w:t>
      </w:r>
      <w:r w:rsidRPr="00967008">
        <w:rPr>
          <w:vertAlign w:val="subscript"/>
        </w:rPr>
        <w:t>0</w:t>
      </w:r>
      <w:r w:rsidRPr="00967008">
        <w:t xml:space="preserve">; </w:t>
      </w:r>
      <w:r>
        <w:rPr>
          <w:lang w:val="en-US"/>
        </w:rPr>
        <w:t>b</w:t>
      </w:r>
      <w:r w:rsidRPr="00967008">
        <w:rPr>
          <w:vertAlign w:val="subscript"/>
        </w:rPr>
        <w:t>0</w:t>
      </w:r>
      <w:r w:rsidRPr="00ED1F9D">
        <w:t>]</w:t>
      </w:r>
      <w:r w:rsidR="00621A5F">
        <w:t xml:space="preserve">, </w:t>
      </w:r>
      <w:r w:rsidR="00621A5F" w:rsidRPr="006249B0">
        <w:rPr>
          <w:rFonts w:eastAsiaTheme="minorEastAsia" w:cs="Times New Roman"/>
          <w:sz w:val="32"/>
          <w:szCs w:val="24"/>
        </w:rPr>
        <w:t>ε</w:t>
      </w:r>
      <w:r w:rsidR="00621A5F" w:rsidRPr="00621A5F">
        <w:rPr>
          <w:rFonts w:eastAsiaTheme="minorEastAsia" w:cs="Times New Roman"/>
          <w:sz w:val="32"/>
          <w:szCs w:val="24"/>
        </w:rPr>
        <w:t xml:space="preserve"> </w:t>
      </w:r>
      <w:r w:rsidR="00621A5F">
        <w:rPr>
          <w:rFonts w:eastAsiaTheme="minorEastAsia" w:cs="Times New Roman"/>
          <w:sz w:val="32"/>
          <w:szCs w:val="24"/>
        </w:rPr>
        <w:t>–</w:t>
      </w:r>
      <w:r w:rsidR="00621A5F" w:rsidRPr="00621A5F">
        <w:rPr>
          <w:rFonts w:eastAsiaTheme="minorEastAsia" w:cs="Times New Roman"/>
          <w:sz w:val="32"/>
          <w:szCs w:val="24"/>
        </w:rPr>
        <w:t xml:space="preserve"> </w:t>
      </w:r>
      <w:r w:rsidR="00621A5F" w:rsidRPr="00621A5F">
        <w:rPr>
          <w:rFonts w:eastAsiaTheme="minorEastAsia" w:cs="Times New Roman"/>
        </w:rPr>
        <w:t>точность</w:t>
      </w:r>
      <w:r w:rsidR="00621A5F">
        <w:rPr>
          <w:rFonts w:eastAsiaTheme="minorEastAsia" w:cs="Times New Roman"/>
        </w:rPr>
        <w:t xml:space="preserve"> </w:t>
      </w:r>
      <w:r w:rsidR="00BD2BB7">
        <w:rPr>
          <w:rFonts w:eastAsiaTheme="minorEastAsia" w:cs="Times New Roman"/>
        </w:rPr>
        <w:t xml:space="preserve">и начальный шаг дискретизации </w:t>
      </w:r>
      <w:r w:rsidR="00BD2BB7" w:rsidRPr="005542D6">
        <w:rPr>
          <w:rFonts w:cs="Times New Roman"/>
          <w:color w:val="333333"/>
          <w:shd w:val="clear" w:color="auto" w:fill="FFFFFF"/>
        </w:rPr>
        <w:t>Δ</w:t>
      </w:r>
      <w:r w:rsidR="00BD2BB7" w:rsidRPr="00BD2BB7">
        <w:rPr>
          <w:rFonts w:eastAsiaTheme="minorEastAsia" w:cs="Times New Roman"/>
        </w:rPr>
        <w:t>&gt;</w:t>
      </w:r>
      <w:r w:rsidR="00BD2BB7" w:rsidRPr="006249B0">
        <w:rPr>
          <w:rFonts w:eastAsiaTheme="minorEastAsia" w:cs="Times New Roman"/>
          <w:sz w:val="32"/>
          <w:szCs w:val="24"/>
        </w:rPr>
        <w:t>ε</w:t>
      </w:r>
      <w:r w:rsidR="00F322C5">
        <w:rPr>
          <w:rFonts w:eastAsiaTheme="minorEastAsia" w:cs="Times New Roman"/>
        </w:rPr>
        <w:t xml:space="preserve">. </w:t>
      </w:r>
    </w:p>
    <w:p w14:paraId="65ED7CC7" w14:textId="0CD64AFB" w:rsidR="00A35E58" w:rsidRPr="00A35E58" w:rsidRDefault="00A35E58" w:rsidP="00ED1F9D">
      <w:pPr>
        <w:pStyle w:val="a3"/>
        <w:numPr>
          <w:ilvl w:val="0"/>
          <w:numId w:val="4"/>
        </w:numPr>
        <w:spacing w:after="0"/>
        <w:jc w:val="both"/>
      </w:pPr>
      <w:r>
        <w:rPr>
          <w:rFonts w:eastAsiaTheme="minorEastAsia" w:cs="Times New Roman"/>
        </w:rPr>
        <w:t xml:space="preserve">Положить  </w:t>
      </w:r>
      <w:r>
        <w:rPr>
          <w:rFonts w:eastAsiaTheme="minorEastAsia" w:cs="Times New Roman"/>
          <w:lang w:val="en-US"/>
        </w:rPr>
        <w:t>i</w:t>
      </w:r>
      <w:r w:rsidRPr="00A35E58">
        <w:rPr>
          <w:rFonts w:eastAsiaTheme="minorEastAsia" w:cs="Times New Roman"/>
        </w:rPr>
        <w:t xml:space="preserve"> = 1</w:t>
      </w:r>
      <w:r>
        <w:rPr>
          <w:rFonts w:eastAsiaTheme="minorEastAsia" w:cs="Times New Roman"/>
        </w:rPr>
        <w:t xml:space="preserve">, </w:t>
      </w:r>
      <w:r w:rsidRPr="005542D6">
        <w:rPr>
          <w:lang w:val="en-US"/>
        </w:rPr>
        <w:t>x</w:t>
      </w:r>
      <w:r w:rsidRPr="005542D6">
        <w:rPr>
          <w:vertAlign w:val="subscript"/>
        </w:rPr>
        <w:t>0</w:t>
      </w:r>
      <w:r w:rsidRPr="00A35E58">
        <w:rPr>
          <w:vertAlign w:val="subscript"/>
        </w:rPr>
        <w:t xml:space="preserve"> </w:t>
      </w:r>
      <w:r>
        <w:t>=</w:t>
      </w:r>
      <w:r w:rsidRPr="00A35E58">
        <w:t xml:space="preserve"> </w:t>
      </w:r>
      <w:r>
        <w:rPr>
          <w:lang w:val="en-US"/>
        </w:rPr>
        <w:t>a</w:t>
      </w:r>
      <w:r w:rsidRPr="00A35E58">
        <w:t xml:space="preserve">. </w:t>
      </w:r>
      <w:r>
        <w:t xml:space="preserve">Вычислить </w:t>
      </w:r>
      <w:r>
        <w:rPr>
          <w:lang w:val="en-US"/>
        </w:rPr>
        <w:t>f</w:t>
      </w:r>
      <w:r w:rsidRPr="00A35E58">
        <w:t>(</w:t>
      </w:r>
      <w:r w:rsidRPr="005542D6">
        <w:rPr>
          <w:lang w:val="en-US"/>
        </w:rPr>
        <w:t>x</w:t>
      </w:r>
      <w:r w:rsidRPr="005542D6">
        <w:rPr>
          <w:vertAlign w:val="subscript"/>
        </w:rPr>
        <w:t>0</w:t>
      </w:r>
      <w:r w:rsidRPr="00A35E58">
        <w:t>).</w:t>
      </w:r>
    </w:p>
    <w:p w14:paraId="75D5B08B" w14:textId="2133D604" w:rsidR="00A35E58" w:rsidRPr="0061238A" w:rsidRDefault="00701996" w:rsidP="00ED1F9D">
      <w:pPr>
        <w:pStyle w:val="a3"/>
        <w:numPr>
          <w:ilvl w:val="0"/>
          <w:numId w:val="4"/>
        </w:numPr>
        <w:spacing w:after="0"/>
        <w:jc w:val="both"/>
      </w:pPr>
      <w:r>
        <w:t xml:space="preserve">Определить точку </w:t>
      </w:r>
      <w:r w:rsidRPr="00360FC2">
        <w:rPr>
          <w:sz w:val="32"/>
          <w:szCs w:val="24"/>
          <w:lang w:val="en-US"/>
        </w:rPr>
        <w:t>x</w:t>
      </w:r>
      <w:r w:rsidRPr="00360FC2">
        <w:rPr>
          <w:sz w:val="32"/>
          <w:szCs w:val="24"/>
          <w:vertAlign w:val="subscript"/>
          <w:lang w:val="en-US"/>
        </w:rPr>
        <w:t>i</w:t>
      </w:r>
      <w:r>
        <w:rPr>
          <w:sz w:val="32"/>
          <w:szCs w:val="24"/>
          <w:vertAlign w:val="subscript"/>
        </w:rPr>
        <w:t xml:space="preserve"> </w:t>
      </w:r>
      <w:r>
        <w:rPr>
          <w:sz w:val="32"/>
          <w:szCs w:val="24"/>
        </w:rPr>
        <w:t xml:space="preserve">= </w:t>
      </w:r>
      <w:r w:rsidRPr="00360FC2">
        <w:rPr>
          <w:sz w:val="32"/>
          <w:szCs w:val="24"/>
          <w:lang w:val="en-US"/>
        </w:rPr>
        <w:t>x</w:t>
      </w:r>
      <w:r w:rsidRPr="00360FC2">
        <w:rPr>
          <w:sz w:val="32"/>
          <w:szCs w:val="24"/>
          <w:vertAlign w:val="subscript"/>
          <w:lang w:val="en-US"/>
        </w:rPr>
        <w:t>i</w:t>
      </w:r>
      <w:r>
        <w:rPr>
          <w:sz w:val="32"/>
          <w:szCs w:val="24"/>
          <w:vertAlign w:val="subscript"/>
        </w:rPr>
        <w:t>-1</w:t>
      </w:r>
      <w:r>
        <w:rPr>
          <w:sz w:val="32"/>
          <w:szCs w:val="24"/>
        </w:rPr>
        <w:t>+</w:t>
      </w:r>
      <w:r w:rsidRPr="005542D6">
        <w:rPr>
          <w:rFonts w:cs="Times New Roman"/>
          <w:color w:val="333333"/>
          <w:shd w:val="clear" w:color="auto" w:fill="FFFFFF"/>
        </w:rPr>
        <w:t>Δ</w:t>
      </w:r>
      <w:r w:rsidR="00892588">
        <w:rPr>
          <w:rFonts w:cs="Times New Roman"/>
          <w:color w:val="333333"/>
          <w:shd w:val="clear" w:color="auto" w:fill="FFFFFF"/>
        </w:rPr>
        <w:t xml:space="preserve"> и значение функции </w:t>
      </w:r>
      <w:r w:rsidR="00892588">
        <w:rPr>
          <w:lang w:val="en-US"/>
        </w:rPr>
        <w:t>f</w:t>
      </w:r>
      <w:r w:rsidR="00892588" w:rsidRPr="00A35E58">
        <w:t>(</w:t>
      </w:r>
      <w:r w:rsidR="00892588" w:rsidRPr="005542D6">
        <w:rPr>
          <w:lang w:val="en-US"/>
        </w:rPr>
        <w:t>x</w:t>
      </w:r>
      <w:r w:rsidR="00892588">
        <w:rPr>
          <w:vertAlign w:val="subscript"/>
          <w:lang w:val="en-US"/>
        </w:rPr>
        <w:t>i</w:t>
      </w:r>
      <w:r w:rsidR="00892588" w:rsidRPr="00A35E58">
        <w:t>).</w:t>
      </w:r>
    </w:p>
    <w:p w14:paraId="2295A296" w14:textId="5E6352DE" w:rsidR="0061238A" w:rsidRPr="003D11B7" w:rsidRDefault="0061238A" w:rsidP="00ED1F9D">
      <w:pPr>
        <w:pStyle w:val="a3"/>
        <w:numPr>
          <w:ilvl w:val="0"/>
          <w:numId w:val="4"/>
        </w:numPr>
        <w:spacing w:after="0"/>
        <w:jc w:val="both"/>
      </w:pPr>
      <w:r>
        <w:t xml:space="preserve">Если </w:t>
      </w:r>
      <w:r w:rsidRPr="00AD78A7">
        <w:rPr>
          <w:sz w:val="32"/>
          <w:szCs w:val="24"/>
          <w:lang w:val="en-US"/>
        </w:rPr>
        <w:t>f</w:t>
      </w:r>
      <w:r w:rsidRPr="00AD78A7">
        <w:rPr>
          <w:sz w:val="32"/>
          <w:szCs w:val="24"/>
        </w:rPr>
        <w:t>(</w:t>
      </w:r>
      <w:r w:rsidRPr="00AD78A7">
        <w:rPr>
          <w:sz w:val="32"/>
          <w:szCs w:val="24"/>
          <w:lang w:val="en-US"/>
        </w:rPr>
        <w:t>x</w:t>
      </w:r>
      <w:r w:rsidRPr="00AD78A7">
        <w:rPr>
          <w:sz w:val="32"/>
          <w:szCs w:val="24"/>
          <w:vertAlign w:val="subscript"/>
          <w:lang w:val="en-US"/>
        </w:rPr>
        <w:t>i</w:t>
      </w:r>
      <w:r w:rsidRPr="00AD78A7">
        <w:rPr>
          <w:sz w:val="32"/>
          <w:szCs w:val="24"/>
        </w:rPr>
        <w:t xml:space="preserve">) </w:t>
      </w:r>
      <w:r>
        <w:rPr>
          <w:rFonts w:cs="Times New Roman"/>
        </w:rPr>
        <w:t>≤</w:t>
      </w:r>
      <w:r w:rsidR="00AD78A7">
        <w:rPr>
          <w:rFonts w:cs="Times New Roman"/>
        </w:rPr>
        <w:t xml:space="preserve"> </w:t>
      </w:r>
      <w:r w:rsidR="00AD78A7" w:rsidRPr="00AD78A7">
        <w:rPr>
          <w:sz w:val="32"/>
          <w:szCs w:val="24"/>
          <w:lang w:val="en-US"/>
        </w:rPr>
        <w:t>f</w:t>
      </w:r>
      <w:r w:rsidR="00AD78A7" w:rsidRPr="00AD78A7">
        <w:rPr>
          <w:sz w:val="32"/>
          <w:szCs w:val="24"/>
        </w:rPr>
        <w:t>(</w:t>
      </w:r>
      <w:r w:rsidR="00AD78A7" w:rsidRPr="00AD78A7">
        <w:rPr>
          <w:sz w:val="32"/>
          <w:szCs w:val="24"/>
          <w:lang w:val="en-US"/>
        </w:rPr>
        <w:t>x</w:t>
      </w:r>
      <w:r w:rsidR="00AD78A7" w:rsidRPr="00AD78A7">
        <w:rPr>
          <w:sz w:val="32"/>
          <w:szCs w:val="24"/>
          <w:vertAlign w:val="subscript"/>
          <w:lang w:val="en-US"/>
        </w:rPr>
        <w:t>i</w:t>
      </w:r>
      <w:r w:rsidR="00AD78A7" w:rsidRPr="00AD78A7">
        <w:rPr>
          <w:sz w:val="32"/>
          <w:szCs w:val="24"/>
          <w:vertAlign w:val="subscript"/>
        </w:rPr>
        <w:t>-1</w:t>
      </w:r>
      <w:r w:rsidR="00AD78A7" w:rsidRPr="00AD78A7">
        <w:rPr>
          <w:sz w:val="32"/>
          <w:szCs w:val="24"/>
        </w:rPr>
        <w:t>)</w:t>
      </w:r>
      <w:r w:rsidR="003D6472">
        <w:rPr>
          <w:sz w:val="32"/>
          <w:szCs w:val="24"/>
        </w:rPr>
        <w:t xml:space="preserve"> </w:t>
      </w:r>
      <w:r w:rsidR="003D6472">
        <w:t xml:space="preserve">и </w:t>
      </w:r>
      <w:r w:rsidR="003D6472" w:rsidRPr="00AD78A7">
        <w:rPr>
          <w:sz w:val="32"/>
          <w:szCs w:val="24"/>
          <w:lang w:val="en-US"/>
        </w:rPr>
        <w:t>x</w:t>
      </w:r>
      <w:r w:rsidR="003D6472" w:rsidRPr="00AD78A7">
        <w:rPr>
          <w:sz w:val="32"/>
          <w:szCs w:val="24"/>
          <w:vertAlign w:val="subscript"/>
          <w:lang w:val="en-US"/>
        </w:rPr>
        <w:t>i</w:t>
      </w:r>
      <w:r w:rsidR="003855C3">
        <w:rPr>
          <w:sz w:val="32"/>
          <w:szCs w:val="24"/>
          <w:vertAlign w:val="subscript"/>
        </w:rPr>
        <w:t xml:space="preserve"> </w:t>
      </w:r>
      <w:r w:rsidR="003855C3">
        <w:rPr>
          <w:rFonts w:cs="Times New Roman"/>
        </w:rPr>
        <w:t>≠</w:t>
      </w:r>
      <w:r w:rsidR="003855C3">
        <w:t xml:space="preserve"> </w:t>
      </w:r>
      <w:r w:rsidR="003855C3">
        <w:rPr>
          <w:lang w:val="en-US"/>
        </w:rPr>
        <w:t>a</w:t>
      </w:r>
      <w:r w:rsidR="0063687D" w:rsidRPr="0063687D">
        <w:t xml:space="preserve">, </w:t>
      </w:r>
      <w:r w:rsidR="0063687D" w:rsidRPr="00AD78A7">
        <w:rPr>
          <w:sz w:val="32"/>
          <w:szCs w:val="24"/>
          <w:lang w:val="en-US"/>
        </w:rPr>
        <w:t>x</w:t>
      </w:r>
      <w:r w:rsidR="0063687D" w:rsidRPr="00AD78A7">
        <w:rPr>
          <w:sz w:val="32"/>
          <w:szCs w:val="24"/>
          <w:vertAlign w:val="subscript"/>
          <w:lang w:val="en-US"/>
        </w:rPr>
        <w:t>i</w:t>
      </w:r>
      <w:r w:rsidR="0063687D">
        <w:rPr>
          <w:sz w:val="32"/>
          <w:szCs w:val="24"/>
          <w:vertAlign w:val="subscript"/>
        </w:rPr>
        <w:t xml:space="preserve"> </w:t>
      </w:r>
      <w:r w:rsidR="0063687D">
        <w:rPr>
          <w:rFonts w:cs="Times New Roman"/>
        </w:rPr>
        <w:t>≠</w:t>
      </w:r>
      <w:r w:rsidR="0063687D" w:rsidRPr="0063687D">
        <w:rPr>
          <w:rFonts w:cs="Times New Roman"/>
        </w:rPr>
        <w:t xml:space="preserve"> </w:t>
      </w:r>
      <w:r w:rsidR="0063687D">
        <w:rPr>
          <w:rFonts w:cs="Times New Roman"/>
          <w:lang w:val="en-US"/>
        </w:rPr>
        <w:t>b</w:t>
      </w:r>
      <w:r w:rsidR="00931FB8">
        <w:rPr>
          <w:rFonts w:cs="Times New Roman"/>
        </w:rPr>
        <w:t xml:space="preserve">, то положить </w:t>
      </w:r>
      <w:r w:rsidR="00931FB8">
        <w:rPr>
          <w:rFonts w:cs="Times New Roman"/>
          <w:lang w:val="en-US"/>
        </w:rPr>
        <w:t>i</w:t>
      </w:r>
      <w:r w:rsidR="00931FB8" w:rsidRPr="00931FB8">
        <w:rPr>
          <w:rFonts w:cs="Times New Roman"/>
        </w:rPr>
        <w:t xml:space="preserve"> = </w:t>
      </w:r>
      <w:r w:rsidR="00931FB8">
        <w:rPr>
          <w:rFonts w:cs="Times New Roman"/>
          <w:lang w:val="en-US"/>
        </w:rPr>
        <w:t>i</w:t>
      </w:r>
      <w:r w:rsidR="00931FB8" w:rsidRPr="00931FB8">
        <w:rPr>
          <w:rFonts w:cs="Times New Roman"/>
        </w:rPr>
        <w:t xml:space="preserve"> + 1</w:t>
      </w:r>
      <w:r w:rsidR="003C3CBF">
        <w:rPr>
          <w:rFonts w:cs="Times New Roman"/>
        </w:rPr>
        <w:t>и вернуться к шагу 3, иначе перейти к шагу 5</w:t>
      </w:r>
      <w:r w:rsidR="003D11B7">
        <w:rPr>
          <w:rFonts w:cs="Times New Roman"/>
        </w:rPr>
        <w:t>.</w:t>
      </w:r>
    </w:p>
    <w:p w14:paraId="74ED4622" w14:textId="5106DEC1" w:rsidR="003D11B7" w:rsidRPr="005F5C1A" w:rsidRDefault="003D11B7" w:rsidP="00ED1F9D">
      <w:pPr>
        <w:pStyle w:val="a3"/>
        <w:numPr>
          <w:ilvl w:val="0"/>
          <w:numId w:val="4"/>
        </w:numPr>
        <w:spacing w:after="0"/>
        <w:jc w:val="both"/>
        <w:rPr>
          <w:sz w:val="24"/>
          <w:szCs w:val="20"/>
        </w:rPr>
      </w:pPr>
      <w:r>
        <w:rPr>
          <w:rFonts w:cs="Times New Roman"/>
        </w:rPr>
        <w:t xml:space="preserve">Если </w:t>
      </w:r>
      <w:r w:rsidRPr="005542D6">
        <w:rPr>
          <w:rFonts w:cs="Times New Roman"/>
          <w:color w:val="333333"/>
          <w:shd w:val="clear" w:color="auto" w:fill="FFFFFF"/>
        </w:rPr>
        <w:t>Δ</w:t>
      </w:r>
      <w:r w:rsidRPr="00081100">
        <w:rPr>
          <w:rFonts w:eastAsiaTheme="minorEastAsia" w:cs="Times New Roman"/>
        </w:rPr>
        <w:t>&lt;</w:t>
      </w:r>
      <w:r w:rsidRPr="006249B0">
        <w:rPr>
          <w:rFonts w:eastAsiaTheme="minorEastAsia" w:cs="Times New Roman"/>
          <w:sz w:val="32"/>
          <w:szCs w:val="24"/>
        </w:rPr>
        <w:t>ε</w:t>
      </w:r>
      <w:r w:rsidR="0072514F">
        <w:rPr>
          <w:rFonts w:eastAsiaTheme="minorEastAsia" w:cs="Times New Roman"/>
          <w:sz w:val="32"/>
          <w:szCs w:val="24"/>
        </w:rPr>
        <w:t xml:space="preserve">, </w:t>
      </w:r>
      <w:r w:rsidR="0072514F" w:rsidRPr="0072514F">
        <w:rPr>
          <w:rFonts w:eastAsiaTheme="minorEastAsia" w:cs="Times New Roman"/>
          <w:szCs w:val="28"/>
        </w:rPr>
        <w:t>то</w:t>
      </w:r>
      <w:r w:rsidR="0072514F">
        <w:rPr>
          <w:rFonts w:eastAsiaTheme="minorEastAsia" w:cs="Times New Roman"/>
          <w:sz w:val="32"/>
          <w:szCs w:val="24"/>
        </w:rPr>
        <w:t xml:space="preserve"> </w:t>
      </w:r>
      <w:r w:rsidR="00081100" w:rsidRPr="005F5C1A">
        <w:rPr>
          <w:rFonts w:eastAsiaTheme="minorEastAsia" w:cs="Times New Roman"/>
        </w:rPr>
        <w:t>перейти</w:t>
      </w:r>
      <w:r w:rsidR="005F5C1A">
        <w:rPr>
          <w:rFonts w:eastAsiaTheme="minorEastAsia" w:cs="Times New Roman"/>
        </w:rPr>
        <w:t xml:space="preserve"> к шагу 7, иначе к шагу 6.</w:t>
      </w:r>
    </w:p>
    <w:p w14:paraId="7D56B349" w14:textId="5C807CF1" w:rsidR="005F5C1A" w:rsidRPr="00AE67B2" w:rsidRDefault="005C1936" w:rsidP="00ED1F9D">
      <w:pPr>
        <w:pStyle w:val="a3"/>
        <w:numPr>
          <w:ilvl w:val="0"/>
          <w:numId w:val="4"/>
        </w:numPr>
        <w:spacing w:after="0"/>
        <w:jc w:val="both"/>
        <w:rPr>
          <w:sz w:val="32"/>
          <w:szCs w:val="24"/>
        </w:rPr>
      </w:pPr>
      <w:r w:rsidRPr="005C1936">
        <w:t>Зада</w:t>
      </w:r>
      <w:r>
        <w:t xml:space="preserve">ть новый шаг дискретизации (изменить направление и шаг поиска) </w:t>
      </w:r>
      <w:r w:rsidR="00AE67B2" w:rsidRPr="005542D6">
        <w:rPr>
          <w:rFonts w:cs="Times New Roman"/>
          <w:color w:val="333333"/>
          <w:shd w:val="clear" w:color="auto" w:fill="FFFFFF"/>
        </w:rPr>
        <w:t>Δ</w:t>
      </w:r>
      <w:r w:rsidR="00AE67B2">
        <w:rPr>
          <w:rFonts w:cs="Times New Roman"/>
          <w:color w:val="333333"/>
          <w:shd w:val="clear" w:color="auto" w:fill="FFFFFF"/>
        </w:rPr>
        <w:t xml:space="preserve"> = </w:t>
      </w:r>
      <w:r w:rsidR="00AE67B2" w:rsidRPr="00AE67B2">
        <w:rPr>
          <w:rFonts w:cs="Times New Roman"/>
          <w:color w:val="333333"/>
          <w:sz w:val="32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color w:val="333333"/>
            <w:sz w:val="32"/>
            <w:szCs w:val="24"/>
            <w:shd w:val="clear" w:color="auto" w:fill="FFFFFF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32"/>
                <w:szCs w:val="24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2"/>
                <w:szCs w:val="24"/>
                <w:shd w:val="clear" w:color="auto" w:fill="FFFFFF"/>
              </w:rPr>
              <m:t>Δ</m:t>
            </m:r>
          </m:num>
          <m:den>
            <m:r>
              <w:rPr>
                <w:rFonts w:ascii="Cambria Math" w:hAnsi="Cambria Math" w:cs="Times New Roman"/>
                <w:color w:val="333333"/>
                <w:sz w:val="32"/>
                <w:szCs w:val="24"/>
                <w:shd w:val="clear" w:color="auto" w:fill="FFFFFF"/>
              </w:rPr>
              <m:t>4</m:t>
            </m:r>
          </m:den>
        </m:f>
      </m:oMath>
    </w:p>
    <w:p w14:paraId="38DAED34" w14:textId="2C46F592" w:rsidR="005542D6" w:rsidRDefault="000A7C70" w:rsidP="00AE67B2">
      <w:pPr>
        <w:pStyle w:val="a3"/>
        <w:numPr>
          <w:ilvl w:val="0"/>
          <w:numId w:val="4"/>
        </w:numPr>
        <w:spacing w:after="0"/>
        <w:jc w:val="both"/>
      </w:pPr>
      <w:r w:rsidRPr="000A7C70">
        <w:t>Положить</w:t>
      </w:r>
      <w:r>
        <w:t xml:space="preserve">  </w:t>
      </w:r>
      <w:r>
        <w:rPr>
          <w:noProof/>
        </w:rPr>
        <w:drawing>
          <wp:inline distT="0" distB="0" distL="0" distR="0" wp14:anchorId="72114FF8" wp14:editId="60C2CD33">
            <wp:extent cx="2160532" cy="313821"/>
            <wp:effectExtent l="0" t="0" r="0" b="0"/>
            <wp:docPr id="18620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8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543" cy="3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E70D" w14:textId="4C25B7A2" w:rsidR="00C640AF" w:rsidRPr="00AE17A1" w:rsidRDefault="00753E4A" w:rsidP="00C640AF">
      <w:pPr>
        <w:pStyle w:val="a3"/>
        <w:spacing w:after="0"/>
        <w:ind w:left="-633"/>
        <w:jc w:val="both"/>
        <w:rPr>
          <w:u w:val="single"/>
        </w:rPr>
      </w:pPr>
      <w:r w:rsidRPr="00AE17A1">
        <w:rPr>
          <w:u w:val="single"/>
        </w:rPr>
        <w:t xml:space="preserve">Достоинства: </w:t>
      </w:r>
    </w:p>
    <w:p w14:paraId="6FED5150" w14:textId="3F76189D" w:rsidR="00753E4A" w:rsidRDefault="00753E4A" w:rsidP="00753E4A">
      <w:pPr>
        <w:pStyle w:val="a3"/>
        <w:numPr>
          <w:ilvl w:val="0"/>
          <w:numId w:val="5"/>
        </w:numPr>
        <w:spacing w:after="0"/>
        <w:jc w:val="both"/>
      </w:pPr>
      <w:r>
        <w:t>Простота</w:t>
      </w:r>
    </w:p>
    <w:p w14:paraId="53CED8BA" w14:textId="6E56CD8C" w:rsidR="00B65C4F" w:rsidRDefault="00B65C4F" w:rsidP="00753E4A">
      <w:pPr>
        <w:pStyle w:val="a3"/>
        <w:numPr>
          <w:ilvl w:val="0"/>
          <w:numId w:val="5"/>
        </w:numPr>
        <w:spacing w:after="0"/>
        <w:jc w:val="both"/>
      </w:pPr>
      <w:r>
        <w:t xml:space="preserve">Значительная область применимости </w:t>
      </w:r>
    </w:p>
    <w:p w14:paraId="2C5955C8" w14:textId="77777777" w:rsidR="00753E4A" w:rsidRPr="00AE17A1" w:rsidRDefault="00753E4A" w:rsidP="00C640AF">
      <w:pPr>
        <w:pStyle w:val="a3"/>
        <w:spacing w:after="0"/>
        <w:ind w:left="-633"/>
        <w:jc w:val="both"/>
        <w:rPr>
          <w:u w:val="single"/>
        </w:rPr>
      </w:pPr>
      <w:r w:rsidRPr="00AE17A1">
        <w:rPr>
          <w:u w:val="single"/>
        </w:rPr>
        <w:t>Недостатки:</w:t>
      </w:r>
    </w:p>
    <w:p w14:paraId="55DF0645" w14:textId="77777777" w:rsidR="000E12C7" w:rsidRDefault="00B65C4F" w:rsidP="000E12C7">
      <w:pPr>
        <w:pStyle w:val="a3"/>
        <w:numPr>
          <w:ilvl w:val="0"/>
          <w:numId w:val="5"/>
        </w:numPr>
        <w:spacing w:after="0"/>
        <w:jc w:val="both"/>
      </w:pPr>
      <w:r>
        <w:t>Неэффективность</w:t>
      </w:r>
    </w:p>
    <w:p w14:paraId="4B2B87AF" w14:textId="77777777" w:rsidR="00BF146B" w:rsidRDefault="000E12C7" w:rsidP="00BF146B">
      <w:pPr>
        <w:pStyle w:val="a3"/>
        <w:spacing w:after="0"/>
        <w:ind w:left="-993"/>
        <w:jc w:val="both"/>
      </w:pPr>
      <w:r w:rsidRPr="000E12C7">
        <w:rPr>
          <w:b/>
          <w:bCs/>
        </w:rPr>
        <w:t xml:space="preserve">22. </w:t>
      </w:r>
      <w:r w:rsidR="00753E4A" w:rsidRPr="000E12C7">
        <w:rPr>
          <w:b/>
          <w:bCs/>
        </w:rPr>
        <w:t xml:space="preserve"> </w:t>
      </w:r>
      <w:r w:rsidR="00BF146B">
        <w:t>Метод деления отрезка пополам. Достоинства и недостатки. Алгоритм метода.</w:t>
      </w:r>
    </w:p>
    <w:p w14:paraId="4D2C91EA" w14:textId="77777777" w:rsidR="001858B1" w:rsidRDefault="001858B1" w:rsidP="00BF146B">
      <w:pPr>
        <w:pStyle w:val="a3"/>
        <w:spacing w:after="0"/>
        <w:ind w:left="-993"/>
        <w:jc w:val="both"/>
      </w:pPr>
    </w:p>
    <w:p w14:paraId="26B3D49C" w14:textId="3762FDD4" w:rsidR="00753E4A" w:rsidRDefault="008B5BA8" w:rsidP="008B5BA8">
      <w:pPr>
        <w:pStyle w:val="a3"/>
        <w:spacing w:after="0"/>
        <w:ind w:left="-284" w:hanging="142"/>
        <w:jc w:val="both"/>
      </w:pPr>
      <w:r>
        <w:t>Метод деления отрезка пополам относится к последовательным методам и позволяет исключить на каждом шаге в точности половину текущего отрезка</w:t>
      </w:r>
      <w:r w:rsidR="0075616B">
        <w:t xml:space="preserve"> локализации </w:t>
      </w:r>
      <w:r w:rsidR="0075616B" w:rsidRPr="0075616B">
        <w:t>[</w:t>
      </w:r>
      <w:r w:rsidR="0075616B">
        <w:rPr>
          <w:lang w:val="en-US"/>
        </w:rPr>
        <w:t>a</w:t>
      </w:r>
      <w:r w:rsidR="0075616B" w:rsidRPr="0075616B">
        <w:t>;</w:t>
      </w:r>
      <w:r w:rsidR="007F2D8B">
        <w:t xml:space="preserve"> </w:t>
      </w:r>
      <w:r w:rsidR="0075616B">
        <w:rPr>
          <w:lang w:val="en-US"/>
        </w:rPr>
        <w:t>b</w:t>
      </w:r>
      <w:r w:rsidR="0075616B" w:rsidRPr="0075616B">
        <w:t>]</w:t>
      </w:r>
      <w:r w:rsidR="007F2D8B">
        <w:t>.</w:t>
      </w:r>
    </w:p>
    <w:p w14:paraId="449605F0" w14:textId="77777777" w:rsidR="001858B1" w:rsidRDefault="001858B1" w:rsidP="008B5BA8">
      <w:pPr>
        <w:pStyle w:val="a3"/>
        <w:spacing w:after="0"/>
        <w:ind w:left="-284" w:hanging="142"/>
        <w:jc w:val="both"/>
      </w:pPr>
    </w:p>
    <w:p w14:paraId="3F10A739" w14:textId="56856437" w:rsidR="001858B1" w:rsidRDefault="00AE17A1" w:rsidP="001858B1">
      <w:pPr>
        <w:pStyle w:val="a3"/>
        <w:spacing w:after="0"/>
        <w:ind w:left="-284" w:hanging="142"/>
        <w:jc w:val="both"/>
        <w:rPr>
          <w:u w:val="single"/>
        </w:rPr>
      </w:pPr>
      <w:r w:rsidRPr="00AE17A1">
        <w:rPr>
          <w:u w:val="single"/>
        </w:rPr>
        <w:lastRenderedPageBreak/>
        <w:t>Алгоритм</w:t>
      </w:r>
      <w:r w:rsidR="001858B1">
        <w:rPr>
          <w:u w:val="single"/>
        </w:rPr>
        <w:t xml:space="preserve">: </w:t>
      </w:r>
    </w:p>
    <w:p w14:paraId="18F5F741" w14:textId="280E9F29" w:rsidR="001858B1" w:rsidRDefault="001858B1" w:rsidP="001858B1">
      <w:pPr>
        <w:pStyle w:val="a3"/>
        <w:spacing w:after="0"/>
        <w:ind w:left="-284" w:hanging="142"/>
        <w:jc w:val="both"/>
      </w:pPr>
      <w:r w:rsidRPr="001858B1">
        <w:t xml:space="preserve">Для </w:t>
      </w:r>
      <w:r w:rsidR="00355C1D">
        <w:t xml:space="preserve">проведения экспериментов выбираются три точки </w:t>
      </w:r>
      <w:r w:rsidR="00355C1D">
        <w:rPr>
          <w:lang w:val="en-US"/>
        </w:rPr>
        <w:t>x</w:t>
      </w:r>
      <w:r w:rsidR="00355C1D">
        <w:rPr>
          <w:vertAlign w:val="subscript"/>
        </w:rPr>
        <w:t>1</w:t>
      </w:r>
      <w:r w:rsidR="00355C1D">
        <w:t xml:space="preserve">, </w:t>
      </w:r>
      <w:r w:rsidR="00355C1D">
        <w:rPr>
          <w:lang w:val="en-US"/>
        </w:rPr>
        <w:t>x</w:t>
      </w:r>
      <w:r w:rsidR="00355C1D">
        <w:rPr>
          <w:vertAlign w:val="subscript"/>
        </w:rPr>
        <w:t>2</w:t>
      </w:r>
      <w:r w:rsidR="00355C1D">
        <w:t xml:space="preserve">, </w:t>
      </w:r>
      <w:r w:rsidR="00355C1D">
        <w:rPr>
          <w:lang w:val="en-US"/>
        </w:rPr>
        <w:t>x</w:t>
      </w:r>
      <w:r w:rsidR="00355C1D">
        <w:rPr>
          <w:vertAlign w:val="subscript"/>
        </w:rPr>
        <w:t>3</w:t>
      </w:r>
      <w:r w:rsidR="00A84EAD">
        <w:rPr>
          <w:vertAlign w:val="subscript"/>
        </w:rPr>
        <w:t xml:space="preserve"> </w:t>
      </w:r>
      <w:r w:rsidR="00A84EAD">
        <w:t>(</w:t>
      </w:r>
      <w:r w:rsidR="00A84EAD">
        <w:rPr>
          <w:lang w:val="en-US"/>
        </w:rPr>
        <w:t>x</w:t>
      </w:r>
      <w:r w:rsidR="00A84EAD">
        <w:rPr>
          <w:vertAlign w:val="subscript"/>
        </w:rPr>
        <w:t>1</w:t>
      </w:r>
      <w:r w:rsidR="00A84EAD">
        <w:t xml:space="preserve"> </w:t>
      </w:r>
      <w:r w:rsidR="00A84EAD" w:rsidRPr="00A84EAD">
        <w:t>&lt;</w:t>
      </w:r>
      <w:r w:rsidR="00A84EAD">
        <w:t xml:space="preserve"> </w:t>
      </w:r>
      <w:r w:rsidR="00A84EAD">
        <w:rPr>
          <w:lang w:val="en-US"/>
        </w:rPr>
        <w:t>x</w:t>
      </w:r>
      <w:r w:rsidR="00A84EAD">
        <w:rPr>
          <w:vertAlign w:val="subscript"/>
        </w:rPr>
        <w:t>2</w:t>
      </w:r>
      <w:r w:rsidR="00A84EAD" w:rsidRPr="00A84EAD">
        <w:t xml:space="preserve"> &lt;</w:t>
      </w:r>
      <w:r w:rsidR="00A84EAD">
        <w:t xml:space="preserve"> </w:t>
      </w:r>
      <w:r w:rsidR="00A84EAD">
        <w:rPr>
          <w:lang w:val="en-US"/>
        </w:rPr>
        <w:t>x</w:t>
      </w:r>
      <w:r w:rsidR="00A84EAD">
        <w:rPr>
          <w:vertAlign w:val="subscript"/>
        </w:rPr>
        <w:t>3</w:t>
      </w:r>
      <w:r w:rsidR="00A84EAD">
        <w:t xml:space="preserve">), равномерно расположенные на отрезке локализации </w:t>
      </w:r>
      <w:r w:rsidR="00A84EAD" w:rsidRPr="0075616B">
        <w:t>[</w:t>
      </w:r>
      <w:r w:rsidR="00A84EAD">
        <w:rPr>
          <w:lang w:val="en-US"/>
        </w:rPr>
        <w:t>a</w:t>
      </w:r>
      <w:r w:rsidR="00A84EAD" w:rsidRPr="0075616B">
        <w:t>;</w:t>
      </w:r>
      <w:r w:rsidR="00A84EAD">
        <w:t xml:space="preserve"> </w:t>
      </w:r>
      <w:r w:rsidR="00A84EAD">
        <w:rPr>
          <w:lang w:val="en-US"/>
        </w:rPr>
        <w:t>b</w:t>
      </w:r>
      <w:r w:rsidR="00A84EAD" w:rsidRPr="0075616B">
        <w:t>]</w:t>
      </w:r>
      <w:r w:rsidR="00A84EAD">
        <w:t>.</w:t>
      </w:r>
    </w:p>
    <w:p w14:paraId="4B3C5AD5" w14:textId="1AF6ED0B" w:rsidR="00F92C41" w:rsidRDefault="00F92C41" w:rsidP="001858B1">
      <w:pPr>
        <w:pStyle w:val="a3"/>
        <w:spacing w:after="0"/>
        <w:ind w:left="-284" w:hanging="142"/>
        <w:jc w:val="both"/>
      </w:pPr>
      <w:r>
        <w:rPr>
          <w:noProof/>
        </w:rPr>
        <w:drawing>
          <wp:inline distT="0" distB="0" distL="0" distR="0" wp14:anchorId="0DF07ACB" wp14:editId="64806777">
            <wp:extent cx="3639936" cy="1152218"/>
            <wp:effectExtent l="0" t="0" r="0" b="0"/>
            <wp:docPr id="22185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58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249" cy="11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880F" w14:textId="5ABE8EFC" w:rsidR="00FF689D" w:rsidRPr="005601CB" w:rsidRDefault="00FF689D" w:rsidP="001858B1">
      <w:pPr>
        <w:pStyle w:val="a3"/>
        <w:spacing w:after="0"/>
        <w:ind w:left="-284" w:hanging="142"/>
        <w:jc w:val="both"/>
      </w:pPr>
      <w:r>
        <w:t xml:space="preserve">После обработки результатов экспериментов </w:t>
      </w:r>
      <w:r w:rsidR="00BE25BD">
        <w:rPr>
          <w:lang w:val="en-US"/>
        </w:rPr>
        <w:t>f</w:t>
      </w:r>
      <w:r w:rsidR="00BE25BD" w:rsidRPr="00BD7650">
        <w:t>(</w:t>
      </w:r>
      <w:r w:rsidR="00DE6731">
        <w:rPr>
          <w:lang w:val="en-US"/>
        </w:rPr>
        <w:t>x</w:t>
      </w:r>
      <w:r w:rsidR="00DE6731">
        <w:rPr>
          <w:vertAlign w:val="subscript"/>
        </w:rPr>
        <w:t>1</w:t>
      </w:r>
      <w:r w:rsidR="00BE25BD" w:rsidRPr="00BD7650">
        <w:t>)</w:t>
      </w:r>
      <w:r w:rsidR="00DE6731">
        <w:t xml:space="preserve">, </w:t>
      </w:r>
      <w:r w:rsidR="00BE25BD">
        <w:rPr>
          <w:lang w:val="en-US"/>
        </w:rPr>
        <w:t>f</w:t>
      </w:r>
      <w:r w:rsidR="00BE25BD" w:rsidRPr="00BD7650">
        <w:t>(</w:t>
      </w:r>
      <w:r w:rsidR="00DE6731">
        <w:rPr>
          <w:lang w:val="en-US"/>
        </w:rPr>
        <w:t>x</w:t>
      </w:r>
      <w:r w:rsidR="00DE6731">
        <w:rPr>
          <w:vertAlign w:val="subscript"/>
        </w:rPr>
        <w:t>2</w:t>
      </w:r>
      <w:r w:rsidR="00BE25BD" w:rsidRPr="00BD7650">
        <w:t>)</w:t>
      </w:r>
      <w:r w:rsidR="00DE6731">
        <w:t xml:space="preserve">, </w:t>
      </w:r>
      <w:r w:rsidR="00BE25BD">
        <w:rPr>
          <w:lang w:val="en-US"/>
        </w:rPr>
        <w:t>f</w:t>
      </w:r>
      <w:r w:rsidR="00BE25BD" w:rsidRPr="00BD7650">
        <w:t>(</w:t>
      </w:r>
      <w:r w:rsidR="00DE6731">
        <w:rPr>
          <w:lang w:val="en-US"/>
        </w:rPr>
        <w:t>x</w:t>
      </w:r>
      <w:r w:rsidR="00DE6731">
        <w:rPr>
          <w:vertAlign w:val="subscript"/>
        </w:rPr>
        <w:t>3</w:t>
      </w:r>
      <w:r w:rsidR="00BE25BD" w:rsidRPr="00BD7650">
        <w:t>)</w:t>
      </w:r>
      <w:r w:rsidR="007F49D1">
        <w:t xml:space="preserve"> </w:t>
      </w:r>
      <w:r w:rsidR="0029286A">
        <w:t xml:space="preserve"> получается </w:t>
      </w:r>
      <w:r w:rsidR="005C597D">
        <w:t>новый отрезок локализации</w:t>
      </w:r>
      <w:r w:rsidR="009054FB" w:rsidRPr="009054FB">
        <w:t>: [</w:t>
      </w:r>
      <w:r w:rsidR="007D0903">
        <w:rPr>
          <w:lang w:val="en-US"/>
        </w:rPr>
        <w:t>a</w:t>
      </w:r>
      <w:r w:rsidR="007D0903" w:rsidRPr="007D0903">
        <w:t>,</w:t>
      </w:r>
      <w:r w:rsidR="007D0903" w:rsidRPr="00E64B45">
        <w:t xml:space="preserve"> </w:t>
      </w:r>
      <w:r w:rsidR="007D0903">
        <w:rPr>
          <w:lang w:val="en-US"/>
        </w:rPr>
        <w:t>x</w:t>
      </w:r>
      <w:r w:rsidR="007D0903">
        <w:rPr>
          <w:vertAlign w:val="subscript"/>
        </w:rPr>
        <w:t>2</w:t>
      </w:r>
      <w:r w:rsidR="009054FB" w:rsidRPr="009054FB">
        <w:t>]</w:t>
      </w:r>
      <w:r w:rsidR="00E64B45">
        <w:t xml:space="preserve"> или </w:t>
      </w:r>
      <w:r w:rsidR="00E64B45" w:rsidRPr="009054FB">
        <w:t>[</w:t>
      </w:r>
      <w:r w:rsidR="00E64B45">
        <w:rPr>
          <w:lang w:val="en-US"/>
        </w:rPr>
        <w:t>x</w:t>
      </w:r>
      <w:r w:rsidR="00E64B45">
        <w:rPr>
          <w:vertAlign w:val="subscript"/>
        </w:rPr>
        <w:t>1</w:t>
      </w:r>
      <w:r w:rsidR="00E64B45" w:rsidRPr="007D0903">
        <w:t>,</w:t>
      </w:r>
      <w:r w:rsidR="00E64B45" w:rsidRPr="00E64B45">
        <w:t xml:space="preserve"> </w:t>
      </w:r>
      <w:r w:rsidR="00E64B45">
        <w:rPr>
          <w:lang w:val="en-US"/>
        </w:rPr>
        <w:t>x</w:t>
      </w:r>
      <w:r w:rsidR="00E64B45">
        <w:rPr>
          <w:vertAlign w:val="subscript"/>
        </w:rPr>
        <w:t>2</w:t>
      </w:r>
      <w:r w:rsidR="00E64B45" w:rsidRPr="009054FB">
        <w:t>]</w:t>
      </w:r>
      <w:r w:rsidR="008935C1">
        <w:t xml:space="preserve"> или </w:t>
      </w:r>
      <w:r w:rsidR="008935C1" w:rsidRPr="009054FB">
        <w:t>[</w:t>
      </w:r>
      <w:r w:rsidR="008935C1">
        <w:rPr>
          <w:lang w:val="en-US"/>
        </w:rPr>
        <w:t>x</w:t>
      </w:r>
      <w:r w:rsidR="00D478BF">
        <w:rPr>
          <w:vertAlign w:val="subscript"/>
        </w:rPr>
        <w:t>2</w:t>
      </w:r>
      <w:r w:rsidR="008935C1" w:rsidRPr="007D0903">
        <w:t>,</w:t>
      </w:r>
      <w:r w:rsidR="008935C1" w:rsidRPr="00E64B45">
        <w:t xml:space="preserve"> </w:t>
      </w:r>
      <w:r w:rsidR="00D478BF">
        <w:rPr>
          <w:lang w:val="en-US"/>
        </w:rPr>
        <w:t>b</w:t>
      </w:r>
      <w:r w:rsidR="008935C1" w:rsidRPr="009054FB">
        <w:t>]</w:t>
      </w:r>
      <w:r w:rsidR="000350D9" w:rsidRPr="000350D9">
        <w:t>.</w:t>
      </w:r>
    </w:p>
    <w:p w14:paraId="60E9C701" w14:textId="1F93E9D9" w:rsidR="000350D9" w:rsidRDefault="008E34C9" w:rsidP="001858B1">
      <w:pPr>
        <w:pStyle w:val="a3"/>
        <w:spacing w:after="0"/>
        <w:ind w:left="-284" w:hanging="142"/>
        <w:jc w:val="both"/>
        <w:rPr>
          <w:rFonts w:eastAsiaTheme="minorEastAsia"/>
        </w:rPr>
      </w:pPr>
      <w:r>
        <w:t>Длина нового отрезка</w:t>
      </w:r>
      <w:r w:rsidR="00202F53" w:rsidRPr="00202F53">
        <w:rPr>
          <w:sz w:val="32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24"/>
              </w:rPr>
            </m:ctrlPr>
          </m:fPr>
          <m:num>
            <m:r>
              <w:rPr>
                <w:rFonts w:ascii="Cambria Math" w:hAnsi="Cambria Math"/>
                <w:sz w:val="32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32"/>
                <w:szCs w:val="24"/>
              </w:rPr>
              <m:t>-</m:t>
            </m:r>
            <m:r>
              <w:rPr>
                <w:rFonts w:ascii="Cambria Math" w:hAnsi="Cambria Math"/>
                <w:sz w:val="32"/>
                <w:szCs w:val="24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4"/>
              </w:rPr>
              <m:t>2</m:t>
            </m:r>
          </m:den>
        </m:f>
      </m:oMath>
      <w:r w:rsidR="00CF55CF">
        <w:rPr>
          <w:rFonts w:eastAsiaTheme="minorEastAsia"/>
          <w:sz w:val="32"/>
          <w:szCs w:val="24"/>
        </w:rPr>
        <w:t xml:space="preserve">, </w:t>
      </w:r>
      <w:r w:rsidR="00CF55CF" w:rsidRPr="00CF55CF">
        <w:rPr>
          <w:rFonts w:eastAsiaTheme="minorEastAsia"/>
        </w:rPr>
        <w:t>т. е.</w:t>
      </w:r>
      <w:r w:rsidR="00504123">
        <w:rPr>
          <w:rFonts w:eastAsiaTheme="minorEastAsia"/>
        </w:rPr>
        <w:t xml:space="preserve"> равно в 2 раза меньше исходного</w:t>
      </w:r>
      <w:r w:rsidR="0039775E">
        <w:rPr>
          <w:rFonts w:eastAsiaTheme="minorEastAsia"/>
        </w:rPr>
        <w:t>.</w:t>
      </w:r>
    </w:p>
    <w:p w14:paraId="41584BF2" w14:textId="52AEA83C" w:rsidR="00BB68CB" w:rsidRDefault="00BB68CB" w:rsidP="001858B1">
      <w:pPr>
        <w:pStyle w:val="a3"/>
        <w:spacing w:after="0"/>
        <w:ind w:left="-284" w:hanging="142"/>
        <w:jc w:val="both"/>
      </w:pPr>
      <w:r>
        <w:rPr>
          <w:noProof/>
        </w:rPr>
        <w:drawing>
          <wp:inline distT="0" distB="0" distL="0" distR="0" wp14:anchorId="1178ED93" wp14:editId="797A2E52">
            <wp:extent cx="3743565" cy="1143000"/>
            <wp:effectExtent l="0" t="0" r="9525" b="0"/>
            <wp:docPr id="86671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0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942" cy="11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7C" w14:textId="66F31F0D" w:rsidR="000E3BCB" w:rsidRPr="00E27639" w:rsidRDefault="000E3BCB" w:rsidP="001858B1">
      <w:pPr>
        <w:pStyle w:val="a3"/>
        <w:spacing w:after="0"/>
        <w:ind w:left="-284" w:hanging="142"/>
        <w:jc w:val="both"/>
        <w:rPr>
          <w:lang w:val="en-US"/>
        </w:rPr>
      </w:pPr>
    </w:p>
    <w:p w14:paraId="4602AB22" w14:textId="3261FB71" w:rsidR="000E3BCB" w:rsidRDefault="00E27639" w:rsidP="001858B1">
      <w:pPr>
        <w:pStyle w:val="a3"/>
        <w:spacing w:after="0"/>
        <w:ind w:left="-284" w:hanging="142"/>
        <w:jc w:val="both"/>
      </w:pPr>
      <w:r>
        <w:t xml:space="preserve">Общее число экспериментов после </w:t>
      </w:r>
      <w:r>
        <w:rPr>
          <w:lang w:val="en-US"/>
        </w:rPr>
        <w:t>k</w:t>
      </w:r>
      <w:r>
        <w:t xml:space="preserve"> шагов: </w:t>
      </w:r>
      <w:r>
        <w:rPr>
          <w:lang w:val="en-US"/>
        </w:rPr>
        <w:t>N</w:t>
      </w:r>
      <w:r>
        <w:t xml:space="preserve"> = 2</w:t>
      </w:r>
      <w:r>
        <w:rPr>
          <w:lang w:val="en-US"/>
        </w:rPr>
        <w:t>k</w:t>
      </w:r>
      <w:r w:rsidRPr="00E27639">
        <w:t xml:space="preserve"> </w:t>
      </w:r>
      <w:r w:rsidR="00844154" w:rsidRPr="00844154">
        <w:t>+ 1</w:t>
      </w:r>
      <w:r w:rsidR="001419CE" w:rsidRPr="001419CE">
        <w:t xml:space="preserve">. </w:t>
      </w:r>
      <w:r w:rsidR="001419CE">
        <w:rPr>
          <w:lang w:val="en-US"/>
        </w:rPr>
        <w:t>N</w:t>
      </w:r>
      <w:r w:rsidR="001419CE" w:rsidRPr="00F70FA1">
        <w:t xml:space="preserve"> – </w:t>
      </w:r>
      <w:r w:rsidR="001419CE">
        <w:t xml:space="preserve">нечётное число. После каждого шага </w:t>
      </w:r>
      <w:r w:rsidR="00F70FA1">
        <w:t xml:space="preserve">длина отрезка локализации уменьшается ровно в 2 раза. Поэтому после </w:t>
      </w:r>
      <w:r w:rsidR="00694227">
        <w:rPr>
          <w:lang w:val="en-US"/>
        </w:rPr>
        <w:t>k</w:t>
      </w:r>
      <w:r w:rsidR="00694227">
        <w:t xml:space="preserve"> шагов</w:t>
      </w:r>
      <w:r w:rsidR="00E0304F">
        <w:t xml:space="preserve"> метод</w:t>
      </w:r>
      <w:r w:rsidR="000774A5">
        <w:t>а</w:t>
      </w:r>
      <w:r w:rsidR="00E0304F">
        <w:t xml:space="preserve"> длина </w:t>
      </w:r>
      <w:r w:rsidR="000774A5">
        <w:t>последнего отрезка</w:t>
      </w:r>
      <w:r w:rsidR="00207B8E">
        <w:t xml:space="preserve"> будет ровно в 2</w:t>
      </w:r>
      <w:r w:rsidR="00207B8E">
        <w:rPr>
          <w:vertAlign w:val="superscript"/>
        </w:rPr>
        <w:t>х</w:t>
      </w:r>
      <w:r w:rsidR="00207B8E">
        <w:t xml:space="preserve"> раз </w:t>
      </w:r>
      <w:r w:rsidR="00945DBE">
        <w:t xml:space="preserve">меньше </w:t>
      </w:r>
      <w:r w:rsidR="003E3B00">
        <w:t xml:space="preserve">длины исходного отрезка, равной </w:t>
      </w:r>
      <w:r w:rsidR="003E3B00">
        <w:rPr>
          <w:lang w:val="en-US"/>
        </w:rPr>
        <w:t>b</w:t>
      </w:r>
      <w:r w:rsidR="003E3B00" w:rsidRPr="003E3B00">
        <w:t xml:space="preserve"> </w:t>
      </w:r>
      <w:r w:rsidR="003E3B00">
        <w:t>–</w:t>
      </w:r>
      <w:r w:rsidR="003E3B00" w:rsidRPr="003E3B00">
        <w:t xml:space="preserve"> </w:t>
      </w:r>
      <w:r w:rsidR="003E3B00">
        <w:rPr>
          <w:lang w:val="en-US"/>
        </w:rPr>
        <w:t>a</w:t>
      </w:r>
      <w:r w:rsidR="003E3B00" w:rsidRPr="003E3B00">
        <w:t>.</w:t>
      </w:r>
    </w:p>
    <w:p w14:paraId="7958992F" w14:textId="168CFE35" w:rsidR="00495870" w:rsidRDefault="00495870" w:rsidP="001858B1">
      <w:pPr>
        <w:pStyle w:val="a3"/>
        <w:spacing w:after="0"/>
        <w:ind w:left="-284" w:hanging="142"/>
        <w:jc w:val="both"/>
      </w:pPr>
      <w:r>
        <w:t xml:space="preserve">Поскольку гарантированная точность решения </w:t>
      </w:r>
      <w:r w:rsidR="009E756C">
        <w:t xml:space="preserve">будет равна половине длины последнего отрезка локализации, то гарантированная точность определения по формуле:  </w:t>
      </w:r>
    </w:p>
    <w:p w14:paraId="02BE81C6" w14:textId="4544C73C" w:rsidR="009E756C" w:rsidRDefault="009E756C" w:rsidP="001858B1">
      <w:pPr>
        <w:pStyle w:val="a3"/>
        <w:spacing w:after="0"/>
        <w:ind w:left="-284" w:hanging="142"/>
        <w:jc w:val="both"/>
      </w:pPr>
      <w:r>
        <w:rPr>
          <w:noProof/>
        </w:rPr>
        <w:drawing>
          <wp:inline distT="0" distB="0" distL="0" distR="0" wp14:anchorId="7A9C18BE" wp14:editId="1F1FBBF5">
            <wp:extent cx="3034145" cy="806954"/>
            <wp:effectExtent l="0" t="0" r="0" b="0"/>
            <wp:docPr id="123182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23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301" cy="8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164" w14:textId="4C96C564" w:rsidR="00164AC8" w:rsidRDefault="00164AC8" w:rsidP="001858B1">
      <w:pPr>
        <w:pStyle w:val="a3"/>
        <w:spacing w:after="0"/>
        <w:ind w:left="-284" w:hanging="142"/>
        <w:jc w:val="both"/>
        <w:rPr>
          <w:u w:val="single"/>
        </w:rPr>
      </w:pPr>
      <w:r w:rsidRPr="00164AC8">
        <w:rPr>
          <w:u w:val="single"/>
        </w:rPr>
        <w:t xml:space="preserve">Достоинства: </w:t>
      </w:r>
    </w:p>
    <w:p w14:paraId="6C0889A0" w14:textId="77777777" w:rsidR="0093724A" w:rsidRPr="0093724A" w:rsidRDefault="00C60931" w:rsidP="00C60931">
      <w:pPr>
        <w:pStyle w:val="a3"/>
        <w:numPr>
          <w:ilvl w:val="0"/>
          <w:numId w:val="5"/>
        </w:numPr>
        <w:spacing w:after="0"/>
        <w:jc w:val="both"/>
        <w:rPr>
          <w:u w:val="single"/>
        </w:rPr>
      </w:pPr>
      <w:r>
        <w:t>не нужно знать интервал, только начальное приближение</w:t>
      </w:r>
    </w:p>
    <w:p w14:paraId="48F533BB" w14:textId="77777777" w:rsidR="0093724A" w:rsidRPr="0093724A" w:rsidRDefault="0093724A" w:rsidP="00C60931">
      <w:pPr>
        <w:pStyle w:val="a3"/>
        <w:numPr>
          <w:ilvl w:val="0"/>
          <w:numId w:val="5"/>
        </w:numPr>
        <w:spacing w:after="0"/>
        <w:jc w:val="both"/>
        <w:rPr>
          <w:u w:val="single"/>
        </w:rPr>
      </w:pPr>
      <w:r>
        <w:t xml:space="preserve">применим для функций нескольких переменных </w:t>
      </w:r>
    </w:p>
    <w:p w14:paraId="7F7C9820" w14:textId="4BE9FFE9" w:rsidR="00164AC8" w:rsidRDefault="0093724A" w:rsidP="00C60931">
      <w:pPr>
        <w:pStyle w:val="a3"/>
        <w:numPr>
          <w:ilvl w:val="0"/>
          <w:numId w:val="5"/>
        </w:numPr>
        <w:spacing w:after="0"/>
        <w:jc w:val="both"/>
        <w:rPr>
          <w:u w:val="single"/>
        </w:rPr>
      </w:pPr>
      <w:r>
        <w:t xml:space="preserve">быстрая сходимость </w:t>
      </w:r>
      <w:r w:rsidR="00C60931">
        <w:t xml:space="preserve"> </w:t>
      </w:r>
    </w:p>
    <w:p w14:paraId="020AD6B4" w14:textId="6758185C" w:rsidR="00164AC8" w:rsidRDefault="00164AC8" w:rsidP="001858B1">
      <w:pPr>
        <w:pStyle w:val="a3"/>
        <w:spacing w:after="0"/>
        <w:ind w:left="-284" w:hanging="142"/>
        <w:jc w:val="both"/>
        <w:rPr>
          <w:u w:val="single"/>
        </w:rPr>
      </w:pPr>
      <w:r>
        <w:rPr>
          <w:u w:val="single"/>
        </w:rPr>
        <w:t xml:space="preserve">Недостатки: </w:t>
      </w:r>
    </w:p>
    <w:p w14:paraId="2D5A6B11" w14:textId="6B773713" w:rsidR="0093724A" w:rsidRPr="0093724A" w:rsidRDefault="0093724A" w:rsidP="0093724A">
      <w:pPr>
        <w:pStyle w:val="a3"/>
        <w:numPr>
          <w:ilvl w:val="0"/>
          <w:numId w:val="7"/>
        </w:numPr>
        <w:spacing w:after="0"/>
        <w:jc w:val="both"/>
        <w:rPr>
          <w:u w:val="single"/>
        </w:rPr>
      </w:pPr>
      <w:r>
        <w:t>Может зацикливаться</w:t>
      </w:r>
    </w:p>
    <w:p w14:paraId="6032C118" w14:textId="4EB6FDCE" w:rsidR="00BF3889" w:rsidRDefault="00E7442F" w:rsidP="00BF3889">
      <w:pPr>
        <w:pStyle w:val="a3"/>
        <w:numPr>
          <w:ilvl w:val="0"/>
          <w:numId w:val="7"/>
        </w:numPr>
        <w:spacing w:after="0"/>
        <w:jc w:val="both"/>
      </w:pPr>
      <w:r w:rsidRPr="00E7442F">
        <w:t>Ограниченность применения</w:t>
      </w:r>
    </w:p>
    <w:p w14:paraId="231B8103" w14:textId="3A663FA1" w:rsidR="00BF3889" w:rsidRDefault="00BF3889" w:rsidP="00BF3889">
      <w:pPr>
        <w:pStyle w:val="a3"/>
        <w:spacing w:after="0"/>
        <w:ind w:left="-993"/>
        <w:jc w:val="both"/>
      </w:pPr>
      <w:r w:rsidRPr="00BF3889">
        <w:rPr>
          <w:b/>
          <w:bCs/>
        </w:rPr>
        <w:t xml:space="preserve">23. </w:t>
      </w:r>
      <w:r w:rsidR="00204E1C">
        <w:t>Метод дихотомии. Достоинства и недостатки метода. Сходимость метода.</w:t>
      </w:r>
    </w:p>
    <w:p w14:paraId="07BBFE6C" w14:textId="77777777" w:rsidR="003138BD" w:rsidRDefault="003138BD" w:rsidP="00BF3889">
      <w:pPr>
        <w:pStyle w:val="a3"/>
        <w:spacing w:after="0"/>
        <w:ind w:left="-993"/>
        <w:jc w:val="both"/>
      </w:pPr>
      <w:r>
        <w:t xml:space="preserve">       </w:t>
      </w:r>
      <w:r>
        <w:tab/>
        <w:t xml:space="preserve">Метод дихотомии является процедурой последовательного поиска. </w:t>
      </w:r>
    </w:p>
    <w:p w14:paraId="72F72655" w14:textId="52713A34" w:rsidR="00426879" w:rsidRDefault="00426879" w:rsidP="00BF3889">
      <w:pPr>
        <w:pStyle w:val="a3"/>
        <w:spacing w:after="0"/>
        <w:ind w:left="-993"/>
        <w:jc w:val="both"/>
        <w:rPr>
          <w:u w:val="single"/>
        </w:rPr>
      </w:pPr>
      <w:r w:rsidRPr="00426879">
        <w:tab/>
      </w:r>
      <w:r w:rsidRPr="00426879">
        <w:tab/>
      </w:r>
      <w:r w:rsidRPr="00426879">
        <w:tab/>
        <w:t xml:space="preserve">           </w:t>
      </w:r>
      <w:r w:rsidRPr="00426879">
        <w:rPr>
          <w:u w:val="single"/>
        </w:rPr>
        <w:t>Алгоритм</w:t>
      </w:r>
      <w:r>
        <w:rPr>
          <w:u w:val="single"/>
        </w:rPr>
        <w:t>:</w:t>
      </w:r>
    </w:p>
    <w:p w14:paraId="1582119B" w14:textId="19EF77AE" w:rsidR="00EE6A42" w:rsidRDefault="00EE6A42" w:rsidP="00EE6A42">
      <w:pPr>
        <w:pStyle w:val="a3"/>
        <w:numPr>
          <w:ilvl w:val="0"/>
          <w:numId w:val="10"/>
        </w:numPr>
        <w:spacing w:after="0"/>
        <w:jc w:val="both"/>
      </w:pPr>
      <w:r w:rsidRPr="00EE6A42">
        <w:t xml:space="preserve">Задать </w:t>
      </w:r>
      <w:r>
        <w:t>начальный интервал неопределённости</w:t>
      </w:r>
      <w:r w:rsidR="00094BA1" w:rsidRPr="00186C66">
        <w:t>:</w:t>
      </w:r>
      <w:r w:rsidR="00C0498A" w:rsidRPr="00C0498A">
        <w:t xml:space="preserve"> </w:t>
      </w:r>
      <w:r w:rsidR="00094BA1">
        <w:rPr>
          <w:lang w:val="en-US"/>
        </w:rPr>
        <w:t>L</w:t>
      </w:r>
      <w:r w:rsidR="00094BA1" w:rsidRPr="00186C66">
        <w:rPr>
          <w:vertAlign w:val="subscript"/>
        </w:rPr>
        <w:t>0</w:t>
      </w:r>
      <w:r w:rsidR="00094BA1" w:rsidRPr="00186C66">
        <w:t>= [</w:t>
      </w:r>
      <w:r w:rsidR="00094BA1">
        <w:rPr>
          <w:lang w:val="en-US"/>
        </w:rPr>
        <w:t>a</w:t>
      </w:r>
      <w:r w:rsidR="00094BA1" w:rsidRPr="00186C66">
        <w:rPr>
          <w:vertAlign w:val="subscript"/>
        </w:rPr>
        <w:t>0</w:t>
      </w:r>
      <w:r w:rsidR="00094BA1" w:rsidRPr="00186C66">
        <w:t xml:space="preserve">; </w:t>
      </w:r>
      <w:r w:rsidR="00094BA1">
        <w:rPr>
          <w:lang w:val="en-US"/>
        </w:rPr>
        <w:t>b</w:t>
      </w:r>
      <w:r w:rsidR="00094BA1" w:rsidRPr="00186C66">
        <w:rPr>
          <w:vertAlign w:val="subscript"/>
        </w:rPr>
        <w:t>0</w:t>
      </w:r>
      <w:r w:rsidR="00094BA1" w:rsidRPr="00186C66">
        <w:t>]</w:t>
      </w:r>
      <w:r w:rsidR="00186C66" w:rsidRPr="00186C66">
        <w:t xml:space="preserve">, </w:t>
      </w:r>
      <w:r w:rsidR="00186C66" w:rsidRPr="00186C66">
        <w:rPr>
          <w:rFonts w:eastAsiaTheme="minorEastAsia" w:cs="Times New Roman"/>
        </w:rPr>
        <w:t>ε</w:t>
      </w:r>
      <w:r w:rsidR="00186C66" w:rsidRPr="00186C66">
        <w:rPr>
          <w:rFonts w:eastAsiaTheme="minorEastAsia" w:cs="Times New Roman"/>
        </w:rPr>
        <w:t xml:space="preserve">&gt;0 </w:t>
      </w:r>
      <w:r w:rsidR="00186C66">
        <w:rPr>
          <w:rFonts w:eastAsiaTheme="minorEastAsia" w:cs="Times New Roman"/>
        </w:rPr>
        <w:t>–</w:t>
      </w:r>
      <w:r w:rsidR="00186C66" w:rsidRPr="00186C66">
        <w:rPr>
          <w:rFonts w:eastAsiaTheme="minorEastAsia" w:cs="Times New Roman"/>
        </w:rPr>
        <w:t xml:space="preserve"> </w:t>
      </w:r>
      <w:r w:rsidR="00186C66">
        <w:rPr>
          <w:rFonts w:eastAsiaTheme="minorEastAsia" w:cs="Times New Roman"/>
        </w:rPr>
        <w:t xml:space="preserve">малое число, </w:t>
      </w:r>
      <w:r w:rsidR="00186C66">
        <w:rPr>
          <w:rFonts w:eastAsiaTheme="minorEastAsia" w:cs="Times New Roman"/>
          <w:lang w:val="en-US"/>
        </w:rPr>
        <w:t>I</w:t>
      </w:r>
      <w:r w:rsidR="00186C66" w:rsidRPr="00186C66">
        <w:rPr>
          <w:rFonts w:eastAsiaTheme="minorEastAsia" w:cs="Times New Roman"/>
        </w:rPr>
        <w:t xml:space="preserve"> &gt; 0</w:t>
      </w:r>
      <w:r w:rsidR="00186C66">
        <w:rPr>
          <w:rFonts w:eastAsiaTheme="minorEastAsia" w:cs="Times New Roman"/>
        </w:rPr>
        <w:t xml:space="preserve"> </w:t>
      </w:r>
      <w:r w:rsidR="00EC6A68">
        <w:rPr>
          <w:rFonts w:eastAsiaTheme="minorEastAsia" w:cs="Times New Roman"/>
        </w:rPr>
        <w:t>–</w:t>
      </w:r>
      <w:r w:rsidR="00186C66">
        <w:rPr>
          <w:rFonts w:eastAsiaTheme="minorEastAsia" w:cs="Times New Roman"/>
        </w:rPr>
        <w:t xml:space="preserve"> точность</w:t>
      </w:r>
      <w:r w:rsidR="00EC6A68">
        <w:rPr>
          <w:rFonts w:eastAsiaTheme="minorEastAsia" w:cs="Times New Roman"/>
        </w:rPr>
        <w:t xml:space="preserve"> </w:t>
      </w:r>
      <w:r w:rsidR="0066695E">
        <w:rPr>
          <w:rFonts w:eastAsiaTheme="minorEastAsia" w:cs="Times New Roman"/>
        </w:rPr>
        <w:t xml:space="preserve">(или </w:t>
      </w:r>
      <w:r w:rsidR="00EC6A68">
        <w:rPr>
          <w:rFonts w:eastAsiaTheme="minorEastAsia" w:cs="Times New Roman"/>
          <w:lang w:val="en-US"/>
        </w:rPr>
        <w:t>N</w:t>
      </w:r>
      <w:r w:rsidR="00EC6A68" w:rsidRPr="00EC6A68">
        <w:rPr>
          <w:rFonts w:eastAsiaTheme="minorEastAsia" w:cs="Times New Roman"/>
        </w:rPr>
        <w:t xml:space="preserve"> </w:t>
      </w:r>
      <w:r w:rsidR="00EC6A68">
        <w:rPr>
          <w:rFonts w:eastAsiaTheme="minorEastAsia" w:cs="Times New Roman"/>
        </w:rPr>
        <w:t>–</w:t>
      </w:r>
      <w:r w:rsidR="00EC6A68" w:rsidRPr="00EC6A68">
        <w:rPr>
          <w:rFonts w:eastAsiaTheme="minorEastAsia" w:cs="Times New Roman"/>
        </w:rPr>
        <w:t xml:space="preserve"> </w:t>
      </w:r>
      <w:r w:rsidR="00EC6A68">
        <w:rPr>
          <w:rFonts w:eastAsiaTheme="minorEastAsia" w:cs="Times New Roman"/>
        </w:rPr>
        <w:t>количество вычислений функции</w:t>
      </w:r>
      <w:r w:rsidR="0066695E">
        <w:rPr>
          <w:rFonts w:eastAsiaTheme="minorEastAsia" w:cs="Times New Roman"/>
        </w:rPr>
        <w:t>)</w:t>
      </w:r>
    </w:p>
    <w:p w14:paraId="20389ADE" w14:textId="6EB6B37C" w:rsidR="00C0498A" w:rsidRDefault="00C0498A" w:rsidP="00EE6A42">
      <w:pPr>
        <w:pStyle w:val="a3"/>
        <w:numPr>
          <w:ilvl w:val="0"/>
          <w:numId w:val="10"/>
        </w:numPr>
        <w:spacing w:after="0"/>
        <w:jc w:val="both"/>
      </w:pPr>
      <w:r>
        <w:t xml:space="preserve">Положить </w:t>
      </w:r>
      <w:r>
        <w:rPr>
          <w:lang w:val="en-US"/>
        </w:rPr>
        <w:t>k</w:t>
      </w:r>
      <w:r>
        <w:t>=0</w:t>
      </w:r>
    </w:p>
    <w:p w14:paraId="7D719CB5" w14:textId="362630E3" w:rsidR="00C0498A" w:rsidRPr="00094BA1" w:rsidRDefault="00C0498A" w:rsidP="00EE6A42">
      <w:pPr>
        <w:pStyle w:val="a3"/>
        <w:numPr>
          <w:ilvl w:val="0"/>
          <w:numId w:val="10"/>
        </w:numPr>
        <w:spacing w:after="0"/>
        <w:jc w:val="both"/>
      </w:pPr>
      <w:r>
        <w:t xml:space="preserve">Вычислить </w:t>
      </w:r>
      <w:r w:rsidR="00094BA1">
        <w:rPr>
          <w:noProof/>
        </w:rPr>
        <w:drawing>
          <wp:inline distT="0" distB="0" distL="0" distR="0" wp14:anchorId="722E3846" wp14:editId="232598AB">
            <wp:extent cx="5066954" cy="643526"/>
            <wp:effectExtent l="0" t="0" r="635" b="4445"/>
            <wp:docPr id="142372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2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0825" cy="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CD4" w14:textId="38A04798" w:rsidR="00094BA1" w:rsidRDefault="00094BA1" w:rsidP="00094BA1">
      <w:pPr>
        <w:pStyle w:val="a3"/>
        <w:spacing w:after="0"/>
        <w:ind w:left="207"/>
        <w:jc w:val="both"/>
      </w:pPr>
      <w:r>
        <w:lastRenderedPageBreak/>
        <w:t xml:space="preserve">Вычислить значение </w:t>
      </w:r>
      <w:r w:rsidR="00584B53">
        <w:t>функции.</w:t>
      </w:r>
    </w:p>
    <w:p w14:paraId="045D0ACC" w14:textId="0DB75514" w:rsidR="00584B53" w:rsidRPr="00431849" w:rsidRDefault="00822867" w:rsidP="00584B53">
      <w:pPr>
        <w:pStyle w:val="a3"/>
        <w:numPr>
          <w:ilvl w:val="0"/>
          <w:numId w:val="10"/>
        </w:numPr>
        <w:spacing w:after="0"/>
        <w:jc w:val="both"/>
      </w:pPr>
      <w:r>
        <w:t xml:space="preserve">Сравнить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y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 w:rsidR="00431849">
        <w:rPr>
          <w:sz w:val="32"/>
          <w:szCs w:val="24"/>
        </w:rPr>
        <w:t xml:space="preserve"> </w:t>
      </w:r>
      <w:r w:rsidR="00431849" w:rsidRPr="00431849">
        <w:t>с</w:t>
      </w:r>
      <w:r w:rsidRPr="00822867">
        <w:rPr>
          <w:sz w:val="32"/>
          <w:szCs w:val="24"/>
        </w:rPr>
        <w:t xml:space="preserve">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z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 w:rsidR="00431849">
        <w:rPr>
          <w:sz w:val="32"/>
          <w:szCs w:val="24"/>
        </w:rPr>
        <w:t xml:space="preserve">. </w:t>
      </w:r>
    </w:p>
    <w:p w14:paraId="4DDEF2FD" w14:textId="19C2C775" w:rsidR="00431849" w:rsidRDefault="00431849" w:rsidP="00431849">
      <w:pPr>
        <w:pStyle w:val="a3"/>
        <w:spacing w:after="0"/>
        <w:ind w:left="207"/>
        <w:jc w:val="both"/>
      </w:pPr>
      <w:r>
        <w:rPr>
          <w:sz w:val="32"/>
          <w:szCs w:val="24"/>
        </w:rPr>
        <w:t xml:space="preserve">а) </w:t>
      </w:r>
      <w:r w:rsidRPr="00431849">
        <w:t xml:space="preserve">Если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y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 </w:t>
      </w:r>
      <w:r>
        <w:rPr>
          <w:rFonts w:cs="Times New Roman"/>
        </w:rPr>
        <w:t>≤</w:t>
      </w:r>
      <w:r>
        <w:rPr>
          <w:rFonts w:cs="Times New Roman"/>
        </w:rPr>
        <w:t xml:space="preserve">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z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 w:rsidR="004B53FD">
        <w:rPr>
          <w:sz w:val="32"/>
          <w:szCs w:val="24"/>
        </w:rPr>
        <w:t xml:space="preserve">, </w:t>
      </w:r>
      <w:r w:rsidR="004B53FD">
        <w:t xml:space="preserve">положить </w:t>
      </w:r>
      <w:r w:rsidR="004B53FD" w:rsidRPr="004B53FD">
        <w:rPr>
          <w:sz w:val="32"/>
          <w:szCs w:val="24"/>
          <w:lang w:val="en-US"/>
        </w:rPr>
        <w:t>a</w:t>
      </w:r>
      <w:r w:rsidR="004B53FD" w:rsidRPr="004B53FD">
        <w:rPr>
          <w:sz w:val="32"/>
          <w:szCs w:val="24"/>
          <w:vertAlign w:val="subscript"/>
          <w:lang w:val="en-US"/>
        </w:rPr>
        <w:t>k</w:t>
      </w:r>
      <w:r w:rsidR="004B53FD" w:rsidRPr="004B53FD">
        <w:rPr>
          <w:sz w:val="32"/>
          <w:szCs w:val="24"/>
          <w:vertAlign w:val="subscript"/>
        </w:rPr>
        <w:t xml:space="preserve">+1 </w:t>
      </w:r>
      <w:r w:rsidR="004B53FD" w:rsidRPr="004B53FD">
        <w:rPr>
          <w:sz w:val="32"/>
          <w:szCs w:val="24"/>
        </w:rPr>
        <w:t xml:space="preserve">= </w:t>
      </w:r>
      <w:r w:rsidR="004B53FD" w:rsidRPr="004B53FD">
        <w:rPr>
          <w:sz w:val="32"/>
          <w:szCs w:val="24"/>
          <w:lang w:val="en-US"/>
        </w:rPr>
        <w:t>a</w:t>
      </w:r>
      <w:r w:rsidR="004B53FD" w:rsidRPr="004B53FD">
        <w:rPr>
          <w:sz w:val="32"/>
          <w:szCs w:val="24"/>
          <w:vertAlign w:val="subscript"/>
          <w:lang w:val="en-US"/>
        </w:rPr>
        <w:t>k</w:t>
      </w:r>
      <w:r w:rsidR="00B97769">
        <w:t xml:space="preserve">, </w:t>
      </w:r>
      <w:r w:rsidR="00AC67F4">
        <w:rPr>
          <w:sz w:val="32"/>
          <w:szCs w:val="24"/>
          <w:lang w:val="en-US"/>
        </w:rPr>
        <w:t>b</w:t>
      </w:r>
      <w:r w:rsidR="00AC67F4" w:rsidRPr="004B53FD">
        <w:rPr>
          <w:sz w:val="32"/>
          <w:szCs w:val="24"/>
          <w:vertAlign w:val="subscript"/>
          <w:lang w:val="en-US"/>
        </w:rPr>
        <w:t>k</w:t>
      </w:r>
      <w:r w:rsidR="00AC67F4" w:rsidRPr="004B53FD">
        <w:rPr>
          <w:sz w:val="32"/>
          <w:szCs w:val="24"/>
          <w:vertAlign w:val="subscript"/>
        </w:rPr>
        <w:t xml:space="preserve">+1 </w:t>
      </w:r>
      <w:r w:rsidR="00AC67F4" w:rsidRPr="004B53FD">
        <w:rPr>
          <w:sz w:val="32"/>
          <w:szCs w:val="24"/>
        </w:rPr>
        <w:t xml:space="preserve">= </w:t>
      </w:r>
      <w:r w:rsidR="00AC67F4">
        <w:rPr>
          <w:sz w:val="32"/>
          <w:szCs w:val="24"/>
          <w:lang w:val="en-US"/>
        </w:rPr>
        <w:t>z</w:t>
      </w:r>
      <w:r w:rsidR="00AC67F4" w:rsidRPr="004B53FD">
        <w:rPr>
          <w:sz w:val="32"/>
          <w:szCs w:val="24"/>
          <w:vertAlign w:val="subscript"/>
          <w:lang w:val="en-US"/>
        </w:rPr>
        <w:t>k</w:t>
      </w:r>
      <w:r w:rsidR="00C4095B" w:rsidRPr="00C4095B">
        <w:rPr>
          <w:sz w:val="32"/>
          <w:szCs w:val="24"/>
          <w:vertAlign w:val="subscript"/>
        </w:rPr>
        <w:t xml:space="preserve"> </w:t>
      </w:r>
      <w:r w:rsidR="00C4095B">
        <w:t>и перейти к шагу 5.</w:t>
      </w:r>
    </w:p>
    <w:p w14:paraId="336597E5" w14:textId="6031BE04" w:rsidR="002E03E3" w:rsidRDefault="002E03E3" w:rsidP="00431849">
      <w:pPr>
        <w:pStyle w:val="a3"/>
        <w:spacing w:after="0"/>
        <w:ind w:left="207"/>
        <w:jc w:val="both"/>
        <w:rPr>
          <w:sz w:val="32"/>
          <w:szCs w:val="24"/>
        </w:rPr>
      </w:pPr>
      <w:r>
        <w:t xml:space="preserve">б) </w:t>
      </w:r>
      <w:r w:rsidRPr="00431849">
        <w:t xml:space="preserve">Если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y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 </w:t>
      </w:r>
      <w:r w:rsidRPr="00192789">
        <w:rPr>
          <w:rFonts w:cs="Times New Roman"/>
        </w:rPr>
        <w:t>&gt;</w:t>
      </w:r>
      <w:r>
        <w:rPr>
          <w:rFonts w:cs="Times New Roman"/>
        </w:rPr>
        <w:t xml:space="preserve">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z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, </w:t>
      </w:r>
      <w:r>
        <w:t xml:space="preserve">положить </w:t>
      </w:r>
      <w:r w:rsidRPr="004B53FD">
        <w:rPr>
          <w:sz w:val="32"/>
          <w:szCs w:val="24"/>
          <w:lang w:val="en-US"/>
        </w:rPr>
        <w:t>a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 w:rsidR="00192789">
        <w:rPr>
          <w:sz w:val="32"/>
          <w:szCs w:val="24"/>
          <w:lang w:val="en-US"/>
        </w:rPr>
        <w:t>y</w:t>
      </w:r>
      <w:r w:rsidRPr="004B53FD">
        <w:rPr>
          <w:sz w:val="32"/>
          <w:szCs w:val="24"/>
          <w:vertAlign w:val="subscript"/>
          <w:lang w:val="en-US"/>
        </w:rPr>
        <w:t>k</w:t>
      </w:r>
      <w:r>
        <w:t xml:space="preserve">,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 w:rsidR="00192789"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="002716A0">
        <w:rPr>
          <w:sz w:val="32"/>
          <w:szCs w:val="24"/>
        </w:rPr>
        <w:t xml:space="preserve">. </w:t>
      </w:r>
    </w:p>
    <w:p w14:paraId="019ABCE5" w14:textId="2D00A245" w:rsidR="002B7CE6" w:rsidRDefault="002B7CE6" w:rsidP="00431849">
      <w:pPr>
        <w:pStyle w:val="a3"/>
        <w:spacing w:after="0"/>
        <w:ind w:left="207"/>
        <w:jc w:val="both"/>
      </w:pPr>
      <w:r>
        <w:rPr>
          <w:noProof/>
        </w:rPr>
        <w:drawing>
          <wp:inline distT="0" distB="0" distL="0" distR="0" wp14:anchorId="0C5E0643" wp14:editId="56112C55">
            <wp:extent cx="5939790" cy="2105660"/>
            <wp:effectExtent l="0" t="0" r="3810" b="8890"/>
            <wp:docPr id="193868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7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F1BF" w14:textId="72F3E409" w:rsidR="00FD3F47" w:rsidRPr="00995D1F" w:rsidRDefault="0033465D" w:rsidP="00FD3F47">
      <w:pPr>
        <w:pStyle w:val="a3"/>
        <w:numPr>
          <w:ilvl w:val="0"/>
          <w:numId w:val="10"/>
        </w:numPr>
        <w:spacing w:after="0"/>
        <w:jc w:val="both"/>
        <w:rPr>
          <w:sz w:val="32"/>
          <w:szCs w:val="24"/>
        </w:rPr>
      </w:pPr>
      <w:r>
        <w:t xml:space="preserve">Вычисляем </w:t>
      </w:r>
      <w:r w:rsidRPr="0033465D">
        <w:rPr>
          <w:sz w:val="32"/>
          <w:szCs w:val="24"/>
          <w:lang w:val="en-US"/>
        </w:rPr>
        <w:t>L</w:t>
      </w:r>
      <w:r w:rsidRPr="0033465D">
        <w:rPr>
          <w:sz w:val="32"/>
          <w:szCs w:val="24"/>
          <w:vertAlign w:val="subscript"/>
          <w:lang w:val="en-US"/>
        </w:rPr>
        <w:t>k</w:t>
      </w:r>
      <w:r w:rsidRPr="00995D1F">
        <w:rPr>
          <w:sz w:val="32"/>
          <w:szCs w:val="24"/>
          <w:vertAlign w:val="subscript"/>
        </w:rPr>
        <w:t>+1</w:t>
      </w:r>
      <w:r w:rsidRPr="00995D1F">
        <w:rPr>
          <w:sz w:val="32"/>
          <w:szCs w:val="24"/>
        </w:rPr>
        <w:t xml:space="preserve"> = |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="00C82F44">
        <w:rPr>
          <w:sz w:val="32"/>
          <w:szCs w:val="24"/>
        </w:rPr>
        <w:t xml:space="preserve">- </w:t>
      </w:r>
      <w:r w:rsidR="00C82F44" w:rsidRPr="004B53FD">
        <w:rPr>
          <w:sz w:val="32"/>
          <w:szCs w:val="24"/>
          <w:lang w:val="en-US"/>
        </w:rPr>
        <w:t>a</w:t>
      </w:r>
      <w:r w:rsidR="00C82F44" w:rsidRPr="004B53FD">
        <w:rPr>
          <w:sz w:val="32"/>
          <w:szCs w:val="24"/>
          <w:vertAlign w:val="subscript"/>
          <w:lang w:val="en-US"/>
        </w:rPr>
        <w:t>k</w:t>
      </w:r>
      <w:r w:rsidR="00C82F44" w:rsidRPr="004B53FD">
        <w:rPr>
          <w:sz w:val="32"/>
          <w:szCs w:val="24"/>
          <w:vertAlign w:val="subscript"/>
        </w:rPr>
        <w:t xml:space="preserve">+1 </w:t>
      </w:r>
      <w:r w:rsidRPr="00995D1F">
        <w:rPr>
          <w:sz w:val="32"/>
          <w:szCs w:val="24"/>
        </w:rPr>
        <w:t>|</w:t>
      </w:r>
      <w:r w:rsidR="00995D1F">
        <w:rPr>
          <w:sz w:val="32"/>
          <w:szCs w:val="24"/>
        </w:rPr>
        <w:t xml:space="preserve"> </w:t>
      </w:r>
      <w:r w:rsidR="00995D1F">
        <w:t>и проверяем условия окончания:</w:t>
      </w:r>
    </w:p>
    <w:p w14:paraId="7A804D9B" w14:textId="09C2A677" w:rsidR="00995D1F" w:rsidRDefault="0081011C" w:rsidP="00995D1F">
      <w:pPr>
        <w:pStyle w:val="a3"/>
        <w:spacing w:after="0"/>
        <w:ind w:left="207"/>
        <w:jc w:val="both"/>
      </w:pPr>
      <w:r>
        <w:t xml:space="preserve">а) Если </w:t>
      </w:r>
      <w:r w:rsidRPr="00803FB4">
        <w:t>|</w:t>
      </w:r>
      <w:r w:rsidRPr="0033465D">
        <w:rPr>
          <w:sz w:val="32"/>
          <w:szCs w:val="24"/>
          <w:lang w:val="en-US"/>
        </w:rPr>
        <w:t>L</w:t>
      </w:r>
      <w:r w:rsidRPr="0033465D">
        <w:rPr>
          <w:sz w:val="32"/>
          <w:szCs w:val="24"/>
          <w:vertAlign w:val="subscript"/>
          <w:lang w:val="en-US"/>
        </w:rPr>
        <w:t>k</w:t>
      </w:r>
      <w:r w:rsidRPr="00995D1F">
        <w:rPr>
          <w:sz w:val="32"/>
          <w:szCs w:val="24"/>
          <w:vertAlign w:val="subscript"/>
        </w:rPr>
        <w:t>+1</w:t>
      </w:r>
      <w:r w:rsidRPr="00803FB4">
        <w:rPr>
          <w:sz w:val="32"/>
          <w:szCs w:val="24"/>
        </w:rPr>
        <w:t>|</w:t>
      </w:r>
      <w:r w:rsidR="00073E9F" w:rsidRPr="00803FB4">
        <w:rPr>
          <w:sz w:val="32"/>
          <w:szCs w:val="24"/>
        </w:rPr>
        <w:t xml:space="preserve"> </w:t>
      </w:r>
      <w:r w:rsidR="00073E9F">
        <w:rPr>
          <w:rFonts w:cs="Times New Roman"/>
        </w:rPr>
        <w:t>≤</w:t>
      </w:r>
      <w:r w:rsidR="00073E9F" w:rsidRPr="00803FB4">
        <w:rPr>
          <w:rFonts w:cs="Times New Roman"/>
        </w:rPr>
        <w:t xml:space="preserve"> 1 (</w:t>
      </w:r>
      <w:r w:rsidR="00073E9F">
        <w:rPr>
          <w:rFonts w:cs="Times New Roman"/>
        </w:rPr>
        <w:t xml:space="preserve">или </w:t>
      </w:r>
      <w:r w:rsidR="00803FB4">
        <w:rPr>
          <w:rFonts w:cs="Times New Roman"/>
        </w:rPr>
        <w:t xml:space="preserve">выполнено заданное </w:t>
      </w:r>
      <w:r w:rsidR="00803FB4">
        <w:rPr>
          <w:rFonts w:cs="Times New Roman"/>
          <w:lang w:val="en-US"/>
        </w:rPr>
        <w:t>N</w:t>
      </w:r>
      <w:r w:rsidR="00803FB4" w:rsidRPr="00803FB4">
        <w:rPr>
          <w:rFonts w:cs="Times New Roman"/>
        </w:rPr>
        <w:t>)</w:t>
      </w:r>
      <w:r w:rsidR="00803FB4">
        <w:rPr>
          <w:rFonts w:cs="Times New Roman"/>
        </w:rPr>
        <w:t xml:space="preserve"> процесс поиска завершается и </w:t>
      </w:r>
      <w:r w:rsidR="00803FB4">
        <w:rPr>
          <w:rFonts w:cs="Times New Roman"/>
          <w:lang w:val="en-US"/>
        </w:rPr>
        <w:t>x</w:t>
      </w:r>
      <w:r w:rsidR="00803FB4" w:rsidRPr="00803FB4">
        <w:rPr>
          <w:rFonts w:cs="Times New Roman"/>
          <w:vertAlign w:val="superscript"/>
        </w:rPr>
        <w:t>*</w:t>
      </w:r>
      <w:r w:rsidR="00803FB4" w:rsidRPr="00803FB4">
        <w:rPr>
          <w:rFonts w:cs="Times New Roman"/>
        </w:rPr>
        <w:t xml:space="preserve"> </w:t>
      </w:r>
      <w:r w:rsidR="00803FB4" w:rsidRPr="00803FB4">
        <w:rPr>
          <w:rFonts w:ascii="Cambria Math" w:hAnsi="Cambria Math" w:cs="Cambria Math"/>
        </w:rPr>
        <w:t>∈</w:t>
      </w:r>
      <w:r w:rsidR="00803FB4" w:rsidRPr="00803FB4">
        <w:rPr>
          <w:rFonts w:ascii="Cambria Math" w:hAnsi="Cambria Math" w:cs="Cambria Math"/>
        </w:rPr>
        <w:t xml:space="preserve"> </w:t>
      </w:r>
      <w:r w:rsidR="00803FB4" w:rsidRPr="0033465D">
        <w:rPr>
          <w:sz w:val="32"/>
          <w:szCs w:val="24"/>
          <w:lang w:val="en-US"/>
        </w:rPr>
        <w:t>L</w:t>
      </w:r>
      <w:r w:rsidR="00803FB4" w:rsidRPr="0033465D">
        <w:rPr>
          <w:sz w:val="32"/>
          <w:szCs w:val="24"/>
          <w:vertAlign w:val="subscript"/>
          <w:lang w:val="en-US"/>
        </w:rPr>
        <w:t>k</w:t>
      </w:r>
      <w:r w:rsidR="00803FB4" w:rsidRPr="00995D1F">
        <w:rPr>
          <w:sz w:val="32"/>
          <w:szCs w:val="24"/>
          <w:vertAlign w:val="subscript"/>
        </w:rPr>
        <w:t>+1</w:t>
      </w:r>
      <w:r w:rsidR="00991683" w:rsidRPr="00991683">
        <w:rPr>
          <w:sz w:val="32"/>
          <w:szCs w:val="24"/>
          <w:vertAlign w:val="subscript"/>
        </w:rPr>
        <w:t xml:space="preserve"> </w:t>
      </w:r>
      <w:r w:rsidR="00991683" w:rsidRPr="00991683">
        <w:rPr>
          <w:sz w:val="32"/>
          <w:szCs w:val="24"/>
        </w:rPr>
        <w:t xml:space="preserve">= </w:t>
      </w:r>
      <w:r w:rsidR="00991683" w:rsidRPr="00186C66">
        <w:t>[</w:t>
      </w:r>
      <w:r w:rsidR="00991683">
        <w:rPr>
          <w:lang w:val="en-US"/>
        </w:rPr>
        <w:t>a</w:t>
      </w:r>
      <w:r w:rsidR="00991683">
        <w:rPr>
          <w:vertAlign w:val="subscript"/>
          <w:lang w:val="en-US"/>
        </w:rPr>
        <w:t>k</w:t>
      </w:r>
      <w:r w:rsidR="00991683" w:rsidRPr="00991683">
        <w:rPr>
          <w:vertAlign w:val="subscript"/>
        </w:rPr>
        <w:t>+1</w:t>
      </w:r>
      <w:r w:rsidR="00991683" w:rsidRPr="00186C66">
        <w:t xml:space="preserve">; </w:t>
      </w:r>
      <w:r w:rsidR="00991683">
        <w:rPr>
          <w:lang w:val="en-US"/>
        </w:rPr>
        <w:t>b</w:t>
      </w:r>
      <w:r w:rsidR="00991683">
        <w:rPr>
          <w:vertAlign w:val="subscript"/>
          <w:lang w:val="en-US"/>
        </w:rPr>
        <w:t>k</w:t>
      </w:r>
      <w:r w:rsidR="00991683" w:rsidRPr="00991683">
        <w:rPr>
          <w:vertAlign w:val="subscript"/>
        </w:rPr>
        <w:t>+1</w:t>
      </w:r>
      <w:r w:rsidR="00991683" w:rsidRPr="00186C66">
        <w:t>]</w:t>
      </w:r>
      <w:r w:rsidR="00DD209B">
        <w:t xml:space="preserve">. </w:t>
      </w:r>
    </w:p>
    <w:p w14:paraId="36364AE6" w14:textId="204F9E5F" w:rsidR="00DD209B" w:rsidRDefault="00FB5682" w:rsidP="00995D1F">
      <w:pPr>
        <w:pStyle w:val="a3"/>
        <w:spacing w:after="0"/>
        <w:ind w:left="207"/>
        <w:jc w:val="both"/>
      </w:pPr>
      <w:r>
        <w:t>В качестве приближенного решения берём середину последнего интервала</w:t>
      </w:r>
      <w:r w:rsidR="00A46CF2">
        <w:t xml:space="preserve">: </w:t>
      </w:r>
    </w:p>
    <w:p w14:paraId="1C78502F" w14:textId="01CA16C9" w:rsidR="00A46CF2" w:rsidRDefault="00A46CF2" w:rsidP="00995D1F">
      <w:pPr>
        <w:pStyle w:val="a3"/>
        <w:spacing w:after="0"/>
        <w:ind w:left="207"/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40D8BB5E" wp14:editId="75642D4A">
            <wp:extent cx="2549236" cy="709914"/>
            <wp:effectExtent l="0" t="0" r="3810" b="0"/>
            <wp:docPr id="134017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75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2" cy="7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DC34" w14:textId="764220EB" w:rsidR="00552B31" w:rsidRPr="00127001" w:rsidRDefault="00552B31" w:rsidP="00995D1F">
      <w:pPr>
        <w:pStyle w:val="a3"/>
        <w:spacing w:after="0"/>
        <w:ind w:left="207"/>
        <w:jc w:val="both"/>
      </w:pPr>
      <w:r w:rsidRPr="00552B31">
        <w:t xml:space="preserve">б) </w:t>
      </w:r>
      <w:r>
        <w:t xml:space="preserve">Если </w:t>
      </w:r>
      <w:r w:rsidRPr="00803FB4">
        <w:t>|</w:t>
      </w:r>
      <w:r w:rsidRPr="0033465D">
        <w:rPr>
          <w:sz w:val="32"/>
          <w:szCs w:val="24"/>
          <w:lang w:val="en-US"/>
        </w:rPr>
        <w:t>L</w:t>
      </w:r>
      <w:r w:rsidRPr="0033465D">
        <w:rPr>
          <w:sz w:val="32"/>
          <w:szCs w:val="24"/>
          <w:vertAlign w:val="subscript"/>
          <w:lang w:val="en-US"/>
        </w:rPr>
        <w:t>k</w:t>
      </w:r>
      <w:r w:rsidRPr="00995D1F">
        <w:rPr>
          <w:sz w:val="32"/>
          <w:szCs w:val="24"/>
          <w:vertAlign w:val="subscript"/>
        </w:rPr>
        <w:t>+1</w:t>
      </w:r>
      <w:r w:rsidRPr="00803FB4">
        <w:rPr>
          <w:sz w:val="32"/>
          <w:szCs w:val="24"/>
        </w:rPr>
        <w:t xml:space="preserve">| </w:t>
      </w:r>
      <w:r w:rsidRPr="00127001">
        <w:rPr>
          <w:rFonts w:cs="Times New Roman"/>
        </w:rPr>
        <w:t>&gt;</w:t>
      </w:r>
      <w:r w:rsidRPr="00803FB4">
        <w:rPr>
          <w:rFonts w:cs="Times New Roman"/>
        </w:rPr>
        <w:t xml:space="preserve"> 1</w:t>
      </w:r>
      <w:r w:rsidR="00127001">
        <w:rPr>
          <w:rFonts w:cs="Times New Roman"/>
        </w:rPr>
        <w:t xml:space="preserve">, положить </w:t>
      </w:r>
      <w:r w:rsidR="00127001">
        <w:rPr>
          <w:rFonts w:cs="Times New Roman"/>
          <w:lang w:val="en-US"/>
        </w:rPr>
        <w:t>k</w:t>
      </w:r>
      <w:r w:rsidR="00127001" w:rsidRPr="00127001">
        <w:rPr>
          <w:rFonts w:cs="Times New Roman"/>
        </w:rPr>
        <w:t xml:space="preserve"> = </w:t>
      </w:r>
      <w:r w:rsidR="00127001">
        <w:rPr>
          <w:rFonts w:cs="Times New Roman"/>
          <w:lang w:val="en-US"/>
        </w:rPr>
        <w:t>k</w:t>
      </w:r>
      <w:r w:rsidR="00127001" w:rsidRPr="00127001">
        <w:rPr>
          <w:rFonts w:cs="Times New Roman"/>
        </w:rPr>
        <w:t>+1</w:t>
      </w:r>
      <w:r w:rsidR="00127001">
        <w:rPr>
          <w:rFonts w:cs="Times New Roman"/>
        </w:rPr>
        <w:t xml:space="preserve"> и перейти к шагу 3.</w:t>
      </w:r>
    </w:p>
    <w:p w14:paraId="4FBAB6F3" w14:textId="77777777" w:rsidR="003138BD" w:rsidRPr="004B53FD" w:rsidRDefault="003138BD" w:rsidP="003138BD">
      <w:pPr>
        <w:pStyle w:val="a3"/>
        <w:spacing w:after="0"/>
        <w:ind w:left="-284" w:hanging="142"/>
        <w:jc w:val="both"/>
        <w:rPr>
          <w:u w:val="single"/>
        </w:rPr>
      </w:pPr>
      <w:r w:rsidRPr="004B53FD">
        <w:t xml:space="preserve"> </w:t>
      </w:r>
      <w:r w:rsidRPr="004B53FD">
        <w:rPr>
          <w:u w:val="single"/>
        </w:rPr>
        <w:t xml:space="preserve">Достоинства: </w:t>
      </w:r>
    </w:p>
    <w:p w14:paraId="354E322F" w14:textId="77777777" w:rsidR="003138BD" w:rsidRPr="003138BD" w:rsidRDefault="003138BD" w:rsidP="003138BD">
      <w:pPr>
        <w:pStyle w:val="a3"/>
        <w:numPr>
          <w:ilvl w:val="0"/>
          <w:numId w:val="8"/>
        </w:numPr>
        <w:spacing w:after="0"/>
        <w:jc w:val="both"/>
      </w:pPr>
      <w:r w:rsidRPr="003138BD">
        <w:t>Простота</w:t>
      </w:r>
    </w:p>
    <w:p w14:paraId="13E7FB23" w14:textId="2BC49827" w:rsidR="003138BD" w:rsidRPr="003138BD" w:rsidRDefault="003138BD" w:rsidP="003138BD">
      <w:pPr>
        <w:pStyle w:val="a3"/>
        <w:numPr>
          <w:ilvl w:val="0"/>
          <w:numId w:val="8"/>
        </w:numPr>
        <w:spacing w:after="0"/>
        <w:jc w:val="both"/>
      </w:pPr>
      <w:r w:rsidRPr="003138BD">
        <w:t>Можно получить решение с заданной точностью (в пределах точности машинных вычислений)</w:t>
      </w:r>
    </w:p>
    <w:p w14:paraId="3B2C58AC" w14:textId="459A1AD2" w:rsidR="003138BD" w:rsidRPr="003138BD" w:rsidRDefault="003138BD" w:rsidP="003138BD">
      <w:pPr>
        <w:pStyle w:val="a3"/>
        <w:numPr>
          <w:ilvl w:val="0"/>
          <w:numId w:val="8"/>
        </w:numPr>
        <w:spacing w:after="0"/>
        <w:jc w:val="both"/>
      </w:pPr>
      <w:r w:rsidRPr="003138BD">
        <w:t>Основное достоинства метода - его скорость сходимости не зависит от вида функции f(x)</w:t>
      </w:r>
    </w:p>
    <w:p w14:paraId="2F258ADF" w14:textId="77777777" w:rsidR="003138BD" w:rsidRDefault="003138BD" w:rsidP="003138BD">
      <w:pPr>
        <w:pStyle w:val="a3"/>
        <w:spacing w:after="0"/>
        <w:ind w:left="-284" w:hanging="142"/>
        <w:jc w:val="both"/>
        <w:rPr>
          <w:u w:val="single"/>
        </w:rPr>
      </w:pPr>
      <w:r>
        <w:rPr>
          <w:u w:val="single"/>
        </w:rPr>
        <w:t xml:space="preserve">Недостатки: </w:t>
      </w:r>
    </w:p>
    <w:p w14:paraId="2B29506D" w14:textId="328C6F13" w:rsidR="004976E0" w:rsidRPr="004976E0" w:rsidRDefault="004976E0" w:rsidP="004976E0">
      <w:pPr>
        <w:pStyle w:val="a3"/>
        <w:numPr>
          <w:ilvl w:val="0"/>
          <w:numId w:val="9"/>
        </w:numPr>
        <w:spacing w:after="0"/>
        <w:jc w:val="both"/>
      </w:pPr>
      <w:r w:rsidRPr="004976E0">
        <w:t>Нужно знать начальный интервал [a</w:t>
      </w:r>
      <w:r>
        <w:rPr>
          <w:vertAlign w:val="subscript"/>
        </w:rPr>
        <w:t>0</w:t>
      </w:r>
      <w:r w:rsidRPr="004976E0">
        <w:t>; b</w:t>
      </w:r>
      <w:r>
        <w:rPr>
          <w:vertAlign w:val="subscript"/>
        </w:rPr>
        <w:t>0</w:t>
      </w:r>
      <w:r w:rsidRPr="004976E0">
        <w:t>]</w:t>
      </w:r>
    </w:p>
    <w:p w14:paraId="6AFF322D" w14:textId="70C49B1E" w:rsidR="004976E0" w:rsidRPr="004976E0" w:rsidRDefault="004976E0" w:rsidP="004976E0">
      <w:pPr>
        <w:pStyle w:val="a3"/>
        <w:numPr>
          <w:ilvl w:val="0"/>
          <w:numId w:val="9"/>
        </w:numPr>
        <w:spacing w:after="0"/>
        <w:jc w:val="both"/>
      </w:pPr>
      <w:r w:rsidRPr="004976E0">
        <w:t>На интервале [a</w:t>
      </w:r>
      <w:r>
        <w:rPr>
          <w:vertAlign w:val="subscript"/>
        </w:rPr>
        <w:t>0</w:t>
      </w:r>
      <w:r w:rsidRPr="004976E0">
        <w:t>; b</w:t>
      </w:r>
      <w:r>
        <w:rPr>
          <w:vertAlign w:val="subscript"/>
        </w:rPr>
        <w:t>0</w:t>
      </w:r>
      <w:r w:rsidRPr="004976E0">
        <w:t>] должно быть только одно решение</w:t>
      </w:r>
    </w:p>
    <w:p w14:paraId="5B34CB40" w14:textId="77777777" w:rsidR="004976E0" w:rsidRPr="004976E0" w:rsidRDefault="004976E0" w:rsidP="004976E0">
      <w:pPr>
        <w:pStyle w:val="a3"/>
        <w:numPr>
          <w:ilvl w:val="0"/>
          <w:numId w:val="9"/>
        </w:numPr>
        <w:spacing w:after="0"/>
        <w:jc w:val="both"/>
      </w:pPr>
      <w:r w:rsidRPr="004976E0">
        <w:t>Большее число шагов для достижения важной точности</w:t>
      </w:r>
    </w:p>
    <w:p w14:paraId="0B9C8EA0" w14:textId="13664D77" w:rsidR="004976E0" w:rsidRPr="004976E0" w:rsidRDefault="004976E0" w:rsidP="004976E0">
      <w:pPr>
        <w:pStyle w:val="a3"/>
        <w:numPr>
          <w:ilvl w:val="0"/>
          <w:numId w:val="9"/>
        </w:numPr>
        <w:spacing w:after="0"/>
        <w:jc w:val="both"/>
      </w:pPr>
      <w:r w:rsidRPr="004976E0">
        <w:t>Только для функций одной переменной</w:t>
      </w:r>
    </w:p>
    <w:p w14:paraId="5CA88812" w14:textId="77777777" w:rsidR="0000357B" w:rsidRDefault="0000357B" w:rsidP="0000357B">
      <w:pPr>
        <w:pStyle w:val="a3"/>
        <w:spacing w:after="0"/>
        <w:ind w:left="-426"/>
        <w:jc w:val="both"/>
        <w:rPr>
          <w:u w:val="single"/>
        </w:rPr>
      </w:pPr>
      <w:r w:rsidRPr="0000357B">
        <w:rPr>
          <w:u w:val="single"/>
        </w:rPr>
        <w:t>Сходимость</w:t>
      </w:r>
      <w:r>
        <w:rPr>
          <w:u w:val="single"/>
        </w:rPr>
        <w:t xml:space="preserve">. </w:t>
      </w:r>
    </w:p>
    <w:p w14:paraId="1C8F94DD" w14:textId="6186B0E2" w:rsidR="003138BD" w:rsidRDefault="0000357B" w:rsidP="00FA20EF">
      <w:pPr>
        <w:pStyle w:val="a3"/>
        <w:spacing w:after="0"/>
        <w:ind w:left="-426"/>
        <w:jc w:val="both"/>
      </w:pPr>
      <w:r w:rsidRPr="0000357B">
        <w:t>Для</w:t>
      </w:r>
      <w:r>
        <w:t xml:space="preserve"> метода дихотомии характеристика относительного </w:t>
      </w:r>
      <w:r w:rsidR="00FA20EF">
        <w:t xml:space="preserve">уменьшения </w:t>
      </w:r>
      <w:r w:rsidR="00FA20EF">
        <w:t>начального интерва</w:t>
      </w:r>
      <w:r w:rsidR="00FA20EF">
        <w:t>л</w:t>
      </w:r>
      <w:r w:rsidR="00FA20EF">
        <w:t>а неопределенно</w:t>
      </w:r>
      <w:r w:rsidR="00FA20EF">
        <w:t xml:space="preserve">сти </w:t>
      </w:r>
      <w:r w:rsidR="00FA20EF">
        <w:t>находится по форму</w:t>
      </w:r>
      <w:r w:rsidR="00FA20EF">
        <w:t xml:space="preserve">ле: </w:t>
      </w:r>
      <w:r w:rsidR="00FA20EF">
        <w:rPr>
          <w:lang w:val="en-US"/>
        </w:rPr>
        <w:t>R</w:t>
      </w:r>
      <w:r w:rsidR="00FA20EF" w:rsidRPr="00FA20EF">
        <w:t>(</w:t>
      </w:r>
      <w:r w:rsidR="00FA20EF">
        <w:rPr>
          <w:lang w:val="en-US"/>
        </w:rPr>
        <w:t>N</w:t>
      </w:r>
      <w:r w:rsidR="00FA20EF" w:rsidRPr="00FA20EF">
        <w:t>) = 1/(2)^(</w:t>
      </w:r>
      <w:r w:rsidR="00FA20EF">
        <w:rPr>
          <w:lang w:val="en-US"/>
        </w:rPr>
        <w:t>N</w:t>
      </w:r>
      <w:r w:rsidR="00FA20EF" w:rsidRPr="00FA20EF">
        <w:t xml:space="preserve">/2). </w:t>
      </w:r>
      <w:r w:rsidR="00FA20EF">
        <w:rPr>
          <w:lang w:val="en-US"/>
        </w:rPr>
        <w:t>N</w:t>
      </w:r>
      <w:r w:rsidR="00FA20EF">
        <w:t xml:space="preserve"> – количество вычислений функции. </w:t>
      </w:r>
    </w:p>
    <w:p w14:paraId="06D74E74" w14:textId="77777777" w:rsidR="00F70CEC" w:rsidRDefault="0097546F" w:rsidP="00F70CEC">
      <w:pPr>
        <w:pStyle w:val="a3"/>
        <w:spacing w:after="0"/>
        <w:ind w:left="-993"/>
        <w:jc w:val="both"/>
      </w:pPr>
      <w:r w:rsidRPr="0097546F">
        <w:rPr>
          <w:b/>
          <w:bCs/>
        </w:rPr>
        <w:t xml:space="preserve">24. </w:t>
      </w:r>
      <w:r w:rsidR="00F70CEC">
        <w:t xml:space="preserve">Метод золотого сечения. </w:t>
      </w:r>
      <w:r w:rsidR="00F70CEC">
        <w:t>Достоинства и недостатки метода. Сходимость метода.</w:t>
      </w:r>
    </w:p>
    <w:p w14:paraId="18F90379" w14:textId="7D0AF4F9" w:rsidR="0097546F" w:rsidRDefault="001D3C73" w:rsidP="0097546F">
      <w:pPr>
        <w:pStyle w:val="a3"/>
        <w:spacing w:after="0"/>
        <w:ind w:left="-993"/>
        <w:jc w:val="both"/>
        <w:rPr>
          <w:lang w:val="en-US"/>
        </w:rPr>
      </w:pPr>
      <w:r>
        <w:t xml:space="preserve">      Золотым сечением называется </w:t>
      </w:r>
      <w:r w:rsidR="00825384">
        <w:t xml:space="preserve">принцип деления отрезка на две части, при этом большая часть отрезка относится к меньшей части так же, как длина всего отрезка к большей части. </w:t>
      </w:r>
    </w:p>
    <w:p w14:paraId="1191E349" w14:textId="28049B6B" w:rsidR="0066695E" w:rsidRDefault="0066695E" w:rsidP="0066695E">
      <w:pPr>
        <w:pStyle w:val="a3"/>
        <w:spacing w:after="0"/>
        <w:ind w:left="-426"/>
        <w:jc w:val="both"/>
        <w:rPr>
          <w:u w:val="single"/>
        </w:rPr>
      </w:pPr>
      <w:r w:rsidRPr="0066695E">
        <w:rPr>
          <w:u w:val="single"/>
        </w:rPr>
        <w:t xml:space="preserve">Алгоритм: </w:t>
      </w:r>
    </w:p>
    <w:p w14:paraId="7B57D0BA" w14:textId="32D90B00" w:rsidR="002244E2" w:rsidRDefault="002244E2" w:rsidP="002244E2">
      <w:pPr>
        <w:pStyle w:val="a3"/>
        <w:numPr>
          <w:ilvl w:val="0"/>
          <w:numId w:val="15"/>
        </w:numPr>
        <w:spacing w:after="0"/>
        <w:jc w:val="both"/>
      </w:pPr>
      <w:r w:rsidRPr="00EE6A42">
        <w:t xml:space="preserve">Задать </w:t>
      </w:r>
      <w:r>
        <w:t>начальный интервал неопределённости</w:t>
      </w:r>
      <w:r w:rsidRPr="00186C66">
        <w:t>:</w:t>
      </w:r>
      <w:r w:rsidRPr="00C0498A">
        <w:t xml:space="preserve"> </w:t>
      </w:r>
      <w:r>
        <w:rPr>
          <w:lang w:val="en-US"/>
        </w:rPr>
        <w:t>L</w:t>
      </w:r>
      <w:r w:rsidRPr="00186C66">
        <w:rPr>
          <w:vertAlign w:val="subscript"/>
        </w:rPr>
        <w:t>0</w:t>
      </w:r>
      <w:r w:rsidRPr="00186C66">
        <w:t>= [</w:t>
      </w:r>
      <w:r>
        <w:rPr>
          <w:lang w:val="en-US"/>
        </w:rPr>
        <w:t>a</w:t>
      </w:r>
      <w:r w:rsidRPr="00186C66">
        <w:rPr>
          <w:vertAlign w:val="subscript"/>
        </w:rPr>
        <w:t>0</w:t>
      </w:r>
      <w:r w:rsidRPr="00186C66">
        <w:t xml:space="preserve">; </w:t>
      </w:r>
      <w:r>
        <w:rPr>
          <w:lang w:val="en-US"/>
        </w:rPr>
        <w:t>b</w:t>
      </w:r>
      <w:r w:rsidRPr="00186C66">
        <w:rPr>
          <w:vertAlign w:val="subscript"/>
        </w:rPr>
        <w:t>0</w:t>
      </w:r>
      <w:r w:rsidRPr="00186C66">
        <w:t>]</w:t>
      </w:r>
      <w:r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  <w:lang w:val="en-US"/>
        </w:rPr>
        <w:t>I</w:t>
      </w:r>
      <w:r w:rsidRPr="00186C66">
        <w:rPr>
          <w:rFonts w:eastAsiaTheme="minorEastAsia" w:cs="Times New Roman"/>
        </w:rPr>
        <w:t xml:space="preserve"> &gt; 0</w:t>
      </w:r>
      <w:r>
        <w:rPr>
          <w:rFonts w:eastAsiaTheme="minorEastAsia" w:cs="Times New Roman"/>
        </w:rPr>
        <w:t xml:space="preserve"> – точность (или </w:t>
      </w:r>
      <w:r>
        <w:rPr>
          <w:rFonts w:eastAsiaTheme="minorEastAsia" w:cs="Times New Roman"/>
          <w:lang w:val="en-US"/>
        </w:rPr>
        <w:t>N</w:t>
      </w:r>
      <w:r w:rsidRPr="00EC6A68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EC6A68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количество вычислений функции)</w:t>
      </w:r>
    </w:p>
    <w:p w14:paraId="72EF63A2" w14:textId="77777777" w:rsidR="002244E2" w:rsidRDefault="002244E2" w:rsidP="002244E2">
      <w:pPr>
        <w:pStyle w:val="a3"/>
        <w:numPr>
          <w:ilvl w:val="0"/>
          <w:numId w:val="15"/>
        </w:numPr>
        <w:spacing w:after="0"/>
        <w:jc w:val="both"/>
      </w:pPr>
      <w:r>
        <w:t xml:space="preserve">Положить </w:t>
      </w:r>
      <w:r>
        <w:rPr>
          <w:lang w:val="en-US"/>
        </w:rPr>
        <w:t>k</w:t>
      </w:r>
      <w:r>
        <w:t>=0</w:t>
      </w:r>
    </w:p>
    <w:p w14:paraId="53498C48" w14:textId="2F37FC1F" w:rsidR="00D40250" w:rsidRPr="00643759" w:rsidRDefault="00D40250" w:rsidP="002244E2">
      <w:pPr>
        <w:pStyle w:val="a3"/>
        <w:numPr>
          <w:ilvl w:val="0"/>
          <w:numId w:val="15"/>
        </w:numPr>
        <w:spacing w:after="0"/>
        <w:jc w:val="both"/>
        <w:rPr>
          <w:lang w:val="en-US"/>
        </w:rPr>
      </w:pPr>
      <w:r>
        <w:lastRenderedPageBreak/>
        <w:t>Вычислить</w:t>
      </w:r>
      <w:r w:rsidRPr="00D40250">
        <w:rPr>
          <w:lang w:val="en-US"/>
        </w:rPr>
        <w:t xml:space="preserve"> </w:t>
      </w:r>
      <w:r>
        <w:rPr>
          <w:lang w:val="en-US"/>
        </w:rPr>
        <w:t>y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= </w:t>
      </w:r>
      <w:r w:rsidRPr="00D40250">
        <w:rPr>
          <w:szCs w:val="28"/>
          <w:lang w:val="en-US"/>
        </w:rPr>
        <w:t>a</w:t>
      </w:r>
      <w:r w:rsidRPr="00D40250">
        <w:rPr>
          <w:szCs w:val="28"/>
          <w:vertAlign w:val="subscript"/>
          <w:lang w:val="en-US"/>
        </w:rPr>
        <w:t>0</w:t>
      </w:r>
      <w:r w:rsidRPr="00D40250">
        <w:rPr>
          <w:szCs w:val="28"/>
          <w:lang w:val="en-US"/>
        </w:rPr>
        <w:t xml:space="preserve"> + 0,382(b</w:t>
      </w:r>
      <w:r w:rsidRPr="00D40250">
        <w:rPr>
          <w:szCs w:val="28"/>
          <w:vertAlign w:val="subscript"/>
          <w:lang w:val="en-US"/>
        </w:rPr>
        <w:t>0</w:t>
      </w:r>
      <w:r w:rsidRPr="00D40250">
        <w:rPr>
          <w:szCs w:val="28"/>
          <w:lang w:val="en-US"/>
        </w:rPr>
        <w:t xml:space="preserve"> - </w:t>
      </w:r>
      <w:r w:rsidRPr="00D40250">
        <w:rPr>
          <w:szCs w:val="28"/>
          <w:lang w:val="en-US"/>
        </w:rPr>
        <w:t>a</w:t>
      </w:r>
      <w:r w:rsidRPr="00D40250">
        <w:rPr>
          <w:szCs w:val="28"/>
          <w:vertAlign w:val="subscript"/>
          <w:lang w:val="en-US"/>
        </w:rPr>
        <w:t>0</w:t>
      </w:r>
      <w:r>
        <w:rPr>
          <w:szCs w:val="28"/>
          <w:lang w:val="en-US"/>
        </w:rPr>
        <w:t xml:space="preserve">) </w:t>
      </w:r>
      <w:r>
        <w:rPr>
          <w:szCs w:val="28"/>
        </w:rPr>
        <w:t>и</w:t>
      </w:r>
      <w:r w:rsidRPr="00481DB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z</w:t>
      </w:r>
      <w:r>
        <w:rPr>
          <w:szCs w:val="28"/>
          <w:vertAlign w:val="subscript"/>
          <w:lang w:val="en-US"/>
        </w:rPr>
        <w:t>0</w:t>
      </w:r>
      <w:r>
        <w:rPr>
          <w:szCs w:val="28"/>
          <w:lang w:val="en-US"/>
        </w:rPr>
        <w:t xml:space="preserve"> = </w:t>
      </w:r>
      <w:r w:rsidR="00481DBE" w:rsidRPr="00D40250">
        <w:rPr>
          <w:szCs w:val="28"/>
          <w:lang w:val="en-US"/>
        </w:rPr>
        <w:t>a</w:t>
      </w:r>
      <w:r w:rsidR="00481DBE" w:rsidRPr="00D40250">
        <w:rPr>
          <w:szCs w:val="28"/>
          <w:vertAlign w:val="subscript"/>
          <w:lang w:val="en-US"/>
        </w:rPr>
        <w:t>0</w:t>
      </w:r>
      <w:r w:rsidR="00481DBE">
        <w:rPr>
          <w:szCs w:val="28"/>
          <w:vertAlign w:val="subscript"/>
          <w:lang w:val="en-US"/>
        </w:rPr>
        <w:t xml:space="preserve"> </w:t>
      </w:r>
      <w:r w:rsidR="00481DBE">
        <w:rPr>
          <w:szCs w:val="28"/>
          <w:lang w:val="en-US"/>
        </w:rPr>
        <w:t xml:space="preserve">+ </w:t>
      </w:r>
      <w:r w:rsidR="00481DBE" w:rsidRPr="00D40250">
        <w:rPr>
          <w:szCs w:val="28"/>
          <w:lang w:val="en-US"/>
        </w:rPr>
        <w:t>b</w:t>
      </w:r>
      <w:r w:rsidR="00481DBE" w:rsidRPr="00D40250">
        <w:rPr>
          <w:szCs w:val="28"/>
          <w:vertAlign w:val="subscript"/>
          <w:lang w:val="en-US"/>
        </w:rPr>
        <w:t>0</w:t>
      </w:r>
      <w:r w:rsidR="00513C98">
        <w:rPr>
          <w:szCs w:val="28"/>
          <w:vertAlign w:val="subscript"/>
          <w:lang w:val="en-US"/>
        </w:rPr>
        <w:t xml:space="preserve"> </w:t>
      </w:r>
      <w:r w:rsidR="00513C98">
        <w:rPr>
          <w:szCs w:val="28"/>
          <w:lang w:val="en-US"/>
        </w:rPr>
        <w:t>– y</w:t>
      </w:r>
      <w:r w:rsidR="00513C98">
        <w:rPr>
          <w:szCs w:val="28"/>
          <w:vertAlign w:val="subscript"/>
          <w:lang w:val="en-US"/>
        </w:rPr>
        <w:t>0</w:t>
      </w:r>
    </w:p>
    <w:p w14:paraId="390670E3" w14:textId="72D24B6B" w:rsidR="00670879" w:rsidRPr="00643759" w:rsidRDefault="00643759" w:rsidP="00670879">
      <w:pPr>
        <w:pStyle w:val="a3"/>
        <w:numPr>
          <w:ilvl w:val="0"/>
          <w:numId w:val="15"/>
        </w:numPr>
        <w:spacing w:after="0"/>
        <w:jc w:val="both"/>
      </w:pPr>
      <w:r>
        <w:rPr>
          <w:szCs w:val="28"/>
        </w:rPr>
        <w:t>Вычислить</w:t>
      </w:r>
      <w:r w:rsidRPr="00643759"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643759">
        <w:rPr>
          <w:szCs w:val="28"/>
        </w:rPr>
        <w:t>(</w:t>
      </w:r>
      <w:r>
        <w:rPr>
          <w:szCs w:val="28"/>
          <w:lang w:val="en-US"/>
        </w:rPr>
        <w:t>y</w:t>
      </w:r>
      <w:r>
        <w:rPr>
          <w:szCs w:val="28"/>
          <w:vertAlign w:val="subscript"/>
          <w:lang w:val="en-US"/>
        </w:rPr>
        <w:t>k</w:t>
      </w:r>
      <w:r w:rsidRPr="00643759">
        <w:rPr>
          <w:szCs w:val="28"/>
        </w:rPr>
        <w:t xml:space="preserve">) </w:t>
      </w:r>
      <w:r>
        <w:rPr>
          <w:szCs w:val="28"/>
        </w:rPr>
        <w:t xml:space="preserve">и </w:t>
      </w:r>
      <w:r>
        <w:rPr>
          <w:szCs w:val="28"/>
          <w:lang w:val="en-US"/>
        </w:rPr>
        <w:t>f</w:t>
      </w:r>
      <w:r w:rsidRPr="00643759">
        <w:rPr>
          <w:szCs w:val="28"/>
        </w:rPr>
        <w:t>(</w:t>
      </w:r>
      <w:r>
        <w:rPr>
          <w:szCs w:val="28"/>
          <w:lang w:val="en-US"/>
        </w:rPr>
        <w:t>z</w:t>
      </w:r>
      <w:r>
        <w:rPr>
          <w:szCs w:val="28"/>
          <w:vertAlign w:val="subscript"/>
          <w:lang w:val="en-US"/>
        </w:rPr>
        <w:t>k</w:t>
      </w:r>
      <w:r w:rsidRPr="00643759">
        <w:rPr>
          <w:szCs w:val="28"/>
        </w:rPr>
        <w:t xml:space="preserve">) </w:t>
      </w:r>
    </w:p>
    <w:p w14:paraId="313870E8" w14:textId="72CA9570" w:rsidR="00643759" w:rsidRPr="00864E64" w:rsidRDefault="003D2DCD" w:rsidP="002244E2">
      <w:pPr>
        <w:pStyle w:val="a3"/>
        <w:numPr>
          <w:ilvl w:val="0"/>
          <w:numId w:val="15"/>
        </w:numPr>
        <w:spacing w:after="0"/>
        <w:jc w:val="both"/>
      </w:pPr>
      <w:r>
        <w:t xml:space="preserve">Сравнить </w:t>
      </w:r>
      <w:r>
        <w:rPr>
          <w:szCs w:val="28"/>
          <w:lang w:val="en-US"/>
        </w:rPr>
        <w:t>f</w:t>
      </w:r>
      <w:r w:rsidRPr="00643759">
        <w:rPr>
          <w:szCs w:val="28"/>
        </w:rPr>
        <w:t>(</w:t>
      </w:r>
      <w:r>
        <w:rPr>
          <w:szCs w:val="28"/>
          <w:lang w:val="en-US"/>
        </w:rPr>
        <w:t>y</w:t>
      </w:r>
      <w:r>
        <w:rPr>
          <w:szCs w:val="28"/>
          <w:vertAlign w:val="subscript"/>
          <w:lang w:val="en-US"/>
        </w:rPr>
        <w:t>k</w:t>
      </w:r>
      <w:r w:rsidRPr="00643759">
        <w:rPr>
          <w:szCs w:val="28"/>
        </w:rPr>
        <w:t xml:space="preserve">) </w:t>
      </w:r>
      <w:r w:rsidR="00864E64">
        <w:rPr>
          <w:szCs w:val="28"/>
        </w:rPr>
        <w:t>с</w:t>
      </w:r>
      <w:r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643759">
        <w:rPr>
          <w:szCs w:val="28"/>
        </w:rPr>
        <w:t>(</w:t>
      </w:r>
      <w:r>
        <w:rPr>
          <w:szCs w:val="28"/>
          <w:lang w:val="en-US"/>
        </w:rPr>
        <w:t>z</w:t>
      </w:r>
      <w:r>
        <w:rPr>
          <w:szCs w:val="28"/>
          <w:vertAlign w:val="subscript"/>
          <w:lang w:val="en-US"/>
        </w:rPr>
        <w:t>k</w:t>
      </w:r>
      <w:r w:rsidRPr="00643759">
        <w:rPr>
          <w:szCs w:val="28"/>
        </w:rPr>
        <w:t>)</w:t>
      </w:r>
      <w:r w:rsidR="00864E64">
        <w:rPr>
          <w:szCs w:val="28"/>
        </w:rPr>
        <w:t>:</w:t>
      </w:r>
    </w:p>
    <w:p w14:paraId="2484CEE0" w14:textId="5D9204C9" w:rsidR="00C1177C" w:rsidRDefault="0036351C" w:rsidP="0036351C">
      <w:pPr>
        <w:pStyle w:val="a3"/>
        <w:spacing w:after="0"/>
        <w:ind w:left="207"/>
        <w:jc w:val="both"/>
      </w:pPr>
      <w:r>
        <w:rPr>
          <w:sz w:val="32"/>
          <w:szCs w:val="24"/>
        </w:rPr>
        <w:t xml:space="preserve">а) </w:t>
      </w:r>
      <w:r w:rsidRPr="00431849">
        <w:t xml:space="preserve">Если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y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 </w:t>
      </w:r>
      <w:r>
        <w:rPr>
          <w:rFonts w:cs="Times New Roman"/>
        </w:rPr>
        <w:t xml:space="preserve">≤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z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, </w:t>
      </w:r>
      <w:r>
        <w:t xml:space="preserve">положить </w:t>
      </w:r>
      <w:r w:rsidRPr="004B53FD">
        <w:rPr>
          <w:sz w:val="32"/>
          <w:szCs w:val="24"/>
          <w:lang w:val="en-US"/>
        </w:rPr>
        <w:t>a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 w:rsidRPr="004B53FD">
        <w:rPr>
          <w:sz w:val="32"/>
          <w:szCs w:val="24"/>
          <w:lang w:val="en-US"/>
        </w:rPr>
        <w:t>a</w:t>
      </w:r>
      <w:r w:rsidRPr="004B53FD">
        <w:rPr>
          <w:sz w:val="32"/>
          <w:szCs w:val="24"/>
          <w:vertAlign w:val="subscript"/>
          <w:lang w:val="en-US"/>
        </w:rPr>
        <w:t>k</w:t>
      </w:r>
      <w:r>
        <w:t xml:space="preserve">,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>
        <w:rPr>
          <w:sz w:val="32"/>
          <w:szCs w:val="24"/>
          <w:lang w:val="en-US"/>
        </w:rPr>
        <w:t>z</w:t>
      </w:r>
      <w:r w:rsidRPr="004B53FD">
        <w:rPr>
          <w:sz w:val="32"/>
          <w:szCs w:val="24"/>
          <w:vertAlign w:val="subscript"/>
          <w:lang w:val="en-US"/>
        </w:rPr>
        <w:t>k</w:t>
      </w:r>
      <w:r>
        <w:t xml:space="preserve">, </w:t>
      </w:r>
      <w:r>
        <w:rPr>
          <w:szCs w:val="28"/>
          <w:lang w:val="en-US"/>
        </w:rPr>
        <w:t>y</w:t>
      </w:r>
      <w:r>
        <w:rPr>
          <w:szCs w:val="28"/>
          <w:vertAlign w:val="subscript"/>
          <w:lang w:val="en-US"/>
        </w:rPr>
        <w:t>k</w:t>
      </w:r>
      <w:r>
        <w:rPr>
          <w:szCs w:val="28"/>
          <w:vertAlign w:val="subscript"/>
        </w:rPr>
        <w:t>+1</w:t>
      </w:r>
      <w:r>
        <w:rPr>
          <w:szCs w:val="28"/>
        </w:rPr>
        <w:t xml:space="preserve"> = </w:t>
      </w:r>
      <w:r w:rsidRPr="004B53FD">
        <w:rPr>
          <w:sz w:val="32"/>
          <w:szCs w:val="24"/>
          <w:lang w:val="en-US"/>
        </w:rPr>
        <w:t>a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>+1</w:t>
      </w:r>
      <w:r>
        <w:rPr>
          <w:sz w:val="32"/>
          <w:szCs w:val="24"/>
        </w:rPr>
        <w:t xml:space="preserve"> </w:t>
      </w:r>
      <w:r w:rsidRPr="0036351C">
        <w:t>+</w:t>
      </w:r>
      <w:r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>+1</w:t>
      </w:r>
      <w:r>
        <w:rPr>
          <w:sz w:val="32"/>
          <w:szCs w:val="24"/>
          <w:vertAlign w:val="subscript"/>
        </w:rPr>
        <w:t xml:space="preserve"> </w:t>
      </w:r>
      <w:r w:rsidR="002000DD">
        <w:t xml:space="preserve">- </w:t>
      </w:r>
      <w:r w:rsidR="002000DD">
        <w:rPr>
          <w:sz w:val="32"/>
          <w:szCs w:val="24"/>
          <w:lang w:val="en-US"/>
        </w:rPr>
        <w:t>y</w:t>
      </w:r>
      <w:r w:rsidR="002000DD" w:rsidRPr="004B53FD">
        <w:rPr>
          <w:sz w:val="32"/>
          <w:szCs w:val="24"/>
          <w:vertAlign w:val="subscript"/>
          <w:lang w:val="en-US"/>
        </w:rPr>
        <w:t>k</w:t>
      </w:r>
      <w:r w:rsidR="00863107">
        <w:t xml:space="preserve">, </w:t>
      </w:r>
    </w:p>
    <w:p w14:paraId="28B5A33B" w14:textId="35414870" w:rsidR="0036351C" w:rsidRPr="008A7AEE" w:rsidRDefault="00863107" w:rsidP="0036351C">
      <w:pPr>
        <w:pStyle w:val="a3"/>
        <w:spacing w:after="0"/>
        <w:ind w:left="207"/>
        <w:jc w:val="both"/>
      </w:pPr>
      <w:r>
        <w:rPr>
          <w:sz w:val="32"/>
          <w:szCs w:val="24"/>
          <w:lang w:val="en-US"/>
        </w:rPr>
        <w:t>z</w:t>
      </w:r>
      <w:r w:rsidRPr="004B53FD">
        <w:rPr>
          <w:sz w:val="32"/>
          <w:szCs w:val="24"/>
          <w:vertAlign w:val="subscript"/>
          <w:lang w:val="en-US"/>
        </w:rPr>
        <w:t>k</w:t>
      </w:r>
      <w:r>
        <w:rPr>
          <w:sz w:val="32"/>
          <w:szCs w:val="24"/>
          <w:vertAlign w:val="subscript"/>
        </w:rPr>
        <w:t>+1</w:t>
      </w:r>
      <w:r w:rsidR="008A7AEE">
        <w:rPr>
          <w:sz w:val="32"/>
          <w:szCs w:val="24"/>
          <w:vertAlign w:val="subscript"/>
        </w:rPr>
        <w:t xml:space="preserve"> </w:t>
      </w:r>
      <w:r w:rsidR="008A7AEE">
        <w:t xml:space="preserve">= </w:t>
      </w:r>
      <w:r w:rsidR="008A7AEE">
        <w:rPr>
          <w:sz w:val="32"/>
          <w:szCs w:val="24"/>
          <w:lang w:val="en-US"/>
        </w:rPr>
        <w:t>y</w:t>
      </w:r>
      <w:r w:rsidR="008A7AEE" w:rsidRPr="004B53FD">
        <w:rPr>
          <w:sz w:val="32"/>
          <w:szCs w:val="24"/>
          <w:vertAlign w:val="subscript"/>
          <w:lang w:val="en-US"/>
        </w:rPr>
        <w:t>k</w:t>
      </w:r>
    </w:p>
    <w:p w14:paraId="5B43CCD9" w14:textId="6A7B2417" w:rsidR="0036351C" w:rsidRDefault="0036351C" w:rsidP="0036351C">
      <w:pPr>
        <w:pStyle w:val="a3"/>
        <w:spacing w:after="0"/>
        <w:ind w:left="207"/>
        <w:jc w:val="both"/>
        <w:rPr>
          <w:sz w:val="32"/>
          <w:szCs w:val="24"/>
          <w:vertAlign w:val="subscript"/>
        </w:rPr>
      </w:pPr>
      <w:r>
        <w:t xml:space="preserve">б) </w:t>
      </w:r>
      <w:r w:rsidRPr="00431849">
        <w:t xml:space="preserve">Если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y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 </w:t>
      </w:r>
      <w:r w:rsidRPr="00192789">
        <w:rPr>
          <w:rFonts w:cs="Times New Roman"/>
        </w:rPr>
        <w:t>&gt;</w:t>
      </w:r>
      <w:r>
        <w:rPr>
          <w:rFonts w:cs="Times New Roman"/>
        </w:rPr>
        <w:t xml:space="preserve"> </w:t>
      </w:r>
      <w:r w:rsidRPr="00822867">
        <w:rPr>
          <w:sz w:val="32"/>
          <w:szCs w:val="24"/>
          <w:lang w:val="en-US"/>
        </w:rPr>
        <w:t>f</w:t>
      </w:r>
      <w:r w:rsidRPr="00822867">
        <w:rPr>
          <w:sz w:val="32"/>
          <w:szCs w:val="24"/>
        </w:rPr>
        <w:t>(</w:t>
      </w:r>
      <w:r w:rsidRPr="00822867">
        <w:rPr>
          <w:sz w:val="32"/>
          <w:szCs w:val="24"/>
          <w:lang w:val="en-US"/>
        </w:rPr>
        <w:t>z</w:t>
      </w:r>
      <w:r w:rsidRPr="00822867">
        <w:rPr>
          <w:sz w:val="32"/>
          <w:szCs w:val="24"/>
          <w:vertAlign w:val="subscript"/>
          <w:lang w:val="en-US"/>
        </w:rPr>
        <w:t>k</w:t>
      </w:r>
      <w:r w:rsidRPr="00822867">
        <w:rPr>
          <w:sz w:val="32"/>
          <w:szCs w:val="24"/>
        </w:rPr>
        <w:t>)</w:t>
      </w:r>
      <w:r>
        <w:rPr>
          <w:sz w:val="32"/>
          <w:szCs w:val="24"/>
        </w:rPr>
        <w:t xml:space="preserve">, </w:t>
      </w:r>
      <w:r>
        <w:t xml:space="preserve">положить </w:t>
      </w:r>
      <w:r w:rsidRPr="004B53FD">
        <w:rPr>
          <w:sz w:val="32"/>
          <w:szCs w:val="24"/>
          <w:lang w:val="en-US"/>
        </w:rPr>
        <w:t>a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>
        <w:rPr>
          <w:sz w:val="32"/>
          <w:szCs w:val="24"/>
          <w:lang w:val="en-US"/>
        </w:rPr>
        <w:t>y</w:t>
      </w:r>
      <w:r w:rsidRPr="004B53FD">
        <w:rPr>
          <w:sz w:val="32"/>
          <w:szCs w:val="24"/>
          <w:vertAlign w:val="subscript"/>
          <w:lang w:val="en-US"/>
        </w:rPr>
        <w:t>k</w:t>
      </w:r>
      <w:r>
        <w:t xml:space="preserve">,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Pr="004B53FD">
        <w:rPr>
          <w:sz w:val="32"/>
          <w:szCs w:val="24"/>
          <w:vertAlign w:val="subscript"/>
        </w:rPr>
        <w:t xml:space="preserve">+1 </w:t>
      </w:r>
      <w:r w:rsidRPr="004B53FD">
        <w:rPr>
          <w:sz w:val="32"/>
          <w:szCs w:val="24"/>
        </w:rPr>
        <w:t xml:space="preserve">= </w:t>
      </w:r>
      <w:r>
        <w:rPr>
          <w:sz w:val="32"/>
          <w:szCs w:val="24"/>
          <w:lang w:val="en-US"/>
        </w:rPr>
        <w:t>b</w:t>
      </w:r>
      <w:r w:rsidRPr="004B53FD">
        <w:rPr>
          <w:sz w:val="32"/>
          <w:szCs w:val="24"/>
          <w:vertAlign w:val="subscript"/>
          <w:lang w:val="en-US"/>
        </w:rPr>
        <w:t>k</w:t>
      </w:r>
      <w:r w:rsidR="00720020">
        <w:rPr>
          <w:sz w:val="32"/>
          <w:szCs w:val="24"/>
        </w:rPr>
        <w:t xml:space="preserve">, </w:t>
      </w:r>
      <w:r w:rsidR="00720020">
        <w:rPr>
          <w:szCs w:val="28"/>
          <w:lang w:val="en-US"/>
        </w:rPr>
        <w:t>y</w:t>
      </w:r>
      <w:r w:rsidR="00720020">
        <w:rPr>
          <w:szCs w:val="28"/>
          <w:vertAlign w:val="subscript"/>
          <w:lang w:val="en-US"/>
        </w:rPr>
        <w:t>k</w:t>
      </w:r>
      <w:r w:rsidR="00720020">
        <w:rPr>
          <w:szCs w:val="28"/>
          <w:vertAlign w:val="subscript"/>
        </w:rPr>
        <w:t>+1</w:t>
      </w:r>
      <w:r w:rsidR="00720020">
        <w:rPr>
          <w:szCs w:val="28"/>
        </w:rPr>
        <w:t xml:space="preserve"> =</w:t>
      </w:r>
      <w:r w:rsidR="00720020">
        <w:rPr>
          <w:szCs w:val="28"/>
        </w:rPr>
        <w:t xml:space="preserve"> </w:t>
      </w:r>
      <w:r w:rsidR="00720020">
        <w:rPr>
          <w:sz w:val="32"/>
          <w:szCs w:val="24"/>
          <w:lang w:val="en-US"/>
        </w:rPr>
        <w:t>z</w:t>
      </w:r>
      <w:r w:rsidR="00720020" w:rsidRPr="004B53FD">
        <w:rPr>
          <w:sz w:val="32"/>
          <w:szCs w:val="24"/>
          <w:vertAlign w:val="subscript"/>
          <w:lang w:val="en-US"/>
        </w:rPr>
        <w:t>k</w:t>
      </w:r>
      <w:r w:rsidR="001612E6">
        <w:rPr>
          <w:sz w:val="32"/>
          <w:szCs w:val="24"/>
        </w:rPr>
        <w:t xml:space="preserve">, </w:t>
      </w:r>
      <w:r w:rsidR="00EE6763">
        <w:rPr>
          <w:sz w:val="32"/>
          <w:szCs w:val="24"/>
          <w:lang w:val="en-US"/>
        </w:rPr>
        <w:t>z</w:t>
      </w:r>
      <w:r w:rsidR="00EE6763" w:rsidRPr="004B53FD">
        <w:rPr>
          <w:sz w:val="32"/>
          <w:szCs w:val="24"/>
          <w:vertAlign w:val="subscript"/>
          <w:lang w:val="en-US"/>
        </w:rPr>
        <w:t>k</w:t>
      </w:r>
      <w:r w:rsidR="00EE6763">
        <w:rPr>
          <w:sz w:val="32"/>
          <w:szCs w:val="24"/>
          <w:vertAlign w:val="subscript"/>
        </w:rPr>
        <w:t>+1</w:t>
      </w:r>
      <w:r w:rsidR="00D50C3E">
        <w:rPr>
          <w:sz w:val="32"/>
          <w:szCs w:val="24"/>
          <w:vertAlign w:val="subscript"/>
        </w:rPr>
        <w:t xml:space="preserve"> </w:t>
      </w:r>
      <w:r w:rsidR="00D50C3E">
        <w:rPr>
          <w:sz w:val="32"/>
          <w:szCs w:val="24"/>
        </w:rPr>
        <w:t xml:space="preserve">= </w:t>
      </w:r>
      <w:r w:rsidR="00D50C3E" w:rsidRPr="004B53FD">
        <w:rPr>
          <w:sz w:val="32"/>
          <w:szCs w:val="24"/>
          <w:lang w:val="en-US"/>
        </w:rPr>
        <w:t>a</w:t>
      </w:r>
      <w:r w:rsidR="00D50C3E" w:rsidRPr="004B53FD">
        <w:rPr>
          <w:sz w:val="32"/>
          <w:szCs w:val="24"/>
          <w:vertAlign w:val="subscript"/>
          <w:lang w:val="en-US"/>
        </w:rPr>
        <w:t>k</w:t>
      </w:r>
      <w:r w:rsidR="00D50C3E" w:rsidRPr="004B53FD">
        <w:rPr>
          <w:sz w:val="32"/>
          <w:szCs w:val="24"/>
          <w:vertAlign w:val="subscript"/>
        </w:rPr>
        <w:t>+1</w:t>
      </w:r>
      <w:r w:rsidR="00D50C3E">
        <w:rPr>
          <w:sz w:val="32"/>
          <w:szCs w:val="24"/>
        </w:rPr>
        <w:t xml:space="preserve"> </w:t>
      </w:r>
      <w:r w:rsidR="00D50C3E" w:rsidRPr="0036351C">
        <w:t>+</w:t>
      </w:r>
      <w:r w:rsidR="00D50C3E">
        <w:rPr>
          <w:sz w:val="32"/>
          <w:szCs w:val="24"/>
        </w:rPr>
        <w:t xml:space="preserve"> </w:t>
      </w:r>
      <w:r w:rsidR="00F464ED">
        <w:rPr>
          <w:sz w:val="32"/>
          <w:szCs w:val="24"/>
        </w:rPr>
        <w:t>+</w:t>
      </w:r>
      <w:r w:rsidR="00D50C3E">
        <w:rPr>
          <w:sz w:val="32"/>
          <w:szCs w:val="24"/>
          <w:lang w:val="en-US"/>
        </w:rPr>
        <w:t>b</w:t>
      </w:r>
      <w:r w:rsidR="00D50C3E" w:rsidRPr="004B53FD">
        <w:rPr>
          <w:sz w:val="32"/>
          <w:szCs w:val="24"/>
          <w:vertAlign w:val="subscript"/>
          <w:lang w:val="en-US"/>
        </w:rPr>
        <w:t>k</w:t>
      </w:r>
      <w:r w:rsidR="00D50C3E" w:rsidRPr="004B53FD">
        <w:rPr>
          <w:sz w:val="32"/>
          <w:szCs w:val="24"/>
          <w:vertAlign w:val="subscript"/>
        </w:rPr>
        <w:t>+1</w:t>
      </w:r>
      <w:r w:rsidR="00C1535D">
        <w:rPr>
          <w:sz w:val="32"/>
          <w:szCs w:val="24"/>
        </w:rPr>
        <w:t xml:space="preserve"> - </w:t>
      </w:r>
      <w:r w:rsidR="00C1535D">
        <w:rPr>
          <w:sz w:val="32"/>
          <w:szCs w:val="24"/>
          <w:lang w:val="en-US"/>
        </w:rPr>
        <w:t>z</w:t>
      </w:r>
      <w:r w:rsidR="00C1535D" w:rsidRPr="004B53FD">
        <w:rPr>
          <w:sz w:val="32"/>
          <w:szCs w:val="24"/>
          <w:vertAlign w:val="subscript"/>
          <w:lang w:val="en-US"/>
        </w:rPr>
        <w:t>k</w:t>
      </w:r>
    </w:p>
    <w:p w14:paraId="7E593AC3" w14:textId="5E658806" w:rsidR="00510101" w:rsidRDefault="00510101" w:rsidP="0036351C">
      <w:pPr>
        <w:pStyle w:val="a3"/>
        <w:spacing w:after="0"/>
        <w:ind w:left="207"/>
        <w:jc w:val="both"/>
      </w:pPr>
      <w:r>
        <w:t>Перейти к шагу 6.</w:t>
      </w:r>
    </w:p>
    <w:p w14:paraId="61ECD133" w14:textId="1FDCB216" w:rsidR="0035690C" w:rsidRPr="003E6B86" w:rsidRDefault="004266B6" w:rsidP="004266B6">
      <w:pPr>
        <w:pStyle w:val="a3"/>
        <w:numPr>
          <w:ilvl w:val="0"/>
          <w:numId w:val="15"/>
        </w:numPr>
        <w:spacing w:after="0"/>
        <w:jc w:val="both"/>
      </w:pPr>
      <w:r>
        <w:t xml:space="preserve"> Вычислить </w:t>
      </w:r>
      <w:r w:rsidR="005F5DB1" w:rsidRPr="005542D6">
        <w:rPr>
          <w:rFonts w:cs="Times New Roman"/>
          <w:color w:val="333333"/>
          <w:shd w:val="clear" w:color="auto" w:fill="FFFFFF"/>
        </w:rPr>
        <w:t>Δ</w:t>
      </w:r>
      <w:r w:rsidR="005F5DB1">
        <w:rPr>
          <w:rFonts w:cs="Times New Roman"/>
          <w:color w:val="333333"/>
          <w:shd w:val="clear" w:color="auto" w:fill="FFFFFF"/>
        </w:rPr>
        <w:t xml:space="preserve"> = </w:t>
      </w:r>
      <w:r w:rsidR="005F5DB1" w:rsidRPr="00D856E6">
        <w:rPr>
          <w:rFonts w:cs="Times New Roman"/>
          <w:color w:val="333333"/>
          <w:shd w:val="clear" w:color="auto" w:fill="FFFFFF"/>
        </w:rPr>
        <w:t>|</w:t>
      </w:r>
      <w:r w:rsidR="005F5DB1" w:rsidRPr="00D856E6">
        <w:rPr>
          <w:sz w:val="32"/>
          <w:szCs w:val="24"/>
        </w:rPr>
        <w:t xml:space="preserve"> </w:t>
      </w:r>
      <w:r w:rsidR="005F5DB1" w:rsidRPr="004B53FD">
        <w:rPr>
          <w:sz w:val="32"/>
          <w:szCs w:val="24"/>
          <w:lang w:val="en-US"/>
        </w:rPr>
        <w:t>a</w:t>
      </w:r>
      <w:r w:rsidR="005F5DB1" w:rsidRPr="004B53FD">
        <w:rPr>
          <w:sz w:val="32"/>
          <w:szCs w:val="24"/>
          <w:vertAlign w:val="subscript"/>
          <w:lang w:val="en-US"/>
        </w:rPr>
        <w:t>k</w:t>
      </w:r>
      <w:r w:rsidR="005F5DB1" w:rsidRPr="004B53FD">
        <w:rPr>
          <w:sz w:val="32"/>
          <w:szCs w:val="24"/>
          <w:vertAlign w:val="subscript"/>
        </w:rPr>
        <w:t>+1</w:t>
      </w:r>
      <w:r w:rsidR="005F5DB1">
        <w:rPr>
          <w:sz w:val="32"/>
          <w:szCs w:val="24"/>
        </w:rPr>
        <w:t xml:space="preserve"> </w:t>
      </w:r>
      <w:r w:rsidR="009A630F">
        <w:t>-</w:t>
      </w:r>
      <w:r w:rsidR="005F5DB1">
        <w:rPr>
          <w:sz w:val="32"/>
          <w:szCs w:val="24"/>
        </w:rPr>
        <w:t xml:space="preserve"> +</w:t>
      </w:r>
      <w:r w:rsidR="005F5DB1">
        <w:rPr>
          <w:sz w:val="32"/>
          <w:szCs w:val="24"/>
          <w:lang w:val="en-US"/>
        </w:rPr>
        <w:t>b</w:t>
      </w:r>
      <w:r w:rsidR="005F5DB1" w:rsidRPr="004B53FD">
        <w:rPr>
          <w:sz w:val="32"/>
          <w:szCs w:val="24"/>
          <w:vertAlign w:val="subscript"/>
          <w:lang w:val="en-US"/>
        </w:rPr>
        <w:t>k</w:t>
      </w:r>
      <w:r w:rsidR="005F5DB1" w:rsidRPr="004B53FD">
        <w:rPr>
          <w:sz w:val="32"/>
          <w:szCs w:val="24"/>
          <w:vertAlign w:val="subscript"/>
        </w:rPr>
        <w:t>+1</w:t>
      </w:r>
      <w:r w:rsidR="005F5DB1" w:rsidRPr="00D856E6">
        <w:rPr>
          <w:rFonts w:cs="Times New Roman"/>
          <w:color w:val="333333"/>
          <w:shd w:val="clear" w:color="auto" w:fill="FFFFFF"/>
        </w:rPr>
        <w:t>|</w:t>
      </w:r>
      <w:r w:rsidR="00D856E6">
        <w:rPr>
          <w:rFonts w:cs="Times New Roman"/>
          <w:color w:val="333333"/>
          <w:shd w:val="clear" w:color="auto" w:fill="FFFFFF"/>
        </w:rPr>
        <w:t xml:space="preserve"> и проверить </w:t>
      </w:r>
      <w:r w:rsidR="00F95A5A">
        <w:rPr>
          <w:rFonts w:cs="Times New Roman"/>
          <w:color w:val="333333"/>
          <w:shd w:val="clear" w:color="auto" w:fill="FFFFFF"/>
        </w:rPr>
        <w:t>условие окончания</w:t>
      </w:r>
      <w:r w:rsidR="003E6B86">
        <w:rPr>
          <w:rFonts w:cs="Times New Roman"/>
          <w:color w:val="333333"/>
          <w:shd w:val="clear" w:color="auto" w:fill="FFFFFF"/>
        </w:rPr>
        <w:t>:</w:t>
      </w:r>
    </w:p>
    <w:p w14:paraId="2F84B399" w14:textId="77777777" w:rsidR="00A745CB" w:rsidRDefault="003E6B86" w:rsidP="003E6B86">
      <w:pPr>
        <w:pStyle w:val="a3"/>
        <w:spacing w:after="0"/>
        <w:ind w:left="207"/>
        <w:jc w:val="both"/>
        <w:rPr>
          <w:rFonts w:cs="Times New Roman"/>
        </w:rPr>
      </w:pPr>
      <w:r>
        <w:rPr>
          <w:rFonts w:cs="Times New Roman"/>
          <w:color w:val="333333"/>
          <w:shd w:val="clear" w:color="auto" w:fill="FFFFFF"/>
        </w:rPr>
        <w:t xml:space="preserve">а) </w:t>
      </w:r>
      <w:r>
        <w:t xml:space="preserve">Если </w:t>
      </w:r>
      <w:r w:rsidRPr="005542D6">
        <w:rPr>
          <w:rFonts w:cs="Times New Roman"/>
          <w:color w:val="333333"/>
          <w:shd w:val="clear" w:color="auto" w:fill="FFFFFF"/>
        </w:rPr>
        <w:t>Δ</w:t>
      </w:r>
      <w:r>
        <w:rPr>
          <w:rFonts w:cs="Times New Roman"/>
        </w:rPr>
        <w:t xml:space="preserve"> </w:t>
      </w:r>
      <w:r>
        <w:rPr>
          <w:rFonts w:cs="Times New Roman"/>
        </w:rPr>
        <w:t>≤</w:t>
      </w:r>
      <w:r w:rsidRPr="00803FB4">
        <w:rPr>
          <w:rFonts w:cs="Times New Roman"/>
        </w:rPr>
        <w:t xml:space="preserve"> 1 (</w:t>
      </w:r>
      <w:r>
        <w:rPr>
          <w:rFonts w:cs="Times New Roman"/>
        </w:rPr>
        <w:t xml:space="preserve">или выполнено заданное </w:t>
      </w:r>
      <w:r>
        <w:rPr>
          <w:rFonts w:cs="Times New Roman"/>
          <w:lang w:val="en-US"/>
        </w:rPr>
        <w:t>N</w:t>
      </w:r>
      <w:r w:rsidRPr="00803FB4">
        <w:rPr>
          <w:rFonts w:cs="Times New Roman"/>
        </w:rPr>
        <w:t>)</w:t>
      </w:r>
      <w:r>
        <w:rPr>
          <w:rFonts w:cs="Times New Roman"/>
        </w:rPr>
        <w:t xml:space="preserve"> процесс поиска завершается и </w:t>
      </w:r>
    </w:p>
    <w:p w14:paraId="1462B0C6" w14:textId="1C421DFA" w:rsidR="003E6B86" w:rsidRDefault="003E6B86" w:rsidP="003E6B86">
      <w:pPr>
        <w:pStyle w:val="a3"/>
        <w:spacing w:after="0"/>
        <w:ind w:left="207"/>
        <w:jc w:val="both"/>
      </w:pPr>
      <w:r>
        <w:rPr>
          <w:rFonts w:cs="Times New Roman"/>
          <w:lang w:val="en-US"/>
        </w:rPr>
        <w:t>x</w:t>
      </w:r>
      <w:r w:rsidRPr="00803FB4">
        <w:rPr>
          <w:rFonts w:cs="Times New Roman"/>
          <w:vertAlign w:val="superscript"/>
        </w:rPr>
        <w:t>*</w:t>
      </w:r>
      <w:r w:rsidRPr="00803FB4">
        <w:rPr>
          <w:rFonts w:cs="Times New Roman"/>
        </w:rPr>
        <w:t xml:space="preserve"> </w:t>
      </w:r>
      <w:r w:rsidRPr="00803FB4">
        <w:rPr>
          <w:rFonts w:ascii="Cambria Math" w:hAnsi="Cambria Math" w:cs="Cambria Math"/>
        </w:rPr>
        <w:t xml:space="preserve">∈ </w:t>
      </w:r>
      <w:r w:rsidR="00A745CB" w:rsidRPr="005542D6">
        <w:rPr>
          <w:rFonts w:cs="Times New Roman"/>
          <w:color w:val="333333"/>
          <w:shd w:val="clear" w:color="auto" w:fill="FFFFFF"/>
        </w:rPr>
        <w:t>Δ</w:t>
      </w:r>
      <w:r w:rsidR="00A745CB" w:rsidRPr="00991683">
        <w:rPr>
          <w:sz w:val="32"/>
          <w:szCs w:val="24"/>
        </w:rPr>
        <w:t xml:space="preserve"> </w:t>
      </w:r>
      <w:r w:rsidRPr="00991683">
        <w:rPr>
          <w:sz w:val="32"/>
          <w:szCs w:val="24"/>
        </w:rPr>
        <w:t xml:space="preserve">= </w:t>
      </w:r>
      <w:r w:rsidRPr="00186C66">
        <w:t>[</w:t>
      </w:r>
      <w:r>
        <w:rPr>
          <w:lang w:val="en-US"/>
        </w:rPr>
        <w:t>a</w:t>
      </w:r>
      <w:r>
        <w:rPr>
          <w:vertAlign w:val="subscript"/>
          <w:lang w:val="en-US"/>
        </w:rPr>
        <w:t>k</w:t>
      </w:r>
      <w:r w:rsidRPr="00991683">
        <w:rPr>
          <w:vertAlign w:val="subscript"/>
        </w:rPr>
        <w:t>+1</w:t>
      </w:r>
      <w:r w:rsidRPr="00186C66">
        <w:t xml:space="preserve">; </w:t>
      </w:r>
      <w:r>
        <w:rPr>
          <w:lang w:val="en-US"/>
        </w:rPr>
        <w:t>b</w:t>
      </w:r>
      <w:r>
        <w:rPr>
          <w:vertAlign w:val="subscript"/>
          <w:lang w:val="en-US"/>
        </w:rPr>
        <w:t>k</w:t>
      </w:r>
      <w:r w:rsidRPr="00991683">
        <w:rPr>
          <w:vertAlign w:val="subscript"/>
        </w:rPr>
        <w:t>+1</w:t>
      </w:r>
      <w:r w:rsidRPr="00186C66">
        <w:t>]</w:t>
      </w:r>
      <w:r>
        <w:t>.</w:t>
      </w:r>
    </w:p>
    <w:p w14:paraId="2FD5863E" w14:textId="77777777" w:rsidR="00642372" w:rsidRDefault="00642372" w:rsidP="00642372">
      <w:pPr>
        <w:pStyle w:val="a3"/>
        <w:spacing w:after="0"/>
        <w:ind w:left="207"/>
        <w:jc w:val="both"/>
      </w:pPr>
      <w:r>
        <w:t xml:space="preserve">В качестве приближенного решения берём середину последнего интервала: </w:t>
      </w:r>
    </w:p>
    <w:p w14:paraId="2D8BCB65" w14:textId="77777777" w:rsidR="00642372" w:rsidRDefault="00642372" w:rsidP="00642372">
      <w:pPr>
        <w:pStyle w:val="a3"/>
        <w:spacing w:after="0"/>
        <w:ind w:left="207"/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6706B77B" wp14:editId="07B9E911">
            <wp:extent cx="2549236" cy="709914"/>
            <wp:effectExtent l="0" t="0" r="3810" b="0"/>
            <wp:docPr id="18520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75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2" cy="7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883" w14:textId="2737AB75" w:rsidR="00642372" w:rsidRDefault="00822A75" w:rsidP="003E6B86">
      <w:pPr>
        <w:pStyle w:val="a3"/>
        <w:spacing w:after="0"/>
        <w:ind w:left="207"/>
        <w:jc w:val="both"/>
      </w:pPr>
      <w:r>
        <w:t xml:space="preserve">б) </w:t>
      </w:r>
      <w:r w:rsidR="00F0775C">
        <w:t xml:space="preserve">Если </w:t>
      </w:r>
      <w:r w:rsidR="00F0775C" w:rsidRPr="005542D6">
        <w:rPr>
          <w:rFonts w:cs="Times New Roman"/>
          <w:color w:val="333333"/>
          <w:shd w:val="clear" w:color="auto" w:fill="FFFFFF"/>
        </w:rPr>
        <w:t>Δ</w:t>
      </w:r>
      <w:r w:rsidR="00F0775C">
        <w:rPr>
          <w:rFonts w:cs="Times New Roman"/>
        </w:rPr>
        <w:t xml:space="preserve"> </w:t>
      </w:r>
      <w:r w:rsidR="00F0775C" w:rsidRPr="00127001">
        <w:rPr>
          <w:rFonts w:cs="Times New Roman"/>
        </w:rPr>
        <w:t>&gt;</w:t>
      </w:r>
      <w:r w:rsidR="00F0775C" w:rsidRPr="00803FB4">
        <w:rPr>
          <w:rFonts w:cs="Times New Roman"/>
        </w:rPr>
        <w:t xml:space="preserve"> 1</w:t>
      </w:r>
      <w:r w:rsidR="00F0775C">
        <w:rPr>
          <w:rFonts w:cs="Times New Roman"/>
        </w:rPr>
        <w:t xml:space="preserve">, положить </w:t>
      </w:r>
      <w:r w:rsidR="00F0775C">
        <w:rPr>
          <w:rFonts w:cs="Times New Roman"/>
          <w:lang w:val="en-US"/>
        </w:rPr>
        <w:t>k</w:t>
      </w:r>
      <w:r w:rsidR="00F0775C" w:rsidRPr="00127001">
        <w:rPr>
          <w:rFonts w:cs="Times New Roman"/>
        </w:rPr>
        <w:t xml:space="preserve"> = </w:t>
      </w:r>
      <w:r w:rsidR="00F0775C">
        <w:rPr>
          <w:rFonts w:cs="Times New Roman"/>
          <w:lang w:val="en-US"/>
        </w:rPr>
        <w:t>k</w:t>
      </w:r>
      <w:r w:rsidR="00F0775C" w:rsidRPr="00127001">
        <w:rPr>
          <w:rFonts w:cs="Times New Roman"/>
        </w:rPr>
        <w:t>+1</w:t>
      </w:r>
      <w:r w:rsidR="00F0775C">
        <w:rPr>
          <w:rFonts w:cs="Times New Roman"/>
        </w:rPr>
        <w:t xml:space="preserve"> и перейти к шагу </w:t>
      </w:r>
      <w:r w:rsidR="00B91F82">
        <w:rPr>
          <w:rFonts w:cs="Times New Roman"/>
        </w:rPr>
        <w:t>4</w:t>
      </w:r>
      <w:r w:rsidR="00F0775C">
        <w:rPr>
          <w:rFonts w:cs="Times New Roman"/>
        </w:rPr>
        <w:t>.</w:t>
      </w:r>
    </w:p>
    <w:p w14:paraId="656FF955" w14:textId="77777777" w:rsidR="00670879" w:rsidRPr="00510101" w:rsidRDefault="00670879" w:rsidP="0035690C">
      <w:pPr>
        <w:pStyle w:val="a3"/>
        <w:spacing w:after="0"/>
        <w:ind w:left="-142"/>
        <w:jc w:val="both"/>
      </w:pPr>
    </w:p>
    <w:p w14:paraId="3C3F4778" w14:textId="02921732" w:rsidR="00864E64" w:rsidRPr="00643759" w:rsidRDefault="00670879" w:rsidP="00864E64">
      <w:pPr>
        <w:pStyle w:val="a3"/>
        <w:spacing w:after="0"/>
        <w:ind w:left="207"/>
        <w:jc w:val="both"/>
      </w:pPr>
      <w:r>
        <w:rPr>
          <w:noProof/>
        </w:rPr>
        <w:drawing>
          <wp:inline distT="0" distB="0" distL="0" distR="0" wp14:anchorId="39908EE3" wp14:editId="79C67D5F">
            <wp:extent cx="1472912" cy="2703527"/>
            <wp:effectExtent l="0" t="0" r="0" b="1905"/>
            <wp:docPr id="121553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9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7072" cy="27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5612" w14:textId="77777777" w:rsidR="0011051E" w:rsidRDefault="0011051E" w:rsidP="0011051E">
      <w:pPr>
        <w:pStyle w:val="a3"/>
        <w:spacing w:after="0"/>
        <w:ind w:left="-284" w:hanging="142"/>
        <w:jc w:val="both"/>
        <w:rPr>
          <w:u w:val="single"/>
        </w:rPr>
      </w:pPr>
      <w:r w:rsidRPr="004B53FD">
        <w:rPr>
          <w:u w:val="single"/>
        </w:rPr>
        <w:t xml:space="preserve">Достоинства: </w:t>
      </w:r>
    </w:p>
    <w:p w14:paraId="16ED678B" w14:textId="29B0A119" w:rsidR="0099656C" w:rsidRPr="00E5065C" w:rsidRDefault="00B00C6A" w:rsidP="0099656C">
      <w:pPr>
        <w:pStyle w:val="a3"/>
        <w:numPr>
          <w:ilvl w:val="0"/>
          <w:numId w:val="11"/>
        </w:numPr>
        <w:spacing w:after="0"/>
        <w:jc w:val="both"/>
        <w:rPr>
          <w:u w:val="single"/>
        </w:rPr>
      </w:pPr>
      <w:r>
        <w:t>Гарантирует нахождение минимума в самых неблагоприятных условиях</w:t>
      </w:r>
    </w:p>
    <w:p w14:paraId="3D09528C" w14:textId="1B0640B3" w:rsidR="00E5065C" w:rsidRDefault="00E5065C" w:rsidP="0099656C">
      <w:pPr>
        <w:pStyle w:val="a3"/>
        <w:numPr>
          <w:ilvl w:val="0"/>
          <w:numId w:val="11"/>
        </w:numPr>
        <w:spacing w:after="0"/>
        <w:jc w:val="both"/>
      </w:pPr>
      <w:r w:rsidRPr="00E5065C">
        <w:t>На каждом шагу уменьшения интервала вводится только одна новая точка, для которой требуется произвести только одно вычисление значения целевой функции</w:t>
      </w:r>
    </w:p>
    <w:p w14:paraId="318B637D" w14:textId="41F356D4" w:rsidR="00495DD1" w:rsidRPr="00E5065C" w:rsidRDefault="00495DD1" w:rsidP="0099656C">
      <w:pPr>
        <w:pStyle w:val="a3"/>
        <w:numPr>
          <w:ilvl w:val="0"/>
          <w:numId w:val="11"/>
        </w:numPr>
        <w:spacing w:after="0"/>
        <w:jc w:val="both"/>
      </w:pPr>
      <w:r>
        <w:t xml:space="preserve">Быстрее уменьшается область неопределённости </w:t>
      </w:r>
    </w:p>
    <w:p w14:paraId="73E490A7" w14:textId="77777777" w:rsidR="0011051E" w:rsidRDefault="0011051E" w:rsidP="0011051E">
      <w:pPr>
        <w:pStyle w:val="a3"/>
        <w:spacing w:after="0"/>
        <w:ind w:left="-284" w:hanging="142"/>
        <w:jc w:val="both"/>
        <w:rPr>
          <w:u w:val="single"/>
        </w:rPr>
      </w:pPr>
      <w:r>
        <w:rPr>
          <w:u w:val="single"/>
        </w:rPr>
        <w:t xml:space="preserve">Недостатки: </w:t>
      </w:r>
    </w:p>
    <w:p w14:paraId="476076B8" w14:textId="3B3A8D25" w:rsidR="0011051E" w:rsidRPr="00495DD1" w:rsidRDefault="00495DD1" w:rsidP="00495DD1">
      <w:pPr>
        <w:pStyle w:val="a3"/>
        <w:numPr>
          <w:ilvl w:val="0"/>
          <w:numId w:val="13"/>
        </w:numPr>
        <w:spacing w:after="0"/>
        <w:ind w:left="284"/>
        <w:jc w:val="both"/>
      </w:pPr>
      <w:r>
        <w:t xml:space="preserve">Нужно знать интервал </w:t>
      </w:r>
      <w:r w:rsidRPr="00495DD1">
        <w:t>[</w:t>
      </w:r>
      <w:r>
        <w:rPr>
          <w:lang w:val="en-US"/>
        </w:rPr>
        <w:t>a</w:t>
      </w:r>
      <w:r w:rsidRPr="00495DD1">
        <w:t xml:space="preserve">; </w:t>
      </w:r>
      <w:r>
        <w:rPr>
          <w:lang w:val="en-US"/>
        </w:rPr>
        <w:t>b</w:t>
      </w:r>
      <w:r w:rsidRPr="00495DD1">
        <w:t>]</w:t>
      </w:r>
    </w:p>
    <w:p w14:paraId="1AC776F8" w14:textId="04ABDB44" w:rsidR="00495DD1" w:rsidRDefault="000B3684" w:rsidP="00495DD1">
      <w:pPr>
        <w:pStyle w:val="a3"/>
        <w:numPr>
          <w:ilvl w:val="0"/>
          <w:numId w:val="13"/>
        </w:numPr>
        <w:spacing w:after="0"/>
        <w:ind w:left="284"/>
        <w:jc w:val="both"/>
      </w:pPr>
      <w:r>
        <w:t xml:space="preserve">Только для функции одной переменной </w:t>
      </w:r>
    </w:p>
    <w:p w14:paraId="734DDFF9" w14:textId="3A4E97A3" w:rsidR="006236ED" w:rsidRDefault="006236ED" w:rsidP="00495DD1">
      <w:pPr>
        <w:pStyle w:val="a3"/>
        <w:numPr>
          <w:ilvl w:val="0"/>
          <w:numId w:val="13"/>
        </w:numPr>
        <w:spacing w:after="0"/>
        <w:ind w:left="284"/>
        <w:jc w:val="both"/>
      </w:pPr>
      <w:r>
        <w:t xml:space="preserve">Неустойчивость относительно ошибок округления </w:t>
      </w:r>
    </w:p>
    <w:p w14:paraId="46F64F55" w14:textId="724E382F" w:rsidR="00C50682" w:rsidRDefault="00C50682" w:rsidP="00C50682">
      <w:pPr>
        <w:pStyle w:val="a3"/>
        <w:spacing w:after="0"/>
        <w:ind w:left="-426"/>
        <w:jc w:val="both"/>
        <w:rPr>
          <w:u w:val="single"/>
        </w:rPr>
      </w:pPr>
      <w:r w:rsidRPr="0000357B">
        <w:rPr>
          <w:u w:val="single"/>
        </w:rPr>
        <w:t>Сходимость</w:t>
      </w:r>
      <w:r>
        <w:rPr>
          <w:u w:val="single"/>
        </w:rPr>
        <w:t>.</w:t>
      </w:r>
    </w:p>
    <w:p w14:paraId="4D5CF8F0" w14:textId="619CC687" w:rsidR="00C50682" w:rsidRPr="00077D14" w:rsidRDefault="00077D14" w:rsidP="00077D14">
      <w:pPr>
        <w:pStyle w:val="a3"/>
        <w:spacing w:after="0"/>
        <w:ind w:left="-709" w:firstLine="283"/>
        <w:jc w:val="both"/>
      </w:pPr>
      <w:r w:rsidRPr="00077D14">
        <w:t>Для</w:t>
      </w:r>
      <w:r>
        <w:t xml:space="preserve"> метода золотого сечения характеристика относительного уменьшения начального интервала неопределённости находится по формуле : </w:t>
      </w:r>
      <w:r>
        <w:rPr>
          <w:lang w:val="en-US"/>
        </w:rPr>
        <w:t>R</w:t>
      </w:r>
      <w:r w:rsidRPr="00077D14">
        <w:t>(</w:t>
      </w:r>
      <w:r>
        <w:rPr>
          <w:lang w:val="en-US"/>
        </w:rPr>
        <w:t>N</w:t>
      </w:r>
      <w:r w:rsidRPr="00077D14">
        <w:t>) = (0,618)</w:t>
      </w:r>
      <w:r>
        <w:rPr>
          <w:vertAlign w:val="superscript"/>
          <w:lang w:val="en-US"/>
        </w:rPr>
        <w:t>N</w:t>
      </w:r>
      <w:r w:rsidRPr="00077D14">
        <w:rPr>
          <w:vertAlign w:val="superscript"/>
        </w:rPr>
        <w:t>-1</w:t>
      </w:r>
    </w:p>
    <w:sectPr w:rsidR="00C50682" w:rsidRPr="00077D14" w:rsidSect="004655A5">
      <w:pgSz w:w="11906" w:h="16838" w:code="9"/>
      <w:pgMar w:top="426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504"/>
    <w:multiLevelType w:val="hybridMultilevel"/>
    <w:tmpl w:val="5F5A7BF2"/>
    <w:lvl w:ilvl="0" w:tplc="F92EF82C">
      <w:start w:val="1"/>
      <w:numFmt w:val="decimal"/>
      <w:lvlText w:val="%1)"/>
      <w:lvlJc w:val="left"/>
      <w:pPr>
        <w:ind w:left="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 w:tentative="1">
      <w:start w:val="1"/>
      <w:numFmt w:val="lowerRoman"/>
      <w:lvlText w:val="%3."/>
      <w:lvlJc w:val="right"/>
      <w:pPr>
        <w:ind w:left="1647" w:hanging="180"/>
      </w:pPr>
    </w:lvl>
    <w:lvl w:ilvl="3" w:tplc="0419000F" w:tentative="1">
      <w:start w:val="1"/>
      <w:numFmt w:val="decimal"/>
      <w:lvlText w:val="%4."/>
      <w:lvlJc w:val="left"/>
      <w:pPr>
        <w:ind w:left="2367" w:hanging="360"/>
      </w:pPr>
    </w:lvl>
    <w:lvl w:ilvl="4" w:tplc="04190019" w:tentative="1">
      <w:start w:val="1"/>
      <w:numFmt w:val="lowerLetter"/>
      <w:lvlText w:val="%5."/>
      <w:lvlJc w:val="left"/>
      <w:pPr>
        <w:ind w:left="3087" w:hanging="360"/>
      </w:pPr>
    </w:lvl>
    <w:lvl w:ilvl="5" w:tplc="0419001B" w:tentative="1">
      <w:start w:val="1"/>
      <w:numFmt w:val="lowerRoman"/>
      <w:lvlText w:val="%6."/>
      <w:lvlJc w:val="right"/>
      <w:pPr>
        <w:ind w:left="3807" w:hanging="180"/>
      </w:pPr>
    </w:lvl>
    <w:lvl w:ilvl="6" w:tplc="0419000F" w:tentative="1">
      <w:start w:val="1"/>
      <w:numFmt w:val="decimal"/>
      <w:lvlText w:val="%7."/>
      <w:lvlJc w:val="left"/>
      <w:pPr>
        <w:ind w:left="4527" w:hanging="360"/>
      </w:pPr>
    </w:lvl>
    <w:lvl w:ilvl="7" w:tplc="04190019" w:tentative="1">
      <w:start w:val="1"/>
      <w:numFmt w:val="lowerLetter"/>
      <w:lvlText w:val="%8."/>
      <w:lvlJc w:val="left"/>
      <w:pPr>
        <w:ind w:left="5247" w:hanging="360"/>
      </w:pPr>
    </w:lvl>
    <w:lvl w:ilvl="8" w:tplc="041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1" w15:restartNumberingAfterBreak="0">
    <w:nsid w:val="0BA85BE2"/>
    <w:multiLevelType w:val="hybridMultilevel"/>
    <w:tmpl w:val="50E825F6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2" w15:restartNumberingAfterBreak="0">
    <w:nsid w:val="15AD4451"/>
    <w:multiLevelType w:val="hybridMultilevel"/>
    <w:tmpl w:val="5C48AE54"/>
    <w:lvl w:ilvl="0" w:tplc="04190001">
      <w:start w:val="1"/>
      <w:numFmt w:val="bullet"/>
      <w:lvlText w:val=""/>
      <w:lvlJc w:val="left"/>
      <w:pPr>
        <w:ind w:left="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47" w:hanging="360"/>
      </w:pPr>
      <w:rPr>
        <w:rFonts w:ascii="Wingdings" w:hAnsi="Wingdings" w:hint="default"/>
      </w:rPr>
    </w:lvl>
  </w:abstractNum>
  <w:abstractNum w:abstractNumId="3" w15:restartNumberingAfterBreak="0">
    <w:nsid w:val="190A512C"/>
    <w:multiLevelType w:val="hybridMultilevel"/>
    <w:tmpl w:val="25B4CCD0"/>
    <w:lvl w:ilvl="0" w:tplc="A8B00304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4" w15:restartNumberingAfterBreak="0">
    <w:nsid w:val="1B6C2409"/>
    <w:multiLevelType w:val="hybridMultilevel"/>
    <w:tmpl w:val="5186F826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2223561A"/>
    <w:multiLevelType w:val="hybridMultilevel"/>
    <w:tmpl w:val="911416F4"/>
    <w:lvl w:ilvl="0" w:tplc="67545DC4">
      <w:start w:val="1"/>
      <w:numFmt w:val="decimal"/>
      <w:lvlText w:val="%1)"/>
      <w:lvlJc w:val="left"/>
      <w:pPr>
        <w:ind w:left="-59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2FCD0D0C"/>
    <w:multiLevelType w:val="hybridMultilevel"/>
    <w:tmpl w:val="87C07B48"/>
    <w:lvl w:ilvl="0" w:tplc="C1C0728A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7" w15:restartNumberingAfterBreak="0">
    <w:nsid w:val="30A146DC"/>
    <w:multiLevelType w:val="hybridMultilevel"/>
    <w:tmpl w:val="54F6BE86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8" w15:restartNumberingAfterBreak="0">
    <w:nsid w:val="38F00313"/>
    <w:multiLevelType w:val="hybridMultilevel"/>
    <w:tmpl w:val="B2DAD410"/>
    <w:lvl w:ilvl="0" w:tplc="04190001">
      <w:start w:val="1"/>
      <w:numFmt w:val="bullet"/>
      <w:lvlText w:val=""/>
      <w:lvlJc w:val="left"/>
      <w:pPr>
        <w:ind w:left="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7" w:hanging="360"/>
      </w:pPr>
      <w:rPr>
        <w:rFonts w:ascii="Wingdings" w:hAnsi="Wingdings" w:hint="default"/>
      </w:rPr>
    </w:lvl>
  </w:abstractNum>
  <w:abstractNum w:abstractNumId="9" w15:restartNumberingAfterBreak="0">
    <w:nsid w:val="4022295D"/>
    <w:multiLevelType w:val="hybridMultilevel"/>
    <w:tmpl w:val="2E8AEF04"/>
    <w:lvl w:ilvl="0" w:tplc="FC34241E">
      <w:start w:val="1"/>
      <w:numFmt w:val="decimal"/>
      <w:lvlText w:val="%1)"/>
      <w:lvlJc w:val="left"/>
      <w:pPr>
        <w:ind w:left="-633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0" w15:restartNumberingAfterBreak="0">
    <w:nsid w:val="495F772A"/>
    <w:multiLevelType w:val="hybridMultilevel"/>
    <w:tmpl w:val="5F5A7BF2"/>
    <w:lvl w:ilvl="0" w:tplc="FFFFFFFF">
      <w:start w:val="1"/>
      <w:numFmt w:val="decimal"/>
      <w:lvlText w:val="%1)"/>
      <w:lvlJc w:val="left"/>
      <w:pPr>
        <w:ind w:left="20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927" w:hanging="360"/>
      </w:pPr>
    </w:lvl>
    <w:lvl w:ilvl="2" w:tplc="FFFFFFFF" w:tentative="1">
      <w:start w:val="1"/>
      <w:numFmt w:val="lowerRoman"/>
      <w:lvlText w:val="%3."/>
      <w:lvlJc w:val="right"/>
      <w:pPr>
        <w:ind w:left="1647" w:hanging="180"/>
      </w:pPr>
    </w:lvl>
    <w:lvl w:ilvl="3" w:tplc="FFFFFFFF" w:tentative="1">
      <w:start w:val="1"/>
      <w:numFmt w:val="decimal"/>
      <w:lvlText w:val="%4."/>
      <w:lvlJc w:val="left"/>
      <w:pPr>
        <w:ind w:left="2367" w:hanging="360"/>
      </w:pPr>
    </w:lvl>
    <w:lvl w:ilvl="4" w:tplc="FFFFFFFF" w:tentative="1">
      <w:start w:val="1"/>
      <w:numFmt w:val="lowerLetter"/>
      <w:lvlText w:val="%5."/>
      <w:lvlJc w:val="left"/>
      <w:pPr>
        <w:ind w:left="3087" w:hanging="360"/>
      </w:pPr>
    </w:lvl>
    <w:lvl w:ilvl="5" w:tplc="FFFFFFFF" w:tentative="1">
      <w:start w:val="1"/>
      <w:numFmt w:val="lowerRoman"/>
      <w:lvlText w:val="%6."/>
      <w:lvlJc w:val="right"/>
      <w:pPr>
        <w:ind w:left="3807" w:hanging="180"/>
      </w:pPr>
    </w:lvl>
    <w:lvl w:ilvl="6" w:tplc="FFFFFFFF" w:tentative="1">
      <w:start w:val="1"/>
      <w:numFmt w:val="decimal"/>
      <w:lvlText w:val="%7."/>
      <w:lvlJc w:val="left"/>
      <w:pPr>
        <w:ind w:left="4527" w:hanging="360"/>
      </w:pPr>
    </w:lvl>
    <w:lvl w:ilvl="7" w:tplc="FFFFFFFF" w:tentative="1">
      <w:start w:val="1"/>
      <w:numFmt w:val="lowerLetter"/>
      <w:lvlText w:val="%8."/>
      <w:lvlJc w:val="left"/>
      <w:pPr>
        <w:ind w:left="5247" w:hanging="360"/>
      </w:pPr>
    </w:lvl>
    <w:lvl w:ilvl="8" w:tplc="FFFFFFFF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11" w15:restartNumberingAfterBreak="0">
    <w:nsid w:val="5A6510D9"/>
    <w:multiLevelType w:val="hybridMultilevel"/>
    <w:tmpl w:val="0CFC7520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2" w15:restartNumberingAfterBreak="0">
    <w:nsid w:val="7209064C"/>
    <w:multiLevelType w:val="hybridMultilevel"/>
    <w:tmpl w:val="36B07F80"/>
    <w:lvl w:ilvl="0" w:tplc="7BA046B6">
      <w:start w:val="1"/>
      <w:numFmt w:val="decimal"/>
      <w:lvlText w:val="%1)"/>
      <w:lvlJc w:val="left"/>
      <w:pPr>
        <w:ind w:left="-213" w:hanging="360"/>
      </w:pPr>
      <w:rPr>
        <w:rFonts w:eastAsia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507" w:hanging="360"/>
      </w:pPr>
    </w:lvl>
    <w:lvl w:ilvl="2" w:tplc="0419001B" w:tentative="1">
      <w:start w:val="1"/>
      <w:numFmt w:val="lowerRoman"/>
      <w:lvlText w:val="%3."/>
      <w:lvlJc w:val="right"/>
      <w:pPr>
        <w:ind w:left="1227" w:hanging="180"/>
      </w:pPr>
    </w:lvl>
    <w:lvl w:ilvl="3" w:tplc="0419000F" w:tentative="1">
      <w:start w:val="1"/>
      <w:numFmt w:val="decimal"/>
      <w:lvlText w:val="%4."/>
      <w:lvlJc w:val="left"/>
      <w:pPr>
        <w:ind w:left="1947" w:hanging="360"/>
      </w:pPr>
    </w:lvl>
    <w:lvl w:ilvl="4" w:tplc="04190019" w:tentative="1">
      <w:start w:val="1"/>
      <w:numFmt w:val="lowerLetter"/>
      <w:lvlText w:val="%5."/>
      <w:lvlJc w:val="left"/>
      <w:pPr>
        <w:ind w:left="2667" w:hanging="360"/>
      </w:pPr>
    </w:lvl>
    <w:lvl w:ilvl="5" w:tplc="0419001B" w:tentative="1">
      <w:start w:val="1"/>
      <w:numFmt w:val="lowerRoman"/>
      <w:lvlText w:val="%6."/>
      <w:lvlJc w:val="right"/>
      <w:pPr>
        <w:ind w:left="3387" w:hanging="180"/>
      </w:pPr>
    </w:lvl>
    <w:lvl w:ilvl="6" w:tplc="0419000F" w:tentative="1">
      <w:start w:val="1"/>
      <w:numFmt w:val="decimal"/>
      <w:lvlText w:val="%7."/>
      <w:lvlJc w:val="left"/>
      <w:pPr>
        <w:ind w:left="4107" w:hanging="360"/>
      </w:pPr>
    </w:lvl>
    <w:lvl w:ilvl="7" w:tplc="04190019" w:tentative="1">
      <w:start w:val="1"/>
      <w:numFmt w:val="lowerLetter"/>
      <w:lvlText w:val="%8."/>
      <w:lvlJc w:val="left"/>
      <w:pPr>
        <w:ind w:left="4827" w:hanging="360"/>
      </w:pPr>
    </w:lvl>
    <w:lvl w:ilvl="8" w:tplc="0419001B" w:tentative="1">
      <w:start w:val="1"/>
      <w:numFmt w:val="lowerRoman"/>
      <w:lvlText w:val="%9."/>
      <w:lvlJc w:val="right"/>
      <w:pPr>
        <w:ind w:left="5547" w:hanging="180"/>
      </w:pPr>
    </w:lvl>
  </w:abstractNum>
  <w:abstractNum w:abstractNumId="13" w15:restartNumberingAfterBreak="0">
    <w:nsid w:val="7454016B"/>
    <w:multiLevelType w:val="hybridMultilevel"/>
    <w:tmpl w:val="1756A38E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4" w15:restartNumberingAfterBreak="0">
    <w:nsid w:val="7A211C51"/>
    <w:multiLevelType w:val="hybridMultilevel"/>
    <w:tmpl w:val="F8103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053432">
    <w:abstractNumId w:val="5"/>
  </w:num>
  <w:num w:numId="2" w16cid:durableId="1785734270">
    <w:abstractNumId w:val="12"/>
  </w:num>
  <w:num w:numId="3" w16cid:durableId="648901147">
    <w:abstractNumId w:val="8"/>
  </w:num>
  <w:num w:numId="4" w16cid:durableId="1524126342">
    <w:abstractNumId w:val="9"/>
  </w:num>
  <w:num w:numId="5" w16cid:durableId="539246352">
    <w:abstractNumId w:val="2"/>
  </w:num>
  <w:num w:numId="6" w16cid:durableId="1840189729">
    <w:abstractNumId w:val="6"/>
  </w:num>
  <w:num w:numId="7" w16cid:durableId="1293440648">
    <w:abstractNumId w:val="13"/>
  </w:num>
  <w:num w:numId="8" w16cid:durableId="1719622705">
    <w:abstractNumId w:val="4"/>
  </w:num>
  <w:num w:numId="9" w16cid:durableId="1987271244">
    <w:abstractNumId w:val="11"/>
  </w:num>
  <w:num w:numId="10" w16cid:durableId="699668687">
    <w:abstractNumId w:val="0"/>
  </w:num>
  <w:num w:numId="11" w16cid:durableId="1712146671">
    <w:abstractNumId w:val="7"/>
  </w:num>
  <w:num w:numId="12" w16cid:durableId="2016565670">
    <w:abstractNumId w:val="1"/>
  </w:num>
  <w:num w:numId="13" w16cid:durableId="1870482526">
    <w:abstractNumId w:val="14"/>
  </w:num>
  <w:num w:numId="14" w16cid:durableId="488594823">
    <w:abstractNumId w:val="3"/>
  </w:num>
  <w:num w:numId="15" w16cid:durableId="12202451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1F3"/>
    <w:rsid w:val="0000357B"/>
    <w:rsid w:val="00014642"/>
    <w:rsid w:val="00030AC1"/>
    <w:rsid w:val="000350D9"/>
    <w:rsid w:val="00073E9F"/>
    <w:rsid w:val="000774A5"/>
    <w:rsid w:val="00077D14"/>
    <w:rsid w:val="00080C5F"/>
    <w:rsid w:val="00081100"/>
    <w:rsid w:val="00092974"/>
    <w:rsid w:val="00094BA1"/>
    <w:rsid w:val="0009776F"/>
    <w:rsid w:val="000A071B"/>
    <w:rsid w:val="000A2EBE"/>
    <w:rsid w:val="000A60E6"/>
    <w:rsid w:val="000A7C70"/>
    <w:rsid w:val="000B3684"/>
    <w:rsid w:val="000E12C7"/>
    <w:rsid w:val="000E3BCB"/>
    <w:rsid w:val="000E4F76"/>
    <w:rsid w:val="000F503B"/>
    <w:rsid w:val="001039DA"/>
    <w:rsid w:val="0011051E"/>
    <w:rsid w:val="00127001"/>
    <w:rsid w:val="00137AFE"/>
    <w:rsid w:val="001419CE"/>
    <w:rsid w:val="00146F78"/>
    <w:rsid w:val="00155BFE"/>
    <w:rsid w:val="001612E6"/>
    <w:rsid w:val="00162553"/>
    <w:rsid w:val="00164AC8"/>
    <w:rsid w:val="00177AB4"/>
    <w:rsid w:val="001858B1"/>
    <w:rsid w:val="00186C66"/>
    <w:rsid w:val="00192789"/>
    <w:rsid w:val="001A55C1"/>
    <w:rsid w:val="001D3C73"/>
    <w:rsid w:val="001E0AE1"/>
    <w:rsid w:val="002000DD"/>
    <w:rsid w:val="00202F53"/>
    <w:rsid w:val="00204E1C"/>
    <w:rsid w:val="00207B8E"/>
    <w:rsid w:val="002244E2"/>
    <w:rsid w:val="00252E94"/>
    <w:rsid w:val="002716A0"/>
    <w:rsid w:val="00275D94"/>
    <w:rsid w:val="00280651"/>
    <w:rsid w:val="0029286A"/>
    <w:rsid w:val="002B7CE6"/>
    <w:rsid w:val="002E03E3"/>
    <w:rsid w:val="002F6FEB"/>
    <w:rsid w:val="003138BD"/>
    <w:rsid w:val="00316C31"/>
    <w:rsid w:val="0033465D"/>
    <w:rsid w:val="00355C1D"/>
    <w:rsid w:val="0035690C"/>
    <w:rsid w:val="00360FC2"/>
    <w:rsid w:val="0036351C"/>
    <w:rsid w:val="003650EC"/>
    <w:rsid w:val="0037781A"/>
    <w:rsid w:val="0038171E"/>
    <w:rsid w:val="003855C3"/>
    <w:rsid w:val="0039775E"/>
    <w:rsid w:val="003A1C7B"/>
    <w:rsid w:val="003C18ED"/>
    <w:rsid w:val="003C3CBF"/>
    <w:rsid w:val="003D11B7"/>
    <w:rsid w:val="003D2DCD"/>
    <w:rsid w:val="003D544A"/>
    <w:rsid w:val="003D6472"/>
    <w:rsid w:val="003E3B00"/>
    <w:rsid w:val="003E6B86"/>
    <w:rsid w:val="003F2F5E"/>
    <w:rsid w:val="004266B6"/>
    <w:rsid w:val="00426879"/>
    <w:rsid w:val="00431849"/>
    <w:rsid w:val="00437E4F"/>
    <w:rsid w:val="00442012"/>
    <w:rsid w:val="00460BDF"/>
    <w:rsid w:val="004655A5"/>
    <w:rsid w:val="00481DBE"/>
    <w:rsid w:val="00495870"/>
    <w:rsid w:val="00495DD1"/>
    <w:rsid w:val="004976E0"/>
    <w:rsid w:val="004B53FD"/>
    <w:rsid w:val="004B696A"/>
    <w:rsid w:val="004B6DB7"/>
    <w:rsid w:val="004C61C5"/>
    <w:rsid w:val="00504123"/>
    <w:rsid w:val="00510101"/>
    <w:rsid w:val="00513C98"/>
    <w:rsid w:val="00552B31"/>
    <w:rsid w:val="005542D6"/>
    <w:rsid w:val="005601CB"/>
    <w:rsid w:val="005669F1"/>
    <w:rsid w:val="00583918"/>
    <w:rsid w:val="00584153"/>
    <w:rsid w:val="00584B53"/>
    <w:rsid w:val="005A7A13"/>
    <w:rsid w:val="005C1936"/>
    <w:rsid w:val="005C597D"/>
    <w:rsid w:val="005E2F75"/>
    <w:rsid w:val="005E6ED8"/>
    <w:rsid w:val="005F5C1A"/>
    <w:rsid w:val="005F5DB1"/>
    <w:rsid w:val="0061238A"/>
    <w:rsid w:val="00621A5F"/>
    <w:rsid w:val="00621E8F"/>
    <w:rsid w:val="006236ED"/>
    <w:rsid w:val="00623872"/>
    <w:rsid w:val="006249B0"/>
    <w:rsid w:val="0063687D"/>
    <w:rsid w:val="00642372"/>
    <w:rsid w:val="00643759"/>
    <w:rsid w:val="00655451"/>
    <w:rsid w:val="0066695E"/>
    <w:rsid w:val="00670879"/>
    <w:rsid w:val="00694227"/>
    <w:rsid w:val="006C0B77"/>
    <w:rsid w:val="006D1D0D"/>
    <w:rsid w:val="00700F6E"/>
    <w:rsid w:val="00701996"/>
    <w:rsid w:val="007129BF"/>
    <w:rsid w:val="0071598D"/>
    <w:rsid w:val="00720020"/>
    <w:rsid w:val="0072514F"/>
    <w:rsid w:val="00730FF3"/>
    <w:rsid w:val="007502E3"/>
    <w:rsid w:val="00753E4A"/>
    <w:rsid w:val="0075616B"/>
    <w:rsid w:val="007A2E54"/>
    <w:rsid w:val="007A360B"/>
    <w:rsid w:val="007D0903"/>
    <w:rsid w:val="007F2D8B"/>
    <w:rsid w:val="007F3762"/>
    <w:rsid w:val="007F49D1"/>
    <w:rsid w:val="00803FB4"/>
    <w:rsid w:val="0081011C"/>
    <w:rsid w:val="00822867"/>
    <w:rsid w:val="00822A75"/>
    <w:rsid w:val="008242FF"/>
    <w:rsid w:val="00825384"/>
    <w:rsid w:val="00836EAF"/>
    <w:rsid w:val="00844154"/>
    <w:rsid w:val="00851610"/>
    <w:rsid w:val="00860EB5"/>
    <w:rsid w:val="00863107"/>
    <w:rsid w:val="00864E64"/>
    <w:rsid w:val="00870751"/>
    <w:rsid w:val="00892588"/>
    <w:rsid w:val="008935C1"/>
    <w:rsid w:val="00895ED4"/>
    <w:rsid w:val="00896492"/>
    <w:rsid w:val="008A1B06"/>
    <w:rsid w:val="008A671F"/>
    <w:rsid w:val="008A7AEE"/>
    <w:rsid w:val="008B5BA8"/>
    <w:rsid w:val="008E34C9"/>
    <w:rsid w:val="00901E6E"/>
    <w:rsid w:val="009054FB"/>
    <w:rsid w:val="00906732"/>
    <w:rsid w:val="00922C48"/>
    <w:rsid w:val="00931FB8"/>
    <w:rsid w:val="00933DE3"/>
    <w:rsid w:val="0093724A"/>
    <w:rsid w:val="00945DBE"/>
    <w:rsid w:val="00957D49"/>
    <w:rsid w:val="00957E6E"/>
    <w:rsid w:val="00967008"/>
    <w:rsid w:val="0097546F"/>
    <w:rsid w:val="00991683"/>
    <w:rsid w:val="00995D1F"/>
    <w:rsid w:val="0099656C"/>
    <w:rsid w:val="009A050B"/>
    <w:rsid w:val="009A630F"/>
    <w:rsid w:val="009E756C"/>
    <w:rsid w:val="009F70C6"/>
    <w:rsid w:val="00A10D5F"/>
    <w:rsid w:val="00A17918"/>
    <w:rsid w:val="00A35E58"/>
    <w:rsid w:val="00A46CF2"/>
    <w:rsid w:val="00A64E2D"/>
    <w:rsid w:val="00A745CB"/>
    <w:rsid w:val="00A745D6"/>
    <w:rsid w:val="00A82876"/>
    <w:rsid w:val="00A84EAD"/>
    <w:rsid w:val="00AB50C9"/>
    <w:rsid w:val="00AC59DD"/>
    <w:rsid w:val="00AC67F4"/>
    <w:rsid w:val="00AC6BFE"/>
    <w:rsid w:val="00AD78A7"/>
    <w:rsid w:val="00AE17A1"/>
    <w:rsid w:val="00AE67B2"/>
    <w:rsid w:val="00AF0DA1"/>
    <w:rsid w:val="00B00C6A"/>
    <w:rsid w:val="00B2175F"/>
    <w:rsid w:val="00B420CB"/>
    <w:rsid w:val="00B65C4F"/>
    <w:rsid w:val="00B915B7"/>
    <w:rsid w:val="00B91F82"/>
    <w:rsid w:val="00B97769"/>
    <w:rsid w:val="00BB68CB"/>
    <w:rsid w:val="00BD2BB7"/>
    <w:rsid w:val="00BD7650"/>
    <w:rsid w:val="00BE25BD"/>
    <w:rsid w:val="00BF146B"/>
    <w:rsid w:val="00BF3889"/>
    <w:rsid w:val="00C0498A"/>
    <w:rsid w:val="00C1177C"/>
    <w:rsid w:val="00C1535D"/>
    <w:rsid w:val="00C4095B"/>
    <w:rsid w:val="00C50682"/>
    <w:rsid w:val="00C60931"/>
    <w:rsid w:val="00C640AF"/>
    <w:rsid w:val="00C66957"/>
    <w:rsid w:val="00C82F44"/>
    <w:rsid w:val="00C941F3"/>
    <w:rsid w:val="00CB74F4"/>
    <w:rsid w:val="00CF55CF"/>
    <w:rsid w:val="00D134BC"/>
    <w:rsid w:val="00D27DB5"/>
    <w:rsid w:val="00D40250"/>
    <w:rsid w:val="00D478BF"/>
    <w:rsid w:val="00D50C3E"/>
    <w:rsid w:val="00D57282"/>
    <w:rsid w:val="00D856E6"/>
    <w:rsid w:val="00DB5F3C"/>
    <w:rsid w:val="00DD209B"/>
    <w:rsid w:val="00DD2E55"/>
    <w:rsid w:val="00DE6731"/>
    <w:rsid w:val="00DF217C"/>
    <w:rsid w:val="00DF5A99"/>
    <w:rsid w:val="00E0304F"/>
    <w:rsid w:val="00E15F79"/>
    <w:rsid w:val="00E27639"/>
    <w:rsid w:val="00E5065C"/>
    <w:rsid w:val="00E64B45"/>
    <w:rsid w:val="00E7442F"/>
    <w:rsid w:val="00EA59DF"/>
    <w:rsid w:val="00EB43C3"/>
    <w:rsid w:val="00EC6A68"/>
    <w:rsid w:val="00ED1F9D"/>
    <w:rsid w:val="00EE4070"/>
    <w:rsid w:val="00EE6763"/>
    <w:rsid w:val="00EE6A42"/>
    <w:rsid w:val="00EE7F89"/>
    <w:rsid w:val="00F03AB1"/>
    <w:rsid w:val="00F04DE4"/>
    <w:rsid w:val="00F0775C"/>
    <w:rsid w:val="00F12C76"/>
    <w:rsid w:val="00F322C5"/>
    <w:rsid w:val="00F464ED"/>
    <w:rsid w:val="00F564FF"/>
    <w:rsid w:val="00F56EB0"/>
    <w:rsid w:val="00F70CEC"/>
    <w:rsid w:val="00F70FA1"/>
    <w:rsid w:val="00F92C41"/>
    <w:rsid w:val="00F95A5A"/>
    <w:rsid w:val="00FA20EF"/>
    <w:rsid w:val="00FB2DD6"/>
    <w:rsid w:val="00FB5682"/>
    <w:rsid w:val="00FD3F47"/>
    <w:rsid w:val="00FF4226"/>
    <w:rsid w:val="00FF689D"/>
    <w:rsid w:val="00FF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53E90"/>
  <w15:chartTrackingRefBased/>
  <w15:docId w15:val="{153627E5-5009-4BA8-9746-D19487A8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EB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0FC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310FB-432B-408F-AC8D-0346953F2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399</cp:revision>
  <dcterms:created xsi:type="dcterms:W3CDTF">2024-04-19T14:20:00Z</dcterms:created>
  <dcterms:modified xsi:type="dcterms:W3CDTF">2024-04-21T16:35:00Z</dcterms:modified>
</cp:coreProperties>
</file>