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A5C9C" w14:textId="3952E8F8" w:rsidR="00E70747" w:rsidRPr="00E70747" w:rsidRDefault="00E70747" w:rsidP="00E70747">
      <w:pPr>
        <w:pStyle w:val="a3"/>
        <w:numPr>
          <w:ilvl w:val="0"/>
          <w:numId w:val="8"/>
        </w:numPr>
        <w:rPr>
          <w:rFonts w:cs="Times New Roman"/>
          <w:i/>
          <w:iCs/>
          <w:sz w:val="28"/>
          <w:szCs w:val="28"/>
        </w:rPr>
      </w:pPr>
      <w:r w:rsidRPr="00E70747">
        <w:rPr>
          <w:rFonts w:cs="Times New Roman"/>
          <w:i/>
          <w:iCs/>
          <w:sz w:val="28"/>
          <w:szCs w:val="28"/>
        </w:rPr>
        <w:t>Понятие живучести сети</w:t>
      </w:r>
    </w:p>
    <w:p w14:paraId="0E6FC430" w14:textId="77777777" w:rsidR="00E70747" w:rsidRPr="00393FAA" w:rsidRDefault="00E70747" w:rsidP="00E70747">
      <w:pPr>
        <w:pStyle w:val="a3"/>
        <w:numPr>
          <w:ilvl w:val="0"/>
          <w:numId w:val="4"/>
        </w:numPr>
        <w:spacing w:line="360" w:lineRule="auto"/>
        <w:rPr>
          <w:rFonts w:ascii="Marutya" w:hAnsi="Marutya" w:cs="Times New Roman"/>
          <w:sz w:val="28"/>
          <w:szCs w:val="28"/>
        </w:rPr>
      </w:pPr>
      <w:r w:rsidRPr="00393FAA">
        <w:rPr>
          <w:rFonts w:ascii="Marutya" w:hAnsi="Marutya" w:cs="Times New Roman"/>
          <w:sz w:val="28"/>
          <w:szCs w:val="28"/>
        </w:rPr>
        <w:t>Способность системы функционировать в условиях агрессивного воздействия внешней среды</w:t>
      </w:r>
    </w:p>
    <w:p w14:paraId="70C60E0C" w14:textId="77777777" w:rsidR="00E70747" w:rsidRPr="007210F9" w:rsidRDefault="00E70747" w:rsidP="00E70747">
      <w:pPr>
        <w:pStyle w:val="a3"/>
        <w:numPr>
          <w:ilvl w:val="0"/>
          <w:numId w:val="4"/>
        </w:numPr>
        <w:spacing w:line="360" w:lineRule="auto"/>
        <w:rPr>
          <w:rFonts w:ascii="Marutya" w:hAnsi="Marutya" w:cs="Times New Roman"/>
          <w:sz w:val="28"/>
          <w:szCs w:val="28"/>
        </w:rPr>
      </w:pPr>
      <w:r w:rsidRPr="00393FAA">
        <w:rPr>
          <w:rFonts w:ascii="Marutya" w:hAnsi="Marutya" w:cs="Times New Roman"/>
          <w:sz w:val="28"/>
          <w:szCs w:val="28"/>
        </w:rPr>
        <w:t>На устройство воздействуют, чтобы вывести из строя, а я всё равно могу им пользоваться</w:t>
      </w:r>
    </w:p>
    <w:p w14:paraId="7915CD6E" w14:textId="77777777" w:rsidR="00E70747" w:rsidRDefault="00E70747" w:rsidP="00E70747">
      <w:pPr>
        <w:pStyle w:val="a3"/>
        <w:rPr>
          <w:rFonts w:cs="Times New Roman"/>
          <w:sz w:val="28"/>
          <w:szCs w:val="28"/>
        </w:rPr>
      </w:pPr>
    </w:p>
    <w:p w14:paraId="5476E487" w14:textId="77777777" w:rsidR="00E70747" w:rsidRPr="007210F9" w:rsidRDefault="00E70747" w:rsidP="00E70747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Живучесть – наличие альтернативного канала передачи данных в случае возникновения внутренних/внешних проблем.</w:t>
      </w:r>
    </w:p>
    <w:p w14:paraId="7029FAB6" w14:textId="77777777" w:rsidR="00E70747" w:rsidRDefault="00E70747" w:rsidP="00E70747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Живучесть – способность системы своевременно реализовывать своё назначение в условиях атак, отказов и аварий.</w:t>
      </w:r>
    </w:p>
    <w:p w14:paraId="158418FF" w14:textId="77777777" w:rsidR="00E70747" w:rsidRDefault="00E70747" w:rsidP="00E70747">
      <w:pPr>
        <w:pStyle w:val="a3"/>
        <w:rPr>
          <w:rFonts w:cs="Times New Roman"/>
          <w:sz w:val="28"/>
          <w:szCs w:val="28"/>
        </w:rPr>
      </w:pPr>
    </w:p>
    <w:p w14:paraId="07BFB24D" w14:textId="77777777" w:rsidR="00E70747" w:rsidRDefault="00E70747" w:rsidP="00E70747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Основной построения метрических характеристик живучести являются неделимый комплекс понятий: миссия, выполнение миссии, атака, отказ, инцидент/катастрофа/несчастный случай. Понятие «миссия» характеризирует смысл существования системы. Под «атакой» понимается специально организованное воздействие, направленное на разрушение системы, либо приведение её в состояние отказа в обслуживании. Под «отказом» понимается событие, связанное с повреждением системы, и обусловленное внутренними дефектами в компонентах внешней среды, влияющих на систему, такими как ошибки, допущенные при проектировании программных систем, либо разрушение данных. Понятия инцидент/катастрофа/несчастный случай соотносятся с внешними событиями и физическими явлениями.</w:t>
      </w:r>
    </w:p>
    <w:p w14:paraId="6027E845" w14:textId="77777777" w:rsidR="00E70747" w:rsidRDefault="00E70747" w:rsidP="00E70747">
      <w:pPr>
        <w:pStyle w:val="a3"/>
        <w:rPr>
          <w:rFonts w:cs="Times New Roman"/>
          <w:sz w:val="28"/>
          <w:szCs w:val="28"/>
        </w:rPr>
      </w:pPr>
    </w:p>
    <w:p w14:paraId="76069706" w14:textId="77777777" w:rsidR="00E70747" w:rsidRPr="00457530" w:rsidRDefault="00E70747" w:rsidP="00E70747">
      <w:pPr>
        <w:pStyle w:val="a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обеспечения живучести системы необходимо наличие четырёх компонентов: устойчивость к атакам, способность комплексного оценивания ущерба от атаки, восстанавливаемость основных сервисов после атак, адаптация и эволюция систем с целью снижения результативности. Первые три компонента ассоциируются с реактивной стратегией управления, последний – с проактивной.</w:t>
      </w:r>
    </w:p>
    <w:p w14:paraId="75DCB9F6" w14:textId="77777777" w:rsidR="00E70747" w:rsidRDefault="00E70747" w:rsidP="00E70747">
      <w:pPr>
        <w:pStyle w:val="a3"/>
        <w:rPr>
          <w:rFonts w:cs="Times New Roman"/>
          <w:sz w:val="28"/>
          <w:szCs w:val="28"/>
        </w:rPr>
      </w:pPr>
      <w:r w:rsidRPr="007210F9">
        <w:rPr>
          <w:rFonts w:cs="Times New Roman"/>
          <w:sz w:val="28"/>
          <w:szCs w:val="28"/>
        </w:rPr>
        <w:t>Метрической характеристикой живучести является время разрушения системы.</w:t>
      </w:r>
    </w:p>
    <w:p w14:paraId="2FD70B14" w14:textId="77777777" w:rsidR="00E70747" w:rsidRPr="007210F9" w:rsidRDefault="00E70747" w:rsidP="00E70747">
      <w:pPr>
        <w:pStyle w:val="a3"/>
        <w:rPr>
          <w:rFonts w:cs="Times New Roman"/>
          <w:sz w:val="28"/>
          <w:szCs w:val="28"/>
        </w:rPr>
      </w:pPr>
    </w:p>
    <w:p w14:paraId="67D0C9B7" w14:textId="20BAA309" w:rsidR="00E70747" w:rsidRPr="00E70747" w:rsidRDefault="00E70747" w:rsidP="00E70747">
      <w:pPr>
        <w:pStyle w:val="a3"/>
        <w:numPr>
          <w:ilvl w:val="0"/>
          <w:numId w:val="8"/>
        </w:numPr>
        <w:rPr>
          <w:rFonts w:cs="Times New Roman"/>
          <w:i/>
          <w:iCs/>
          <w:sz w:val="28"/>
          <w:szCs w:val="28"/>
        </w:rPr>
      </w:pPr>
      <w:r w:rsidRPr="00E70747">
        <w:rPr>
          <w:rFonts w:cs="Times New Roman"/>
          <w:i/>
          <w:iCs/>
          <w:sz w:val="28"/>
          <w:szCs w:val="28"/>
        </w:rPr>
        <w:t>Базовые вопросы предпроектной стадии разработки ПО</w:t>
      </w:r>
    </w:p>
    <w:p w14:paraId="4FD76E4F" w14:textId="77777777" w:rsidR="00E70747" w:rsidRPr="002D7655" w:rsidRDefault="00E70747" w:rsidP="00E70747">
      <w:pPr>
        <w:pStyle w:val="a3"/>
        <w:numPr>
          <w:ilvl w:val="0"/>
          <w:numId w:val="4"/>
        </w:numPr>
        <w:spacing w:line="360" w:lineRule="auto"/>
        <w:rPr>
          <w:rFonts w:ascii="Marutya" w:hAnsi="Marutya" w:cs="Times New Roman"/>
          <w:sz w:val="28"/>
          <w:szCs w:val="28"/>
        </w:rPr>
      </w:pPr>
      <w:r w:rsidRPr="002D7655">
        <w:rPr>
          <w:rFonts w:ascii="Marutya" w:hAnsi="Marutya" w:cs="Times New Roman"/>
          <w:sz w:val="28"/>
          <w:szCs w:val="28"/>
        </w:rPr>
        <w:t>Зачем это нужно?</w:t>
      </w:r>
    </w:p>
    <w:p w14:paraId="16AFBE12" w14:textId="77777777" w:rsidR="00E70747" w:rsidRPr="002D7655" w:rsidRDefault="00E70747" w:rsidP="00E70747">
      <w:pPr>
        <w:pStyle w:val="a3"/>
        <w:numPr>
          <w:ilvl w:val="0"/>
          <w:numId w:val="4"/>
        </w:numPr>
        <w:spacing w:line="360" w:lineRule="auto"/>
        <w:rPr>
          <w:rFonts w:ascii="Marutya" w:hAnsi="Marutya" w:cs="Times New Roman"/>
          <w:sz w:val="28"/>
          <w:szCs w:val="28"/>
        </w:rPr>
      </w:pPr>
      <w:r w:rsidRPr="002D7655">
        <w:rPr>
          <w:rFonts w:ascii="Marutya" w:hAnsi="Marutya" w:cs="Times New Roman"/>
          <w:sz w:val="28"/>
          <w:szCs w:val="28"/>
        </w:rPr>
        <w:t>Что мне это даст?</w:t>
      </w:r>
    </w:p>
    <w:p w14:paraId="6F1B6532" w14:textId="77777777" w:rsidR="00E70747" w:rsidRDefault="00E70747" w:rsidP="00E70747">
      <w:pPr>
        <w:spacing w:line="360" w:lineRule="auto"/>
        <w:rPr>
          <w:rFonts w:cs="Times New Roman"/>
          <w:sz w:val="28"/>
          <w:szCs w:val="28"/>
        </w:rPr>
      </w:pPr>
      <w:r w:rsidRPr="002D7655">
        <w:rPr>
          <w:rFonts w:ascii="Marutya" w:hAnsi="Marutya" w:cs="Times New Roman"/>
          <w:sz w:val="28"/>
          <w:szCs w:val="28"/>
        </w:rPr>
        <w:lastRenderedPageBreak/>
        <w:t>Чтобы потенциальный заказчик стал работать со мной и профинансировал, нужно объяснить ему, зачем это нужно. Узнав, какие у заказчика проблемы, нужно убедить его, что ты сможешь их решить.</w:t>
      </w:r>
      <w:r>
        <w:rPr>
          <w:rFonts w:ascii="Calibri" w:hAnsi="Calibri" w:cs="Calibri"/>
          <w:sz w:val="28"/>
          <w:szCs w:val="28"/>
        </w:rPr>
        <w:t xml:space="preserve"> </w:t>
      </w:r>
      <w:r w:rsidRPr="002D7655">
        <w:rPr>
          <w:rFonts w:ascii="Marutya" w:hAnsi="Marutya" w:cs="Times New Roman"/>
          <w:sz w:val="28"/>
          <w:szCs w:val="28"/>
        </w:rPr>
        <w:t>Пример: автоматизация отчётов с помощью компьютеров.</w:t>
      </w:r>
    </w:p>
    <w:p w14:paraId="090612E6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Что случилось?</w:t>
      </w:r>
    </w:p>
    <w:p w14:paraId="490FAC0A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Чьи интересы затрагивает? В чём заключаются ценности акторов?</w:t>
      </w:r>
    </w:p>
    <w:p w14:paraId="7947D518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Почему случилось?</w:t>
      </w:r>
    </w:p>
    <w:p w14:paraId="53C6F546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чём коренная причина?</w:t>
      </w:r>
    </w:p>
    <w:p w14:paraId="12BC6C81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Почему должны действовать совместно?</w:t>
      </w:r>
    </w:p>
    <w:p w14:paraId="619B3DD2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Как действовать в условиях различия в ценностях?</w:t>
      </w:r>
    </w:p>
    <w:p w14:paraId="1B9F7A88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преобразовать ценности акторов в систему </w:t>
      </w:r>
      <w:r>
        <w:rPr>
          <w:rFonts w:cs="Times New Roman"/>
          <w:sz w:val="28"/>
          <w:szCs w:val="28"/>
          <w:lang w:val="en-US"/>
        </w:rPr>
        <w:t>IT</w:t>
      </w:r>
      <w:r>
        <w:rPr>
          <w:rFonts w:cs="Times New Roman"/>
          <w:sz w:val="28"/>
          <w:szCs w:val="28"/>
        </w:rPr>
        <w:t>-сервисов?</w:t>
      </w:r>
    </w:p>
    <w:p w14:paraId="502C73B2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Поиск вариантов приемлемых затрат на получение информационных услуг.</w:t>
      </w:r>
    </w:p>
    <w:p w14:paraId="545F47A8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Какими потребительскими свойствами должны обладать отдельные </w:t>
      </w:r>
      <w:r>
        <w:rPr>
          <w:rFonts w:cs="Times New Roman"/>
          <w:sz w:val="28"/>
          <w:szCs w:val="28"/>
          <w:lang w:val="en-US"/>
        </w:rPr>
        <w:t>IT</w:t>
      </w:r>
      <w:r>
        <w:rPr>
          <w:rFonts w:cs="Times New Roman"/>
          <w:sz w:val="28"/>
          <w:szCs w:val="28"/>
        </w:rPr>
        <w:t>-сервисы?</w:t>
      </w:r>
    </w:p>
    <w:p w14:paraId="664CE99F" w14:textId="77777777" w:rsidR="00E70747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реализовать программные системы, обеспечивающие необходимые </w:t>
      </w:r>
      <w:r>
        <w:rPr>
          <w:rFonts w:cs="Times New Roman"/>
          <w:sz w:val="28"/>
          <w:szCs w:val="28"/>
          <w:lang w:val="en-US"/>
        </w:rPr>
        <w:t>IT</w:t>
      </w:r>
      <w:r>
        <w:rPr>
          <w:rFonts w:cs="Times New Roman"/>
          <w:sz w:val="28"/>
          <w:szCs w:val="28"/>
        </w:rPr>
        <w:t>-сервисы?</w:t>
      </w:r>
    </w:p>
    <w:p w14:paraId="2FAB60B0" w14:textId="77777777" w:rsidR="00E70747" w:rsidRPr="007210F9" w:rsidRDefault="00E70747" w:rsidP="00E70747">
      <w:pPr>
        <w:pStyle w:val="a3"/>
        <w:numPr>
          <w:ilvl w:val="0"/>
          <w:numId w:val="7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Как правильно реализовать программную систему, реализующую </w:t>
      </w:r>
      <w:r>
        <w:rPr>
          <w:rFonts w:cs="Times New Roman"/>
          <w:sz w:val="28"/>
          <w:szCs w:val="28"/>
          <w:lang w:val="en-US"/>
        </w:rPr>
        <w:t>IT</w:t>
      </w:r>
      <w:r>
        <w:rPr>
          <w:rFonts w:cs="Times New Roman"/>
          <w:sz w:val="28"/>
          <w:szCs w:val="28"/>
        </w:rPr>
        <w:t>-сервисы?</w:t>
      </w:r>
    </w:p>
    <w:p w14:paraId="5CA9174D" w14:textId="28740BE8" w:rsidR="00E70747" w:rsidRPr="00E70747" w:rsidRDefault="00E70747" w:rsidP="00E70747">
      <w:pPr>
        <w:pStyle w:val="a3"/>
        <w:numPr>
          <w:ilvl w:val="0"/>
          <w:numId w:val="8"/>
        </w:numPr>
        <w:rPr>
          <w:rFonts w:cs="Times New Roman"/>
          <w:i/>
          <w:iCs/>
          <w:sz w:val="28"/>
          <w:szCs w:val="28"/>
        </w:rPr>
      </w:pPr>
      <w:r w:rsidRPr="00E70747">
        <w:rPr>
          <w:rFonts w:cs="Times New Roman"/>
          <w:i/>
          <w:iCs/>
          <w:sz w:val="28"/>
          <w:szCs w:val="28"/>
        </w:rPr>
        <w:t>Место информационной системы в модели управления урегулированием проблемной ситуацией</w:t>
      </w:r>
    </w:p>
    <w:p w14:paraId="5DEFDD3B" w14:textId="77777777" w:rsidR="00E70747" w:rsidRDefault="00E70747" w:rsidP="00E70747">
      <w:pPr>
        <w:rPr>
          <w:rFonts w:cs="Times New Roman"/>
          <w:sz w:val="28"/>
          <w:szCs w:val="28"/>
        </w:rPr>
      </w:pPr>
      <w:r w:rsidRPr="002D7655">
        <w:rPr>
          <w:rFonts w:ascii="Marutya" w:hAnsi="Marutya" w:cs="Times New Roman"/>
          <w:sz w:val="28"/>
          <w:szCs w:val="28"/>
        </w:rPr>
        <w:t>ИС много что дают, но вызывают новые проблемы.</w:t>
      </w:r>
    </w:p>
    <w:p w14:paraId="56070EBA" w14:textId="77777777" w:rsidR="00E70747" w:rsidRPr="007210F9" w:rsidRDefault="00E70747" w:rsidP="00E70747">
      <w:pPr>
        <w:rPr>
          <w:rFonts w:ascii="Comfortaa" w:hAnsi="Comfortaa" w:cs="Times New Roman"/>
        </w:rPr>
      </w:pPr>
      <w:r w:rsidRPr="007210F9">
        <w:rPr>
          <w:rFonts w:ascii="Comfortaa" w:hAnsi="Comfortaa" w:cs="Times New Roman"/>
        </w:rPr>
        <w:t>Информационная система играет ключевую роль в модели управления урегулированием проблемной ситуации. Она помогает:</w:t>
      </w:r>
    </w:p>
    <w:p w14:paraId="67CCDDCB" w14:textId="77777777" w:rsidR="00E70747" w:rsidRPr="007210F9" w:rsidRDefault="00E70747" w:rsidP="00E70747">
      <w:pPr>
        <w:numPr>
          <w:ilvl w:val="0"/>
          <w:numId w:val="6"/>
        </w:numPr>
        <w:rPr>
          <w:rFonts w:ascii="Comfortaa" w:hAnsi="Comfortaa" w:cs="Times New Roman"/>
        </w:rPr>
      </w:pPr>
      <w:r w:rsidRPr="007210F9">
        <w:rPr>
          <w:rFonts w:ascii="Comfortaa" w:hAnsi="Comfortaa" w:cs="Times New Roman"/>
        </w:rPr>
        <w:t xml:space="preserve">Идентифицировать проблемную ситуацию по набору показателей, значения которых имеют отклонения от нормы в течение заданного лага времени.  </w:t>
      </w:r>
    </w:p>
    <w:p w14:paraId="3965A7FD" w14:textId="77777777" w:rsidR="00E70747" w:rsidRPr="007210F9" w:rsidRDefault="00E70747" w:rsidP="00E70747">
      <w:pPr>
        <w:numPr>
          <w:ilvl w:val="0"/>
          <w:numId w:val="6"/>
        </w:numPr>
        <w:rPr>
          <w:rFonts w:ascii="Comfortaa" w:hAnsi="Comfortaa" w:cs="Times New Roman"/>
        </w:rPr>
      </w:pPr>
      <w:r w:rsidRPr="007210F9">
        <w:rPr>
          <w:rFonts w:ascii="Comfortaa" w:hAnsi="Comfortaa" w:cs="Times New Roman"/>
        </w:rPr>
        <w:t xml:space="preserve">Автоматически искать проблемную ситуацию и выявлять возможные альтернативы её разрешения.  </w:t>
      </w:r>
    </w:p>
    <w:p w14:paraId="0BEA5653" w14:textId="77777777" w:rsidR="00E70747" w:rsidRPr="007210F9" w:rsidRDefault="00E70747" w:rsidP="00E70747">
      <w:pPr>
        <w:numPr>
          <w:ilvl w:val="0"/>
          <w:numId w:val="6"/>
        </w:numPr>
        <w:rPr>
          <w:rFonts w:ascii="Comfortaa" w:hAnsi="Comfortaa" w:cs="Times New Roman"/>
        </w:rPr>
      </w:pPr>
      <w:r w:rsidRPr="007210F9">
        <w:rPr>
          <w:rFonts w:ascii="Comfortaa" w:hAnsi="Comfortaa" w:cs="Times New Roman"/>
        </w:rPr>
        <w:t xml:space="preserve">Проектировать новую схему бизнес-процесса и размещать её в репозиторий метамоделей. При возникновении аналогичной проблемной ситуации её разрешение будет проходить автоматически, путём извлечения из репозитория метамодели проблемной ситуации и метамодели бизнес-процесса её разрешения.  </w:t>
      </w:r>
    </w:p>
    <w:p w14:paraId="37FE7795" w14:textId="77777777" w:rsidR="00E70747" w:rsidRPr="007210F9" w:rsidRDefault="00E70747" w:rsidP="00E70747">
      <w:pPr>
        <w:numPr>
          <w:ilvl w:val="0"/>
          <w:numId w:val="6"/>
        </w:numPr>
        <w:rPr>
          <w:rFonts w:ascii="Comfortaa" w:hAnsi="Comfortaa" w:cs="Times New Roman"/>
        </w:rPr>
      </w:pPr>
      <w:r w:rsidRPr="007210F9">
        <w:rPr>
          <w:rFonts w:ascii="Comfortaa" w:hAnsi="Comfortaa" w:cs="Times New Roman"/>
        </w:rPr>
        <w:t xml:space="preserve">Выдавать команды в соответствующие центры ответственности, которые должны разрешить проблемную ситуацию.  </w:t>
      </w:r>
    </w:p>
    <w:p w14:paraId="383E6945" w14:textId="77777777" w:rsidR="00E70747" w:rsidRPr="00EA45B1" w:rsidRDefault="00E70747" w:rsidP="00E70747">
      <w:pPr>
        <w:rPr>
          <w:rFonts w:cs="Times New Roman"/>
          <w:i/>
          <w:iCs/>
          <w:sz w:val="28"/>
          <w:szCs w:val="28"/>
        </w:rPr>
      </w:pPr>
      <w:r w:rsidRPr="008717A7">
        <w:rPr>
          <w:rFonts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330D2455" wp14:editId="1A37A626">
            <wp:extent cx="5599688" cy="4056698"/>
            <wp:effectExtent l="0" t="0" r="1270" b="1270"/>
            <wp:docPr id="8210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771" cy="40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433F" w14:textId="77777777" w:rsidR="00E70747" w:rsidRDefault="00E70747" w:rsidP="00E70747">
      <w:pPr>
        <w:pStyle w:val="a3"/>
        <w:numPr>
          <w:ilvl w:val="0"/>
          <w:numId w:val="8"/>
        </w:numPr>
        <w:rPr>
          <w:rFonts w:cs="Times New Roman"/>
          <w:i/>
          <w:iCs/>
          <w:sz w:val="28"/>
          <w:szCs w:val="28"/>
        </w:rPr>
      </w:pPr>
      <w:r w:rsidRPr="0028647B">
        <w:rPr>
          <w:rFonts w:cs="Times New Roman"/>
          <w:i/>
          <w:iCs/>
          <w:sz w:val="28"/>
          <w:szCs w:val="28"/>
        </w:rPr>
        <w:t xml:space="preserve">Концептуальная основа модели </w:t>
      </w:r>
      <w:r w:rsidRPr="0028647B">
        <w:rPr>
          <w:rFonts w:cs="Times New Roman"/>
          <w:i/>
          <w:iCs/>
          <w:sz w:val="28"/>
          <w:szCs w:val="28"/>
          <w:lang w:val="en-US"/>
        </w:rPr>
        <w:t>Swiss</w:t>
      </w:r>
      <w:r w:rsidRPr="0028647B">
        <w:rPr>
          <w:rFonts w:cs="Times New Roman"/>
          <w:i/>
          <w:iCs/>
          <w:sz w:val="28"/>
          <w:szCs w:val="28"/>
        </w:rPr>
        <w:t xml:space="preserve"> </w:t>
      </w:r>
      <w:r w:rsidRPr="0028647B">
        <w:rPr>
          <w:rFonts w:cs="Times New Roman"/>
          <w:i/>
          <w:iCs/>
          <w:sz w:val="28"/>
          <w:szCs w:val="28"/>
          <w:lang w:val="en-US"/>
        </w:rPr>
        <w:t>Cheese</w:t>
      </w:r>
      <w:r w:rsidRPr="0028647B">
        <w:rPr>
          <w:rFonts w:cs="Times New Roman"/>
          <w:i/>
          <w:iCs/>
          <w:sz w:val="28"/>
          <w:szCs w:val="28"/>
        </w:rPr>
        <w:t xml:space="preserve"> </w:t>
      </w:r>
      <w:r w:rsidRPr="0028647B">
        <w:rPr>
          <w:rFonts w:cs="Times New Roman"/>
          <w:i/>
          <w:iCs/>
          <w:sz w:val="28"/>
          <w:szCs w:val="28"/>
          <w:lang w:val="en-US"/>
        </w:rPr>
        <w:t>Model</w:t>
      </w:r>
    </w:p>
    <w:p w14:paraId="7475B727" w14:textId="77777777" w:rsidR="00E70747" w:rsidRDefault="00E70747" w:rsidP="00E7074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Фокусом концепции является положение о том, что никакой инцидент не может быть обусловлен единственной причиной. Инцидент является результатом непредсказуемого сочетания не скольких факторов, истоки которых разнесены в пространстве и времени. Выделяется системная составляющая инцидента, обусловленная нерациональными организационными, проектными и технологическими решениями, и являющаяся причиной возникновения латентных дефектов. Случайные, непредсказуемые внешние воздействия приводят к активизации латентных дефектов («дыр» в слоях системы).</w:t>
      </w:r>
    </w:p>
    <w:p w14:paraId="28B75B40" w14:textId="77777777" w:rsidR="00E70747" w:rsidRDefault="00E70747" w:rsidP="00E70747">
      <w:pPr>
        <w:pStyle w:val="a3"/>
        <w:numPr>
          <w:ilvl w:val="0"/>
          <w:numId w:val="3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В любой системе защиты имеется множество «дыр», меняющих своё положение в пространстве и времени</w:t>
      </w:r>
    </w:p>
    <w:p w14:paraId="1D347F44" w14:textId="77777777" w:rsidR="00E70747" w:rsidRDefault="00E70747" w:rsidP="00E70747">
      <w:pPr>
        <w:pStyle w:val="a3"/>
        <w:numPr>
          <w:ilvl w:val="0"/>
          <w:numId w:val="3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Наличие «дыр» само по себе не обязательно приводит к негативным событиям</w:t>
      </w:r>
    </w:p>
    <w:p w14:paraId="02032574" w14:textId="77777777" w:rsidR="00E70747" w:rsidRDefault="00E70747" w:rsidP="00E70747">
      <w:pPr>
        <w:pStyle w:val="a3"/>
        <w:numPr>
          <w:ilvl w:val="0"/>
          <w:numId w:val="3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Негативные события возникают тогда, когда источники опасности и «дыры» оказываются на одной линии</w:t>
      </w:r>
    </w:p>
    <w:p w14:paraId="0288D51A" w14:textId="77777777" w:rsidR="00E70747" w:rsidRPr="00B7283B" w:rsidRDefault="00E70747" w:rsidP="00E70747">
      <w:pPr>
        <w:ind w:left="360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Методические ограничения SCM:</w:t>
      </w:r>
    </w:p>
    <w:p w14:paraId="5663F247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 xml:space="preserve">1. Предполагается линейная схема преобразования источника опасности в инцидент. Не учитывается то обстоятельство, что латентные дефекты в вышестоящих слоях иерархической системы </w:t>
      </w:r>
      <w:r w:rsidRPr="00B7283B">
        <w:rPr>
          <w:rFonts w:cs="Times New Roman"/>
          <w:sz w:val="28"/>
          <w:szCs w:val="28"/>
        </w:rPr>
        <w:lastRenderedPageBreak/>
        <w:t>могут быть обусловлены ошибочным реагированием на отказы, ранее имевшие место в нижележащих слоях.</w:t>
      </w:r>
    </w:p>
    <w:p w14:paraId="53527199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2. Предполагается, что казуальные цепочки возникают хаотично. Отсутствуют подходы к ранжированию возможности реализации инцидентов, обусловленных различными казуальными цепочками.</w:t>
      </w:r>
    </w:p>
    <w:p w14:paraId="1CDCE954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3. Не предусмотрена возможность одновременного возникновения инцидентов разной природы.</w:t>
      </w:r>
    </w:p>
    <w:p w14:paraId="61F000D3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4. Постулируется линейная упорядоченность событий во времени. Однако из того, что событие А предшествовало событию В, не следует, что А является причиной В. В рамках SCM не представляется возможным указать события – коренные причины инцидентов, разнесенные в пространстве и во времени.</w:t>
      </w:r>
    </w:p>
    <w:p w14:paraId="4F5C792A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5. Не определен подход для оценивания вклада субъективной, организационной и технологической составляющих в возникновение латентных дефектов.</w:t>
      </w:r>
    </w:p>
    <w:p w14:paraId="29A12A48" w14:textId="77777777" w:rsidR="00E70747" w:rsidRPr="00B7283B" w:rsidRDefault="00E70747" w:rsidP="00E70747">
      <w:pPr>
        <w:ind w:left="360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Ограничения на практическое использование Swiss cheese model:</w:t>
      </w:r>
    </w:p>
    <w:p w14:paraId="26DFE6D2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1. SCM на настоящем уровне развития не позволяет предвидеть (предсказывать) инциденты.</w:t>
      </w:r>
    </w:p>
    <w:p w14:paraId="76A6D7E2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2. Модель не проходила верификацию.</w:t>
      </w:r>
    </w:p>
    <w:p w14:paraId="79B4F1E2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3. Отсутствует стандарт, регламентирующий ее применение.</w:t>
      </w:r>
    </w:p>
    <w:p w14:paraId="2DB063D0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4. Неопределенность выявления потенциальных казуальных цепочек.</w:t>
      </w:r>
    </w:p>
    <w:p w14:paraId="62F1EE03" w14:textId="77777777" w:rsidR="00E70747" w:rsidRPr="00B7283B" w:rsidRDefault="00E70747" w:rsidP="00E70747">
      <w:pPr>
        <w:pStyle w:val="a3"/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5. Неопределенность содержания «дыр» (holes) в слоях сыра.</w:t>
      </w:r>
    </w:p>
    <w:p w14:paraId="7644E5EB" w14:textId="77777777" w:rsidR="00E70747" w:rsidRDefault="00E70747" w:rsidP="00E70747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 w:rsidRPr="00B7283B">
        <w:rPr>
          <w:rFonts w:cs="Times New Roman"/>
          <w:sz w:val="28"/>
          <w:szCs w:val="28"/>
        </w:rPr>
        <w:t>6. Не определены причины изменчивости местоположения и размеров «дыр» во времени.</w:t>
      </w:r>
    </w:p>
    <w:p w14:paraId="4C3559BD" w14:textId="77777777" w:rsidR="00E70747" w:rsidRPr="00B7283B" w:rsidRDefault="00E70747" w:rsidP="00E70747">
      <w:pPr>
        <w:rPr>
          <w:rFonts w:cs="Times New Roman"/>
          <w:sz w:val="28"/>
          <w:szCs w:val="28"/>
        </w:rPr>
      </w:pPr>
    </w:p>
    <w:p w14:paraId="35C07AC2" w14:textId="77777777" w:rsidR="00E70747" w:rsidRDefault="00E70747" w:rsidP="00E70747">
      <w:pPr>
        <w:pStyle w:val="a3"/>
        <w:numPr>
          <w:ilvl w:val="0"/>
          <w:numId w:val="8"/>
        </w:numPr>
        <w:rPr>
          <w:rFonts w:cs="Times New Roman"/>
          <w:i/>
          <w:iCs/>
          <w:sz w:val="28"/>
          <w:szCs w:val="28"/>
        </w:rPr>
      </w:pPr>
      <w:r w:rsidRPr="0028647B">
        <w:rPr>
          <w:rFonts w:cs="Times New Roman"/>
          <w:i/>
          <w:iCs/>
          <w:sz w:val="28"/>
          <w:szCs w:val="28"/>
        </w:rPr>
        <w:t>Классификация защитных барьеров</w:t>
      </w:r>
    </w:p>
    <w:p w14:paraId="343228D0" w14:textId="77777777" w:rsidR="00E70747" w:rsidRDefault="00E70747" w:rsidP="00E70747">
      <w:pPr>
        <w:pStyle w:val="a3"/>
        <w:numPr>
          <w:ilvl w:val="0"/>
          <w:numId w:val="2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  <w:lang w:val="en-US"/>
        </w:rPr>
        <w:t>Hard Defenses (</w:t>
      </w:r>
      <w:r>
        <w:rPr>
          <w:rFonts w:cs="Times New Roman"/>
          <w:i/>
          <w:iCs/>
          <w:sz w:val="28"/>
          <w:szCs w:val="28"/>
        </w:rPr>
        <w:t>Жёсткие барьеры)</w:t>
      </w:r>
    </w:p>
    <w:p w14:paraId="03548038" w14:textId="77777777" w:rsidR="00E70747" w:rsidRDefault="00E70747" w:rsidP="00E70747">
      <w:pPr>
        <w:pStyle w:val="a3"/>
        <w:numPr>
          <w:ilvl w:val="1"/>
          <w:numId w:val="2"/>
        </w:numPr>
        <w:spacing w:line="360" w:lineRule="auto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 xml:space="preserve">Проектные решения </w:t>
      </w:r>
      <w:r w:rsidRPr="008314BC">
        <w:rPr>
          <w:rFonts w:ascii="Marutya" w:hAnsi="Marutya" w:cs="Times New Roman"/>
          <w:sz w:val="28"/>
          <w:szCs w:val="28"/>
        </w:rPr>
        <w:t>(если Вы хорошо владеете технологиями проектирования это лучше, чем если не владеете, шанс совершить ошибку меньше)</w:t>
      </w:r>
    </w:p>
    <w:p w14:paraId="5BC790DA" w14:textId="77777777" w:rsidR="00E70747" w:rsidRPr="008314BC" w:rsidRDefault="00E70747" w:rsidP="00E70747">
      <w:pPr>
        <w:pStyle w:val="a3"/>
        <w:numPr>
          <w:ilvl w:val="1"/>
          <w:numId w:val="2"/>
        </w:numPr>
        <w:spacing w:line="360" w:lineRule="auto"/>
        <w:rPr>
          <w:rFonts w:ascii="Marutya" w:hAnsi="Marutya"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 xml:space="preserve">Конструкторские решения </w:t>
      </w:r>
      <w:r w:rsidRPr="008314BC">
        <w:rPr>
          <w:rFonts w:ascii="Marutya" w:hAnsi="Marutya" w:cs="Times New Roman"/>
          <w:sz w:val="28"/>
          <w:szCs w:val="28"/>
        </w:rPr>
        <w:t>(если хорошо знаете язык программирования, меньше шанс совершить синтаксическую ошибку)</w:t>
      </w:r>
    </w:p>
    <w:p w14:paraId="120CD0FE" w14:textId="77777777" w:rsidR="00E70747" w:rsidRPr="00861367" w:rsidRDefault="00E70747" w:rsidP="00E70747">
      <w:pPr>
        <w:pStyle w:val="a3"/>
        <w:numPr>
          <w:ilvl w:val="1"/>
          <w:numId w:val="2"/>
        </w:numPr>
        <w:spacing w:line="360" w:lineRule="auto"/>
        <w:rPr>
          <w:rFonts w:ascii="Marutya" w:hAnsi="Marutya"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lastRenderedPageBreak/>
        <w:t>Ограничения на ошибочные действия</w:t>
      </w:r>
      <w:r w:rsidRPr="00861367">
        <w:rPr>
          <w:rFonts w:ascii="Marutya" w:hAnsi="Marutya" w:cs="Times New Roman"/>
          <w:sz w:val="28"/>
          <w:szCs w:val="28"/>
        </w:rPr>
        <w:t xml:space="preserve"> (защита от дурака – пользователь всегда ошибается</w:t>
      </w:r>
      <w:r>
        <w:rPr>
          <w:rFonts w:cs="Times New Roman"/>
          <w:sz w:val="28"/>
          <w:szCs w:val="28"/>
        </w:rPr>
        <w:t xml:space="preserve">, </w:t>
      </w:r>
      <w:r w:rsidRPr="008314BC">
        <w:rPr>
          <w:rFonts w:ascii="Marutya" w:hAnsi="Marutya" w:cs="Times New Roman"/>
          <w:sz w:val="28"/>
          <w:szCs w:val="28"/>
        </w:rPr>
        <w:t>ограничить взаимодействия с клавиатурой, сделать выпадающее меню</w:t>
      </w:r>
      <w:r w:rsidRPr="00861367">
        <w:rPr>
          <w:rFonts w:ascii="Marutya" w:hAnsi="Marutya" w:cs="Times New Roman"/>
          <w:sz w:val="28"/>
          <w:szCs w:val="28"/>
        </w:rPr>
        <w:t>)</w:t>
      </w:r>
    </w:p>
    <w:p w14:paraId="10BA69EE" w14:textId="77777777" w:rsidR="00E70747" w:rsidRPr="005D1E39" w:rsidRDefault="00E70747" w:rsidP="00E70747">
      <w:pPr>
        <w:pStyle w:val="a3"/>
        <w:numPr>
          <w:ilvl w:val="0"/>
          <w:numId w:val="2"/>
        </w:numPr>
        <w:spacing w:line="360" w:lineRule="auto"/>
        <w:rPr>
          <w:rFonts w:ascii="Marutya" w:hAnsi="Marutya"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  <w:lang w:val="en-US"/>
        </w:rPr>
        <w:t>Soft</w:t>
      </w:r>
      <w:r w:rsidRPr="005D1E39">
        <w:rPr>
          <w:rFonts w:cs="Times New Roman"/>
          <w:i/>
          <w:iCs/>
          <w:sz w:val="28"/>
          <w:szCs w:val="28"/>
        </w:rPr>
        <w:t xml:space="preserve"> </w:t>
      </w:r>
      <w:r>
        <w:rPr>
          <w:rFonts w:cs="Times New Roman"/>
          <w:i/>
          <w:iCs/>
          <w:sz w:val="28"/>
          <w:szCs w:val="28"/>
          <w:lang w:val="en-US"/>
        </w:rPr>
        <w:t>Defenses</w:t>
      </w:r>
      <w:r w:rsidRPr="005D1E39">
        <w:rPr>
          <w:rFonts w:cs="Times New Roman"/>
          <w:i/>
          <w:iCs/>
          <w:sz w:val="28"/>
          <w:szCs w:val="28"/>
        </w:rPr>
        <w:t xml:space="preserve"> (</w:t>
      </w:r>
      <w:r>
        <w:rPr>
          <w:rFonts w:cs="Times New Roman"/>
          <w:i/>
          <w:iCs/>
          <w:sz w:val="28"/>
          <w:szCs w:val="28"/>
        </w:rPr>
        <w:t xml:space="preserve">Мягкие барьеры) </w:t>
      </w:r>
      <w:r w:rsidRPr="005D1E39">
        <w:rPr>
          <w:rFonts w:ascii="Marutya" w:hAnsi="Marutya" w:cs="Times New Roman"/>
          <w:sz w:val="28"/>
          <w:szCs w:val="28"/>
        </w:rPr>
        <w:t>– изучение синтаксиса языка программирования</w:t>
      </w:r>
    </w:p>
    <w:p w14:paraId="5A7E9824" w14:textId="77777777" w:rsidR="00E70747" w:rsidRDefault="00E70747" w:rsidP="00E70747">
      <w:pPr>
        <w:pStyle w:val="a3"/>
        <w:numPr>
          <w:ilvl w:val="1"/>
          <w:numId w:val="2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Процедуры</w:t>
      </w:r>
    </w:p>
    <w:p w14:paraId="459F7E43" w14:textId="77777777" w:rsidR="00E70747" w:rsidRDefault="00E70747" w:rsidP="00E70747">
      <w:pPr>
        <w:pStyle w:val="a3"/>
        <w:numPr>
          <w:ilvl w:val="1"/>
          <w:numId w:val="2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Правила</w:t>
      </w:r>
    </w:p>
    <w:p w14:paraId="12BB9A5F" w14:textId="77777777" w:rsidR="00E70747" w:rsidRDefault="00E70747" w:rsidP="00E70747">
      <w:pPr>
        <w:pStyle w:val="a3"/>
        <w:numPr>
          <w:ilvl w:val="1"/>
          <w:numId w:val="2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 xml:space="preserve">Инструкции </w:t>
      </w:r>
      <w:r w:rsidRPr="005D1E39">
        <w:rPr>
          <w:rFonts w:ascii="Marutya" w:hAnsi="Marutya" w:cs="Times New Roman"/>
          <w:sz w:val="28"/>
          <w:szCs w:val="28"/>
        </w:rPr>
        <w:t>(стандарты)</w:t>
      </w:r>
    </w:p>
    <w:p w14:paraId="421DF3AC" w14:textId="77777777" w:rsidR="00E70747" w:rsidRDefault="00E70747" w:rsidP="00E70747">
      <w:pPr>
        <w:pStyle w:val="a3"/>
        <w:numPr>
          <w:ilvl w:val="1"/>
          <w:numId w:val="2"/>
        </w:numPr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Обучение</w:t>
      </w:r>
    </w:p>
    <w:p w14:paraId="1219DA10" w14:textId="77777777" w:rsidR="00E70747" w:rsidRPr="005D1E39" w:rsidRDefault="00E70747" w:rsidP="00E70747">
      <w:pPr>
        <w:rPr>
          <w:rFonts w:cs="Times New Roman"/>
          <w:i/>
          <w:iCs/>
          <w:sz w:val="28"/>
          <w:szCs w:val="28"/>
        </w:rPr>
      </w:pPr>
    </w:p>
    <w:p w14:paraId="04CF63B8" w14:textId="77777777" w:rsidR="00E70747" w:rsidRPr="00DB384A" w:rsidRDefault="00E70747" w:rsidP="00E70747">
      <w:pPr>
        <w:pStyle w:val="a3"/>
        <w:numPr>
          <w:ilvl w:val="0"/>
          <w:numId w:val="8"/>
        </w:numPr>
        <w:rPr>
          <w:rFonts w:cs="Times New Roman"/>
          <w:i/>
          <w:iCs/>
          <w:sz w:val="28"/>
          <w:szCs w:val="28"/>
          <w:lang w:val="en-US"/>
        </w:rPr>
      </w:pPr>
      <w:r w:rsidRPr="0028647B">
        <w:rPr>
          <w:rFonts w:cs="Times New Roman"/>
          <w:i/>
          <w:iCs/>
          <w:sz w:val="28"/>
          <w:szCs w:val="28"/>
          <w:lang w:val="en-US"/>
        </w:rPr>
        <w:t xml:space="preserve">Swiss Cheese Model </w:t>
      </w:r>
      <w:r w:rsidRPr="0028647B">
        <w:rPr>
          <w:rFonts w:cs="Times New Roman"/>
          <w:i/>
          <w:iCs/>
          <w:sz w:val="28"/>
          <w:szCs w:val="28"/>
        </w:rPr>
        <w:t>как</w:t>
      </w:r>
      <w:r w:rsidRPr="0028647B">
        <w:rPr>
          <w:rFonts w:cs="Times New Roman"/>
          <w:i/>
          <w:iCs/>
          <w:sz w:val="28"/>
          <w:szCs w:val="28"/>
          <w:lang w:val="en-US"/>
        </w:rPr>
        <w:t xml:space="preserve"> </w:t>
      </w:r>
      <w:r w:rsidRPr="0028647B">
        <w:rPr>
          <w:rFonts w:cs="Times New Roman"/>
          <w:i/>
          <w:iCs/>
          <w:sz w:val="28"/>
          <w:szCs w:val="28"/>
        </w:rPr>
        <w:t>концепция</w:t>
      </w:r>
    </w:p>
    <w:p w14:paraId="23313D66" w14:textId="77777777" w:rsidR="00E70747" w:rsidRDefault="00E70747" w:rsidP="00E7074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См. 35</w:t>
      </w:r>
    </w:p>
    <w:p w14:paraId="32809F1F" w14:textId="77777777" w:rsidR="00CE07FA" w:rsidRDefault="00CE07FA"/>
    <w:sectPr w:rsidR="00CE0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utya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F1D"/>
    <w:multiLevelType w:val="hybridMultilevel"/>
    <w:tmpl w:val="9B2A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C6A"/>
    <w:multiLevelType w:val="hybridMultilevel"/>
    <w:tmpl w:val="533A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1BFC"/>
    <w:multiLevelType w:val="hybridMultilevel"/>
    <w:tmpl w:val="BDD0637A"/>
    <w:lvl w:ilvl="0" w:tplc="041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3251"/>
    <w:multiLevelType w:val="hybridMultilevel"/>
    <w:tmpl w:val="3924AB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25B84"/>
    <w:multiLevelType w:val="multilevel"/>
    <w:tmpl w:val="3F7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A6071"/>
    <w:multiLevelType w:val="hybridMultilevel"/>
    <w:tmpl w:val="3ADC5E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A7B02"/>
    <w:multiLevelType w:val="hybridMultilevel"/>
    <w:tmpl w:val="1E82C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56052"/>
    <w:multiLevelType w:val="hybridMultilevel"/>
    <w:tmpl w:val="030E6D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04385996">
    <w:abstractNumId w:val="5"/>
  </w:num>
  <w:num w:numId="2" w16cid:durableId="1504274474">
    <w:abstractNumId w:val="6"/>
  </w:num>
  <w:num w:numId="3" w16cid:durableId="2120055013">
    <w:abstractNumId w:val="3"/>
  </w:num>
  <w:num w:numId="4" w16cid:durableId="1262764966">
    <w:abstractNumId w:val="0"/>
  </w:num>
  <w:num w:numId="5" w16cid:durableId="1475180071">
    <w:abstractNumId w:val="1"/>
  </w:num>
  <w:num w:numId="6" w16cid:durableId="924530711">
    <w:abstractNumId w:val="4"/>
  </w:num>
  <w:num w:numId="7" w16cid:durableId="1244414032">
    <w:abstractNumId w:val="7"/>
  </w:num>
  <w:num w:numId="8" w16cid:durableId="20863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7"/>
    <w:rsid w:val="00393DD0"/>
    <w:rsid w:val="004E157D"/>
    <w:rsid w:val="004F020B"/>
    <w:rsid w:val="007F4358"/>
    <w:rsid w:val="00CE07FA"/>
    <w:rsid w:val="00E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4A83"/>
  <w15:chartTrackingRefBased/>
  <w15:docId w15:val="{78619693-5BB2-4FB5-B5F6-EC16CE51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74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939</Words>
  <Characters>5355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Гумирова Яна</dc:creator>
  <cp:keywords/>
  <dc:description/>
  <cp:lastModifiedBy>Гумирова Яна</cp:lastModifiedBy>
  <cp:revision>1</cp:revision>
  <dcterms:created xsi:type="dcterms:W3CDTF">2025-01-07T10:07:00Z</dcterms:created>
  <dcterms:modified xsi:type="dcterms:W3CDTF">2025-01-07T10:10:00Z</dcterms:modified>
</cp:coreProperties>
</file>