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9T00:00:00Z">
                    <w:dateFormat w:val="dd.MM.yyyy"/>
                    <w:lid w:val="de-DE"/>
                    <w:storeMappedDataAs w:val="dateTime"/>
                    <w:calendar w:val="gregorian"/>
                  </w:date>
                </w:sdtPr>
                <w:sdtEndPr/>
                <w:sdtContent>
                  <w:p w:rsidR="00431F01" w:rsidRDefault="00CB2A57">
                    <w:pPr>
                      <w:pStyle w:val="KeinLeerraum"/>
                      <w:rPr>
                        <w:color w:val="4F81BD" w:themeColor="accent1"/>
                      </w:rPr>
                    </w:pPr>
                    <w:r>
                      <w:rPr>
                        <w:color w:val="4F81BD" w:themeColor="accent1"/>
                      </w:rPr>
                      <w:t>29.01.2013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256696">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256696">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w:t>
      </w:r>
      <w:r w:rsidR="00356D95">
        <w:t xml:space="preserve"> eines der spannendsten Labore der HAW Hamburg</w:t>
      </w:r>
      <w:r>
        <w:t>.</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P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Default="00610E80" w:rsidP="00610E80">
      <w:r>
        <w:lastRenderedPageBreak/>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w:t>
      </w:r>
      <w:proofErr w:type="spellStart"/>
      <w:r w:rsidR="00336D14">
        <w:t>Android</w:t>
      </w:r>
      <w:proofErr w:type="spellEnd"/>
      <w:r w:rsidR="00336D14">
        <w:t xml:space="preserve">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356D95" w:rsidRDefault="00356D95" w:rsidP="00356D95">
      <w:pPr>
        <w:pStyle w:val="berschrift2"/>
      </w:pPr>
      <w:bookmarkStart w:id="17" w:name="_Toc347226191"/>
      <w:r>
        <w:t>Klassenmodell</w:t>
      </w:r>
      <w:bookmarkEnd w:id="17"/>
    </w:p>
    <w:p w:rsidR="00356D95" w:rsidRDefault="00356D95" w:rsidP="00356D95">
      <w:pPr>
        <w:spacing w:after="120"/>
        <w:rPr>
          <w:sz w:val="18"/>
        </w:rPr>
      </w:pPr>
      <w:r w:rsidRPr="009D2DA0">
        <w:rPr>
          <w:b/>
          <w:sz w:val="18"/>
        </w:rPr>
        <w:t>Autor</w:t>
      </w:r>
      <w:r>
        <w:rPr>
          <w:sz w:val="18"/>
        </w:rPr>
        <w:t>: NF</w:t>
      </w:r>
    </w:p>
    <w:p w:rsidR="00356D95" w:rsidRPr="007767A9" w:rsidRDefault="00356D95" w:rsidP="00356D95">
      <w:r>
        <w:rPr>
          <w:noProof/>
          <w:lang w:eastAsia="de-DE"/>
        </w:rPr>
        <w:drawing>
          <wp:inline distT="0" distB="0" distL="0" distR="0" wp14:anchorId="354F1B8B" wp14:editId="36E0655C">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356D95" w:rsidRDefault="00356D95" w:rsidP="00356D95">
      <w:pPr>
        <w:rPr>
          <w:rFonts w:asciiTheme="majorHAnsi" w:eastAsiaTheme="majorEastAsia" w:hAnsiTheme="majorHAnsi" w:cstheme="majorBidi"/>
          <w:b/>
          <w:bCs/>
          <w:color w:val="4F81BD" w:themeColor="accent1"/>
          <w:sz w:val="26"/>
          <w:szCs w:val="26"/>
        </w:rPr>
      </w:pPr>
      <w:r>
        <w:br w:type="page"/>
      </w:r>
    </w:p>
    <w:p w:rsidR="00A4313F" w:rsidRDefault="00A4313F" w:rsidP="00A4313F">
      <w:pPr>
        <w:pStyle w:val="berschrift2"/>
      </w:pPr>
      <w:bookmarkStart w:id="18" w:name="_Toc347226185"/>
      <w:r>
        <w:lastRenderedPageBreak/>
        <w:t>Systemarchitektur</w:t>
      </w:r>
      <w:r w:rsidR="006521A0">
        <w:t xml:space="preserve"> (beide)</w:t>
      </w:r>
      <w:bookmarkEnd w:id="18"/>
    </w:p>
    <w:p w:rsidR="00B33127" w:rsidRDefault="00B33127" w:rsidP="00B33127">
      <w:pPr>
        <w:pStyle w:val="berschrift2"/>
      </w:pPr>
      <w:bookmarkStart w:id="19" w:name="_Toc347226186"/>
      <w:r>
        <w:t>Softwarearchitektur</w:t>
      </w:r>
      <w:bookmarkEnd w:id="19"/>
    </w:p>
    <w:p w:rsidR="00B33127" w:rsidRDefault="00B33127" w:rsidP="00B33127">
      <w:pPr>
        <w:pStyle w:val="berschrift3"/>
      </w:pPr>
      <w:bookmarkStart w:id="20" w:name="_Toc347226187"/>
      <w:r>
        <w:t>Allgemein</w:t>
      </w:r>
      <w:bookmarkEnd w:id="20"/>
    </w:p>
    <w:p w:rsidR="003D1A1A" w:rsidRPr="00E92D29" w:rsidRDefault="00E92D29" w:rsidP="00E92D29">
      <w:pPr>
        <w:spacing w:after="120"/>
        <w:rPr>
          <w:sz w:val="18"/>
        </w:rPr>
      </w:pPr>
      <w:r w:rsidRPr="009D2DA0">
        <w:rPr>
          <w:b/>
          <w:sz w:val="18"/>
        </w:rPr>
        <w:t>Autor</w:t>
      </w:r>
      <w:r>
        <w:rPr>
          <w:sz w:val="18"/>
        </w:rPr>
        <w:t>: NF</w:t>
      </w:r>
    </w:p>
    <w:p w:rsidR="00E92D29" w:rsidRDefault="00E92D29" w:rsidP="00E92D29">
      <w:pPr>
        <w:pStyle w:val="berschrift2"/>
      </w:pPr>
      <w:r>
        <w:t>Gemeinsamkeiten</w:t>
      </w:r>
    </w:p>
    <w:p w:rsidR="00E92D29" w:rsidRPr="003D1A1A" w:rsidRDefault="00E92D29" w:rsidP="003D1A1A">
      <w:r>
        <w:t xml:space="preserve">Es gibt viele Gemeinsamkeiten in der Steuerung der Räume des </w:t>
      </w:r>
      <w:proofErr w:type="spellStart"/>
      <w:r>
        <w:t>Livingplaces</w:t>
      </w:r>
      <w:proofErr w:type="spellEnd"/>
      <w:r>
        <w:t xml:space="preserve">. Der Dialog zum manipulieren des Lichtes ist zum Beispiel für die meisten Räume identisch. Um Codeduplizierung zu vermeiden und die Fernbedienung leicht erweiterbar zu machen, haben wir uns dafür entschieden diese Gemeinsamkeiten zusammen zu fassen. Um diese Ziel umzusetzen wurden die </w:t>
      </w:r>
      <w:proofErr w:type="spellStart"/>
      <w:r>
        <w:t>ButtonListenerFactory</w:t>
      </w:r>
      <w:proofErr w:type="spellEnd"/>
      <w:r>
        <w:t xml:space="preserve"> und die </w:t>
      </w:r>
      <w:proofErr w:type="spellStart"/>
      <w:r>
        <w:t>MessageAdpater</w:t>
      </w:r>
      <w:proofErr w:type="spellEnd"/>
      <w:r>
        <w:t xml:space="preserve"> entworfen.</w:t>
      </w:r>
      <w:bookmarkStart w:id="21" w:name="_GoBack"/>
      <w:bookmarkEnd w:id="21"/>
    </w:p>
    <w:p w:rsidR="00B33127" w:rsidRPr="00B33127" w:rsidRDefault="00B33127" w:rsidP="00B33127">
      <w:pPr>
        <w:spacing w:after="120"/>
        <w:rPr>
          <w:sz w:val="18"/>
        </w:rPr>
      </w:pPr>
      <w:r w:rsidRPr="009D2DA0">
        <w:rPr>
          <w:b/>
          <w:sz w:val="18"/>
        </w:rPr>
        <w:t>Autor</w:t>
      </w:r>
      <w:r>
        <w:rPr>
          <w:sz w:val="18"/>
        </w:rPr>
        <w:t>: TM</w:t>
      </w:r>
    </w:p>
    <w:p w:rsidR="00B33127" w:rsidRDefault="00B33127" w:rsidP="00B33127">
      <w:r>
        <w:t>Benutzt wurde:</w:t>
      </w:r>
    </w:p>
    <w:p w:rsidR="00B33127" w:rsidRDefault="00B33127" w:rsidP="00B33127">
      <w:pPr>
        <w:pStyle w:val="Listenabsatz"/>
        <w:numPr>
          <w:ilvl w:val="0"/>
          <w:numId w:val="10"/>
        </w:numPr>
      </w:pPr>
      <w:proofErr w:type="spellStart"/>
      <w:r w:rsidRPr="00834AD1">
        <w:t>LPControlTabSample</w:t>
      </w:r>
      <w:proofErr w:type="spellEnd"/>
      <w:r>
        <w:t>:</w:t>
      </w:r>
    </w:p>
    <w:p w:rsidR="00B33127" w:rsidRDefault="00B33127" w:rsidP="00B33127">
      <w:pPr>
        <w:pStyle w:val="Listenabsatz"/>
        <w:numPr>
          <w:ilvl w:val="1"/>
          <w:numId w:val="10"/>
        </w:numPr>
      </w:pPr>
      <w:r>
        <w:t>Dient als Vorlage für unsere App</w:t>
      </w:r>
    </w:p>
    <w:p w:rsidR="00B33127" w:rsidRDefault="00B33127" w:rsidP="00B33127">
      <w:pPr>
        <w:pStyle w:val="Listenabsatz"/>
        <w:numPr>
          <w:ilvl w:val="1"/>
          <w:numId w:val="10"/>
        </w:numPr>
      </w:pPr>
      <w:r>
        <w:t xml:space="preserve">Quelle: </w:t>
      </w:r>
      <w:r w:rsidRPr="00834AD1">
        <w:t>https://pub.informatik.haw-hamburg.de/home/pub/prof/wendholt/wpsmarthome/</w:t>
      </w:r>
    </w:p>
    <w:p w:rsidR="00B33127" w:rsidRDefault="00B33127" w:rsidP="00B33127">
      <w:pPr>
        <w:pStyle w:val="Listenabsatz"/>
        <w:numPr>
          <w:ilvl w:val="0"/>
          <w:numId w:val="10"/>
        </w:numPr>
      </w:pPr>
      <w:proofErr w:type="spellStart"/>
      <w:r>
        <w:t>AndroidPublisher</w:t>
      </w:r>
      <w:proofErr w:type="spellEnd"/>
      <w:r>
        <w:t>:</w:t>
      </w:r>
    </w:p>
    <w:p w:rsidR="00B33127" w:rsidRDefault="00B33127" w:rsidP="00B33127">
      <w:pPr>
        <w:pStyle w:val="Listenabsatz"/>
        <w:numPr>
          <w:ilvl w:val="1"/>
          <w:numId w:val="10"/>
        </w:numPr>
      </w:pPr>
      <w:r>
        <w:t>Versenden von Nachrichten</w:t>
      </w:r>
    </w:p>
    <w:p w:rsidR="00B33127" w:rsidRDefault="00B33127" w:rsidP="00B33127">
      <w:pPr>
        <w:pStyle w:val="Listenabsatz"/>
        <w:numPr>
          <w:ilvl w:val="1"/>
          <w:numId w:val="10"/>
        </w:numPr>
      </w:pPr>
      <w:r>
        <w:t xml:space="preserve">Quelle: </w:t>
      </w:r>
      <w:r w:rsidRPr="00834AD1">
        <w:t>http://livingplace.informatik.haw-hamburg.de/content/DoorBell/AndroidPublisher.jar</w:t>
      </w:r>
    </w:p>
    <w:p w:rsidR="00B33127" w:rsidRDefault="00B33127" w:rsidP="00B33127">
      <w:pPr>
        <w:pStyle w:val="Listenabsatz"/>
        <w:numPr>
          <w:ilvl w:val="0"/>
          <w:numId w:val="10"/>
        </w:numPr>
      </w:pPr>
      <w:proofErr w:type="spellStart"/>
      <w:r>
        <w:t>ColorPicker</w:t>
      </w:r>
      <w:proofErr w:type="spellEnd"/>
      <w:r>
        <w:t>:</w:t>
      </w:r>
    </w:p>
    <w:p w:rsidR="00B33127" w:rsidRDefault="00B33127" w:rsidP="00B33127">
      <w:pPr>
        <w:pStyle w:val="Listenabsatz"/>
        <w:numPr>
          <w:ilvl w:val="1"/>
          <w:numId w:val="10"/>
        </w:numPr>
      </w:pPr>
      <w:r>
        <w:t>Auswählen von Farben für Licht</w:t>
      </w:r>
    </w:p>
    <w:p w:rsidR="00B33127" w:rsidRDefault="00B33127" w:rsidP="00B33127">
      <w:pPr>
        <w:pStyle w:val="Listenabsatz"/>
        <w:numPr>
          <w:ilvl w:val="1"/>
          <w:numId w:val="10"/>
        </w:numPr>
      </w:pPr>
      <w:r>
        <w:t>Quelle:  Android API Demos</w:t>
      </w:r>
    </w:p>
    <w:p w:rsidR="00B33127" w:rsidRDefault="00B33127" w:rsidP="00B33127">
      <w:pPr>
        <w:pStyle w:val="Listenabsatz"/>
        <w:numPr>
          <w:ilvl w:val="2"/>
          <w:numId w:val="10"/>
        </w:numPr>
      </w:pPr>
      <w:r>
        <w:t>Android SDK-Manager starten,</w:t>
      </w:r>
    </w:p>
    <w:p w:rsidR="00B33127" w:rsidRPr="005A1A47" w:rsidRDefault="00B33127" w:rsidP="00B3312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33127" w:rsidRPr="005A1A47" w:rsidRDefault="00B33127" w:rsidP="00B3312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33127" w:rsidRDefault="00B33127" w:rsidP="00B33127">
      <w:r>
        <w:t>Alle weiteren Bestandteile der Software wurden in Eigenarbeit erstellt.</w:t>
      </w:r>
    </w:p>
    <w:p w:rsidR="001D7240" w:rsidRDefault="001D7240" w:rsidP="003D1A1A">
      <w:pPr>
        <w:pStyle w:val="berschrift3"/>
      </w:pPr>
      <w:proofErr w:type="spellStart"/>
      <w:r>
        <w:t>ControlFragment</w:t>
      </w:r>
      <w:proofErr w:type="spellEnd"/>
    </w:p>
    <w:p w:rsidR="003D1A1A" w:rsidRDefault="001D7240" w:rsidP="003D1A1A">
      <w:r>
        <w:t xml:space="preserve">Im </w:t>
      </w:r>
      <w:proofErr w:type="spellStart"/>
      <w:r>
        <w:t>Controlfragment</w:t>
      </w:r>
      <w:proofErr w:type="spellEnd"/>
      <w:r>
        <w:t xml:space="preserve"> findet die Zuordnung zwischen Layout und Tabs statt. Dazu wird beim Erstellen der View geprüft welcher Tab im Moment aktive ist. Dem entsprechen wird </w:t>
      </w:r>
      <w:r w:rsidR="003D1A1A">
        <w:t>das passende Layout geladen.</w:t>
      </w:r>
    </w:p>
    <w:p w:rsidR="001D7240" w:rsidRPr="00B33127" w:rsidRDefault="001D7240" w:rsidP="00B33127">
      <w:r>
        <w:t xml:space="preserve">Da das Layout nur das Design bereit stellt und alle Schaltflächen noch keine Funktionalität haben wird anschließend </w:t>
      </w:r>
      <w:r w:rsidR="003D1A1A">
        <w:t xml:space="preserve">die Button </w:t>
      </w:r>
      <w:proofErr w:type="spellStart"/>
      <w:r w:rsidR="003D1A1A">
        <w:t>Listener</w:t>
      </w:r>
      <w:proofErr w:type="spellEnd"/>
      <w:r w:rsidR="003D1A1A">
        <w:t xml:space="preserve"> Factory angerufen.</w:t>
      </w:r>
    </w:p>
    <w:p w:rsidR="0046448C" w:rsidRPr="00F70014" w:rsidRDefault="0046448C" w:rsidP="0046448C">
      <w:pPr>
        <w:pStyle w:val="berschrift3"/>
      </w:pPr>
      <w:bookmarkStart w:id="22" w:name="_Toc347226188"/>
      <w:r w:rsidRPr="00F70014">
        <w:t xml:space="preserve">Button </w:t>
      </w:r>
      <w:proofErr w:type="spellStart"/>
      <w:r w:rsidR="003D1A1A">
        <w:t>Listener</w:t>
      </w:r>
      <w:proofErr w:type="spellEnd"/>
      <w:r w:rsidR="003D1A1A">
        <w:t xml:space="preserve"> </w:t>
      </w:r>
      <w:r w:rsidRPr="00F70014">
        <w:t>Factory</w:t>
      </w:r>
      <w:bookmarkEnd w:id="22"/>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bookmarkStart w:id="23" w:name="_Toc347226189"/>
      <w:r w:rsidRPr="000F6FF9">
        <w:rPr>
          <w:szCs w:val="24"/>
        </w:rPr>
        <w:lastRenderedPageBreak/>
        <w:t>Die Button</w:t>
      </w:r>
      <w:r>
        <w:rPr>
          <w:szCs w:val="24"/>
        </w:rPr>
        <w:t xml:space="preserve"> </w:t>
      </w:r>
      <w:proofErr w:type="spellStart"/>
      <w:r>
        <w:t>Listener</w:t>
      </w:r>
      <w:proofErr w:type="spellEnd"/>
      <w:r>
        <w:t xml:space="preserve"> </w:t>
      </w:r>
      <w:r w:rsidRPr="000F6FF9">
        <w:rPr>
          <w:szCs w:val="24"/>
        </w:rPr>
        <w:t>F</w:t>
      </w:r>
      <w:r>
        <w:rPr>
          <w:szCs w:val="24"/>
        </w:rPr>
        <w:t xml:space="preserve">actory kapselt das Erzeugen der </w:t>
      </w:r>
      <w:proofErr w:type="spellStart"/>
      <w:r>
        <w:rPr>
          <w:szCs w:val="24"/>
        </w:rPr>
        <w:t>Listener</w:t>
      </w:r>
      <w:proofErr w:type="spellEnd"/>
      <w:r>
        <w:rPr>
          <w:szCs w:val="24"/>
        </w:rPr>
        <w:t xml:space="preserve"> für die einzelnen Buttons. Das Ziel der Factory ist es bei Änderungen oder Erweiterungen an der Funktionalität der Fernbedienung einen </w:t>
      </w:r>
      <w:proofErr w:type="spellStart"/>
      <w:r w:rsidRPr="00B43687">
        <w:rPr>
          <w:szCs w:val="24"/>
        </w:rPr>
        <w:t>single</w:t>
      </w:r>
      <w:proofErr w:type="spellEnd"/>
      <w:r w:rsidRPr="00B43687">
        <w:rPr>
          <w:szCs w:val="24"/>
        </w:rPr>
        <w:t xml:space="preserve"> </w:t>
      </w:r>
      <w:proofErr w:type="spellStart"/>
      <w:r w:rsidRPr="00B43687">
        <w:rPr>
          <w:szCs w:val="24"/>
        </w:rPr>
        <w:t>point</w:t>
      </w:r>
      <w:proofErr w:type="spellEnd"/>
      <w:r w:rsidRPr="00B43687">
        <w:rPr>
          <w:szCs w:val="24"/>
        </w:rPr>
        <w:t xml:space="preserve"> </w:t>
      </w:r>
      <w:proofErr w:type="spellStart"/>
      <w:r w:rsidRPr="00B43687">
        <w:rPr>
          <w:szCs w:val="24"/>
        </w:rPr>
        <w:t>of</w:t>
      </w:r>
      <w:proofErr w:type="spellEnd"/>
      <w:r w:rsidRPr="00B43687">
        <w:rPr>
          <w:szCs w:val="24"/>
        </w:rPr>
        <w:t xml:space="preserve"> </w:t>
      </w:r>
      <w:proofErr w:type="spellStart"/>
      <w:r w:rsidRPr="00B43687">
        <w:rPr>
          <w:szCs w:val="24"/>
        </w:rPr>
        <w:t>control</w:t>
      </w:r>
      <w:proofErr w:type="spellEnd"/>
      <w:r w:rsidRPr="00B43687">
        <w:rPr>
          <w:szCs w:val="24"/>
        </w:rPr>
        <w:t xml:space="preserve"> </w:t>
      </w:r>
      <w:r>
        <w:rPr>
          <w:szCs w:val="24"/>
        </w:rPr>
        <w:t xml:space="preserve">für die </w:t>
      </w:r>
      <w:proofErr w:type="spellStart"/>
      <w:r>
        <w:rPr>
          <w:szCs w:val="24"/>
        </w:rPr>
        <w:t>Listener</w:t>
      </w:r>
      <w:proofErr w:type="spellEnd"/>
      <w:r>
        <w:rPr>
          <w:szCs w:val="24"/>
        </w:rPr>
        <w:t xml:space="preserve"> zu erschaffen.</w:t>
      </w:r>
    </w:p>
    <w:p w:rsidR="004D6E7E" w:rsidRDefault="004D6E7E" w:rsidP="004D6E7E">
      <w:pPr>
        <w:spacing w:after="120"/>
        <w:rPr>
          <w:szCs w:val="24"/>
        </w:rPr>
      </w:pPr>
      <w:r>
        <w:rPr>
          <w:szCs w:val="24"/>
        </w:rPr>
        <w:t xml:space="preserve">Dazu werden folgende Informationen vom </w:t>
      </w:r>
      <w:proofErr w:type="spellStart"/>
      <w:r>
        <w:rPr>
          <w:szCs w:val="24"/>
        </w:rPr>
        <w:t>ControlFragment</w:t>
      </w:r>
      <w:proofErr w:type="spellEnd"/>
      <w:r>
        <w:rPr>
          <w:szCs w:val="24"/>
        </w:rPr>
        <w:t xml:space="preserve"> benötigt.</w:t>
      </w:r>
    </w:p>
    <w:p w:rsidR="004D6E7E" w:rsidRDefault="004D6E7E" w:rsidP="004D6E7E">
      <w:pPr>
        <w:pStyle w:val="Listenabsatz"/>
        <w:numPr>
          <w:ilvl w:val="0"/>
          <w:numId w:val="14"/>
        </w:numPr>
        <w:spacing w:after="120"/>
        <w:rPr>
          <w:szCs w:val="24"/>
        </w:rPr>
      </w:pPr>
      <w:proofErr w:type="spellStart"/>
      <w:r w:rsidRPr="00D226A9">
        <w:rPr>
          <w:szCs w:val="24"/>
        </w:rPr>
        <w:t>Control</w:t>
      </w:r>
      <w:proofErr w:type="spellEnd"/>
    </w:p>
    <w:p w:rsidR="004D6E7E" w:rsidRDefault="004D6E7E" w:rsidP="004D6E7E">
      <w:pPr>
        <w:pStyle w:val="Listenabsatz"/>
        <w:numPr>
          <w:ilvl w:val="0"/>
          <w:numId w:val="14"/>
        </w:numPr>
        <w:spacing w:after="120"/>
        <w:rPr>
          <w:szCs w:val="24"/>
        </w:rPr>
      </w:pPr>
      <w:r w:rsidRPr="00D226A9">
        <w:rPr>
          <w:szCs w:val="24"/>
        </w:rPr>
        <w:t>View</w:t>
      </w:r>
    </w:p>
    <w:p w:rsidR="004D6E7E" w:rsidRDefault="004D6E7E" w:rsidP="004D6E7E">
      <w:pPr>
        <w:pStyle w:val="Listenabsatz"/>
        <w:numPr>
          <w:ilvl w:val="0"/>
          <w:numId w:val="14"/>
        </w:numPr>
        <w:spacing w:after="120"/>
        <w:rPr>
          <w:szCs w:val="24"/>
        </w:rPr>
      </w:pPr>
      <w:proofErr w:type="spellStart"/>
      <w:r w:rsidRPr="00D226A9">
        <w:rPr>
          <w:szCs w:val="24"/>
        </w:rPr>
        <w:t>Room</w:t>
      </w:r>
      <w:proofErr w:type="spellEnd"/>
    </w:p>
    <w:p w:rsidR="004D6E7E" w:rsidRDefault="004D6E7E" w:rsidP="004D6E7E">
      <w:pPr>
        <w:pStyle w:val="Listenabsatz"/>
        <w:spacing w:after="120"/>
        <w:ind w:left="0"/>
        <w:rPr>
          <w:szCs w:val="24"/>
        </w:rPr>
      </w:pPr>
    </w:p>
    <w:p w:rsidR="003D1A1A" w:rsidRDefault="003D1A1A" w:rsidP="004D6E7E">
      <w:pPr>
        <w:pStyle w:val="Listenabsatz"/>
        <w:spacing w:after="120"/>
        <w:ind w:left="0"/>
        <w:rPr>
          <w:szCs w:val="24"/>
        </w:rPr>
      </w:pPr>
    </w:p>
    <w:p w:rsidR="003D1A1A" w:rsidRDefault="003D1A1A" w:rsidP="004D6E7E">
      <w:pPr>
        <w:pStyle w:val="Listenabsatz"/>
        <w:spacing w:after="120"/>
        <w:ind w:left="0"/>
        <w:rPr>
          <w:szCs w:val="24"/>
        </w:rPr>
      </w:pPr>
      <w:proofErr w:type="spellStart"/>
      <w:r>
        <w:rPr>
          <w:szCs w:val="24"/>
        </w:rPr>
        <w:t>Control</w:t>
      </w:r>
      <w:proofErr w:type="spellEnd"/>
      <w:r>
        <w:rPr>
          <w:szCs w:val="24"/>
        </w:rPr>
        <w:t xml:space="preserve"> gibt an für welches Layout </w:t>
      </w:r>
      <w:proofErr w:type="spellStart"/>
      <w:r>
        <w:rPr>
          <w:szCs w:val="24"/>
        </w:rPr>
        <w:t>Listener</w:t>
      </w:r>
      <w:proofErr w:type="spellEnd"/>
      <w:r>
        <w:rPr>
          <w:szCs w:val="24"/>
        </w:rPr>
        <w:t xml:space="preserve"> erstellt werden sollen. Nachdem das Layout identifiziert ist </w:t>
      </w:r>
    </w:p>
    <w:p w:rsidR="003D1A1A" w:rsidRDefault="003D1A1A" w:rsidP="004D6E7E">
      <w:pPr>
        <w:pStyle w:val="Listenabsatz"/>
        <w:spacing w:after="120"/>
        <w:ind w:left="0"/>
        <w:rPr>
          <w:szCs w:val="24"/>
        </w:rPr>
      </w:pPr>
    </w:p>
    <w:p w:rsidR="004D6E7E" w:rsidRDefault="004D6E7E" w:rsidP="004D6E7E">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Pr>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 </w:t>
      </w:r>
    </w:p>
    <w:p w:rsidR="004D6E7E" w:rsidRDefault="004D6E7E" w:rsidP="004D6E7E">
      <w:pPr>
        <w:pStyle w:val="Listenabsatz"/>
        <w:spacing w:after="120"/>
        <w:ind w:left="0"/>
        <w:rPr>
          <w:szCs w:val="24"/>
        </w:rPr>
      </w:pPr>
      <w:r>
        <w:rPr>
          <w:szCs w:val="24"/>
        </w:rPr>
        <w:t xml:space="preserve">Anschließend wird über die View für ein bestimmtes Layout alle Buttons gesucht und mit einem </w:t>
      </w:r>
      <w:proofErr w:type="spellStart"/>
      <w:r>
        <w:rPr>
          <w:szCs w:val="24"/>
        </w:rPr>
        <w:t>Listener</w:t>
      </w:r>
      <w:proofErr w:type="spellEnd"/>
      <w:r>
        <w:rPr>
          <w:szCs w:val="24"/>
        </w:rPr>
        <w:t xml:space="preserve"> versehen.</w:t>
      </w:r>
    </w:p>
    <w:p w:rsidR="004D6E7E" w:rsidRDefault="004D6E7E" w:rsidP="004D6E7E">
      <w:pPr>
        <w:pStyle w:val="Listenabsatz"/>
        <w:spacing w:after="120"/>
        <w:ind w:left="0"/>
        <w:rPr>
          <w:szCs w:val="24"/>
        </w:rPr>
      </w:pPr>
      <w:r>
        <w:rPr>
          <w:szCs w:val="24"/>
        </w:rPr>
        <w:t xml:space="preserve">Welcher Button für welchen Raum zuständig ist geschieht über die </w:t>
      </w:r>
      <w:proofErr w:type="spellStart"/>
      <w:r>
        <w:rPr>
          <w:szCs w:val="24"/>
        </w:rPr>
        <w:t>Enumeration</w:t>
      </w:r>
      <w:proofErr w:type="spellEnd"/>
      <w:r>
        <w:rPr>
          <w:szCs w:val="24"/>
        </w:rPr>
        <w:t xml:space="preserve"> </w:t>
      </w:r>
      <w:proofErr w:type="spellStart"/>
      <w:r>
        <w:rPr>
          <w:szCs w:val="24"/>
        </w:rPr>
        <w:t>Room</w:t>
      </w:r>
      <w:proofErr w:type="spellEnd"/>
      <w:r>
        <w:rPr>
          <w:szCs w:val="24"/>
        </w:rPr>
        <w:t xml:space="preserve">. Im </w:t>
      </w:r>
      <w:proofErr w:type="spellStart"/>
      <w:r>
        <w:rPr>
          <w:szCs w:val="24"/>
        </w:rPr>
        <w:t>Listener</w:t>
      </w:r>
      <w:proofErr w:type="spellEnd"/>
      <w:r>
        <w:rPr>
          <w:szCs w:val="24"/>
        </w:rPr>
        <w:t xml:space="preserve"> abhängig von dieser Variable eine Message erzeugt die beim auslösen des Events über den Message </w:t>
      </w:r>
      <w:proofErr w:type="spellStart"/>
      <w:r>
        <w:rPr>
          <w:szCs w:val="24"/>
        </w:rPr>
        <w:t>Adapeter</w:t>
      </w:r>
      <w:proofErr w:type="spellEnd"/>
      <w:r>
        <w:rPr>
          <w:szCs w:val="24"/>
        </w:rPr>
        <w:t xml:space="preserve"> an die </w:t>
      </w:r>
      <w:proofErr w:type="spellStart"/>
      <w:r>
        <w:t>ActiveMQ</w:t>
      </w:r>
      <w:proofErr w:type="spellEnd"/>
      <w:r>
        <w:rPr>
          <w:szCs w:val="24"/>
        </w:rPr>
        <w:t xml:space="preserve"> des Living Places geschickt wird.</w:t>
      </w:r>
    </w:p>
    <w:p w:rsidR="0046448C" w:rsidRDefault="0046448C" w:rsidP="0046448C">
      <w:pPr>
        <w:pStyle w:val="berschrift3"/>
      </w:pPr>
      <w:proofErr w:type="spellStart"/>
      <w:r>
        <w:t>MessageAdapter</w:t>
      </w:r>
      <w:bookmarkEnd w:id="23"/>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lastRenderedPageBreak/>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CB2A57" w:rsidP="009D2DA0">
      <w:pPr>
        <w:pStyle w:val="berschrift3"/>
      </w:pPr>
      <w:bookmarkStart w:id="24" w:name="_Toc347226190"/>
      <w:proofErr w:type="spellStart"/>
      <w:r>
        <w:t>Enum</w:t>
      </w:r>
      <w:proofErr w:type="spellEnd"/>
      <w:r>
        <w:t xml:space="preserve">-Klassen </w:t>
      </w:r>
      <w:proofErr w:type="spellStart"/>
      <w:r>
        <w:t>Room</w:t>
      </w:r>
      <w:proofErr w:type="spellEnd"/>
      <w:r>
        <w:t xml:space="preserve"> und </w:t>
      </w:r>
      <w:proofErr w:type="spellStart"/>
      <w:r>
        <w:t>Control</w:t>
      </w:r>
      <w:bookmarkEnd w:id="24"/>
      <w:proofErr w:type="spellEnd"/>
    </w:p>
    <w:p w:rsidR="009D2DA0" w:rsidRPr="009D2DA0" w:rsidRDefault="009D2DA0" w:rsidP="009D2DA0">
      <w:pPr>
        <w:spacing w:after="120"/>
        <w:rPr>
          <w:sz w:val="18"/>
        </w:rPr>
      </w:pPr>
      <w:r w:rsidRPr="009D2DA0">
        <w:rPr>
          <w:b/>
          <w:sz w:val="18"/>
        </w:rPr>
        <w:t>Autor</w:t>
      </w:r>
      <w:r>
        <w:rPr>
          <w:sz w:val="18"/>
        </w:rPr>
        <w:t>: TM</w:t>
      </w:r>
    </w:p>
    <w:p w:rsidR="00CB2A57" w:rsidRDefault="00CB2A57" w:rsidP="00BD2664">
      <w:r>
        <w:t xml:space="preserve">Die Klassen </w:t>
      </w:r>
      <w:proofErr w:type="spellStart"/>
      <w:r>
        <w:t>Room</w:t>
      </w:r>
      <w:proofErr w:type="spellEnd"/>
      <w:r>
        <w:t xml:space="preserve"> und </w:t>
      </w:r>
      <w:proofErr w:type="spellStart"/>
      <w:r>
        <w:t>Control</w:t>
      </w:r>
      <w:proofErr w:type="spellEnd"/>
      <w:r>
        <w:t xml:space="preserve"> wurden weitestgehend aus der Vorlage</w:t>
      </w:r>
      <w:r w:rsidRPr="00CB2A57">
        <w:t xml:space="preserve"> </w:t>
      </w:r>
      <w:proofErr w:type="spellStart"/>
      <w:r w:rsidRPr="00834AD1">
        <w:t>LPControlTabSample</w:t>
      </w:r>
      <w:proofErr w:type="spellEnd"/>
      <w:r>
        <w:t xml:space="preserve"> übernommen, jedoch erweitert.</w:t>
      </w:r>
    </w:p>
    <w:p w:rsidR="00BD2664" w:rsidRDefault="00BD2664" w:rsidP="00BD2664">
      <w:r>
        <w:t xml:space="preserve">Die Klasse </w:t>
      </w:r>
      <w:proofErr w:type="spellStart"/>
      <w:r>
        <w:t>Room</w:t>
      </w:r>
      <w:proofErr w:type="spellEnd"/>
      <w:r>
        <w:t xml:space="preserve"> ist eine Aufzählung aller Räume der Wohnung</w:t>
      </w:r>
      <w:r w:rsidR="00CB2A57">
        <w:t xml:space="preserve"> und befindet sich im Package </w:t>
      </w:r>
      <w:proofErr w:type="spellStart"/>
      <w:r w:rsidR="00CB2A57">
        <w:t>context</w:t>
      </w:r>
      <w:proofErr w:type="spellEnd"/>
      <w:r>
        <w:t xml:space="preserve">, während die Klasse </w:t>
      </w:r>
      <w:proofErr w:type="spellStart"/>
      <w:r>
        <w:t>Control</w:t>
      </w:r>
      <w:proofErr w:type="spellEnd"/>
      <w:r w:rsidR="00CB2A57">
        <w:t xml:space="preserve">, welche </w:t>
      </w:r>
      <w:r>
        <w:t xml:space="preserve">die ansteuerbaren Geräte-Klassen des </w:t>
      </w:r>
      <w:proofErr w:type="spellStart"/>
      <w:r>
        <w:t>LivingPlace</w:t>
      </w:r>
      <w:proofErr w:type="spellEnd"/>
      <w:r>
        <w:t xml:space="preserve"> (Fenster, Gardinen, Heizung, Licht, Rollos) auflistet</w:t>
      </w:r>
      <w:r w:rsidR="00CB2A57">
        <w:t xml:space="preserve">, im Package </w:t>
      </w:r>
      <w:proofErr w:type="spellStart"/>
      <w:r w:rsidR="00CB2A57">
        <w:t>Control</w:t>
      </w:r>
      <w:proofErr w:type="spellEnd"/>
      <w:r w:rsidR="00CB2A57">
        <w:t xml:space="preserve"> zu finden ist</w:t>
      </w:r>
      <w:r>
        <w: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r>
        <w:br w:type="page"/>
      </w:r>
    </w:p>
    <w:p w:rsidR="00A4313F" w:rsidRDefault="00624F68" w:rsidP="00A4313F">
      <w:pPr>
        <w:pStyle w:val="berschrift2"/>
      </w:pPr>
      <w:bookmarkStart w:id="25" w:name="_Toc347226192"/>
      <w:r>
        <w:lastRenderedPageBreak/>
        <w:t>GUI-Konzept</w:t>
      </w:r>
      <w:bookmarkEnd w:id="25"/>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6" w:name="_Toc347226193"/>
      <w:r>
        <w:t>Navigation</w:t>
      </w:r>
      <w:bookmarkEnd w:id="26"/>
    </w:p>
    <w:p w:rsidR="00AE0AB5" w:rsidRDefault="00AE0AB5" w:rsidP="00CB2A57">
      <w:r>
        <w:t xml:space="preserve">Für die Navigation haben wir uns dazu entschlossen, auf der linken Seite ein </w:t>
      </w:r>
      <w:proofErr w:type="spellStart"/>
      <w:r>
        <w:t>ListView</w:t>
      </w:r>
      <w:proofErr w:type="spellEnd"/>
      <w:r>
        <w:t xml:space="preserve"> zu verwenden, über das der entsprechende Raum ausgewählt werden kann. In der </w:t>
      </w:r>
      <w:proofErr w:type="spellStart"/>
      <w:r>
        <w:t>ActionBar</w:t>
      </w:r>
      <w:proofErr w:type="spellEnd"/>
      <w:r>
        <w:t xml:space="preserve"> werden Tabs für die verschiedenen Räume angezeigt. Beim Auswählen einer Kombination aus Raum und Geräte-Klasse wird ein entsprechendes Layout mit den steuerbaren Elementen ausgewählt.</w:t>
      </w:r>
    </w:p>
    <w:p w:rsidR="006F48BC" w:rsidRDefault="006F48BC" w:rsidP="006F48BC">
      <w:pPr>
        <w:pStyle w:val="berschrift3"/>
      </w:pPr>
      <w:bookmarkStart w:id="27" w:name="_Toc347226194"/>
      <w:r>
        <w:t>Layout und Designaufwände</w:t>
      </w:r>
      <w:bookmarkEnd w:id="27"/>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p>
    <w:p w:rsidR="00D77500" w:rsidRDefault="00DA37BF" w:rsidP="00DA37BF">
      <w:pPr>
        <w:pStyle w:val="berschrift3"/>
      </w:pPr>
      <w:bookmarkStart w:id="28" w:name="_Toc347226195"/>
      <w:r>
        <w:t>Komplexität der Bedienelemente</w:t>
      </w:r>
      <w:bookmarkEnd w:id="28"/>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ButtonFactory</w:t>
      </w:r>
      <w:proofErr w:type="spellEnd"/>
      <w:r>
        <w:t xml:space="preserve"> zum Einsatz.</w:t>
      </w:r>
      <w:r w:rsidR="00A55EC1">
        <w:t xml:space="preserve"> </w:t>
      </w:r>
    </w:p>
    <w:p w:rsidR="00D77500" w:rsidRDefault="00D77500" w:rsidP="00D77500">
      <w:pPr>
        <w:pStyle w:val="berschrift3"/>
      </w:pPr>
      <w:bookmarkStart w:id="29" w:name="_Toc347226196"/>
      <w:r>
        <w:t>Bedienelemente</w:t>
      </w:r>
      <w:bookmarkEnd w:id="29"/>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P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A35ED6" w:rsidRPr="007767A9" w:rsidRDefault="00A35ED6" w:rsidP="00A35ED6">
      <w:pPr>
        <w:pStyle w:val="berschrift1"/>
      </w:pPr>
      <w:bookmarkStart w:id="30" w:name="_Toc347226197"/>
      <w:r>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lastRenderedPageBreak/>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proofErr w:type="spellStart"/>
      <w:r>
        <w:t>Android</w:t>
      </w:r>
      <w:proofErr w:type="spellEnd"/>
      <w:r>
        <w:t xml:space="preserve">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34" w:name="_Toc347226201"/>
      <w:proofErr w:type="spellStart"/>
      <w:r>
        <w:t>Screendumps</w:t>
      </w:r>
      <w:proofErr w:type="spellEnd"/>
      <w:r w:rsidR="000268D4">
        <w:t xml:space="preserve"> (</w:t>
      </w:r>
      <w:r w:rsidR="00656C70">
        <w:t>?)</w:t>
      </w:r>
      <w:bookmarkEnd w:id="34"/>
    </w:p>
    <w:p w:rsidR="00A561E8" w:rsidRDefault="004145CB" w:rsidP="004145CB">
      <w:r>
        <w:t>Einfache Screenshots? Von allen möglichen Layouts, nur Besonderheiten hervorheben oder verwendete Elemente jeweils einmal zeigen?</w:t>
      </w:r>
    </w:p>
    <w:p w:rsidR="00A561E8" w:rsidRPr="00A561E8" w:rsidRDefault="00A561E8" w:rsidP="00A561E8">
      <w:pPr>
        <w:pStyle w:val="berschrift2"/>
      </w:pPr>
      <w:bookmarkStart w:id="35" w:name="_Toc347226202"/>
      <w:r>
        <w:t>Installationsanleitung</w:t>
      </w:r>
      <w:bookmarkEnd w:id="35"/>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6" w:name="_Toc347226203"/>
      <w:r>
        <w:lastRenderedPageBreak/>
        <w:t>Erweiterbarkeit</w:t>
      </w:r>
      <w:r w:rsidR="00656C70">
        <w:t xml:space="preserve"> (beide, jeder für seine Teile…)</w:t>
      </w:r>
      <w:bookmarkEnd w:id="36"/>
    </w:p>
    <w:p w:rsidR="009D2DA0" w:rsidRDefault="009D2DA0" w:rsidP="009D2DA0">
      <w:pPr>
        <w:pStyle w:val="berschrift2"/>
      </w:pPr>
      <w:bookmarkStart w:id="37" w:name="_Toc347226204"/>
      <w:r>
        <w:t>Button Factory</w:t>
      </w:r>
      <w:bookmarkEnd w:id="37"/>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E460A8" w:rsidRDefault="00E460A8" w:rsidP="00E460A8">
      <w:pPr>
        <w:pStyle w:val="berschrift2"/>
      </w:pPr>
      <w:bookmarkStart w:id="38" w:name="_Toc347226205"/>
      <w:proofErr w:type="spellStart"/>
      <w:r>
        <w:t>MessageAdapter</w:t>
      </w:r>
      <w:bookmarkEnd w:id="38"/>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t xml:space="preserve"> nicht dringend erforderlich.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9" w:name="_Toc347226206"/>
      <w:proofErr w:type="spellStart"/>
      <w:r>
        <w:t>Enum</w:t>
      </w:r>
      <w:proofErr w:type="spellEnd"/>
      <w:r>
        <w:t xml:space="preserve">-Klassen </w:t>
      </w:r>
      <w:proofErr w:type="spellStart"/>
      <w:r>
        <w:t>Room</w:t>
      </w:r>
      <w:proofErr w:type="spellEnd"/>
      <w:r>
        <w:t xml:space="preserve"> und </w:t>
      </w:r>
      <w:proofErr w:type="spellStart"/>
      <w:r>
        <w:t>Control</w:t>
      </w:r>
      <w:bookmarkEnd w:id="39"/>
      <w:proofErr w:type="spellEnd"/>
    </w:p>
    <w:p w:rsidR="00E460A8" w:rsidRPr="00E460A8" w:rsidRDefault="00E460A8" w:rsidP="00E460A8">
      <w:pPr>
        <w:spacing w:after="120"/>
        <w:rPr>
          <w:sz w:val="18"/>
        </w:rPr>
      </w:pPr>
      <w:r w:rsidRPr="009D2DA0">
        <w:rPr>
          <w:b/>
          <w:sz w:val="18"/>
        </w:rPr>
        <w:t>Autor</w:t>
      </w:r>
      <w:r>
        <w:rPr>
          <w:sz w:val="18"/>
        </w:rPr>
        <w:t>: TM</w:t>
      </w:r>
    </w:p>
    <w:p w:rsidR="00FF1A2A" w:rsidRDefault="005438BB">
      <w:pPr>
        <w:rPr>
          <w:rFonts w:asciiTheme="majorHAnsi" w:eastAsiaTheme="majorEastAsia" w:hAnsiTheme="majorHAnsi" w:cstheme="majorBidi"/>
          <w:b/>
          <w:bCs/>
          <w:color w:val="365F91" w:themeColor="accent1" w:themeShade="BF"/>
          <w:sz w:val="28"/>
          <w:szCs w:val="28"/>
        </w:rPr>
      </w:pPr>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zum Raum hinzugefügt werden, da diese beiden </w:t>
      </w:r>
      <w:proofErr w:type="spellStart"/>
      <w:r>
        <w:t>Enums</w:t>
      </w:r>
      <w:proofErr w:type="spellEnd"/>
      <w:r>
        <w:t xml:space="preserve"> entscheiden, Aktionen den Bedienelementen zugewiesen werden. Dazu muss im Quelltext der Klassen lediglich ein neuer Raum, bzw. eine Geräte-Klasse eingefügt </w:t>
      </w:r>
      <w:proofErr w:type="spellStart"/>
      <w:r>
        <w:t>weren</w:t>
      </w:r>
      <w:proofErr w:type="spellEnd"/>
      <w:r>
        <w:t>.</w:t>
      </w:r>
      <w:r w:rsidR="00FF1A2A">
        <w:br w:type="page"/>
      </w:r>
    </w:p>
    <w:p w:rsidR="00A536B6" w:rsidRDefault="00A536B6" w:rsidP="00A536B6">
      <w:pPr>
        <w:pStyle w:val="berschrift1"/>
      </w:pPr>
      <w:bookmarkStart w:id="40" w:name="_Toc347226207"/>
      <w:r>
        <w:lastRenderedPageBreak/>
        <w:t>Schlussbetrachtung und Ausblick</w:t>
      </w:r>
      <w:r w:rsidR="00801AAF">
        <w:t xml:space="preserve"> (beide)</w:t>
      </w:r>
      <w:bookmarkEnd w:id="40"/>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696" w:rsidRDefault="00256696" w:rsidP="006732DC">
      <w:pPr>
        <w:spacing w:after="0" w:line="240" w:lineRule="auto"/>
      </w:pPr>
      <w:r>
        <w:separator/>
      </w:r>
    </w:p>
  </w:endnote>
  <w:endnote w:type="continuationSeparator" w:id="0">
    <w:p w:rsidR="00256696" w:rsidRDefault="00256696"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696" w:rsidRDefault="00256696" w:rsidP="006732DC">
      <w:pPr>
        <w:spacing w:after="0" w:line="240" w:lineRule="auto"/>
      </w:pPr>
      <w:r>
        <w:separator/>
      </w:r>
    </w:p>
  </w:footnote>
  <w:footnote w:type="continuationSeparator" w:id="0">
    <w:p w:rsidR="00256696" w:rsidRDefault="00256696"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356D95">
      <w:rPr>
        <w:noProof/>
      </w:rPr>
      <w:t>29. Januar 2013</w:t>
    </w:r>
    <w:r>
      <w:fldChar w:fldCharType="end"/>
    </w:r>
  </w:p>
  <w:p w:rsidR="00FC0B92" w:rsidRDefault="00FC0B92">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15"/>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1"/>
  </w:num>
  <w:num w:numId="13">
    <w:abstractNumId w:val="1"/>
  </w:num>
  <w:num w:numId="14">
    <w:abstractNumId w:val="9"/>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A25A4"/>
    <w:rsid w:val="000C0521"/>
    <w:rsid w:val="00137C3D"/>
    <w:rsid w:val="00162374"/>
    <w:rsid w:val="0017178A"/>
    <w:rsid w:val="001743EB"/>
    <w:rsid w:val="001D7240"/>
    <w:rsid w:val="001F0561"/>
    <w:rsid w:val="00207CCF"/>
    <w:rsid w:val="0024317D"/>
    <w:rsid w:val="002549C0"/>
    <w:rsid w:val="00256696"/>
    <w:rsid w:val="0028051C"/>
    <w:rsid w:val="0029264D"/>
    <w:rsid w:val="00336D14"/>
    <w:rsid w:val="00342BE4"/>
    <w:rsid w:val="00345CEC"/>
    <w:rsid w:val="00356D95"/>
    <w:rsid w:val="003651C8"/>
    <w:rsid w:val="00366861"/>
    <w:rsid w:val="00386B8F"/>
    <w:rsid w:val="0039530F"/>
    <w:rsid w:val="003B2EA7"/>
    <w:rsid w:val="003D1A1A"/>
    <w:rsid w:val="004145CB"/>
    <w:rsid w:val="00431F01"/>
    <w:rsid w:val="00441B41"/>
    <w:rsid w:val="0046448C"/>
    <w:rsid w:val="004A0EA3"/>
    <w:rsid w:val="004D07CA"/>
    <w:rsid w:val="004D6E7E"/>
    <w:rsid w:val="005018C8"/>
    <w:rsid w:val="005021C3"/>
    <w:rsid w:val="005438BB"/>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6F48BC"/>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371DA"/>
    <w:rsid w:val="00A4313F"/>
    <w:rsid w:val="00A4689B"/>
    <w:rsid w:val="00A536B6"/>
    <w:rsid w:val="00A55EC1"/>
    <w:rsid w:val="00A561E8"/>
    <w:rsid w:val="00AE0AB5"/>
    <w:rsid w:val="00B33127"/>
    <w:rsid w:val="00B54238"/>
    <w:rsid w:val="00B83C69"/>
    <w:rsid w:val="00B86540"/>
    <w:rsid w:val="00BB324E"/>
    <w:rsid w:val="00BC31E5"/>
    <w:rsid w:val="00BD2664"/>
    <w:rsid w:val="00BD476B"/>
    <w:rsid w:val="00CB2A57"/>
    <w:rsid w:val="00CB58D1"/>
    <w:rsid w:val="00CC643C"/>
    <w:rsid w:val="00CD152D"/>
    <w:rsid w:val="00CD1CA8"/>
    <w:rsid w:val="00CF0524"/>
    <w:rsid w:val="00D4211E"/>
    <w:rsid w:val="00D606CF"/>
    <w:rsid w:val="00D6377A"/>
    <w:rsid w:val="00D6468A"/>
    <w:rsid w:val="00D77500"/>
    <w:rsid w:val="00DA37BF"/>
    <w:rsid w:val="00DE61B2"/>
    <w:rsid w:val="00E364E7"/>
    <w:rsid w:val="00E460A8"/>
    <w:rsid w:val="00E76CCE"/>
    <w:rsid w:val="00E92D29"/>
    <w:rsid w:val="00EC34AE"/>
    <w:rsid w:val="00ED5AFB"/>
    <w:rsid w:val="00ED6A14"/>
    <w:rsid w:val="00EF1B60"/>
    <w:rsid w:val="00F675E9"/>
    <w:rsid w:val="00F70014"/>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710CD-AA19-46EF-8055-88B8661E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2348</Words>
  <Characters>14795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HerpDerp</cp:lastModifiedBy>
  <cp:revision>75</cp:revision>
  <cp:lastPrinted>2013-01-29T12:45:00Z</cp:lastPrinted>
  <dcterms:created xsi:type="dcterms:W3CDTF">2012-11-09T13:50:00Z</dcterms:created>
  <dcterms:modified xsi:type="dcterms:W3CDTF">2013-01-31T15:56:00Z</dcterms:modified>
</cp:coreProperties>
</file>