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FD54127">
      <w:pPr>
        <w:ind w:right="206" w:rightChars="98"/>
        <w:jc w:val="center"/>
        <w:rPr>
          <w:rFonts w:ascii="宋体" w:hAnsi="宋体"/>
        </w:rPr>
      </w:pPr>
    </w:p>
    <w:p w14:paraId="729CFAF4">
      <w:pPr>
        <w:ind w:right="206" w:rightChars="98"/>
        <w:jc w:val="center"/>
        <w:rPr>
          <w:rFonts w:hint="eastAsia" w:ascii="宋体" w:hAnsi="宋体"/>
        </w:rPr>
      </w:pPr>
    </w:p>
    <w:p w14:paraId="22266823">
      <w:pPr>
        <w:ind w:right="206" w:rightChars="98"/>
        <w:jc w:val="center"/>
        <w:rPr>
          <w:rFonts w:hint="eastAsia" w:ascii="宋体" w:hAnsi="宋体"/>
          <w:sz w:val="32"/>
        </w:rPr>
      </w:pPr>
      <w:r>
        <w:drawing>
          <wp:inline distT="0" distB="0" distL="114300" distR="114300">
            <wp:extent cx="4348480" cy="1071880"/>
            <wp:effectExtent l="0" t="0" r="10160" b="1016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348480" cy="1071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C3A0B8">
      <w:pPr>
        <w:jc w:val="center"/>
        <w:rPr>
          <w:rFonts w:hint="eastAsia" w:ascii="宋体" w:hAnsi="宋体"/>
          <w:b/>
          <w:bCs/>
          <w:sz w:val="44"/>
          <w:szCs w:val="44"/>
        </w:rPr>
      </w:pPr>
    </w:p>
    <w:p w14:paraId="69786F7E">
      <w:pPr>
        <w:jc w:val="center"/>
        <w:rPr>
          <w:rFonts w:hint="eastAsia" w:ascii="宋体" w:hAnsi="宋体"/>
          <w:b/>
          <w:bCs/>
          <w:sz w:val="84"/>
          <w:szCs w:val="84"/>
        </w:rPr>
      </w:pPr>
      <w:r>
        <w:rPr>
          <w:rFonts w:hint="eastAsia" w:ascii="宋体" w:hAnsi="宋体"/>
          <w:b/>
          <w:bCs/>
          <w:sz w:val="84"/>
          <w:szCs w:val="84"/>
          <w:lang w:val="en-US" w:eastAsia="zh-CN"/>
        </w:rPr>
        <w:t>外</w:t>
      </w:r>
      <w:r>
        <w:rPr>
          <w:rFonts w:hint="eastAsia" w:ascii="宋体" w:hAnsi="宋体"/>
          <w:b/>
          <w:bCs/>
          <w:sz w:val="84"/>
          <w:szCs w:val="84"/>
        </w:rPr>
        <w:t>文翻译</w:t>
      </w:r>
    </w:p>
    <w:p w14:paraId="285749EF">
      <w:pPr>
        <w:rPr>
          <w:rFonts w:hint="eastAsia" w:ascii="宋体" w:hAnsi="宋体"/>
        </w:rPr>
      </w:pPr>
    </w:p>
    <w:tbl>
      <w:tblPr>
        <w:tblStyle w:val="10"/>
        <w:tblW w:w="732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66"/>
        <w:gridCol w:w="5454"/>
      </w:tblGrid>
      <w:tr w14:paraId="0AB71F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  <w:jc w:val="center"/>
        </w:trPr>
        <w:tc>
          <w:tcPr>
            <w:tcW w:w="1866" w:type="dxa"/>
            <w:vMerge w:val="restart"/>
            <w:shd w:val="clear" w:color="auto" w:fill="auto"/>
            <w:vAlign w:val="center"/>
          </w:tcPr>
          <w:p w14:paraId="3B5F909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top"/>
              <w:rPr>
                <w:rFonts w:ascii="仿宋_GB2312" w:hAnsi="宋体" w:eastAsia="仿宋_GB2312" w:cs="仿宋_GB2312"/>
                <w:b/>
                <w:bCs/>
                <w:i w:val="0"/>
                <w:iCs w:val="0"/>
                <w:color w:val="000000"/>
                <w:sz w:val="36"/>
                <w:szCs w:val="36"/>
                <w:u w:val="none"/>
              </w:rPr>
            </w:pPr>
            <w:bookmarkStart w:id="0" w:name="_GoBack"/>
            <w:r>
              <w:rPr>
                <w:rFonts w:hint="default" w:ascii="仿宋_GB2312" w:hAnsi="宋体" w:eastAsia="仿宋_GB2312" w:cs="仿宋_GB2312"/>
                <w:b/>
                <w:bCs/>
                <w:i w:val="0"/>
                <w:iCs w:val="0"/>
                <w:color w:val="000000"/>
                <w:kern w:val="0"/>
                <w:sz w:val="36"/>
                <w:szCs w:val="36"/>
                <w:u w:val="none"/>
                <w:lang w:val="en-US" w:eastAsia="zh-CN" w:bidi="ar"/>
              </w:rPr>
              <w:t>题    目</w:t>
            </w:r>
          </w:p>
        </w:tc>
        <w:tc>
          <w:tcPr>
            <w:tcW w:w="5454" w:type="dxa"/>
            <w:shd w:val="clear" w:color="auto" w:fill="auto"/>
            <w:vAlign w:val="center"/>
          </w:tcPr>
          <w:p w14:paraId="6DDF9D3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top"/>
              <w:rPr>
                <w:rFonts w:hint="default" w:ascii="Times New Roman" w:hAnsi="Times New Roman" w:eastAsia="仿宋_GB2312" w:cs="仿宋_GB2312"/>
                <w:b/>
                <w:bCs/>
                <w:i w:val="0"/>
                <w:iCs w:val="0"/>
                <w:color w:val="FF0000"/>
                <w:sz w:val="36"/>
                <w:szCs w:val="36"/>
                <w:u w:val="none"/>
                <w:lang w:val="en-US" w:eastAsia="zh-CN"/>
              </w:rPr>
            </w:pPr>
            <w:r>
              <w:rPr>
                <w:rFonts w:hint="eastAsia" w:eastAsia="仿宋_GB2312" w:cs="仿宋_GB2312"/>
                <w:b/>
                <w:bCs/>
                <w:i w:val="0"/>
                <w:iCs w:val="0"/>
                <w:color w:val="FF0000"/>
                <w:sz w:val="36"/>
                <w:szCs w:val="36"/>
                <w:u w:val="none"/>
                <w:lang w:val="en-US" w:eastAsia="zh-CN"/>
              </w:rPr>
              <w:t>居中对齐</w:t>
            </w:r>
          </w:p>
        </w:tc>
      </w:tr>
      <w:tr w14:paraId="5AF8C4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  <w:jc w:val="center"/>
        </w:trPr>
        <w:tc>
          <w:tcPr>
            <w:tcW w:w="1866" w:type="dxa"/>
            <w:vMerge w:val="continue"/>
            <w:shd w:val="clear" w:color="auto" w:fill="auto"/>
            <w:vAlign w:val="center"/>
          </w:tcPr>
          <w:p w14:paraId="496B96B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top"/>
            </w:pPr>
          </w:p>
        </w:tc>
        <w:tc>
          <w:tcPr>
            <w:tcW w:w="5454" w:type="dxa"/>
            <w:shd w:val="clear" w:color="auto" w:fill="auto"/>
            <w:vAlign w:val="center"/>
          </w:tcPr>
          <w:p w14:paraId="23C0D48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top"/>
              <w:rPr>
                <w:rFonts w:hint="default" w:ascii="Times New Roman" w:hAnsi="Times New Roman" w:eastAsia="仿宋_GB2312" w:cs="仿宋_GB2312"/>
                <w:b/>
                <w:bCs/>
                <w:i w:val="0"/>
                <w:iCs w:val="0"/>
                <w:color w:val="FF0000"/>
                <w:sz w:val="36"/>
                <w:szCs w:val="36"/>
                <w:u w:val="none"/>
                <w:lang w:val="en-US" w:eastAsia="zh-CN"/>
              </w:rPr>
            </w:pPr>
            <w:r>
              <w:rPr>
                <w:rFonts w:hint="eastAsia" w:eastAsia="仿宋_GB2312" w:cs="仿宋_GB2312"/>
                <w:b/>
                <w:bCs/>
                <w:i w:val="0"/>
                <w:iCs w:val="0"/>
                <w:color w:val="FF0000"/>
                <w:sz w:val="36"/>
                <w:szCs w:val="36"/>
                <w:u w:val="none"/>
                <w:lang w:val="en-US" w:eastAsia="zh-CN"/>
              </w:rPr>
              <w:t>题目只有一行的删除这行</w:t>
            </w:r>
          </w:p>
        </w:tc>
      </w:tr>
      <w:tr w14:paraId="64D0FC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9" w:hRule="atLeast"/>
          <w:jc w:val="center"/>
        </w:trPr>
        <w:tc>
          <w:tcPr>
            <w:tcW w:w="1866" w:type="dxa"/>
            <w:shd w:val="clear" w:color="auto" w:fill="auto"/>
            <w:vAlign w:val="center"/>
          </w:tcPr>
          <w:p w14:paraId="0EDCFE8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top"/>
              <w:rPr>
                <w:rFonts w:hint="default" w:ascii="仿宋_GB2312" w:hAnsi="宋体" w:eastAsia="仿宋_GB2312" w:cs="仿宋_GB2312"/>
                <w:b/>
                <w:bCs/>
                <w:i w:val="0"/>
                <w:iCs w:val="0"/>
                <w:color w:val="000000"/>
                <w:sz w:val="36"/>
                <w:szCs w:val="36"/>
                <w:u w:val="none"/>
              </w:rPr>
            </w:pPr>
            <w:r>
              <w:rPr>
                <w:rFonts w:hint="default" w:ascii="仿宋_GB2312" w:hAnsi="宋体" w:eastAsia="仿宋_GB2312" w:cs="仿宋_GB2312"/>
                <w:b/>
                <w:bCs/>
                <w:i w:val="0"/>
                <w:iCs w:val="0"/>
                <w:color w:val="000000"/>
                <w:kern w:val="0"/>
                <w:sz w:val="36"/>
                <w:szCs w:val="36"/>
                <w:u w:val="none"/>
                <w:lang w:val="en-US" w:eastAsia="zh-CN" w:bidi="ar"/>
              </w:rPr>
              <w:t>学院名称</w:t>
            </w:r>
          </w:p>
        </w:tc>
        <w:tc>
          <w:tcPr>
            <w:tcW w:w="5454" w:type="dxa"/>
            <w:shd w:val="clear" w:color="auto" w:fill="auto"/>
            <w:vAlign w:val="center"/>
          </w:tcPr>
          <w:p w14:paraId="4DF43D8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top"/>
              <w:rPr>
                <w:rFonts w:hint="default" w:ascii="Times New Roman" w:hAnsi="Times New Roman" w:eastAsia="仿宋_GB2312" w:cs="仿宋_GB2312"/>
                <w:b/>
                <w:bCs/>
                <w:i w:val="0"/>
                <w:iCs w:val="0"/>
                <w:color w:val="000000"/>
                <w:sz w:val="36"/>
                <w:szCs w:val="36"/>
                <w:u w:val="none"/>
              </w:rPr>
            </w:pPr>
          </w:p>
        </w:tc>
      </w:tr>
      <w:tr w14:paraId="220F61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9" w:hRule="atLeast"/>
          <w:jc w:val="center"/>
        </w:trPr>
        <w:tc>
          <w:tcPr>
            <w:tcW w:w="1866" w:type="dxa"/>
            <w:shd w:val="clear" w:color="auto" w:fill="auto"/>
            <w:vAlign w:val="center"/>
          </w:tcPr>
          <w:p w14:paraId="4CCC17B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top"/>
              <w:rPr>
                <w:rFonts w:hint="default" w:ascii="仿宋_GB2312" w:hAnsi="宋体" w:eastAsia="仿宋_GB2312" w:cs="仿宋_GB2312"/>
                <w:b/>
                <w:bCs/>
                <w:i w:val="0"/>
                <w:iCs w:val="0"/>
                <w:color w:val="000000"/>
                <w:kern w:val="0"/>
                <w:sz w:val="36"/>
                <w:szCs w:val="36"/>
                <w:u w:val="none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b/>
                <w:bCs/>
                <w:i w:val="0"/>
                <w:iCs w:val="0"/>
                <w:color w:val="000000"/>
                <w:kern w:val="0"/>
                <w:sz w:val="36"/>
                <w:szCs w:val="36"/>
                <w:u w:val="none"/>
                <w:lang w:val="en-US" w:eastAsia="zh-CN" w:bidi="ar"/>
              </w:rPr>
              <w:t>姓    名</w:t>
            </w:r>
          </w:p>
        </w:tc>
        <w:tc>
          <w:tcPr>
            <w:tcW w:w="5454" w:type="dxa"/>
            <w:shd w:val="clear" w:color="auto" w:fill="auto"/>
            <w:vAlign w:val="center"/>
          </w:tcPr>
          <w:p w14:paraId="252B6F1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top"/>
              <w:rPr>
                <w:rFonts w:hint="default" w:ascii="Times New Roman" w:hAnsi="Times New Roman" w:eastAsia="仿宋_GB2312" w:cs="仿宋_GB2312"/>
                <w:b/>
                <w:bCs/>
                <w:i w:val="0"/>
                <w:iCs w:val="0"/>
                <w:color w:val="000000"/>
                <w:sz w:val="36"/>
                <w:szCs w:val="36"/>
                <w:u w:val="none"/>
              </w:rPr>
            </w:pPr>
          </w:p>
        </w:tc>
      </w:tr>
      <w:tr w14:paraId="04160F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9" w:hRule="atLeast"/>
          <w:jc w:val="center"/>
        </w:trPr>
        <w:tc>
          <w:tcPr>
            <w:tcW w:w="1866" w:type="dxa"/>
            <w:shd w:val="clear" w:color="auto" w:fill="auto"/>
            <w:vAlign w:val="center"/>
          </w:tcPr>
          <w:p w14:paraId="536A856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top"/>
              <w:rPr>
                <w:rFonts w:hint="default" w:ascii="仿宋_GB2312" w:hAnsi="宋体" w:eastAsia="仿宋_GB2312" w:cs="仿宋_GB2312"/>
                <w:b/>
                <w:bCs/>
                <w:i w:val="0"/>
                <w:iCs w:val="0"/>
                <w:color w:val="000000"/>
                <w:kern w:val="0"/>
                <w:sz w:val="36"/>
                <w:szCs w:val="36"/>
                <w:u w:val="none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b/>
                <w:bCs/>
                <w:i w:val="0"/>
                <w:iCs w:val="0"/>
                <w:color w:val="000000"/>
                <w:kern w:val="0"/>
                <w:sz w:val="36"/>
                <w:szCs w:val="36"/>
                <w:u w:val="none"/>
                <w:lang w:val="en-US" w:eastAsia="zh-CN" w:bidi="ar"/>
              </w:rPr>
              <w:t>学    号</w:t>
            </w:r>
          </w:p>
        </w:tc>
        <w:tc>
          <w:tcPr>
            <w:tcW w:w="5454" w:type="dxa"/>
            <w:shd w:val="clear" w:color="auto" w:fill="auto"/>
            <w:vAlign w:val="center"/>
          </w:tcPr>
          <w:p w14:paraId="2E7AA40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top"/>
              <w:rPr>
                <w:rFonts w:hint="default" w:ascii="Times New Roman" w:hAnsi="Times New Roman" w:eastAsia="仿宋_GB2312" w:cs="仿宋_GB2312"/>
                <w:b/>
                <w:bCs/>
                <w:i w:val="0"/>
                <w:iCs w:val="0"/>
                <w:color w:val="000000"/>
                <w:kern w:val="0"/>
                <w:sz w:val="36"/>
                <w:szCs w:val="36"/>
                <w:u w:val="none"/>
                <w:lang w:val="en-US" w:eastAsia="zh-CN" w:bidi="ar"/>
              </w:rPr>
            </w:pPr>
          </w:p>
        </w:tc>
      </w:tr>
      <w:tr w14:paraId="46A7B5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9" w:hRule="atLeast"/>
          <w:jc w:val="center"/>
        </w:trPr>
        <w:tc>
          <w:tcPr>
            <w:tcW w:w="1866" w:type="dxa"/>
            <w:shd w:val="clear" w:color="auto" w:fill="auto"/>
            <w:vAlign w:val="center"/>
          </w:tcPr>
          <w:p w14:paraId="275B063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top"/>
              <w:rPr>
                <w:rFonts w:hint="default" w:ascii="仿宋_GB2312" w:hAnsi="宋体" w:eastAsia="仿宋_GB2312" w:cs="仿宋_GB2312"/>
                <w:b/>
                <w:bCs/>
                <w:i w:val="0"/>
                <w:iCs w:val="0"/>
                <w:color w:val="000000"/>
                <w:sz w:val="36"/>
                <w:szCs w:val="36"/>
                <w:u w:val="none"/>
              </w:rPr>
            </w:pPr>
            <w:r>
              <w:rPr>
                <w:rFonts w:hint="eastAsia" w:ascii="仿宋_GB2312" w:hAnsi="宋体" w:eastAsia="仿宋_GB2312" w:cs="仿宋_GB2312"/>
                <w:b/>
                <w:bCs/>
                <w:i w:val="0"/>
                <w:iCs w:val="0"/>
                <w:color w:val="000000"/>
                <w:kern w:val="0"/>
                <w:sz w:val="36"/>
                <w:szCs w:val="36"/>
                <w:u w:val="none"/>
                <w:lang w:val="en-US" w:eastAsia="zh-CN" w:bidi="ar"/>
              </w:rPr>
              <w:t>专</w:t>
            </w:r>
            <w:r>
              <w:rPr>
                <w:rFonts w:hint="default" w:ascii="仿宋_GB2312" w:hAnsi="宋体" w:eastAsia="仿宋_GB2312" w:cs="仿宋_GB2312"/>
                <w:b/>
                <w:bCs/>
                <w:i w:val="0"/>
                <w:iCs w:val="0"/>
                <w:color w:val="000000"/>
                <w:kern w:val="0"/>
                <w:sz w:val="36"/>
                <w:szCs w:val="36"/>
                <w:u w:val="none"/>
                <w:lang w:val="en-US" w:eastAsia="zh-CN" w:bidi="ar"/>
              </w:rPr>
              <w:t xml:space="preserve">    </w:t>
            </w:r>
            <w:r>
              <w:rPr>
                <w:rFonts w:hint="eastAsia" w:ascii="仿宋_GB2312" w:hAnsi="宋体" w:eastAsia="仿宋_GB2312" w:cs="仿宋_GB2312"/>
                <w:b/>
                <w:bCs/>
                <w:i w:val="0"/>
                <w:iCs w:val="0"/>
                <w:color w:val="000000"/>
                <w:kern w:val="0"/>
                <w:sz w:val="36"/>
                <w:szCs w:val="36"/>
                <w:u w:val="none"/>
                <w:lang w:val="en-US" w:eastAsia="zh-CN" w:bidi="ar"/>
              </w:rPr>
              <w:t>业</w:t>
            </w:r>
          </w:p>
        </w:tc>
        <w:tc>
          <w:tcPr>
            <w:tcW w:w="5454" w:type="dxa"/>
            <w:shd w:val="clear" w:color="auto" w:fill="auto"/>
            <w:vAlign w:val="center"/>
          </w:tcPr>
          <w:p w14:paraId="571D30F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top"/>
              <w:rPr>
                <w:rFonts w:hint="default" w:ascii="Times New Roman" w:hAnsi="Times New Roman" w:eastAsia="仿宋_GB2312" w:cs="仿宋_GB2312"/>
                <w:b/>
                <w:bCs/>
                <w:i w:val="0"/>
                <w:iCs w:val="0"/>
                <w:color w:val="000000"/>
                <w:sz w:val="36"/>
                <w:szCs w:val="36"/>
                <w:u w:val="none"/>
              </w:rPr>
            </w:pPr>
          </w:p>
        </w:tc>
      </w:tr>
      <w:tr w14:paraId="316140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9" w:hRule="atLeast"/>
          <w:jc w:val="center"/>
        </w:trPr>
        <w:tc>
          <w:tcPr>
            <w:tcW w:w="1866" w:type="dxa"/>
            <w:shd w:val="clear" w:color="auto" w:fill="auto"/>
            <w:vAlign w:val="center"/>
          </w:tcPr>
          <w:p w14:paraId="69B06B0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top"/>
              <w:rPr>
                <w:rFonts w:hint="eastAsia" w:ascii="仿宋_GB2312" w:hAnsi="宋体" w:eastAsia="仿宋_GB2312" w:cs="仿宋_GB2312"/>
                <w:b/>
                <w:bCs/>
                <w:i w:val="0"/>
                <w:iCs w:val="0"/>
                <w:color w:val="000000"/>
                <w:kern w:val="0"/>
                <w:sz w:val="36"/>
                <w:szCs w:val="36"/>
                <w:u w:val="none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b/>
                <w:bCs/>
                <w:i w:val="0"/>
                <w:iCs w:val="0"/>
                <w:color w:val="000000"/>
                <w:kern w:val="0"/>
                <w:sz w:val="36"/>
                <w:szCs w:val="36"/>
                <w:u w:val="none"/>
                <w:lang w:val="en-US" w:eastAsia="zh-CN" w:bidi="ar"/>
              </w:rPr>
              <w:t>班</w:t>
            </w:r>
            <w:r>
              <w:rPr>
                <w:rFonts w:hint="default" w:ascii="仿宋_GB2312" w:hAnsi="宋体" w:eastAsia="仿宋_GB2312" w:cs="仿宋_GB2312"/>
                <w:b/>
                <w:bCs/>
                <w:i w:val="0"/>
                <w:iCs w:val="0"/>
                <w:color w:val="000000"/>
                <w:kern w:val="0"/>
                <w:sz w:val="36"/>
                <w:szCs w:val="36"/>
                <w:u w:val="none"/>
                <w:lang w:val="en-US" w:eastAsia="zh-CN" w:bidi="ar"/>
              </w:rPr>
              <w:t xml:space="preserve">    </w:t>
            </w:r>
            <w:r>
              <w:rPr>
                <w:rFonts w:hint="eastAsia" w:ascii="仿宋_GB2312" w:hAnsi="宋体" w:eastAsia="仿宋_GB2312" w:cs="仿宋_GB2312"/>
                <w:b/>
                <w:bCs/>
                <w:i w:val="0"/>
                <w:iCs w:val="0"/>
                <w:color w:val="000000"/>
                <w:kern w:val="0"/>
                <w:sz w:val="36"/>
                <w:szCs w:val="36"/>
                <w:u w:val="none"/>
                <w:lang w:val="en-US" w:eastAsia="zh-CN" w:bidi="ar"/>
              </w:rPr>
              <w:t>级</w:t>
            </w:r>
          </w:p>
        </w:tc>
        <w:tc>
          <w:tcPr>
            <w:tcW w:w="5454" w:type="dxa"/>
            <w:shd w:val="clear" w:color="auto" w:fill="auto"/>
            <w:vAlign w:val="center"/>
          </w:tcPr>
          <w:p w14:paraId="523AF7A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top"/>
              <w:rPr>
                <w:rFonts w:hint="default" w:ascii="Times New Roman" w:hAnsi="Times New Roman" w:eastAsia="仿宋_GB2312" w:cs="仿宋_GB2312"/>
                <w:b/>
                <w:bCs/>
                <w:i w:val="0"/>
                <w:iCs w:val="0"/>
                <w:color w:val="000000"/>
                <w:sz w:val="36"/>
                <w:szCs w:val="36"/>
                <w:u w:val="none"/>
              </w:rPr>
            </w:pPr>
          </w:p>
        </w:tc>
      </w:tr>
      <w:tr w14:paraId="44325D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9" w:hRule="atLeast"/>
          <w:jc w:val="center"/>
        </w:trPr>
        <w:tc>
          <w:tcPr>
            <w:tcW w:w="1866" w:type="dxa"/>
            <w:shd w:val="clear" w:color="auto" w:fill="auto"/>
            <w:vAlign w:val="center"/>
          </w:tcPr>
          <w:p w14:paraId="16C120C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top"/>
              <w:rPr>
                <w:rFonts w:hint="eastAsia" w:ascii="仿宋_GB2312" w:hAnsi="宋体" w:eastAsia="仿宋_GB2312" w:cs="仿宋_GB2312"/>
                <w:b/>
                <w:bCs/>
                <w:i w:val="0"/>
                <w:iCs w:val="0"/>
                <w:color w:val="000000"/>
                <w:kern w:val="2"/>
                <w:sz w:val="36"/>
                <w:szCs w:val="36"/>
                <w:u w:val="none"/>
                <w:lang w:val="en-US" w:eastAsia="zh-CN" w:bidi="ar-SA"/>
              </w:rPr>
            </w:pPr>
            <w:r>
              <w:rPr>
                <w:rFonts w:hint="default" w:ascii="仿宋_GB2312" w:hAnsi="宋体" w:eastAsia="仿宋_GB2312" w:cs="仿宋_GB2312"/>
                <w:b/>
                <w:bCs/>
                <w:i w:val="0"/>
                <w:iCs w:val="0"/>
                <w:color w:val="000000"/>
                <w:kern w:val="0"/>
                <w:sz w:val="36"/>
                <w:szCs w:val="36"/>
                <w:u w:val="none"/>
                <w:lang w:val="en-US" w:eastAsia="zh-CN" w:bidi="ar"/>
              </w:rPr>
              <w:t>指导教师</w:t>
            </w:r>
          </w:p>
        </w:tc>
        <w:tc>
          <w:tcPr>
            <w:tcW w:w="5454" w:type="dxa"/>
            <w:shd w:val="clear" w:color="auto" w:fill="auto"/>
            <w:vAlign w:val="center"/>
          </w:tcPr>
          <w:p w14:paraId="5880754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top"/>
              <w:rPr>
                <w:rFonts w:hint="default" w:ascii="Times New Roman" w:hAnsi="Times New Roman" w:eastAsia="仿宋_GB2312" w:cs="仿宋_GB2312"/>
                <w:b/>
                <w:bCs/>
                <w:i w:val="0"/>
                <w:iCs w:val="0"/>
                <w:color w:val="000000"/>
                <w:sz w:val="36"/>
                <w:szCs w:val="36"/>
                <w:u w:val="none"/>
              </w:rPr>
            </w:pPr>
          </w:p>
        </w:tc>
      </w:tr>
      <w:tr w14:paraId="5DD50C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24" w:hRule="atLeast"/>
          <w:jc w:val="center"/>
        </w:trPr>
        <w:tc>
          <w:tcPr>
            <w:tcW w:w="1866" w:type="dxa"/>
            <w:shd w:val="clear" w:color="auto" w:fill="auto"/>
            <w:vAlign w:val="center"/>
          </w:tcPr>
          <w:p w14:paraId="34BCD58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top"/>
              <w:rPr>
                <w:rFonts w:hint="default" w:ascii="仿宋_GB2312" w:hAnsi="宋体" w:eastAsia="仿宋_GB2312" w:cs="仿宋_GB2312"/>
                <w:b/>
                <w:bCs/>
                <w:i w:val="0"/>
                <w:iCs w:val="0"/>
                <w:color w:val="000000"/>
                <w:kern w:val="2"/>
                <w:sz w:val="36"/>
                <w:szCs w:val="36"/>
                <w:u w:val="none"/>
                <w:lang w:val="en-US" w:eastAsia="zh-CN" w:bidi="ar-SA"/>
              </w:rPr>
            </w:pPr>
            <w:r>
              <w:rPr>
                <w:rFonts w:hint="default" w:ascii="仿宋_GB2312" w:hAnsi="宋体" w:eastAsia="仿宋_GB2312" w:cs="仿宋_GB2312"/>
                <w:b/>
                <w:bCs/>
                <w:i w:val="0"/>
                <w:iCs w:val="0"/>
                <w:color w:val="000000"/>
                <w:kern w:val="0"/>
                <w:sz w:val="36"/>
                <w:szCs w:val="36"/>
                <w:u w:val="none"/>
                <w:lang w:val="en-US" w:eastAsia="zh-CN" w:bidi="ar"/>
              </w:rPr>
              <w:t>职    称</w:t>
            </w:r>
          </w:p>
        </w:tc>
        <w:tc>
          <w:tcPr>
            <w:tcW w:w="5454" w:type="dxa"/>
            <w:shd w:val="clear" w:color="auto" w:fill="auto"/>
            <w:vAlign w:val="center"/>
          </w:tcPr>
          <w:p w14:paraId="650727E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top"/>
              <w:rPr>
                <w:rFonts w:hint="default" w:ascii="Times New Roman" w:hAnsi="Times New Roman" w:eastAsia="仿宋_GB2312" w:cs="仿宋_GB2312"/>
                <w:b/>
                <w:bCs/>
                <w:i w:val="0"/>
                <w:iCs w:val="0"/>
                <w:color w:val="000000"/>
                <w:sz w:val="36"/>
                <w:szCs w:val="36"/>
                <w:u w:val="none"/>
              </w:rPr>
            </w:pPr>
          </w:p>
        </w:tc>
      </w:tr>
      <w:bookmarkEnd w:id="0"/>
    </w:tbl>
    <w:p w14:paraId="449732A2">
      <w:pPr>
        <w:rPr>
          <w:rFonts w:hint="eastAsia" w:ascii="宋体" w:hAnsi="宋体"/>
        </w:rPr>
      </w:pPr>
    </w:p>
    <w:p w14:paraId="6D563CA7">
      <w:pPr>
        <w:rPr>
          <w:rFonts w:hint="eastAsia" w:ascii="宋体" w:hAnsi="宋体"/>
          <w:sz w:val="44"/>
        </w:rPr>
      </w:pPr>
    </w:p>
    <w:p w14:paraId="61B19E75">
      <w:pPr>
        <w:jc w:val="center"/>
        <w:rPr>
          <w:rFonts w:hint="eastAsia" w:eastAsia="黑体"/>
          <w:sz w:val="44"/>
          <w:szCs w:val="44"/>
          <w:lang w:val="en-US" w:eastAsia="zh-CN"/>
        </w:rPr>
      </w:pPr>
    </w:p>
    <w:p w14:paraId="6C2DF366">
      <w:pPr>
        <w:jc w:val="center"/>
        <w:rPr>
          <w:rFonts w:hint="eastAsia" w:eastAsia="黑体"/>
          <w:sz w:val="44"/>
          <w:szCs w:val="44"/>
        </w:rPr>
      </w:pPr>
      <w:r>
        <w:rPr>
          <w:rFonts w:hint="eastAsia" w:eastAsia="黑体"/>
          <w:sz w:val="44"/>
          <w:szCs w:val="44"/>
          <w:lang w:val="en-US" w:eastAsia="zh-CN"/>
        </w:rPr>
        <w:t>南华大学教务部</w:t>
      </w:r>
      <w:r>
        <w:rPr>
          <w:rFonts w:hint="eastAsia" w:eastAsia="黑体"/>
          <w:sz w:val="44"/>
          <w:szCs w:val="44"/>
        </w:rPr>
        <w:t>制</w:t>
      </w:r>
    </w:p>
    <w:p w14:paraId="7736B361">
      <w:pPr>
        <w:jc w:val="center"/>
        <w:rPr>
          <w:rFonts w:hint="eastAsia" w:ascii="仿宋_GB2312" w:eastAsia="仿宋_GB2312"/>
          <w:sz w:val="44"/>
        </w:rPr>
      </w:pPr>
      <w:r>
        <w:rPr>
          <w:rFonts w:hint="eastAsia" w:ascii="黑体" w:eastAsia="黑体"/>
          <w:sz w:val="36"/>
          <w:szCs w:val="36"/>
        </w:rPr>
        <w:t>20</w:t>
      </w:r>
      <w:r>
        <w:rPr>
          <w:rFonts w:hint="eastAsia" w:ascii="黑体" w:eastAsia="黑体"/>
          <w:sz w:val="36"/>
          <w:szCs w:val="36"/>
          <w:lang w:val="en-US" w:eastAsia="zh-CN"/>
        </w:rPr>
        <w:t xml:space="preserve">  </w:t>
      </w:r>
      <w:r>
        <w:rPr>
          <w:rFonts w:hint="eastAsia" w:ascii="黑体" w:eastAsia="黑体"/>
          <w:sz w:val="36"/>
          <w:szCs w:val="36"/>
        </w:rPr>
        <w:t>年</w:t>
      </w:r>
      <w:r>
        <w:rPr>
          <w:rFonts w:hint="eastAsia" w:ascii="黑体" w:eastAsia="黑体"/>
          <w:sz w:val="36"/>
          <w:szCs w:val="36"/>
          <w:lang w:val="en-US" w:eastAsia="zh-CN"/>
        </w:rPr>
        <w:t>11</w:t>
      </w:r>
      <w:r>
        <w:rPr>
          <w:rFonts w:hint="eastAsia" w:ascii="黑体" w:eastAsia="黑体"/>
          <w:sz w:val="36"/>
          <w:szCs w:val="36"/>
        </w:rPr>
        <w:t>月</w:t>
      </w:r>
    </w:p>
    <w:p w14:paraId="081064F7">
      <w:pPr>
        <w:rPr>
          <w:rFonts w:hint="eastAsia" w:ascii="宋体" w:hAnsi="宋体"/>
          <w:sz w:val="44"/>
        </w:rPr>
      </w:pPr>
      <w:r>
        <w:rPr>
          <w:rFonts w:hint="eastAsia" w:ascii="宋体" w:hAnsi="宋体"/>
          <w:sz w:val="44"/>
        </w:rPr>
        <w:br w:type="page"/>
      </w:r>
    </w:p>
    <w:p w14:paraId="702EF56B">
      <w:pPr>
        <w:ind w:firstLine="560" w:firstLineChars="200"/>
        <w:jc w:val="both"/>
        <w:rPr>
          <w:rFonts w:hint="eastAsia" w:ascii="宋体" w:hAnsi="宋体"/>
          <w:sz w:val="28"/>
          <w:szCs w:val="18"/>
          <w:lang w:val="en-US" w:eastAsia="zh-CN"/>
        </w:rPr>
      </w:pPr>
      <w:r>
        <w:rPr>
          <w:rFonts w:hint="eastAsia" w:ascii="宋体" w:hAnsi="宋体"/>
          <w:sz w:val="28"/>
          <w:szCs w:val="18"/>
          <w:lang w:val="en-US" w:eastAsia="zh-CN"/>
        </w:rPr>
        <w:t>格子达中外文译文封面已自动生成，内容请以附件形式上传</w:t>
      </w:r>
    </w:p>
    <w:p w14:paraId="54472602">
      <w:pPr>
        <w:ind w:firstLine="560" w:firstLineChars="200"/>
        <w:jc w:val="both"/>
        <w:rPr>
          <w:rFonts w:hint="eastAsia" w:ascii="宋体" w:hAnsi="宋体"/>
          <w:sz w:val="28"/>
          <w:szCs w:val="18"/>
          <w:lang w:val="en-US" w:eastAsia="zh-CN"/>
        </w:rPr>
      </w:pPr>
      <w:r>
        <w:rPr>
          <w:rFonts w:hint="eastAsia" w:ascii="宋体" w:hAnsi="宋体"/>
          <w:sz w:val="28"/>
          <w:szCs w:val="18"/>
          <w:lang w:val="en-US" w:eastAsia="zh-CN"/>
        </w:rPr>
        <w:t>英文完整的原文在前，英文原文不用重新排版，如果是复制的，需要排版就用宋体，1.5倍行距，标题加粗。</w:t>
      </w:r>
    </w:p>
    <w:p w14:paraId="3CBB5B26">
      <w:pPr>
        <w:ind w:firstLine="560" w:firstLineChars="200"/>
        <w:jc w:val="both"/>
        <w:rPr>
          <w:rFonts w:hint="default" w:ascii="宋体" w:hAnsi="宋体"/>
          <w:sz w:val="28"/>
          <w:szCs w:val="18"/>
          <w:lang w:val="en-US" w:eastAsia="zh-CN"/>
        </w:rPr>
      </w:pPr>
      <w:r>
        <w:rPr>
          <w:rFonts w:hint="eastAsia" w:ascii="宋体" w:hAnsi="宋体"/>
          <w:sz w:val="28"/>
          <w:szCs w:val="18"/>
          <w:lang w:val="en-US" w:eastAsia="zh-CN"/>
        </w:rPr>
        <w:t>翻译后的中文在后，排版与论文正文字体、字号等格式一致。参考论文正文模板的第7页，第12页，英文翻译不需要页眉页脚，页码。</w:t>
      </w:r>
      <w:r>
        <w:rPr>
          <w:rFonts w:hint="eastAsia" w:ascii="宋体" w:hAnsi="宋体"/>
          <w:sz w:val="28"/>
          <w:szCs w:val="18"/>
          <w:lang w:val="en-US" w:eastAsia="zh-CN"/>
        </w:rPr>
        <w:br w:type="textWrapping"/>
      </w:r>
      <w:r>
        <w:drawing>
          <wp:inline distT="0" distB="0" distL="114300" distR="114300">
            <wp:extent cx="5550535" cy="4364990"/>
            <wp:effectExtent l="0" t="0" r="8890" b="6985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550535" cy="4364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550535" cy="5545455"/>
            <wp:effectExtent l="0" t="0" r="8890" b="3175"/>
            <wp:docPr id="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50535" cy="5545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type w:val="continuous"/>
      <w:pgSz w:w="11906" w:h="16838"/>
      <w:pgMar w:top="1440" w:right="1361" w:bottom="1440" w:left="1797" w:header="851" w:footer="992" w:gutter="0"/>
      <w:pgNumType w:start="1"/>
      <w:cols w:space="720" w:num="1"/>
      <w:titlePg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_GB2312">
    <w:altName w:val="仿宋"/>
    <w:panose1 w:val="02010609030101010101"/>
    <w:charset w:val="86"/>
    <w:family w:val="modern"/>
    <w:pitch w:val="default"/>
    <w:sig w:usb0="00000000" w:usb1="00000000" w:usb2="0000001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hyphenationZone w:val="36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DM4ODZmMzZlM2MxMWZkZGYwNTc5ZTM3ZWJmMDhiODkifQ=="/>
  </w:docVars>
  <w:rsids>
    <w:rsidRoot w:val="00B46656"/>
    <w:rsid w:val="00032BEF"/>
    <w:rsid w:val="00033A9C"/>
    <w:rsid w:val="0003722C"/>
    <w:rsid w:val="00043E3A"/>
    <w:rsid w:val="000517DA"/>
    <w:rsid w:val="000605D1"/>
    <w:rsid w:val="00082204"/>
    <w:rsid w:val="00082BDB"/>
    <w:rsid w:val="00083E8E"/>
    <w:rsid w:val="000B053F"/>
    <w:rsid w:val="000D2577"/>
    <w:rsid w:val="00115A55"/>
    <w:rsid w:val="001209E5"/>
    <w:rsid w:val="00125582"/>
    <w:rsid w:val="001631D9"/>
    <w:rsid w:val="00173F88"/>
    <w:rsid w:val="00187E55"/>
    <w:rsid w:val="001A595A"/>
    <w:rsid w:val="001B0295"/>
    <w:rsid w:val="001B30E6"/>
    <w:rsid w:val="002031C1"/>
    <w:rsid w:val="0023191D"/>
    <w:rsid w:val="002414AD"/>
    <w:rsid w:val="002E70C3"/>
    <w:rsid w:val="002F0D3D"/>
    <w:rsid w:val="002F6578"/>
    <w:rsid w:val="003045DE"/>
    <w:rsid w:val="003267AE"/>
    <w:rsid w:val="003369B7"/>
    <w:rsid w:val="003568DB"/>
    <w:rsid w:val="003D0BE8"/>
    <w:rsid w:val="003E4572"/>
    <w:rsid w:val="003E51F0"/>
    <w:rsid w:val="004128FC"/>
    <w:rsid w:val="00454FA0"/>
    <w:rsid w:val="0045663F"/>
    <w:rsid w:val="004604A6"/>
    <w:rsid w:val="00463D4B"/>
    <w:rsid w:val="004859AD"/>
    <w:rsid w:val="00487B27"/>
    <w:rsid w:val="004B2787"/>
    <w:rsid w:val="004D39E9"/>
    <w:rsid w:val="004E1D90"/>
    <w:rsid w:val="005001D1"/>
    <w:rsid w:val="00505520"/>
    <w:rsid w:val="0051753F"/>
    <w:rsid w:val="00533713"/>
    <w:rsid w:val="00537684"/>
    <w:rsid w:val="00546152"/>
    <w:rsid w:val="00553F61"/>
    <w:rsid w:val="00555BE9"/>
    <w:rsid w:val="0056419D"/>
    <w:rsid w:val="00585344"/>
    <w:rsid w:val="005A4163"/>
    <w:rsid w:val="005B7BF9"/>
    <w:rsid w:val="005C0052"/>
    <w:rsid w:val="005C4C9A"/>
    <w:rsid w:val="005C7DBA"/>
    <w:rsid w:val="005D6308"/>
    <w:rsid w:val="006163BB"/>
    <w:rsid w:val="00616A37"/>
    <w:rsid w:val="006318CF"/>
    <w:rsid w:val="00644DF3"/>
    <w:rsid w:val="006866DF"/>
    <w:rsid w:val="006E7345"/>
    <w:rsid w:val="00705319"/>
    <w:rsid w:val="00727BA0"/>
    <w:rsid w:val="00754990"/>
    <w:rsid w:val="007576EB"/>
    <w:rsid w:val="00763799"/>
    <w:rsid w:val="007838F0"/>
    <w:rsid w:val="007E470C"/>
    <w:rsid w:val="00842602"/>
    <w:rsid w:val="008668AA"/>
    <w:rsid w:val="008A5F4C"/>
    <w:rsid w:val="008B56FD"/>
    <w:rsid w:val="008C2D7F"/>
    <w:rsid w:val="008E42F0"/>
    <w:rsid w:val="009915F2"/>
    <w:rsid w:val="009A58A1"/>
    <w:rsid w:val="009B25FA"/>
    <w:rsid w:val="009B6323"/>
    <w:rsid w:val="009C4723"/>
    <w:rsid w:val="009F5BE9"/>
    <w:rsid w:val="00A15006"/>
    <w:rsid w:val="00A33D53"/>
    <w:rsid w:val="00A42F4C"/>
    <w:rsid w:val="00A44A85"/>
    <w:rsid w:val="00AD3F84"/>
    <w:rsid w:val="00AD4611"/>
    <w:rsid w:val="00B36691"/>
    <w:rsid w:val="00B46656"/>
    <w:rsid w:val="00B5255F"/>
    <w:rsid w:val="00B72799"/>
    <w:rsid w:val="00B815EA"/>
    <w:rsid w:val="00B913B0"/>
    <w:rsid w:val="00B93F6B"/>
    <w:rsid w:val="00B94C2A"/>
    <w:rsid w:val="00BE2DD6"/>
    <w:rsid w:val="00BF1A76"/>
    <w:rsid w:val="00C00541"/>
    <w:rsid w:val="00C72123"/>
    <w:rsid w:val="00C74973"/>
    <w:rsid w:val="00C90F33"/>
    <w:rsid w:val="00CA342D"/>
    <w:rsid w:val="00CE5C88"/>
    <w:rsid w:val="00D33F68"/>
    <w:rsid w:val="00D3496B"/>
    <w:rsid w:val="00D66272"/>
    <w:rsid w:val="00D75487"/>
    <w:rsid w:val="00DA47AA"/>
    <w:rsid w:val="00DC0D03"/>
    <w:rsid w:val="00DC3A39"/>
    <w:rsid w:val="00DD1DA7"/>
    <w:rsid w:val="00DF6A64"/>
    <w:rsid w:val="00E203D0"/>
    <w:rsid w:val="00E331D8"/>
    <w:rsid w:val="00E6000A"/>
    <w:rsid w:val="00EB2F68"/>
    <w:rsid w:val="00ED0CB3"/>
    <w:rsid w:val="00ED7253"/>
    <w:rsid w:val="00EE66F0"/>
    <w:rsid w:val="00EF48F3"/>
    <w:rsid w:val="00F00AD4"/>
    <w:rsid w:val="00F0123B"/>
    <w:rsid w:val="00F36AAB"/>
    <w:rsid w:val="00F408ED"/>
    <w:rsid w:val="00F43D4E"/>
    <w:rsid w:val="00F94449"/>
    <w:rsid w:val="01FA1BA0"/>
    <w:rsid w:val="03CB4D90"/>
    <w:rsid w:val="12F841D6"/>
    <w:rsid w:val="194E3A44"/>
    <w:rsid w:val="19F20266"/>
    <w:rsid w:val="1AEB4212"/>
    <w:rsid w:val="1C6C2520"/>
    <w:rsid w:val="1FD61D16"/>
    <w:rsid w:val="2E336121"/>
    <w:rsid w:val="31B3420B"/>
    <w:rsid w:val="36FA58B0"/>
    <w:rsid w:val="383D6139"/>
    <w:rsid w:val="3A3B366B"/>
    <w:rsid w:val="3F4D5AD0"/>
    <w:rsid w:val="3FDF0B59"/>
    <w:rsid w:val="3FE43E47"/>
    <w:rsid w:val="4321312A"/>
    <w:rsid w:val="44B43037"/>
    <w:rsid w:val="487C42CB"/>
    <w:rsid w:val="4EF80B81"/>
    <w:rsid w:val="551F27A7"/>
    <w:rsid w:val="552C2C8B"/>
    <w:rsid w:val="576073C9"/>
    <w:rsid w:val="58A81A34"/>
    <w:rsid w:val="5D4C5F1E"/>
    <w:rsid w:val="61EC1708"/>
    <w:rsid w:val="67B62FD1"/>
    <w:rsid w:val="6CCF6F05"/>
    <w:rsid w:val="6FA06D08"/>
    <w:rsid w:val="70EC3E3D"/>
    <w:rsid w:val="719D6254"/>
    <w:rsid w:val="72195D66"/>
    <w:rsid w:val="722F27ED"/>
    <w:rsid w:val="75270898"/>
    <w:rsid w:val="77BA6C36"/>
    <w:rsid w:val="786F3649"/>
    <w:rsid w:val="7A9B6B08"/>
    <w:rsid w:val="7BDF5617"/>
    <w:rsid w:val="7C947A9A"/>
    <w:rsid w:val="7C99475C"/>
    <w:rsid w:val="7CA80172"/>
    <w:rsid w:val="7FF94C9A"/>
    <w:rsid w:val="9FDF2074"/>
    <w:rsid w:val="B5EF1672"/>
    <w:rsid w:val="BFEB80D3"/>
    <w:rsid w:val="CB8FC2AC"/>
    <w:rsid w:val="D3F8FC34"/>
    <w:rsid w:val="D7F562CA"/>
    <w:rsid w:val="E5FFAB95"/>
    <w:rsid w:val="EAB42BE4"/>
    <w:rsid w:val="EEFF3058"/>
    <w:rsid w:val="FFBF2DE8"/>
    <w:rsid w:val="FFE77206"/>
    <w:rsid w:val="FFED09B9"/>
    <w:rsid w:val="FFF983CB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qFormat="1" w:unhideWhenUsed="0" w:uiPriority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qFormat="1"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qFormat="1" w:unhideWhenUsed="0" w:uiPriority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qFormat="1" w:unhideWhenUsed="0" w:uiPriority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link w:val="16"/>
    <w:qFormat/>
    <w:uiPriority w:val="0"/>
    <w:pPr>
      <w:keepNext/>
      <w:keepLines/>
      <w:spacing w:before="260" w:after="260" w:line="416" w:lineRule="auto"/>
      <w:outlineLvl w:val="1"/>
    </w:pPr>
    <w:rPr>
      <w:rFonts w:ascii="Arial" w:hAnsi="Arial" w:eastAsia="黑体"/>
      <w:b/>
      <w:bCs/>
      <w:sz w:val="32"/>
      <w:szCs w:val="32"/>
    </w:rPr>
  </w:style>
  <w:style w:type="character" w:default="1" w:styleId="12">
    <w:name w:val="Default Paragraph Font"/>
    <w:semiHidden/>
    <w:qFormat/>
    <w:uiPriority w:val="0"/>
  </w:style>
  <w:style w:type="table" w:default="1" w:styleId="10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annotation text"/>
    <w:basedOn w:val="1"/>
    <w:semiHidden/>
    <w:qFormat/>
    <w:uiPriority w:val="0"/>
    <w:pPr>
      <w:jc w:val="left"/>
    </w:pPr>
  </w:style>
  <w:style w:type="paragraph" w:styleId="4">
    <w:name w:val="Body Text Indent"/>
    <w:basedOn w:val="1"/>
    <w:qFormat/>
    <w:uiPriority w:val="0"/>
    <w:pPr>
      <w:ind w:firstLine="480"/>
    </w:pPr>
    <w:rPr>
      <w:szCs w:val="20"/>
    </w:rPr>
  </w:style>
  <w:style w:type="paragraph" w:styleId="5">
    <w:name w:val="Balloon Text"/>
    <w:basedOn w:val="1"/>
    <w:semiHidden/>
    <w:qFormat/>
    <w:uiPriority w:val="0"/>
    <w:rPr>
      <w:sz w:val="18"/>
      <w:szCs w:val="18"/>
    </w:rPr>
  </w:style>
  <w:style w:type="paragraph" w:styleId="6">
    <w:name w:val="footer"/>
    <w:basedOn w:val="1"/>
    <w:link w:val="17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7">
    <w:name w:val="header"/>
    <w:basedOn w:val="1"/>
    <w:link w:val="18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8">
    <w:name w:val="Normal (Web)"/>
    <w:basedOn w:val="1"/>
    <w:qFormat/>
    <w:uiPriority w:val="0"/>
    <w:pPr>
      <w:spacing w:before="100" w:beforeAutospacing="1" w:after="100" w:afterAutospacing="1"/>
      <w:ind w:left="0" w:right="0"/>
      <w:jc w:val="left"/>
    </w:pPr>
    <w:rPr>
      <w:kern w:val="0"/>
      <w:sz w:val="24"/>
      <w:lang w:val="en-US" w:eastAsia="zh-CN" w:bidi="ar"/>
    </w:rPr>
  </w:style>
  <w:style w:type="paragraph" w:styleId="9">
    <w:name w:val="annotation subject"/>
    <w:basedOn w:val="3"/>
    <w:next w:val="3"/>
    <w:semiHidden/>
    <w:qFormat/>
    <w:uiPriority w:val="0"/>
    <w:rPr>
      <w:b/>
      <w:bCs/>
    </w:rPr>
  </w:style>
  <w:style w:type="table" w:styleId="11">
    <w:name w:val="Table Grid"/>
    <w:basedOn w:val="10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3">
    <w:name w:val="page number"/>
    <w:basedOn w:val="12"/>
    <w:qFormat/>
    <w:uiPriority w:val="0"/>
  </w:style>
  <w:style w:type="character" w:styleId="14">
    <w:name w:val="Hyperlink"/>
    <w:basedOn w:val="12"/>
    <w:qFormat/>
    <w:uiPriority w:val="0"/>
    <w:rPr>
      <w:color w:val="0000FF"/>
      <w:u w:val="single"/>
    </w:rPr>
  </w:style>
  <w:style w:type="character" w:styleId="15">
    <w:name w:val="annotation reference"/>
    <w:semiHidden/>
    <w:qFormat/>
    <w:uiPriority w:val="0"/>
    <w:rPr>
      <w:sz w:val="21"/>
      <w:szCs w:val="21"/>
    </w:rPr>
  </w:style>
  <w:style w:type="character" w:customStyle="1" w:styleId="16">
    <w:name w:val="标题 2 字符"/>
    <w:link w:val="2"/>
    <w:qFormat/>
    <w:uiPriority w:val="0"/>
    <w:rPr>
      <w:rFonts w:ascii="Arial" w:hAnsi="Arial" w:eastAsia="黑体"/>
      <w:b/>
      <w:bCs/>
      <w:kern w:val="2"/>
      <w:sz w:val="32"/>
      <w:szCs w:val="32"/>
    </w:rPr>
  </w:style>
  <w:style w:type="character" w:customStyle="1" w:styleId="17">
    <w:name w:val="页脚 字符"/>
    <w:link w:val="6"/>
    <w:qFormat/>
    <w:uiPriority w:val="0"/>
    <w:rPr>
      <w:kern w:val="2"/>
      <w:sz w:val="18"/>
      <w:szCs w:val="18"/>
    </w:rPr>
  </w:style>
  <w:style w:type="character" w:customStyle="1" w:styleId="18">
    <w:name w:val="页眉 字符"/>
    <w:link w:val="7"/>
    <w:qFormat/>
    <w:uiPriority w:val="0"/>
    <w:rPr>
      <w:kern w:val="2"/>
      <w:sz w:val="18"/>
      <w:szCs w:val="18"/>
    </w:rPr>
  </w:style>
  <w:style w:type="paragraph" w:customStyle="1" w:styleId="19">
    <w:name w:val="Heading #2|1"/>
    <w:basedOn w:val="1"/>
    <w:qFormat/>
    <w:uiPriority w:val="0"/>
    <w:pPr>
      <w:widowControl w:val="0"/>
      <w:shd w:val="clear" w:color="auto" w:fill="auto"/>
      <w:spacing w:line="331" w:lineRule="auto"/>
      <w:jc w:val="center"/>
      <w:outlineLvl w:val="1"/>
    </w:pPr>
    <w:rPr>
      <w:sz w:val="22"/>
      <w:szCs w:val="22"/>
      <w:u w:val="none"/>
      <w:shd w:val="clear" w:color="auto" w:fill="auto"/>
    </w:rPr>
  </w:style>
  <w:style w:type="paragraph" w:customStyle="1" w:styleId="20">
    <w:name w:val="Body text|1"/>
    <w:basedOn w:val="1"/>
    <w:qFormat/>
    <w:uiPriority w:val="0"/>
    <w:pPr>
      <w:widowControl w:val="0"/>
      <w:shd w:val="clear" w:color="auto" w:fill="auto"/>
      <w:spacing w:after="100" w:line="264" w:lineRule="auto"/>
      <w:ind w:firstLine="260"/>
    </w:pPr>
    <w:rPr>
      <w:sz w:val="19"/>
      <w:szCs w:val="19"/>
      <w:u w:val="none"/>
      <w:shd w:val="clear" w:color="auto" w:fill="auto"/>
    </w:rPr>
  </w:style>
  <w:style w:type="paragraph" w:customStyle="1" w:styleId="21">
    <w:name w:val="Other|1"/>
    <w:basedOn w:val="1"/>
    <w:qFormat/>
    <w:uiPriority w:val="0"/>
    <w:pPr>
      <w:widowControl w:val="0"/>
      <w:shd w:val="clear" w:color="auto" w:fill="auto"/>
      <w:spacing w:after="100" w:line="264" w:lineRule="auto"/>
      <w:ind w:firstLine="260"/>
    </w:pPr>
    <w:rPr>
      <w:sz w:val="19"/>
      <w:szCs w:val="19"/>
      <w:u w:val="none"/>
      <w:shd w:val="clear" w:color="auto" w:fill="auto"/>
    </w:rPr>
  </w:style>
  <w:style w:type="paragraph" w:customStyle="1" w:styleId="22">
    <w:name w:val="Footnote|1"/>
    <w:basedOn w:val="1"/>
    <w:qFormat/>
    <w:uiPriority w:val="0"/>
    <w:pPr>
      <w:widowControl w:val="0"/>
      <w:shd w:val="clear" w:color="auto" w:fill="auto"/>
      <w:ind w:firstLine="240"/>
    </w:pPr>
    <w:rPr>
      <w:sz w:val="16"/>
      <w:szCs w:val="16"/>
      <w:u w:val="none"/>
      <w:shd w:val="clear" w:color="auto" w:fill="auto"/>
    </w:rPr>
  </w:style>
  <w:style w:type="paragraph" w:customStyle="1" w:styleId="23">
    <w:name w:val="Heading #1|1"/>
    <w:basedOn w:val="1"/>
    <w:qFormat/>
    <w:uiPriority w:val="0"/>
    <w:pPr>
      <w:widowControl w:val="0"/>
      <w:shd w:val="clear" w:color="auto" w:fill="auto"/>
      <w:spacing w:after="240"/>
      <w:jc w:val="center"/>
      <w:outlineLvl w:val="0"/>
    </w:pPr>
    <w:rPr>
      <w:b/>
      <w:bCs/>
      <w:sz w:val="22"/>
      <w:szCs w:val="22"/>
      <w:u w:val="none"/>
      <w:shd w:val="clear" w:color="auto" w:fill="auto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user</Company>
  <Pages>3</Pages>
  <Words>183</Words>
  <Characters>188</Characters>
  <Lines>127</Lines>
  <Paragraphs>46</Paragraphs>
  <TotalTime>11</TotalTime>
  <ScaleCrop>false</ScaleCrop>
  <LinksUpToDate>false</LinksUpToDate>
  <CharactersWithSpaces>214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2017-04-08T01:30:00Z</dcterms:created>
  <dc:creator>china</dc:creator>
  <cp:lastModifiedBy>李华新</cp:lastModifiedBy>
  <cp:lastPrinted>2012-05-11T09:42:00Z</cp:lastPrinted>
  <dcterms:modified xsi:type="dcterms:W3CDTF">2026-02-04T13:15:12Z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ICV">
    <vt:lpwstr>2B9674C7BFD34AF09F13DE4A9D5FC4B4_13</vt:lpwstr>
  </property>
  <property fmtid="{D5CDD505-2E9C-101B-9397-08002B2CF9AE}" pid="4" name="KSOTemplateDocerSaveRecord">
    <vt:lpwstr>eyJoZGlkIjoiNzg4MjkzOGEwOGMwOWJjZGYwZDg2NzQyMjY4YWQ3OWEiLCJ1c2VySWQiOiIxNjM4NDE0MjQ3In0=</vt:lpwstr>
  </property>
</Properties>
</file>