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+++FOR invoice IN invoices+++</w:t>
      </w:r>
    </w:p>
    <w:p>
      <w:pPr>
        <w:pStyle w:val="Normal"/>
        <w:spacing w:before="0" w:after="20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RECIBO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                                                </w:t>
      </w:r>
    </w:p>
    <w:tbl>
      <w:tblPr>
        <w:tblW w:w="9631" w:type="dxa"/>
        <w:jc w:val="righ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5"/>
        <w:gridCol w:w="3785"/>
        <w:gridCol w:w="4411"/>
      </w:tblGrid>
      <w:tr>
        <w:trPr/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/>
                <w:i w:val="false"/>
                <w:i w:val="false"/>
                <w:iCs w:val="fals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0+++=$invoice.numero_socio+++2020+++=$invoice.mes_facturado+++01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Mes de Cobro: +++=$invoice.mes_facturado+++   Año: 2020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10/+++=$invoice.mes_limite+++/2020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3"/>
        <w:gridCol w:w="1150"/>
        <w:gridCol w:w="110"/>
        <w:gridCol w:w="1056"/>
        <w:gridCol w:w="1649"/>
        <w:gridCol w:w="160"/>
        <w:gridCol w:w="1"/>
        <w:gridCol w:w="1849"/>
        <w:gridCol w:w="1"/>
        <w:gridCol w:w="1"/>
        <w:gridCol w:w="1"/>
        <w:gridCol w:w="2406"/>
      </w:tblGrid>
      <w:tr>
        <w:trPr>
          <w:trHeight w:val="450" w:hRule="atLeast"/>
        </w:trPr>
        <w:tc>
          <w:tcPr>
            <w:tcW w:w="52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0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0"/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27/+++=$invoice.mes_facturado+++/2020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2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2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+++=$invoice.cuota_fija+++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+++=$invoice.cuota_variabl+++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+++=$invoice.comision+++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+++=$invoice.ahorro+++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+++=$invoice.mora+++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Asamblea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«Asamblea»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+++=$invoice.derecho+++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Reconexion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«Reconexion»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ascii="Liberation Serif" w:hAnsi="Liberation Serif"/>
              </w:rPr>
              <w:instrText> MERGEFIELD TraspasoD </w:instrText>
            </w:r>
            <w:r>
              <w:rPr>
                <w:sz w:val="22"/>
                <w:szCs w:val="22"/>
                <w:rFonts w:ascii="Liberation Serif" w:hAnsi="Liberation Serif"/>
              </w:rPr>
              <w:fldChar w:fldCharType="separate"/>
            </w:r>
            <w:r>
              <w:rPr>
                <w:sz w:val="22"/>
                <w:szCs w:val="22"/>
                <w:rFonts w:ascii="Liberation Serif" w:hAnsi="Liberation Serif"/>
              </w:rPr>
              <w:t>«TraspasoD»</w:t>
            </w:r>
            <w:r>
              <w:rPr>
                <w:sz w:val="22"/>
                <w:szCs w:val="22"/>
                <w:rFonts w:ascii="Liberation Serif" w:hAnsi="Liberation Serif"/>
              </w:rPr>
              <w:fldChar w:fldCharType="end"/>
            </w:r>
          </w:p>
        </w:tc>
      </w:tr>
      <w:tr>
        <w:trPr/>
        <w:tc>
          <w:tcPr>
            <w:tcW w:w="2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</w:tc>
        <w:tc>
          <w:tcPr>
            <w:tcW w:w="29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18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+++=$invoice.saldo_pendiente+++</w:t>
            </w:r>
          </w:p>
        </w:tc>
      </w:tr>
      <w:tr>
        <w:trPr/>
        <w:tc>
          <w:tcPr>
            <w:tcW w:w="53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8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+++=$invoice.total+++</w:t>
            </w:r>
          </w:p>
        </w:tc>
      </w:tr>
    </w:tbl>
    <w:p>
      <w:pPr>
        <w:pStyle w:val="Standard"/>
        <w:spacing w:before="0" w:after="20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76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LibreOffice/6.0.7.3$Linux_X86_64 LibreOffice_project/00m0$Build-3</Application>
  <Pages>2</Pages>
  <Words>98</Words>
  <Characters>1019</Characters>
  <CharactersWithSpaces>1138</CharactersWithSpaces>
  <Paragraphs>48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2020-02-23T21:41:08Z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