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>
          <w:rFonts w:ascii="Liberation Serif" w:hAnsi="Liberation Serif"/>
        </w:rPr>
        <w:t>+++FOR invoice IN invoices+++</w:t>
      </w:r>
      <w:r>
        <w:rPr>
          <w:rFonts w:ascii="Liberation Serif" w:hAnsi="Liberation Serif"/>
          <w:sz w:val="22"/>
          <w:szCs w:val="22"/>
        </w:rPr>
        <w:t xml:space="preserve">                              </w:t>
      </w:r>
    </w:p>
    <w:tbl>
      <w:tblPr>
        <w:tblW w:w="9631" w:type="dxa"/>
        <w:jc w:val="right"/>
        <w:tblInd w:w="0" w:type="dxa"/>
        <w:tblBorders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435"/>
        <w:gridCol w:w="3785"/>
        <w:gridCol w:w="4411"/>
      </w:tblGrid>
      <w:tr>
        <w:trPr>
          <w:trHeight w:val="288" w:hRule="exact"/>
        </w:trPr>
        <w:tc>
          <w:tcPr>
            <w:tcW w:w="9631" w:type="dxa"/>
            <w:gridSpan w:val="3"/>
            <w:tcBorders/>
            <w:shd w:fill="auto" w:val="clear"/>
          </w:tcPr>
          <w:p>
            <w:pPr>
              <w:pStyle w:val="Standard"/>
              <w:widowControl/>
              <w:bidi w:val="0"/>
              <w:spacing w:lineRule="auto" w:line="240" w:before="0" w:after="200"/>
              <w:jc w:val="center"/>
              <w:rPr/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RECIBO</w:t>
            </w:r>
          </w:p>
        </w:tc>
      </w:tr>
      <w:tr>
        <w:trPr>
          <w:trHeight w:val="374" w:hRule="exact"/>
        </w:trPr>
        <w:tc>
          <w:tcPr>
            <w:tcW w:w="1435" w:type="dxa"/>
            <w:vMerge w:val="restart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0" w:after="200"/>
              <w:jc w:val="left"/>
              <w:rPr/>
            </w:pPr>
            <w:r>
              <w:rPr>
                <w:rStyle w:val="SourceText"/>
                <w:rFonts w:ascii="Liberation Serif" w:hAnsi="Liberation Serif"/>
                <w:b/>
                <w:bCs/>
                <w:sz w:val="22"/>
                <w:szCs w:val="22"/>
              </w:rPr>
              <w:t>+++IMAGE getLogoAscatli()+++</w:t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spacing w:lineRule="auto" w:line="240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ASCATLI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/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z w:val="22"/>
                <w:szCs w:val="22"/>
              </w:rPr>
              <w:t>Recibo nº: +++=</w:t>
            </w:r>
            <w:bookmarkStart w:id="0" w:name="__DdeLink__156_802158442"/>
            <w:bookmarkStart w:id="1" w:name="__DdeLink__146_3255043841"/>
            <w:r>
              <w:rPr>
                <w:rFonts w:ascii="Liberation Serif" w:hAnsi="Liberation Serif"/>
                <w:b/>
                <w:bCs/>
                <w:i w:val="false"/>
                <w:iCs w:val="false"/>
                <w:sz w:val="22"/>
                <w:szCs w:val="22"/>
              </w:rPr>
              <w:t>$invoice.numero+++</w:t>
            </w:r>
            <w:bookmarkEnd w:id="0"/>
            <w:bookmarkEnd w:id="1"/>
          </w:p>
        </w:tc>
      </w:tr>
      <w:tr>
        <w:trPr/>
        <w:tc>
          <w:tcPr>
            <w:tcW w:w="1435" w:type="dxa"/>
            <w:vMerge w:val="continue"/>
            <w:tcBorders/>
            <w:shd w:fill="auto" w:val="clear"/>
          </w:tcPr>
          <w:p>
            <w:pPr>
              <w:pStyle w:val="Standard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Servicio de Agua 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TableContents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  <w:tr>
        <w:trPr/>
        <w:tc>
          <w:tcPr>
            <w:tcW w:w="1435" w:type="dxa"/>
            <w:vMerge w:val="continue"/>
            <w:tcBorders/>
            <w:shd w:fill="auto" w:val="clear"/>
          </w:tcPr>
          <w:p>
            <w:pPr>
              <w:pStyle w:val="Standard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spacing w:lineRule="auto" w:line="240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Mes de Cobro: +++=getMonthName($invoice.mes_facturado)+++   Año: +++=$invoice.anho+++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Standard"/>
              <w:spacing w:lineRule="auto" w:line="240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Fecha límite de Pago: 10/</w:t>
            </w:r>
            <w:bookmarkStart w:id="2" w:name="__DdeLink__2338_858773535"/>
            <w:r>
              <w:rPr>
                <w:rFonts w:ascii="Liberation Serif" w:hAnsi="Liberation Serif"/>
                <w:sz w:val="22"/>
                <w:szCs w:val="22"/>
              </w:rPr>
              <w:t>+++=$invoice.mes_limite+++</w:t>
            </w:r>
            <w:bookmarkEnd w:id="2"/>
            <w:r>
              <w:rPr>
                <w:rFonts w:ascii="Liberation Serif" w:hAnsi="Liberation Serif"/>
                <w:sz w:val="22"/>
                <w:szCs w:val="22"/>
              </w:rPr>
              <w:t>/+++=$invoice.anho_limite+++</w:t>
            </w:r>
          </w:p>
        </w:tc>
      </w:tr>
      <w:tr>
        <w:trPr>
          <w:trHeight w:val="374" w:hRule="atLeast"/>
        </w:trPr>
        <w:tc>
          <w:tcPr>
            <w:tcW w:w="1435" w:type="dxa"/>
            <w:vMerge w:val="continue"/>
            <w:tcBorders/>
            <w:shd w:fill="auto" w:val="clear"/>
          </w:tcPr>
          <w:p>
            <w:pPr>
              <w:pStyle w:val="Standard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3785" w:type="dxa"/>
            <w:tcBorders/>
            <w:shd w:fill="auto" w:val="clear"/>
          </w:tcPr>
          <w:p>
            <w:pPr>
              <w:pStyle w:val="Standard"/>
              <w:spacing w:lineRule="auto" w:line="240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Socio: </w:t>
            </w: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+++=$invoice.num_socio+++  +++=$invoice.nombre+++</w:t>
            </w:r>
          </w:p>
        </w:tc>
        <w:tc>
          <w:tcPr>
            <w:tcW w:w="4411" w:type="dxa"/>
            <w:tcBorders/>
            <w:shd w:fill="auto" w:val="clear"/>
          </w:tcPr>
          <w:p>
            <w:pPr>
              <w:pStyle w:val="Standard"/>
              <w:spacing w:lineRule="auto" w:line="2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Comunidad: +++=$invoice.comunidad+++ sector +++=$invoice.sector+++</w:t>
            </w:r>
          </w:p>
        </w:tc>
      </w:tr>
    </w:tbl>
    <w:p>
      <w:pPr>
        <w:pStyle w:val="Standard"/>
        <w:rPr/>
      </w:pPr>
      <w:r>
        <w:rPr>
          <w:rFonts w:ascii="Liberation Serif" w:hAnsi="Liberation Serif"/>
          <w:sz w:val="22"/>
          <w:szCs w:val="22"/>
        </w:rPr>
        <w:t xml:space="preserve">   </w:t>
      </w:r>
    </w:p>
    <w:tbl>
      <w:tblPr>
        <w:tblW w:w="963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40"/>
        <w:gridCol w:w="1515"/>
        <w:gridCol w:w="1440"/>
        <w:gridCol w:w="1485"/>
        <w:gridCol w:w="1770"/>
        <w:gridCol w:w="1980"/>
      </w:tblGrid>
      <w:tr>
        <w:trPr/>
        <w:tc>
          <w:tcPr>
            <w:tcW w:w="588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Lectura (m</w:t>
            </w:r>
            <w:r>
              <w:rPr>
                <w:rFonts w:ascii="Liberation Serif" w:hAnsi="Liberation Serif"/>
                <w:b/>
                <w:bCs/>
                <w:sz w:val="22"/>
                <w:szCs w:val="22"/>
                <w:vertAlign w:val="superscript"/>
              </w:rPr>
              <w:t>3</w:t>
            </w: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75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0" w:after="200"/>
              <w:jc w:val="center"/>
              <w:textAlignment w:val="center"/>
              <w:rPr/>
            </w:pPr>
            <w:r>
              <w:rPr>
                <w:rStyle w:val="SourceText"/>
                <w:rFonts w:ascii="Liberation Serif" w:hAnsi="Liberation Serif"/>
                <w:b/>
                <w:bCs/>
                <w:sz w:val="22"/>
                <w:szCs w:val="22"/>
              </w:rPr>
              <w:t>+++IMAGE getInvoiceBarcode($</w:t>
            </w:r>
            <w:r>
              <w:rPr>
                <w:rStyle w:val="SourceText"/>
                <w:rFonts w:ascii="Liberation Serif" w:hAnsi="Liberation Serif"/>
                <w:b/>
                <w:bCs/>
                <w:i w:val="false"/>
                <w:iCs w:val="false"/>
                <w:sz w:val="22"/>
                <w:szCs w:val="22"/>
              </w:rPr>
              <w:t>invoice.numero</w:t>
            </w:r>
            <w:r>
              <w:rPr>
                <w:rStyle w:val="SourceText"/>
                <w:rFonts w:ascii="Liberation Serif" w:hAnsi="Liberation Serif"/>
                <w:b/>
                <w:bCs/>
                <w:sz w:val="22"/>
                <w:szCs w:val="22"/>
              </w:rPr>
              <w:t>)+++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Anterior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Actual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Consumo</w:t>
            </w:r>
          </w:p>
        </w:tc>
        <w:tc>
          <w:tcPr>
            <w:tcW w:w="14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Fecha Lectura</w:t>
            </w:r>
          </w:p>
        </w:tc>
        <w:tc>
          <w:tcPr>
            <w:tcW w:w="3750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74" w:hRule="exact"/>
        </w:trPr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+++=$invoice.caudal_anterior+++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+++=$invoice.caudal_actual+++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bookmarkStart w:id="3" w:name="__DdeLink__587594_19252532492"/>
            <w:r>
              <w:rPr>
                <w:rFonts w:ascii="Liberation Serif" w:hAnsi="Liberation Serif"/>
                <w:sz w:val="22"/>
                <w:szCs w:val="22"/>
              </w:rPr>
              <w:t>+++=$invoice.consumo+++</w:t>
            </w:r>
            <w:bookmarkEnd w:id="3"/>
          </w:p>
        </w:tc>
        <w:tc>
          <w:tcPr>
            <w:tcW w:w="14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27/+++=$invoice.mes_facturado+++/+++=$invoice.anho+++</w:t>
            </w:r>
          </w:p>
        </w:tc>
        <w:tc>
          <w:tcPr>
            <w:tcW w:w="3750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7650" w:type="dxa"/>
            <w:gridSpan w:val="5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Concepto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Liberation Serif" w:hAnsi="Liberation Serif"/>
                <w:b/>
                <w:bCs/>
                <w:sz w:val="22"/>
                <w:szCs w:val="22"/>
              </w:rPr>
              <w:t>Importe</w:t>
            </w:r>
          </w:p>
        </w:tc>
      </w:tr>
      <w:tr>
        <w:trPr/>
        <w:tc>
          <w:tcPr>
            <w:tcW w:w="7650" w:type="dxa"/>
            <w:gridSpan w:val="5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extbody1"/>
              <w:spacing w:lineRule="auto" w:line="240" w:before="0" w:after="0"/>
              <w:rPr/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Cuota fija</w:t>
            </w:r>
          </w:p>
          <w:p>
            <w:pPr>
              <w:pStyle w:val="Textbody1"/>
              <w:spacing w:lineRule="auto" w:line="240" w:before="0" w:after="0"/>
              <w:rPr/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Cuota variable</w:t>
            </w:r>
          </w:p>
          <w:p>
            <w:pPr>
              <w:pStyle w:val="Textbody1"/>
              <w:spacing w:lineRule="auto" w:line="240" w:before="0" w:after="0"/>
              <w:rPr/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Comisión de pago</w:t>
            </w:r>
          </w:p>
          <w:p>
            <w:pPr>
              <w:pStyle w:val="Textbody1"/>
              <w:spacing w:lineRule="auto" w:line="240" w:before="0" w:after="0"/>
              <w:rPr/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Ahorro para mano de obra</w:t>
            </w:r>
          </w:p>
          <w:p>
            <w:pPr>
              <w:pStyle w:val="Textbody1"/>
              <w:spacing w:lineRule="auto" w:line="240" w:before="0" w:after="0"/>
              <w:rPr/>
            </w:pPr>
            <w:r>
              <w:rPr>
                <w:rFonts w:ascii="Liberation Serif" w:hAnsi="Liberation Serif"/>
                <w:color w:val="000000"/>
                <w:sz w:val="22"/>
                <w:szCs w:val="22"/>
                <w:lang w:val="es-SV"/>
              </w:rPr>
              <w:t>Recargo por mora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Inasistencia a Asambleas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Nuevo derecho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Re-conexión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Traspaso de derecho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Otros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+++=getDecimal($invoice.cuota_fija)+++</w:t>
            </w:r>
          </w:p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+++=getDecimal($invoice.cuota_variable)+++</w:t>
            </w:r>
          </w:p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+++=getDecimal($invoice.comision)+++</w:t>
            </w:r>
          </w:p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+++=getDecimal($invoice.ahorro)+++</w:t>
            </w:r>
          </w:p>
          <w:p>
            <w:pPr>
              <w:pStyle w:val="Standard"/>
              <w:jc w:val="center"/>
              <w:rPr/>
            </w:pPr>
            <w:bookmarkStart w:id="4" w:name="__DdeLink__1773_11217817192"/>
            <w:r>
              <w:rPr>
                <w:rFonts w:ascii="Liberation Serif" w:hAnsi="Liberation Serif"/>
                <w:sz w:val="22"/>
                <w:szCs w:val="22"/>
              </w:rPr>
              <w:t>+++=getDecimal($invoice.mora)+++</w:t>
            </w:r>
            <w:bookmarkEnd w:id="4"/>
          </w:p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+++=getDecimal($invoice.asamblea)+++</w:t>
            </w:r>
          </w:p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+++=getDecimal($invoice.derecho)+++</w:t>
            </w:r>
          </w:p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+++=getDecimal($invoice.reconexion)+++</w:t>
            </w:r>
          </w:p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</w:t>
            </w:r>
            <w:bookmarkStart w:id="5" w:name="__DdeLink__45889_11217817192"/>
            <w:r>
              <w:rPr>
                <w:rFonts w:ascii="Liberation Serif" w:hAnsi="Liberation Serif"/>
                <w:sz w:val="22"/>
                <w:szCs w:val="22"/>
              </w:rPr>
              <w:t>getDecimal(</w:t>
            </w:r>
            <w:bookmarkEnd w:id="5"/>
            <w:r>
              <w:rPr>
                <w:rFonts w:ascii="Liberation Serif" w:hAnsi="Liberation Serif"/>
                <w:sz w:val="22"/>
                <w:szCs w:val="22"/>
              </w:rPr>
              <w:t>$invoice.traspaso)+++</w:t>
            </w:r>
          </w:p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</w:t>
            </w:r>
            <w:bookmarkStart w:id="6" w:name="__DdeLink__45889_112178171921"/>
            <w:r>
              <w:rPr>
                <w:rFonts w:ascii="Liberation Serif" w:hAnsi="Liberation Serif"/>
                <w:sz w:val="22"/>
                <w:szCs w:val="22"/>
              </w:rPr>
              <w:t>getDecimal(</w:t>
            </w:r>
            <w:bookmarkEnd w:id="6"/>
            <w:r>
              <w:rPr>
                <w:rFonts w:ascii="Liberation Serif" w:hAnsi="Liberation Serif"/>
                <w:sz w:val="22"/>
                <w:szCs w:val="22"/>
              </w:rPr>
              <w:t>$invoice.</w:t>
            </w:r>
            <w:r>
              <w:rPr>
                <w:rFonts w:ascii="Liberation Serif" w:hAnsi="Liberation Serif"/>
                <w:sz w:val="22"/>
                <w:szCs w:val="22"/>
              </w:rPr>
              <w:t>otros</w:t>
            </w:r>
            <w:r>
              <w:rPr>
                <w:rFonts w:ascii="Liberation Serif" w:hAnsi="Liberation Serif"/>
                <w:sz w:val="22"/>
                <w:szCs w:val="22"/>
              </w:rPr>
              <w:t>)+++</w:t>
            </w:r>
          </w:p>
        </w:tc>
      </w:tr>
      <w:tr>
        <w:trPr/>
        <w:tc>
          <w:tcPr>
            <w:tcW w:w="5880" w:type="dxa"/>
            <w:gridSpan w:val="4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andard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Forma de Pago:</w:t>
            </w:r>
          </w:p>
          <w:p>
            <w:pPr>
              <w:pStyle w:val="Standard"/>
              <w:rPr/>
            </w:pPr>
            <w:r>
              <w:rPr>
                <w:rFonts w:ascii="Liberation Serif" w:hAnsi="Liberation Serif"/>
                <w:color w:val="000000"/>
                <w:sz w:val="18"/>
                <w:szCs w:val="18"/>
                <w:lang w:val="es-SV"/>
              </w:rPr>
              <w:t>BANCO DE FOMENTO AGROPECUARIO cuenta         No:1005507004704</w:t>
            </w:r>
          </w:p>
          <w:p>
            <w:pPr>
              <w:pStyle w:val="Standard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</w:r>
          </w:p>
        </w:tc>
        <w:tc>
          <w:tcPr>
            <w:tcW w:w="17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erif" w:hAnsi="Liberation Serif"/>
                <w:sz w:val="22"/>
              </w:rPr>
              <w:t>Saldo pendiente $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+++=getDecimal($invoice.saldo_pendiente)+++</w:t>
            </w:r>
          </w:p>
        </w:tc>
      </w:tr>
      <w:tr>
        <w:trPr/>
        <w:tc>
          <w:tcPr>
            <w:tcW w:w="5880" w:type="dxa"/>
            <w:gridSpan w:val="4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erif" w:hAnsi="Liberation Serif"/>
                <w:b/>
                <w:bCs/>
                <w:sz w:val="22"/>
              </w:rPr>
              <w:t>Total a pagar $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andard"/>
              <w:jc w:val="center"/>
              <w:rPr/>
            </w:pPr>
            <w:r>
              <w:rPr>
                <w:rFonts w:ascii="Liberation Serif" w:hAnsi="Liberation Serif"/>
                <w:sz w:val="22"/>
                <w:szCs w:val="22"/>
              </w:rPr>
              <w:t>+++=getDecimal($invoice.total)+++</w:t>
            </w:r>
          </w:p>
        </w:tc>
      </w:tr>
    </w:tbl>
    <w:p>
      <w:pPr>
        <w:pStyle w:val="Standard"/>
        <w:rPr>
          <w:rFonts w:ascii="Liberation Serif" w:hAnsi="Liberation Serif"/>
          <w:sz w:val="22"/>
          <w:szCs w:val="22"/>
        </w:rPr>
      </w:pPr>
      <w:r>
        <w:rPr/>
      </w:r>
    </w:p>
    <w:p>
      <w:pPr>
        <w:pStyle w:val="Standard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</w:r>
      <w:r>
        <w:br w:type="page"/>
      </w:r>
    </w:p>
    <w:p>
      <w:pPr>
        <w:pStyle w:val="Normal"/>
        <w:spacing w:before="0" w:after="200"/>
        <w:rPr/>
      </w:pPr>
      <w:r>
        <w:rPr>
          <w:rFonts w:ascii="Liberation Serif" w:hAnsi="Liberation Serif"/>
        </w:rPr>
        <w:t>+++END-FOR invoice+++</w:t>
      </w:r>
    </w:p>
    <w:sectPr>
      <w:type w:val="nextPage"/>
      <w:pgSz w:w="11906" w:h="16838"/>
      <w:pgMar w:left="1138" w:right="1138" w:header="0" w:top="58" w:footer="0" w:bottom="38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0b19"/>
    <w:pPr>
      <w:widowControl/>
      <w:overflowPunct w:val="true"/>
      <w:bidi w:val="0"/>
      <w:spacing w:lineRule="auto" w:line="288" w:before="0" w:after="200"/>
      <w:jc w:val="left"/>
    </w:pPr>
    <w:rPr>
      <w:rFonts w:ascii="Cambria" w:hAnsi="Cambria" w:eastAsia="" w:cs="" w:asciiTheme="minorHAnsi" w:cstheme="minorBidi" w:eastAsiaTheme="minorEastAsia" w:hAnsiTheme="minorHAnsi"/>
      <w:i/>
      <w:iCs/>
      <w:color w:val="auto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/>
        <w:left w:val="single" w:sz="8" w:space="0" w:color="54A021"/>
        <w:bottom w:val="single" w:sz="8" w:space="0" w:color="54A021"/>
        <w:right w:val="single" w:sz="8" w:space="0" w:color="54A021"/>
      </w:pBdr>
      <w:shd w:val="clear" w:color="auto" w:fill="DAF4CA" w:themeFill="accent2" w:themeFillTint="33"/>
      <w:spacing w:lineRule="auto" w:line="264" w:before="48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/>
        <w:left w:val="single" w:sz="48" w:space="2" w:color="54A021"/>
        <w:bottom w:val="single" w:sz="4" w:space="0" w:color="54A021"/>
        <w:right w:val="single" w:sz="4" w:space="4" w:color="54A021"/>
      </w:pBdr>
      <w:spacing w:lineRule="auto" w:line="264" w:before="200" w:after="100"/>
      <w:ind w:left="144" w:hanging="0"/>
      <w:contextualSpacing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/>
        <w:bottom w:val="single" w:sz="4" w:space="0" w:color="54A021"/>
      </w:pBdr>
      <w:spacing w:lineRule="auto" w:line="240" w:before="200" w:after="100"/>
      <w:ind w:left="144" w:hanging="0"/>
      <w:contextualSpacing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/>
        <w:bottom w:val="single" w:sz="4" w:space="2" w:color="54A021"/>
      </w:pBdr>
      <w:spacing w:lineRule="auto" w:line="240" w:before="200" w:after="100"/>
      <w:ind w:left="86" w:hanging="0"/>
      <w:contextualSpacing/>
      <w:outlineLvl w:val="3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/>
        <w:bottom w:val="dotted" w:sz="4" w:space="2" w:color="54A021"/>
      </w:pBdr>
      <w:spacing w:lineRule="auto" w:line="240" w:before="200" w:after="100"/>
      <w:ind w:left="86" w:hanging="0"/>
      <w:contextualSpacing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/>
      </w:pBdr>
      <w:spacing w:lineRule="auto" w:line="240" w:before="200" w:after="100"/>
      <w:contextualSpacing/>
      <w:outlineLvl w:val="5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/>
      </w:pBdr>
      <w:spacing w:lineRule="auto" w:line="240" w:before="200" w:after="100"/>
      <w:contextualSpacing/>
      <w:outlineLvl w:val="6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lineRule="auto" w:line="240" w:before="200" w:after="100"/>
      <w:contextualSpacing/>
      <w:outlineLvl w:val="7"/>
    </w:pPr>
    <w:rPr>
      <w:rFonts w:ascii="Cambria" w:hAnsi="Cambria" w:eastAsia="" w:cs="" w:asciiTheme="majorHAnsi" w:cstheme="majorBidi" w:eastAsiaTheme="majorEastAsia" w:hAnsiTheme="majorHAns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lineRule="auto" w:line="240" w:before="200" w:after="100"/>
      <w:contextualSpacing/>
      <w:outlineLvl w:val="8"/>
    </w:pPr>
    <w:rPr>
      <w:rFonts w:ascii="Cambria" w:hAnsi="Cambria" w:eastAsia="" w:cs="" w:asciiTheme="majorHAnsi" w:cstheme="majorBidi" w:eastAsiaTheme="majorEastAsia" w:hAnsiTheme="majorHAnsi"/>
      <w:color w:val="54A021" w:themeColor="accen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hd w:fill="DAF4CA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itleChar" w:customStyle="1">
    <w:name w:val="Title Char"/>
    <w:basedOn w:val="DefaultParagraphFont"/>
    <w:link w:val="Title"/>
    <w:uiPriority w:val="10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spacing w:val="10"/>
      <w:sz w:val="48"/>
      <w:szCs w:val="48"/>
      <w:shd w:fill="54A021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/>
  </w:style>
  <w:style w:type="character" w:styleId="QuoteChar" w:customStyle="1">
    <w:name w:val="Quote Char"/>
    <w:basedOn w:val="DefaultParagraphFont"/>
    <w:link w:val="Quote"/>
    <w:uiPriority w:val="29"/>
    <w:qFormat/>
    <w:rsid w:val="00940b19"/>
    <w:rPr>
      <w:color w:val="3E7718" w:themeColor="accent2" w:themeShade="bf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position w:val="0"/>
      <w:sz w:val="20"/>
      <w:sz w:val="20"/>
      <w:bdr w:val="single" w:sz="18" w:space="0" w:color="54A021"/>
      <w:shd w:fill="54A021" w:val="clear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val="none" w:color="54A021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val="none" w:color="54A021"/>
    </w:rPr>
  </w:style>
  <w:style w:type="character" w:styleId="BookTitle">
    <w:name w:val="Book Title"/>
    <w:uiPriority w:val="33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smallCaps/>
      <w:color w:val="3E7718" w:themeColor="accent2" w:themeShade="bf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942d5"/>
    <w:rPr>
      <w:i/>
      <w:iCs/>
      <w:sz w:val="20"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550abb"/>
    <w:rPr>
      <w:rFonts w:ascii="Times New Roman" w:hAnsi="Times New Roman" w:cs="Times New Roman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a65c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a65c5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" w:cs="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" w:cs="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" w:cs="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/>
        <w:bottom w:val="single" w:sz="48" w:space="0" w:color="54A021"/>
      </w:pBdr>
      <w:shd w:val="clear" w:color="auto" w:fill="54A021" w:themeFill="accent2"/>
      <w:spacing w:lineRule="auto" w:line="240" w:before="0" w:after="0"/>
      <w:jc w:val="center"/>
    </w:pPr>
    <w:rPr>
      <w:rFonts w:ascii="Cambria" w:hAnsi="Cambria" w:eastAsia="" w:cs=""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940b19"/>
    <w:pPr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/>
      </w:pBdr>
      <w:spacing w:lineRule="auto" w:line="240" w:before="200" w:after="900"/>
      <w:jc w:val="center"/>
    </w:pPr>
    <w:rPr>
      <w:rFonts w:ascii="Cambria" w:hAnsi="Cambria" w:eastAsia="" w:cs="" w:asciiTheme="majorHAnsi" w:cstheme="majorBidi" w:eastAsiaTheme="majorEastAsia" w:hAnsiTheme="majorHAnsi"/>
      <w:color w:val="294F10" w:themeColor="accent2" w:themeShade="7f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0b19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940b19"/>
    <w:pPr/>
    <w:rPr>
      <w:i w:val="false"/>
      <w:iCs w:val="false"/>
      <w:color w:val="3E7718" w:themeColor="accen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/>
        <w:bottom w:val="dotted" w:sz="8" w:space="10" w:color="54A021"/>
      </w:pBdr>
      <w:spacing w:lineRule="auto" w:line="300"/>
      <w:ind w:left="2160" w:right="2160" w:hanging="0"/>
      <w:jc w:val="center"/>
    </w:pPr>
    <w:rPr>
      <w:rFonts w:ascii="Cambria" w:hAnsi="Cambria" w:eastAsia="" w:cs="" w:asciiTheme="majorHAnsi" w:cstheme="majorBidi" w:eastAsiaTheme="majorEastAsia" w:hAnsiTheme="majorHAnsi"/>
      <w:b/>
      <w:bCs/>
      <w:color w:val="54A021" w:themeColor="accen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shd w:val="clear" w:fill="DAF4CA"/>
    </w:pPr>
    <w:rPr/>
  </w:style>
  <w:style w:type="paragraph" w:styleId="PersonalName" w:customStyle="1">
    <w:name w:val="Personal Name"/>
    <w:basedOn w:val="Title"/>
    <w:qFormat/>
    <w:rsid w:val="00f942d5"/>
    <w:pPr>
      <w:shd w:val="clear" w:fill="54A021"/>
    </w:pPr>
    <w:rPr>
      <w:b/>
      <w:caps/>
      <w:color w:val="000000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50abb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tandard">
    <w:name w:val="Standard"/>
    <w:qFormat/>
    <w:pPr>
      <w:widowControl/>
      <w:overflowPunct w:val="true"/>
      <w:bidi w:val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0"/>
      <w:szCs w:val="22"/>
      <w:lang w:val="en-GB" w:eastAsia="en-US" w:bidi="ar-SA"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Textbody1">
    <w:name w:val="Text body"/>
    <w:basedOn w:val="Standard"/>
    <w:qFormat/>
    <w:pPr>
      <w:spacing w:lineRule="auto" w:line="276" w:before="0" w:after="14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E373" w:themeColor="accent1" w:themeTint="99" w:sz="4" w:space="0"/>
        <w:left w:val="single" w:color="BFE373" w:themeColor="accent1" w:themeTint="99" w:sz="4" w:space="0"/>
        <w:bottom w:val="single" w:color="BFE373" w:themeColor="accent1" w:themeTint="99" w:sz="4" w:space="0"/>
        <w:right w:val="single" w:color="BFE373" w:themeColor="accent1" w:themeTint="99" w:sz="4" w:space="0"/>
        <w:insideH w:val="single" w:color="BFE373" w:themeColor="accent1" w:themeTint="99" w:sz="4" w:space="0"/>
        <w:insideV w:val="single" w:color="BFE373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color="BFE373" w:themeColor="accent1" w:sz="4" w:space="0"/>
        </w:tcBorders>
      </w:tcPr>
    </w:tblStylePr>
    <w:tblStylePr w:type="nwCell">
      <w:tblPr/>
      <w:tcPr>
        <w:tcBorders>
          <w:bottom w:val="single" w:color="BFE373" w:themeColor="accent1" w:sz="4" w:space="0"/>
        </w:tcBorders>
      </w:tcPr>
    </w:tblStylePr>
    <w:tblStylePr w:type="seCell">
      <w:tblPr/>
      <w:tcPr>
        <w:tcBorders>
          <w:top w:val="single" w:color="BFE373" w:themeColor="accent1" w:sz="4" w:space="0"/>
        </w:tcBorders>
      </w:tcPr>
    </w:tblStylePr>
    <w:tblStylePr w:type="swCell">
      <w:tblPr/>
      <w:tcPr>
        <w:tcBorders>
          <w:top w:val="single" w:color="BFE373" w:themeColor="accen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Application>LibreOffice/6.0.7.3$Linux_X86_64 LibreOffice_project/00m0$Build-3</Application>
  <Pages>2</Pages>
  <Words>102</Words>
  <Characters>1300</Characters>
  <CharactersWithSpaces>1398</CharactersWithSpaces>
  <Paragraphs>50</Paragraphs>
  <Company>INDRA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2016-12-16T21:54:00Z</dcterms:created>
  <dc:creator>Guillermo Grau Panea</dc:creator>
  <dc:description/>
  <dc:language>en-US</dc:language>
  <cp:lastModifiedBy/>
  <dcterms:modified xsi:type="dcterms:W3CDTF">2020-05-17T12:45:37Z</dcterms:modified>
  <cp:revision>160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INDRA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