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505" w:type="dxa"/>
        <w:jc w:val="left"/>
        <w:tblInd w:w="0" w:type="dxa"/>
        <w:tblCellMar>
          <w:top w:w="55" w:type="dxa"/>
          <w:left w:w="233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8505"/>
      </w:tblGrid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/>
              <w:drawing>
                <wp:inline distT="0" distB="0" distL="0" distR="0">
                  <wp:extent cx="657225" cy="720090"/>
                  <wp:effectExtent l="0" t="0" r="0" b="0"/>
                  <wp:docPr id="1" name="Pictur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REPÚBLICA DE MOÇAMBIQUE</w:t>
            </w:r>
          </w:p>
          <w:p>
            <w:pPr>
              <w:pStyle w:val="Normal"/>
              <w:spacing w:before="120" w:after="240"/>
              <w:jc w:val="center"/>
              <w:rPr>
                <w:rFonts w:ascii="Times New Roman" w:hAnsi="Times New Roman" w:cs="Times New Roman"/>
                <w:b/>
                <w:b/>
                <w:caps/>
                <w:lang w:val="pt-BR" w:eastAsia="ja-JP"/>
              </w:rPr>
            </w:pPr>
            <w:r>
              <w:rPr>
                <w:rFonts w:cs="Times New Roman" w:ascii="Times New Roman" w:hAnsi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>
        <w:trPr/>
        <w:tc>
          <w:tcPr>
            <w:tcW w:w="85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before="20" w:after="2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18"/>
                <w:lang w:val="pt-BR" w:eastAsia="pt-BR"/>
              </w:rPr>
              <w:t>***IMAGE imageGenerator(ara.logoUrl, 8)***</w:t>
            </w:r>
          </w:p>
        </w:tc>
      </w:tr>
    </w:tbl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spacing w:before="6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58"/>
          <w:szCs w:val="58"/>
          <w:lang w:val="pt-BR"/>
        </w:rPr>
        <w:t>***=licencia.tipo_lic*** de uso e aproveitamento de Água ***=licencia.tipo_agua***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60"/>
          <w:szCs w:val="60"/>
          <w:lang w:val="pt-BR"/>
        </w:rPr>
      </w:pPr>
      <w:r>
        <w:rPr>
          <w:rFonts w:cs="Times New Roman" w:ascii="Times New Roman" w:hAnsi="Times New Roman"/>
          <w:b/>
          <w:sz w:val="60"/>
          <w:szCs w:val="6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***=licencia.lic_nro***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244061" w:themeColor="accent1" w:themeShade="80"/>
          <w:sz w:val="52"/>
          <w:szCs w:val="60"/>
          <w:lang w:val="pt-BR"/>
        </w:rPr>
      </w:pPr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***=exp_name*</w:t>
      </w:r>
      <w:bookmarkStart w:id="0" w:name="_GoBack"/>
      <w:bookmarkEnd w:id="0"/>
      <w:r>
        <w:rPr>
          <w:rFonts w:cs="Times New Roman" w:ascii="Times New Roman" w:hAnsi="Times New Roman"/>
          <w:b/>
          <w:color w:val="244061" w:themeColor="accent1" w:themeShade="80"/>
          <w:sz w:val="52"/>
          <w:szCs w:val="60"/>
          <w:lang w:val="pt-BR"/>
        </w:rPr>
        <w:t>**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auto"/>
          <w:sz w:val="20"/>
          <w:szCs w:val="20"/>
          <w:lang w:val="pt-BR"/>
        </w:rPr>
      </w:pPr>
      <w:r>
        <w:rPr>
          <w:rFonts w:cs="Times New Roman" w:ascii="Times New Roman" w:hAnsi="Times New Roman"/>
          <w:b/>
          <w:bCs/>
          <w:color w:val="auto"/>
          <w:sz w:val="20"/>
          <w:szCs w:val="20"/>
          <w:lang w:val="pt-BR"/>
        </w:rPr>
      </w:r>
    </w:p>
    <w:p>
      <w:pPr>
        <w:sectPr>
          <w:footerReference w:type="default" r:id="rId3"/>
          <w:type w:val="nextPage"/>
          <w:pgSz w:w="11906" w:h="16838"/>
          <w:pgMar w:left="1701" w:right="1701" w:header="0" w:top="1418" w:footer="720" w:bottom="1418" w:gutter="0"/>
          <w:pgNumType w:fmt="decimal"/>
          <w:formProt w:val="false"/>
          <w:textDirection w:val="lrTb"/>
          <w:docGrid w:type="default" w:linePitch="299" w:charSpace="0"/>
        </w:sectPr>
        <w:pStyle w:val="Normal"/>
        <w:jc w:val="center"/>
        <w:rPr/>
      </w:pPr>
      <w:r>
        <w:rPr>
          <w:rFonts w:cs="Times New Roman" w:ascii="Times New Roman" w:hAnsi="Times New Roman"/>
          <w:b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loc_unidad</w:t>
      </w:r>
      <w:r>
        <w:rPr>
          <w:rFonts w:cs="Times New Roman" w:ascii="Times New Roman" w:hAnsi="Times New Roman"/>
          <w:b/>
          <w:sz w:val="34"/>
          <w:szCs w:val="34"/>
          <w:lang w:val="pt-BR"/>
        </w:rPr>
        <w:t>***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 xml:space="preserve"> Unidade de Gestão da Bacia de 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***=</w:t>
      </w:r>
      <w:r>
        <w:rPr>
          <w:rFonts w:cs="Times New Roman" w:ascii="Times New Roman" w:hAnsi="Times New Roman"/>
          <w:b/>
          <w:bCs/>
          <w:color w:val="auto"/>
          <w:sz w:val="34"/>
          <w:szCs w:val="34"/>
          <w:lang w:val="pt-BR"/>
        </w:rPr>
        <w:t>loc_bacia</w:t>
      </w:r>
      <w:r>
        <w:rPr>
          <w:rFonts w:cs="Times New Roman" w:ascii="Times New Roman" w:hAnsi="Times New Roman"/>
          <w:b/>
          <w:color w:val="auto"/>
          <w:sz w:val="34"/>
          <w:szCs w:val="34"/>
          <w:lang w:val="pt-BR"/>
        </w:rPr>
        <w:t>***</w:t>
      </w:r>
    </w:p>
    <w:p>
      <w:pPr>
        <w:pStyle w:val="Ttulo1"/>
        <w:shd w:val="clear" w:fill="365F91"/>
        <w:spacing w:before="0" w:after="60"/>
        <w:rPr>
          <w:rFonts w:cs="Times New Roman"/>
          <w:color w:val="FF0000"/>
          <w:lang w:val="pt-BR"/>
        </w:rPr>
      </w:pPr>
      <w:r>
        <w:rPr>
          <w:rFonts w:cs="Times New Roman"/>
          <w:lang w:val="pt-BR"/>
        </w:rPr>
        <w:t>DADOS DA</w:t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lang w:val="pt-BR"/>
        </w:rPr>
        <w:t>***=licencia.tipo_lic.toUpperCase()***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***=licencia.tipo_lic***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***=licencia.lic_nro***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***=licencia.tipo_lic***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Finalidade/Actividade: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***=actividade.tipo***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***=licencia.d_emissao***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de validade: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***=licencia.d_validade***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Consumo licenciado (m</w:t>
            </w:r>
            <w:r>
              <w:rPr>
                <w:rFonts w:cs="Times New Roman" w:ascii="Times New Roman" w:hAnsi="Times New Roman"/>
                <w:b/>
                <w:vertAlign w:val="superscript"/>
                <w:lang w:val="pt-BR"/>
              </w:rPr>
              <w:t>3</w:t>
            </w:r>
            <w:r>
              <w:rPr>
                <w:rFonts w:cs="Times New Roman" w:ascii="Times New Roman" w:hAnsi="Times New Roman"/>
                <w:b/>
                <w:lang w:val="pt-BR"/>
              </w:rPr>
              <w:t>/mês):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***=licencia.c_licencia***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60" w:after="60"/>
              <w:jc w:val="both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Cadastro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***=licencia.cadastro***</w:t>
            </w:r>
          </w:p>
        </w:tc>
      </w:tr>
      <w:tr>
        <w:trPr/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  <w:p>
            <w:pPr>
              <w:pStyle w:val="Normal"/>
              <w:spacing w:before="120" w:after="120"/>
              <w:jc w:val="center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 Director Geral</w:t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1    IDENTIFICAÇÃO DO UTENTE OU TITULAR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utente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***=utente.nome***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 xml:space="preserve">Tipo de 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utente</w:t>
            </w:r>
            <w:r>
              <w:rPr>
                <w:rFonts w:cs="Times New Roman" w:ascii="Times New Roman" w:hAnsi="Times New Roman"/>
                <w:b/>
                <w:lang w:val="pt-BR"/>
              </w:rPr>
              <w:t xml:space="preserve">: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***=utente.uten_tipo***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Nuit: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***=utente.nuit***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Registro comercial nº: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***=utente.reg_comerc***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Registrado em:</w:t>
            </w:r>
            <w:r>
              <w:rPr>
                <w:rFonts w:cs="Times New Roman" w:ascii="Times New Roman" w:hAnsi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***=utente.reg_zona***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***=utente.loc_nucleo***</w:t>
            </w:r>
          </w:p>
        </w:tc>
      </w:tr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Pessoa de contacto: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***=utente.contacto***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BI/Dire/Passaporte: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Data caducidade: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</w:r>
          </w:p>
        </w:tc>
      </w:tr>
    </w:tbl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3"/>
        <w:gridCol w:w="2124"/>
        <w:gridCol w:w="2124"/>
        <w:gridCol w:w="2124"/>
      </w:tblGrid>
      <w:tr>
        <w:trPr>
          <w:trHeight w:val="510" w:hRule="atLeast"/>
        </w:trPr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Nome do exploração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***=exp_name***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***=loc_provin***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Distrito: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***=loc_distri***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***=loc_posto***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Bairro: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***=loc_nucleo***</w:t>
            </w:r>
          </w:p>
        </w:tc>
      </w:tr>
      <w:tr>
        <w:trPr>
          <w:trHeight w:val="510" w:hRule="atLeast"/>
        </w:trPr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***=loc_unidad***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Bacia hidrográfica: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***=loc_bacia***</w:t>
            </w:r>
          </w:p>
        </w:tc>
      </w:tr>
    </w:tbl>
    <w:p>
      <w:pPr>
        <w:pStyle w:val="Ttulo2"/>
        <w:shd w:val="clear" w:fill="595959"/>
        <w:rPr/>
      </w:pPr>
      <w:r>
        <w:rPr>
          <w:rFonts w:cs="Times New Roman"/>
          <w:lang w:val="pt-BR"/>
        </w:rPr>
        <w:t xml:space="preserve">3    IDENTIFICAÇÃO DAS FONTES DE ÁGUA 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***EXEC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var i = 0;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</w:t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fonte IN fontes***</w:t>
      </w:r>
    </w:p>
    <w:p>
      <w:pPr>
        <w:pStyle w:val="Listados"/>
        <w:keepLines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  <w:bCs/>
          <w:lang w:val="pt-BR"/>
        </w:rPr>
        <w:t>Fonte ***= ++i;***: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7"/>
        <w:gridCol w:w="4247"/>
      </w:tblGrid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Tipo de fonte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$fonte.tipo_fonte***</w:t>
            </w:r>
          </w:p>
        </w:tc>
      </w:tr>
      <w:tr>
        <w:trPr>
          <w:trHeight w:val="510" w:hRule="atLeast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Latitude/Logitude: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center"/>
              <w:rPr/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 $fonte.lat_lon***</w:t>
            </w:r>
          </w:p>
        </w:tc>
      </w:tr>
      <w:tr>
        <w:trPr>
          <w:trHeight w:val="510" w:hRule="atLeast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  <w:vAlign w:val="center"/>
          </w:tcPr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a bombagem:</w:t>
            </w:r>
          </w:p>
          <w:p>
            <w:pPr>
              <w:pStyle w:val="Normal"/>
              <w:keepLines/>
              <w:spacing w:before="60" w:after="60"/>
              <w:jc w:val="left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Cs w:val="36"/>
                <w:lang w:val="pt-BR"/>
              </w:rPr>
              <w:t>***= $fonte.observacio***</w:t>
            </w:r>
          </w:p>
          <w:p>
            <w:pPr>
              <w:pStyle w:val="Normal"/>
              <w:keepLines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</w:r>
          </w:p>
        </w:tc>
      </w:tr>
    </w:tbl>
    <w:p>
      <w:pPr>
        <w:pStyle w:val="Textopreformateado"/>
        <w:keepNext w:val="false"/>
        <w:keepLines/>
        <w:widowControl w:val="false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fonte***</w:t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***IF fontes.length === 5***</w:t>
      </w:r>
    </w:p>
    <w:p>
      <w:pPr>
        <w:pStyle w:val="Listados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</w:r>
    </w:p>
    <w:p>
      <w:pPr>
        <w:pStyle w:val="Listados"/>
        <w:ind w:lef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***END-IF***</w:t>
      </w:r>
      <w:r>
        <w:br w:type="page"/>
      </w:r>
    </w:p>
    <w:p>
      <w:pPr>
        <w:pStyle w:val="Ttulo2"/>
        <w:shd w:val="clear" w:fill="595959"/>
        <w:rPr>
          <w:rFonts w:cs="Times New Roman"/>
          <w:lang w:val="pt-BR"/>
        </w:rPr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Observações sobre a qualidade da água e sobre a água de retorno (</w:t>
            </w:r>
            <w:r>
              <w:rPr>
                <w:rFonts w:cs="Times New Roman" w:ascii="Times New Roman" w:hAnsi="Times New Roman"/>
                <w:color w:val="auto"/>
                <w:lang w:val="pt-BR"/>
              </w:rPr>
              <w:t>tratamentos</w:t>
            </w:r>
            <w:r>
              <w:rPr>
                <w:rFonts w:cs="Times New Roman" w:ascii="Times New Roman" w:hAnsi="Times New Roman"/>
                <w:b/>
                <w:color w:val="auto"/>
                <w:lang w:val="pt-BR"/>
              </w:rPr>
              <w:t>)</w:t>
            </w:r>
            <w:r>
              <w:rPr>
                <w:rFonts w:cs="Times New Roman" w:ascii="Times New Roman" w:hAnsi="Times New Roman"/>
                <w:b/>
                <w:lang w:val="pt-BR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szCs w:val="36"/>
                <w:lang w:val="pt-BR"/>
              </w:rPr>
              <w:t>***=observacio*** exploração</w:t>
            </w:r>
          </w:p>
        </w:tc>
      </w:tr>
    </w:tbl>
    <w:p>
      <w:pPr>
        <w:pStyle w:val="Normal"/>
        <w:rPr>
          <w:sz w:val="10"/>
          <w:szCs w:val="10"/>
          <w:lang w:val="pt-BR"/>
        </w:rPr>
      </w:pPr>
      <w:r>
        <w:rPr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os focos de contaminação (</w:t>
            </w:r>
            <w:r>
              <w:rPr>
                <w:rFonts w:cs="Times New Roman" w:ascii="Times New Roman" w:hAnsi="Times New Roman"/>
                <w:lang w:val="pt-BR"/>
              </w:rPr>
              <w:t>latrinas, rede, drenos...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color w:val="FF0000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0000"/>
                <w:lang w:val="pt-BR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10"/>
          <w:szCs w:val="10"/>
          <w:lang w:val="pt-BR"/>
        </w:rPr>
      </w:pPr>
      <w:r>
        <w:rPr>
          <w:rFonts w:cs="Times New Roman" w:ascii="Times New Roman" w:hAnsi="Times New Roman"/>
          <w:b/>
          <w:sz w:val="10"/>
          <w:szCs w:val="10"/>
          <w:lang w:val="pt-BR"/>
        </w:rPr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95"/>
      </w:tblGrid>
      <w:tr>
        <w:trPr>
          <w:trHeight w:val="2268" w:hRule="atLeast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Times New Roman" w:hAnsi="Times New Roman" w:cs="Times New Roman"/>
                <w:b/>
                <w:b/>
                <w:lang w:val="pt-BR"/>
              </w:rPr>
            </w:pPr>
            <w:r>
              <w:rPr>
                <w:rFonts w:cs="Times New Roman" w:ascii="Times New Roman" w:hAnsi="Times New Roman"/>
                <w:b/>
                <w:lang w:val="pt-BR"/>
              </w:rPr>
              <w:t>Observações sobre o Prédio do beneficiário (</w:t>
            </w:r>
            <w:r>
              <w:rPr>
                <w:rFonts w:cs="Times New Roman" w:ascii="Times New Roman" w:hAnsi="Times New Roman"/>
                <w:lang w:val="pt-BR"/>
              </w:rPr>
              <w:t>Dados do Uso e Aproveitamento de terras</w:t>
            </w:r>
            <w:r>
              <w:rPr>
                <w:rFonts w:cs="Times New Roman" w:ascii="Times New Roman" w:hAnsi="Times New Roman"/>
                <w:b/>
                <w:lang w:val="pt-BR"/>
              </w:rPr>
              <w:t>):</w:t>
            </w:r>
          </w:p>
          <w:p>
            <w:pPr>
              <w:pStyle w:val="Normal"/>
              <w:tabs>
                <w:tab w:val="clear" w:pos="720"/>
                <w:tab w:val="left" w:pos="3497" w:leader="none"/>
              </w:tabs>
              <w:spacing w:before="60" w:after="60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cs="Times New Roman" w:ascii="Times New Roman" w:hAnsi="Times New Roman"/>
                <w:lang w:val="pt-BR"/>
              </w:rPr>
              <w:tab/>
            </w:r>
          </w:p>
        </w:tc>
      </w:tr>
    </w:tbl>
    <w:p>
      <w:pPr>
        <w:pStyle w:val="Default"/>
        <w:rPr/>
      </w:pPr>
      <w:r>
        <w:rPr/>
      </w:r>
      <w:r>
        <w:br w:type="page"/>
      </w:r>
    </w:p>
    <w:p>
      <w:pPr>
        <w:pStyle w:val="Ttulo1"/>
        <w:shd w:val="clear" w:fill="365F91"/>
        <w:spacing w:before="180" w:after="180"/>
        <w:rPr/>
      </w:pPr>
      <w:r>
        <w:rPr>
          <w:rFonts w:cs="Times New Roman"/>
          <w:lang w:val="pt-BR"/>
        </w:rPr>
        <w:t>DEVERES E OBRIGAÇÕES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30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7 e nº 2 do artigo nº 49 do Decreto nº 43/2007, de 30 de Outubro)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as condições estabelecidas no acto constitutivo do direito;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Utilizar a água de maneira racional e económica, dando-lhe unicamente o destino definido;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Proceder o pagamento pontual das tarifas e dos encargos financeiros estipulados;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Fornecer as informações solicitadas, cumprir com as obrigações transmitidas pelas entidades competentes e sujeita-los a inspecções necessárias;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Garantir a minimização do impacto ambiental, e em especial, zelar pela qualidade de água;</w:t>
      </w:r>
    </w:p>
    <w:p>
      <w:pPr>
        <w:pStyle w:val="Normal"/>
        <w:widowControl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cs="Times New Roman" w:ascii="Times New Roman" w:hAnsi="Times New Roman"/>
          <w:sz w:val="18"/>
          <w:lang w:val="pt-BR"/>
        </w:rPr>
        <w:t>Respeitar os direitos dos outros utentes legítimos das águas.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nº 28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(Nº 2 e 3 do artigo nº 49 do Decreto nº 43/2007, de 30 de Outubro)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>
      <w:pPr>
        <w:pStyle w:val="Normal"/>
        <w:widowControl/>
        <w:numPr>
          <w:ilvl w:val="0"/>
          <w:numId w:val="2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>
      <w:pPr>
        <w:pStyle w:val="Normal"/>
        <w:spacing w:before="120" w:after="6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lang w:val="pt-BR"/>
        </w:rPr>
        <w:t>(Artigo nº 29 da lei nº 16/91, de 3 de Agosto)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sz w:val="18"/>
          <w:lang w:val="pt-BR"/>
        </w:rPr>
      </w:pPr>
      <w:r>
        <w:rPr>
          <w:rFonts w:cs="Times New Roman" w:ascii="Times New Roman" w:hAnsi="Times New Roman"/>
          <w:b/>
          <w:sz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3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>
      <w:pPr>
        <w:pStyle w:val="Normal"/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cs="Times New Roman" w:ascii="Times New Roman" w:hAnsi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>
      <w:pPr>
        <w:pStyle w:val="Ttulo1"/>
        <w:shd w:val="clear" w:fill="365F9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 xml:space="preserve"> </w:t>
      </w:r>
      <w:r>
        <w:rPr>
          <w:rFonts w:cs="Times New Roman" w:ascii="Times New Roman" w:hAnsi="Times New Roman"/>
          <w:b/>
          <w:sz w:val="18"/>
          <w:szCs w:val="18"/>
          <w:lang w:val="pt-BR"/>
        </w:rPr>
        <w:t>(Artigo nº 29 da lei nº 16/91, de 3 de Agosto)</w:t>
      </w:r>
    </w:p>
    <w:p>
      <w:pPr>
        <w:pStyle w:val="Normal"/>
        <w:spacing w:before="60" w:after="120"/>
        <w:jc w:val="center"/>
        <w:rPr>
          <w:rFonts w:ascii="Times New Roman" w:hAnsi="Times New Roman" w:cs="Times New Roman"/>
          <w:b/>
          <w:b/>
          <w:sz w:val="18"/>
          <w:szCs w:val="18"/>
          <w:lang w:val="pt-BR"/>
        </w:rPr>
      </w:pPr>
      <w:r>
        <w:rPr>
          <w:rFonts w:cs="Times New Roman" w:ascii="Times New Roman" w:hAnsi="Times New Roman"/>
          <w:b/>
          <w:sz w:val="18"/>
          <w:szCs w:val="18"/>
          <w:lang w:val="pt-BR"/>
        </w:rPr>
        <w:t>(Artigo 45 e 75 do Decreto nº 43/2007, de 30 de Outubro)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poderá ser revista: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tiverem modificado os pressupostos determinantes da sua atribuição;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Em caso de força maior e a pedido do concessionário;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Quando houver necessidades de adequar os planos de ordenamento de água.</w:t>
      </w:r>
    </w:p>
    <w:p>
      <w:pPr>
        <w:pStyle w:val="Normal"/>
        <w:widowControl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A concessão extingue-se: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No termo do prazo de vigência ou das suas renovações;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Por acordo entre as partes ou por decisão do seu titular;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>
      <w:pPr>
        <w:pStyle w:val="Normal"/>
        <w:widowControl/>
        <w:numPr>
          <w:ilvl w:val="1"/>
          <w:numId w:val="4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cs="Times New Roman" w:ascii="Times New Roman" w:hAnsi="Times New Roman"/>
          <w:sz w:val="18"/>
          <w:szCs w:val="18"/>
          <w:lang w:val="pt-PT"/>
        </w:rPr>
        <w:t>Pela revogação e pelo resgate.</w:t>
      </w:r>
    </w:p>
    <w:p>
      <w:pPr>
        <w:pStyle w:val="Normal"/>
        <w:tabs>
          <w:tab w:val="clear" w:pos="720"/>
          <w:tab w:val="left" w:pos="2320" w:leader="none"/>
        </w:tabs>
        <w:spacing w:before="120" w:after="60"/>
        <w:jc w:val="center"/>
        <w:rPr>
          <w:rFonts w:ascii="Times New Roman" w:hAnsi="Times New Roman" w:cs="Times New Roman"/>
          <w:b/>
          <w:b/>
          <w:sz w:val="18"/>
          <w:szCs w:val="18"/>
          <w:lang w:val="pt-PT"/>
        </w:rPr>
      </w:pPr>
      <w:r>
        <w:rPr>
          <w:rFonts w:cs="Times New Roman" w:ascii="Times New Roman" w:hAnsi="Times New Roman"/>
          <w:b/>
          <w:sz w:val="18"/>
          <w:szCs w:val="18"/>
          <w:lang w:val="pt-PT"/>
        </w:rPr>
        <w:t>TODOS OS CASOS OMISSOS SERÃO TRATADOS EM SEDE DE LEI DE ÁGUAS E RESPECTIVO REGULAMENTO DE LICENÇAS E CONCESSÕES DE ÁGUA.</w:t>
      </w:r>
    </w:p>
    <w:p>
      <w:pPr>
        <w:pStyle w:val="Ttulo1"/>
        <w:shd w:val="clear" w:fill="365F91"/>
        <w:spacing w:before="120" w:after="60"/>
        <w:rPr>
          <w:rFonts w:cs="Times New Roman"/>
          <w:lang w:val="pt-BR"/>
        </w:rPr>
      </w:pPr>
      <w:r>
        <w:rPr>
          <w:rFonts w:cs="Times New Roman"/>
          <w:lang w:val="pt-BR"/>
        </w:rPr>
        <w:t>AVERBAMENTOS</w:t>
      </w:r>
    </w:p>
    <w:tbl>
      <w:tblPr>
        <w:tblStyle w:val="Tablaconcuadrcula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81"/>
        <w:gridCol w:w="3113"/>
      </w:tblGrid>
      <w:tr>
        <w:trPr/>
        <w:tc>
          <w:tcPr>
            <w:tcW w:w="5381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tcBorders/>
            <w:shd w:color="auto" w:fill="808080" w:themeFill="background1" w:themeFillShade="80" w:val="clear"/>
          </w:tcPr>
          <w:p>
            <w:pPr>
              <w:pStyle w:val="Normal"/>
              <w:spacing w:before="60" w:after="60"/>
              <w:jc w:val="center"/>
              <w:rPr>
                <w:rFonts w:ascii="Times New Roman" w:hAnsi="Times New Roman" w:cs="Times New Roman"/>
                <w:b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szCs w:val="28"/>
                <w:lang w:val="pt-BR"/>
              </w:rPr>
              <w:t>O DIRECTOR GERAL</w:t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551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  <w:tr>
        <w:trPr>
          <w:trHeight w:val="2494" w:hRule="atLeast"/>
        </w:trPr>
        <w:tc>
          <w:tcPr>
            <w:tcW w:w="5381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  <w:tc>
          <w:tcPr>
            <w:tcW w:w="3113" w:type="dxa"/>
            <w:tcBorders/>
            <w:shd w:fill="auto" w:val="clear"/>
          </w:tcPr>
          <w:p>
            <w:pPr>
              <w:pStyle w:val="Normal"/>
              <w:spacing w:before="60" w:after="60"/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  <w:lang w:val="pt-BR"/>
              </w:rPr>
            </w:r>
          </w:p>
        </w:tc>
      </w:tr>
    </w:tbl>
    <w:p>
      <w:pPr>
        <w:pStyle w:val="Ttulo1"/>
        <w:rPr>
          <w:rFonts w:cs="Times New Roman"/>
          <w:lang w:val="pt-BR"/>
        </w:rPr>
      </w:pPr>
      <w:r>
        <w:rPr>
          <w:rFonts w:cs="Times New Roman"/>
          <w:lang w:val="pt-BR"/>
        </w:rPr>
        <w:t>MISSÃO, VISÃO E VALORES DA ARA-SUL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VISÃO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***=ara.outros.visao***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MISSÃO</w:t>
      </w:r>
    </w:p>
    <w:p>
      <w:pPr>
        <w:pStyle w:val="Normal"/>
        <w:spacing w:before="120" w:after="120"/>
        <w:rPr/>
      </w:pPr>
      <w:r>
        <w:rPr>
          <w:rFonts w:cs="Times New Roman" w:ascii="Times New Roman" w:hAnsi="Times New Roman"/>
          <w:lang w:val="pt-BR"/>
        </w:rPr>
        <w:t>***=ara.outros.missao***</w:t>
      </w:r>
    </w:p>
    <w:p>
      <w:pPr>
        <w:pStyle w:val="Ttulo2"/>
        <w:rPr>
          <w:rFonts w:cs="Times New Roman"/>
          <w:lang w:val="pt-BR"/>
        </w:rPr>
      </w:pPr>
      <w:r>
        <w:rPr>
          <w:rFonts w:cs="Times New Roman"/>
          <w:lang w:val="pt-BR"/>
        </w:rPr>
        <w:t>VALORES</w:t>
      </w:r>
    </w:p>
    <w:p>
      <w:pPr>
        <w:pStyle w:val="Listados"/>
        <w:widowControl/>
        <w:spacing w:before="120" w:after="120"/>
        <w:ind w:lef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lang w:val="pt-BR"/>
        </w:rPr>
        <w:t>***FOR valor IN ara.valores***</w:t>
      </w:r>
    </w:p>
    <w:p>
      <w:pPr>
        <w:pStyle w:val="Normal"/>
        <w:keepLines/>
        <w:widowControl/>
        <w:numPr>
          <w:ilvl w:val="0"/>
          <w:numId w:val="6"/>
        </w:numPr>
        <w:spacing w:before="60" w:after="60"/>
        <w:jc w:val="left"/>
        <w:rPr/>
      </w:pPr>
      <w:r>
        <w:rPr>
          <w:rFonts w:cs="Times New Roman" w:ascii="Times New Roman" w:hAnsi="Times New Roman"/>
          <w:b w:val="false"/>
          <w:bCs w:val="false"/>
          <w:szCs w:val="36"/>
          <w:lang w:val="pt-BR"/>
        </w:rPr>
        <w:t>***= $valor***</w:t>
      </w:r>
    </w:p>
    <w:p>
      <w:pPr>
        <w:pStyle w:val="Textopreformateado"/>
        <w:keepNext w:val="false"/>
        <w:keepLines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valor***</w:t>
      </w:r>
    </w:p>
    <w:p>
      <w:pPr>
        <w:pStyle w:val="Ttulo1"/>
        <w:shd w:val="clear" w:fill="365F91"/>
        <w:rPr/>
      </w:pPr>
      <w:r>
        <w:rPr>
          <w:rFonts w:cs="Times New Roman"/>
          <w:lang w:val="pt-BR"/>
        </w:rPr>
        <w:t>DADOS DE CONTACTO DA ***= ara.sede.nome***</w:t>
      </w:r>
    </w:p>
    <w:tbl>
      <w:tblPr>
        <w:tblStyle w:val="Tablaconcuadrcula"/>
        <w:tblW w:w="8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2125"/>
        <w:gridCol w:w="2126"/>
        <w:gridCol w:w="2122"/>
      </w:tblGrid>
      <w:tr>
        <w:trPr/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 xml:space="preserve">SEDE ***= ara.sede.nome*** </w:t>
            </w:r>
          </w:p>
        </w:tc>
      </w:tr>
      <w:tr>
        <w:trPr/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57" w:after="57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ara.sede.datos.Localidade***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2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ara.sede.datos.Provincia***</w:t>
            </w:r>
          </w:p>
        </w:tc>
      </w:tr>
      <w:tr>
        <w:trPr/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keepNext w:val="true"/>
              <w:spacing w:before="57" w:after="57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ara.sede.datos.Telefone***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2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pt-BR"/>
              </w:rPr>
              <w:t>***= ara.sede.datos.Fax***</w:t>
            </w:r>
          </w:p>
        </w:tc>
      </w:tr>
      <w:tr>
        <w:trPr/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Email:</w:t>
            </w:r>
          </w:p>
        </w:tc>
        <w:tc>
          <w:tcPr>
            <w:tcW w:w="2125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ara.sede.datos.Email***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2" w:type="dxa"/>
            <w:tcBorders/>
            <w:shd w:fill="auto" w:val="clear"/>
            <w:vAlign w:val="center"/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pt-BR"/>
              </w:rPr>
              <w:t>***= ara.sede.datos.Website***</w:t>
            </w:r>
          </w:p>
        </w:tc>
      </w:tr>
    </w:tbl>
    <w:p>
      <w:pPr>
        <w:pStyle w:val="Listados"/>
        <w:ind w:left="0" w:hanging="0"/>
        <w:rPr>
          <w:rFonts w:ascii="Times New Roman" w:hAnsi="Times New Roman" w:cs="Times New Roman"/>
          <w:b w:val="false"/>
          <w:b w:val="false"/>
          <w:bCs w:val="false"/>
          <w:color w:val="auto"/>
          <w:sz w:val="22"/>
          <w:szCs w:val="22"/>
          <w:lang w:val="pt-BR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</w:r>
    </w:p>
    <w:p>
      <w:pPr>
        <w:pStyle w:val="Listados"/>
        <w:ind w:left="0" w:hanging="0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2"/>
          <w:szCs w:val="22"/>
          <w:lang w:val="pt-BR"/>
        </w:rPr>
        <w:t>***FOR unidad IN ara.unidades***</w:t>
      </w:r>
    </w:p>
    <w:tbl>
      <w:tblPr>
        <w:tblStyle w:val="Tablaconcuadrcula"/>
        <w:tblW w:w="8498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2125"/>
        <w:gridCol w:w="2126"/>
        <w:gridCol w:w="2122"/>
      </w:tblGrid>
      <w:tr>
        <w:trPr>
          <w:trHeight w:val="340" w:hRule="atLeast"/>
        </w:trPr>
        <w:tc>
          <w:tcPr>
            <w:tcW w:w="8497" w:type="dxa"/>
            <w:gridSpan w:val="4"/>
            <w:tcBorders/>
            <w:shd w:color="auto" w:fill="808080" w:themeFill="background1" w:themeFillShade="80" w:val="clear"/>
            <w:vAlign w:val="center"/>
          </w:tcPr>
          <w:p>
            <w:pPr>
              <w:pStyle w:val="Normal"/>
              <w:keepNext w:val="true"/>
              <w:spacing w:before="57" w:after="57"/>
              <w:jc w:val="center"/>
              <w:rPr/>
            </w:pPr>
            <w:r>
              <w:rPr>
                <w:rFonts w:cs="Times New Roman" w:ascii="Times New Roman" w:hAnsi="Times New Roman"/>
                <w:b/>
                <w:color w:val="FFFFFF" w:themeColor="background1"/>
                <w:sz w:val="20"/>
                <w:lang w:val="pt-BR"/>
              </w:rPr>
              <w:t>***= $unidad.nome***</w:t>
            </w:r>
          </w:p>
        </w:tc>
      </w:tr>
      <w:tr>
        <w:trPr>
          <w:trHeight w:val="340" w:hRule="atLeast"/>
        </w:trPr>
        <w:tc>
          <w:tcPr>
            <w:tcW w:w="2124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keepNext w:val="true"/>
              <w:widowControl w:val="false"/>
              <w:bidi w:val="0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$unidad.datos.Localidade</w:t>
            </w:r>
            <w:bookmarkStart w:id="1" w:name="__DdeLink__16472_27203605973"/>
            <w:r>
              <w:rPr>
                <w:rFonts w:cs="Times New Roman" w:ascii="Times New Roman" w:hAnsi="Times New Roman"/>
                <w:sz w:val="20"/>
                <w:lang w:val="pt-BR"/>
              </w:rPr>
              <w:t>***</w:t>
            </w:r>
            <w:bookmarkEnd w:id="1"/>
          </w:p>
        </w:tc>
        <w:tc>
          <w:tcPr>
            <w:tcW w:w="2126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Provincia: </w:t>
            </w:r>
          </w:p>
        </w:tc>
        <w:tc>
          <w:tcPr>
            <w:tcW w:w="2122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$unidad.datos.Provincia***</w:t>
            </w:r>
          </w:p>
        </w:tc>
      </w:tr>
      <w:tr>
        <w:trPr>
          <w:trHeight w:val="340" w:hRule="atLeast"/>
        </w:trPr>
        <w:tc>
          <w:tcPr>
            <w:tcW w:w="2124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lang w:val="pt-BR"/>
              </w:rPr>
              <w:t>***= $unidad.datos.Telefone***</w:t>
            </w:r>
          </w:p>
        </w:tc>
        <w:tc>
          <w:tcPr>
            <w:tcW w:w="2126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2" w:type="dxa"/>
            <w:tcBorders>
              <w:top w:val="nil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lang w:val="pt-BR"/>
              </w:rPr>
              <w:t>***= $unidad.datos.Fax***</w:t>
            </w:r>
          </w:p>
        </w:tc>
      </w:tr>
    </w:tbl>
    <w:p>
      <w:pPr>
        <w:pStyle w:val="Textopreformateado"/>
        <w:widowControl w:val="false"/>
        <w:spacing w:before="120" w:after="12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lang w:val="pt-BR" w:eastAsia="es-E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lang w:val="pt-BR" w:eastAsia="es-ES" w:bidi="ar-SA"/>
        </w:rPr>
      </w:r>
    </w:p>
    <w:p>
      <w:pPr>
        <w:pStyle w:val="Textopreformateado"/>
        <w:widowControl w:val="false"/>
        <w:spacing w:before="120" w:after="12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2"/>
          <w:szCs w:val="36"/>
          <w:lang w:val="pt-BR" w:eastAsia="es-ES" w:bidi="ar-SA"/>
        </w:rPr>
        <w:t>***END-FOR unidad***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680" w:top="1418" w:footer="720" w:bottom="1418" w:gutter="0"/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7024" w:leader="none"/>
      </w:tabs>
      <w:spacing w:before="60" w:after="60"/>
      <w:jc w:val="left"/>
      <w:rPr>
        <w:color w:val="auto"/>
        <w:sz w:val="20"/>
        <w:szCs w:val="20"/>
      </w:rPr>
    </w:pPr>
    <w:r>
      <w:rPr>
        <w:color w:val="auto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spacing w:before="60" w:after="60"/>
      <w:jc w:val="both"/>
      <w:rPr>
        <w:rFonts w:ascii="Times New Roman" w:hAnsi="Times New Roman" w:cs="Times New Roman"/>
        <w:color w:val="auto"/>
        <w:sz w:val="20"/>
        <w:szCs w:val="20"/>
        <w:lang w:val="pt-BR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9" wp14:anchorId="26E015D3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1510" cy="147320"/>
              <wp:effectExtent l="0" t="0" r="12700" b="3175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880" cy="14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t>7</w:t>
                          </w:r>
                          <w:r>
                            <w:rPr>
                              <w:sz w:val="20"/>
                              <w:szCs w:val="20"/>
                              <w:rFonts w:cs="Calibri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63.9pt;margin-top:3.35pt;width:51.2pt;height:11.5pt;mso-position-horizontal:right;mso-position-horizontal-relative:margin" wp14:anchorId="26E015D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0"/>
                      <w:jc w:val="right"/>
                      <w:rPr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t>7</w:t>
                    </w:r>
                    <w:r>
                      <w:rPr>
                        <w:sz w:val="20"/>
                        <w:szCs w:val="20"/>
                        <w:rFonts w:cs="Calibri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rFonts w:cs="Times New Roman" w:ascii="Times New Roman" w:hAnsi="Times New Roman"/>
        <w:sz w:val="20"/>
        <w:szCs w:val="22"/>
        <w:lang w:val="pt-BR"/>
      </w:rPr>
      <w:t>***=licencia.tipo_lic***</w:t>
    </w:r>
    <w:r>
      <w:rPr>
        <w:rFonts w:cs="Times New Roman" w:ascii="Times New Roman" w:hAnsi="Times New Roman"/>
        <w:color w:val="auto"/>
        <w:sz w:val="20"/>
        <w:szCs w:val="20"/>
        <w:lang w:val="pt-BR"/>
      </w:rPr>
      <w:t xml:space="preserve"> de uso e aproveitamento de água </w:t>
    </w:r>
    <w:r>
      <w:rPr>
        <w:rFonts w:cs="Times New Roman" w:ascii="Times New Roman" w:hAnsi="Times New Roman"/>
        <w:sz w:val="20"/>
        <w:szCs w:val="22"/>
        <w:lang w:val="pt-BR"/>
      </w:rPr>
      <w:t>***=licencia.tipo_agua***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504" w:type="dxa"/>
      <w:jc w:val="left"/>
      <w:tblInd w:w="0" w:type="dxa"/>
      <w:tblCellMar>
        <w:top w:w="55" w:type="dxa"/>
        <w:left w:w="233" w:type="dxa"/>
        <w:bottom w:w="55" w:type="dxa"/>
        <w:right w:w="108" w:type="dxa"/>
      </w:tblCellMar>
      <w:tblLook w:val="04a0" w:noVBand="1" w:noHBand="0" w:firstRow="1" w:lastRow="0" w:firstColumn="1" w:lastColumn="0"/>
    </w:tblPr>
    <w:tblGrid>
      <w:gridCol w:w="4252"/>
      <w:gridCol w:w="4251"/>
    </w:tblGrid>
    <w:tr>
      <w:trPr>
        <w:trHeight w:val="709" w:hRule="atLeast"/>
      </w:trPr>
      <w:tc>
        <w:tcPr>
          <w:tcW w:w="4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left"/>
            <w:rPr/>
          </w:pPr>
          <w:r>
            <w:rPr>
              <w:rFonts w:cs="Times New Roman" w:ascii="Times New Roman" w:hAnsi="Times New Roman"/>
              <w:b/>
              <w:sz w:val="18"/>
              <w:lang w:val="pt-BR"/>
            </w:rPr>
            <w:t>***=ara.name***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***EXEC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var str = ara.endereco.split(", Cidade");</w:t>
          </w:r>
        </w:p>
        <w:p>
          <w:pPr>
            <w:pStyle w:val="Listados"/>
            <w:spacing w:before="20" w:after="20"/>
            <w:ind w:left="0" w:hanging="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</w:t>
          </w:r>
        </w:p>
        <w:p>
          <w:pPr>
            <w:pStyle w:val="Normal"/>
            <w:spacing w:before="20" w:after="20"/>
            <w:jc w:val="left"/>
            <w:rPr>
              <w:sz w:val="16"/>
              <w:szCs w:val="16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***=</w:t>
          </w:r>
          <w:bookmarkStart w:id="2" w:name="__DdeLink__14321_2720360597"/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str</w:t>
          </w:r>
          <w:bookmarkEnd w:id="2"/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[0]***</w:t>
          </w:r>
        </w:p>
        <w:p>
          <w:pPr>
            <w:pStyle w:val="Normal"/>
            <w:spacing w:before="20" w:after="20"/>
            <w:jc w:val="left"/>
            <w:rPr>
              <w:b w:val="false"/>
              <w:b w:val="false"/>
              <w:bCs w:val="false"/>
            </w:rPr>
          </w:pPr>
          <w:r>
            <w:rPr>
              <w:rFonts w:cs="Times New Roman" w:ascii="Times New Roman" w:hAnsi="Times New Roman"/>
              <w:b w:val="false"/>
              <w:bCs w:val="false"/>
              <w:sz w:val="16"/>
              <w:szCs w:val="16"/>
              <w:lang w:val="pt-BR"/>
            </w:rPr>
            <w:t>Cidade***=str[1]***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before="20" w:after="20"/>
            <w:jc w:val="right"/>
            <w:rPr/>
          </w:pPr>
          <w:r>
            <w:rPr>
              <w:rFonts w:cs="Times New Roman" w:ascii="Times New Roman" w:hAnsi="Times New Roman"/>
              <w:b w:val="false"/>
              <w:bCs w:val="false"/>
              <w:sz w:val="18"/>
              <w:lang w:val="pt-BR"/>
            </w:rPr>
            <w:t>***IMAGE imageGenerator(ara.logoUrl, 4.5)***</w:t>
          </w:r>
        </w:p>
      </w:tc>
    </w:tr>
  </w:tbl>
  <w:p>
    <w:pPr>
      <w:pStyle w:val="Default"/>
      <w:rPr>
        <w:rFonts w:ascii="Calibri" w:hAnsi="Calibri" w:cs="Calibri" w:asciiTheme="minorHAnsi" w:hAnsiTheme="minorHAnsi"/>
        <w:sz w:val="4"/>
        <w:szCs w:val="8"/>
      </w:rPr>
    </w:pPr>
    <w:r>
      <w:rPr>
        <w:rFonts w:cs="Calibri" w:ascii="Calibri" w:hAnsi="Calibri"/>
        <w:sz w:val="4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45e"/>
    <w:pPr>
      <w:widowControl w:val="false"/>
      <w:bidi w:val="0"/>
      <w:spacing w:before="60" w:after="60"/>
      <w:jc w:val="both"/>
    </w:pPr>
    <w:rPr>
      <w:rFonts w:ascii="Calibri" w:hAnsi="Calibri" w:eastAsia="Times New Roman" w:cs="Arial" w:asciiTheme="minorHAnsi" w:hAnsiTheme="minorHAnsi"/>
      <w:color w:val="000000"/>
      <w:kern w:val="0"/>
      <w:sz w:val="22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 w:val="true"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 w:after="6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 w:after="6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 w:after="60"/>
      <w:outlineLvl w:val="7"/>
    </w:pPr>
    <w:rPr>
      <w:rFonts w:ascii="Calibri" w:hAnsi="Calibri" w:cs="Times New Roman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fill="365F91" w:val="clear"/>
      <w:lang w:val="es-ES" w:eastAsia="es-ES"/>
    </w:rPr>
  </w:style>
  <w:style w:type="character" w:styleId="Ttulo2Car" w:customStyle="1">
    <w:name w:val="Título 2 Car"/>
    <w:basedOn w:val="DefaultParagraphFont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fill="595959" w:val="clear"/>
      <w:lang w:val="es-ES" w:eastAsia="es-ES"/>
    </w:rPr>
  </w:style>
  <w:style w:type="character" w:styleId="Ttulo3Car" w:customStyle="1">
    <w:name w:val="Título 3 Car"/>
    <w:basedOn w:val="DefaultParagraphFont"/>
    <w:link w:val="Ttulo3"/>
    <w:uiPriority w:val="99"/>
    <w:qFormat/>
    <w:locked/>
    <w:rsid w:val="0033545e"/>
    <w:rPr>
      <w:rFonts w:ascii="Calibri" w:hAnsi="Calibri" w:cs="Arial" w:asciiTheme="minorHAnsi" w:hAnsiTheme="minorHAnsi"/>
      <w:color w:val="244061" w:themeColor="accent1" w:themeShade="80"/>
      <w:sz w:val="26"/>
      <w:szCs w:val="26"/>
      <w:shd w:fill="FFFFFF" w:val="clear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locked/>
    <w:rsid w:val="0033545e"/>
    <w:rPr>
      <w:rFonts w:ascii="Calibri" w:hAnsi="Calibri" w:cs="Times New Roman" w:asciiTheme="minorHAnsi" w:hAnsiTheme="minorHAnsi"/>
      <w:b/>
      <w:bCs/>
      <w:color w:val="000000"/>
      <w:sz w:val="28"/>
      <w:szCs w:val="28"/>
      <w:lang w:val="es-ES" w:eastAsia="es-ES"/>
    </w:rPr>
  </w:style>
  <w:style w:type="character" w:styleId="Ttulo5Car" w:customStyle="1">
    <w:name w:val="Título 5 Car"/>
    <w:basedOn w:val="DefaultParagraphFont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styleId="Ttulo6Car" w:customStyle="1">
    <w:name w:val="Título 6 Car"/>
    <w:basedOn w:val="DefaultParagraphFont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styleId="Ttulo7Car" w:customStyle="1">
    <w:name w:val="Título 7 Car"/>
    <w:basedOn w:val="DefaultParagraphFont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styleId="Ttulo8Car" w:customStyle="1">
    <w:name w:val="Título 8 Car"/>
    <w:basedOn w:val="DefaultParagraphFont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styleId="ListavietasCar" w:customStyle="1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38212f"/>
    <w:rPr>
      <w:vertAlign w:val="superscript"/>
    </w:rPr>
  </w:style>
  <w:style w:type="character" w:styleId="EnlacedeInternet">
    <w:name w:val="Enlace de Internet"/>
    <w:basedOn w:val="DefaultParagraphFont"/>
    <w:uiPriority w:val="99"/>
    <w:rsid w:val="00307672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color w:val="000000"/>
    </w:rPr>
  </w:style>
  <w:style w:type="character" w:styleId="ListLabel25">
    <w:name w:val="ListLabel 25"/>
    <w:qFormat/>
    <w:rPr>
      <w:rFonts w:cs="Times New Roman"/>
      <w:color w:val="000000"/>
    </w:rPr>
  </w:style>
  <w:style w:type="character" w:styleId="ListLabel26">
    <w:name w:val="ListLabel 26"/>
    <w:qFormat/>
    <w:rPr>
      <w:rFonts w:cs="Times New Roman"/>
      <w:color w:val="000000"/>
    </w:rPr>
  </w:style>
  <w:style w:type="character" w:styleId="ListLabel27">
    <w:name w:val="ListLabel 27"/>
    <w:qFormat/>
    <w:rPr>
      <w:rFonts w:cs="Times New Roman"/>
      <w:color w:val="000000"/>
    </w:rPr>
  </w:style>
  <w:style w:type="character" w:styleId="ListLabel28">
    <w:name w:val="ListLabel 28"/>
    <w:qFormat/>
    <w:rPr>
      <w:rFonts w:cs="Times New Roman"/>
      <w:color w:val="000000"/>
    </w:rPr>
  </w:style>
  <w:style w:type="character" w:styleId="ListLabel29">
    <w:name w:val="ListLabel 29"/>
    <w:qFormat/>
    <w:rPr>
      <w:rFonts w:cs="Times New Roman"/>
      <w:color w:val="000000"/>
    </w:rPr>
  </w:style>
  <w:style w:type="character" w:styleId="ListLabel30">
    <w:name w:val="ListLabel 30"/>
    <w:qFormat/>
    <w:rPr>
      <w:rFonts w:cs="Times New Roman"/>
      <w:color w:val="000000"/>
    </w:rPr>
  </w:style>
  <w:style w:type="character" w:styleId="ListLabel31">
    <w:name w:val="ListLabel 31"/>
    <w:qFormat/>
    <w:rPr>
      <w:rFonts w:cs="Times New Roman"/>
      <w:color w:val="000000"/>
    </w:rPr>
  </w:style>
  <w:style w:type="character" w:styleId="ListLabel32">
    <w:name w:val="ListLabel 32"/>
    <w:qFormat/>
    <w:rPr>
      <w:rFonts w:cs="Times New Roman"/>
      <w:color w:val="000000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4">
    <w:name w:val="ListLabel 34"/>
    <w:qFormat/>
    <w:rPr>
      <w:sz w:val="16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16"/>
      <w:sz w:val="16"/>
      <w:u w:val="none"/>
      <w:vertAlign w:val="baseline"/>
    </w:rPr>
  </w:style>
  <w:style w:type="character" w:styleId="ListLabel36">
    <w:name w:val="ListLabel 36"/>
    <w:qFormat/>
    <w:rPr>
      <w:sz w:val="16"/>
    </w:rPr>
  </w:style>
  <w:style w:type="character" w:styleId="ListLabel37">
    <w:name w:val="ListLabel 37"/>
    <w:qFormat/>
    <w:rPr>
      <w:rFonts w:cs="Times New Roman"/>
      <w:b/>
      <w:i w:val="false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link w:val="Encabezado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ados" w:customStyle="1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styleId="Textos" w:customStyle="1">
    <w:name w:val="Textos"/>
    <w:qFormat/>
    <w:rsid w:val="00321571"/>
    <w:pPr>
      <w:widowControl/>
      <w:bidi w:val="0"/>
      <w:spacing w:before="120" w:after="0"/>
      <w:jc w:val="both"/>
    </w:pPr>
    <w:rPr>
      <w:rFonts w:ascii="Arial" w:hAnsi="Arial" w:eastAsia="Times New Roman" w:cs="Arial"/>
      <w:color w:val="000000"/>
      <w:kern w:val="0"/>
      <w:sz w:val="22"/>
      <w:szCs w:val="24"/>
      <w:lang w:val="es-ES" w:eastAsia="es-ES" w:bidi="ar-SA"/>
    </w:rPr>
  </w:style>
  <w:style w:type="paragraph" w:styleId="Default" w:customStyle="1">
    <w:name w:val="Default"/>
    <w:qFormat/>
    <w:rsid w:val="001d4c8c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GB" w:bidi="ar-SA"/>
    </w:rPr>
  </w:style>
  <w:style w:type="paragraph" w:styleId="Listavietas" w:customStyle="1">
    <w:name w:val="Lista_viñetas"/>
    <w:basedOn w:val="ListParagraph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w w:val="100"/>
      <w:sz w:val="20"/>
      <w:szCs w:val="18"/>
      <w:lang w:val="pt-BR" w:eastAsia="en-US"/>
    </w:rPr>
  </w:style>
  <w:style w:type="paragraph" w:styleId="Citas" w:customStyle="1">
    <w:name w:val="Citas"/>
    <w:basedOn w:val="Normal"/>
    <w:qFormat/>
    <w:rsid w:val="0038212f"/>
    <w:pPr>
      <w:widowControl/>
      <w:spacing w:before="180" w:after="180"/>
      <w:ind w:left="567" w:right="567" w:hanging="0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styleId="EstiloNormalPuntoListadoCalibri" w:customStyle="1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ListParagraph">
    <w:name w:val="List Paragraph"/>
    <w:basedOn w:val="Normal"/>
    <w:uiPriority w:val="34"/>
    <w:qFormat/>
    <w:rsid w:val="0038212f"/>
    <w:pPr>
      <w:ind w:left="72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extopreformateado">
    <w:name w:val="Texto preformateado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4c8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Application>LibreOffice/6.1.2.1$Linux_X86_64 LibreOffice_project/10$Build-1</Application>
  <Pages>9</Pages>
  <Words>839</Words>
  <Characters>5459</Characters>
  <CharactersWithSpaces>6138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2018-10-03T14:30:00Z</dcterms:created>
  <dc:creator>Antón AP</dc:creator>
  <dc:description/>
  <dc:language>es-ES</dc:language>
  <cp:lastModifiedBy/>
  <cp:lastPrinted>2018-09-21T16:45:00Z</cp:lastPrinted>
  <dcterms:modified xsi:type="dcterms:W3CDTF">2018-10-31T14:11:32Z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