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5100"/>
        <w:gridCol w:w="5100"/>
      </w:tblGrid>
      <w:tr>
        <w:trPr>
          <w:trHeight w:val="1134" w:hRule="atLeast"/>
        </w:trPr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2"/>
                <w:szCs w:val="22"/>
                <w:lang w:val="pt-BR"/>
              </w:rPr>
              <w:t>***=ara.name***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Nuit: ***=ara.nuit***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***=ara.endereco[0]***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***=ara.endereco[1]***.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18"/>
                <w:lang w:val="pt-BR"/>
              </w:rPr>
              <w:t>***IMAGE imageGenerator(ara.logoUrl)***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Tipo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***=fact_tipo***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Período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Factura (número):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***=numFactura***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Data: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***=dateFactura***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***=utente.nome***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Nuit / BI do 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***=utente.nuit***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Endereço: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***=utente.loc_posto***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Localidade: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***=utente.loc_nucleo***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Pessoa de contacto: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utente.contacto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Contacto (telefone):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utente.telefone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55"/>
        <w:gridCol w:w="1431"/>
        <w:gridCol w:w="1155"/>
        <w:gridCol w:w="1155"/>
        <w:gridCol w:w="1119"/>
        <w:gridCol w:w="1219"/>
        <w:gridCol w:w="781"/>
        <w:gridCol w:w="1584"/>
      </w:tblGrid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Descripção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16"/>
              </w:rPr>
              <w:t>(Água bruta para)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Tipo de Água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Consumo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fixa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(MT/mês)</w:t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uso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Valor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IVA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%</w:t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Preço Total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</w:tr>
      <w:tr>
        <w:trPr>
          <w:trHeight w:val="85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1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9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19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81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***FOR licencia IN licencias***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***=actividade.tipo***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***=$licencia.tipo_agua***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***=$licencia.consumo_fact***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***=$licencia.taxa_fixa***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***=$licencia.taxa_uso***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***=$licencia.pago_mes***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***=$licencia.iva***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***=$licencia.pago_iva***</w:t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Textopreformateado"/>
              <w:keepNext w:val="false"/>
              <w:keepLines/>
              <w:widowControl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36"/>
                <w:lang w:val="pt-BR" w:eastAsia="es-ES" w:bidi="ar-SA"/>
              </w:rPr>
              <w:t>***END-FOR licencia***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Jura: 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***=jura***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Total factura: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</w:rPr>
              <w:t>***=pago_iva***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0"/>
        </w:rPr>
        <w:t>Vencimento da parcela única em: ***=vencimento***</w:t>
      </w:r>
    </w:p>
    <w:p>
      <w:pPr>
        <w:pStyle w:val="Normal"/>
        <w:spacing w:lineRule="auto" w:line="240" w:before="60" w:after="60"/>
        <w:rPr>
          <w:rFonts w:ascii="Times New Roman" w:hAnsi="Times New Roman" w:cs="Times New Roman"/>
          <w:i/>
          <w:i/>
          <w:sz w:val="20"/>
        </w:rPr>
      </w:pPr>
      <w:r>
        <w:rPr>
          <w:rFonts w:cs="Times New Roman" w:ascii="Times New Roman" w:hAnsi="Times New Roman"/>
          <w:i/>
          <w:sz w:val="20"/>
        </w:rPr>
        <w:t>Pode-se fazer o pagamento do valor por via transferência à conta bancária:</w:t>
      </w:r>
    </w:p>
    <w:tbl>
      <w:tblPr>
        <w:tblStyle w:val="Tablaconcuadrcula"/>
        <w:tblW w:w="101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98"/>
        <w:gridCol w:w="3398"/>
        <w:gridCol w:w="3398"/>
      </w:tblGrid>
      <w:tr>
        <w:trPr>
          <w:trHeight w:val="340" w:hRule="atLeast"/>
        </w:trPr>
        <w:tc>
          <w:tcPr>
            <w:tcW w:w="339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Conta bancaria da ***= ara.sede.nome***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Entidade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u w:val="none"/>
              </w:rPr>
              <w:t>.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entidade***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BIC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***=ara.conta_bancaria.n_conta***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IBAN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***=ara.conta_bancaria.iban***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ados">
    <w:name w:val="Listados"/>
    <w:basedOn w:val="Normal"/>
    <w:qFormat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f401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4601</TotalTime>
  <Application>LibreOffice/6.1.2.1$Linux_X86_64 LibreOffice_project/10$Build-1</Application>
  <Pages>2</Pages>
  <Words>108</Words>
  <Characters>1083</Characters>
  <CharactersWithSpaces>1140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2018-09-20T11:37:00Z</dcterms:created>
  <dc:creator>Antón AP</dc:creator>
  <dc:description/>
  <dc:language>es-ES</dc:language>
  <cp:lastModifiedBy/>
  <dcterms:modified xsi:type="dcterms:W3CDTF">2018-11-05T15:59:20Z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