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63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C07ED4" w:rsidRPr="00AF2F0B" w14:paraId="125E2DA7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9C45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FAAA8D4" wp14:editId="711B7D9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BB6F" w14:textId="77777777" w:rsidR="00C07ED4" w:rsidRDefault="001D514A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673C60E5" w14:textId="77777777" w:rsidR="00C07ED4" w:rsidRDefault="001D514A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C07ED4" w14:paraId="15DB37A5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A07D4" w14:textId="77777777" w:rsidR="00C07ED4" w:rsidRDefault="001D514A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15F27070" w14:textId="77777777" w:rsidR="00C07ED4" w:rsidRDefault="00C07ED4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10D034B5" w14:textId="77777777" w:rsidR="00C07ED4" w:rsidRPr="008A6C57" w:rsidRDefault="001D514A">
      <w:pPr>
        <w:jc w:val="center"/>
        <w:rPr>
          <w:lang w:val="pt-BR"/>
        </w:rPr>
      </w:pPr>
      <w:r>
        <w:rPr>
          <w:rFonts w:ascii="Times New Roman" w:hAnsi="Times New Roman" w:cs="Times New Roman"/>
          <w:b/>
          <w:sz w:val="58"/>
          <w:szCs w:val="58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</w:t>
      </w:r>
      <w:proofErr w:type="gramEnd"/>
      <w:r>
        <w:rPr>
          <w:rFonts w:ascii="Times New Roman" w:hAnsi="Times New Roman" w:cs="Times New Roman"/>
          <w:b/>
          <w:sz w:val="58"/>
          <w:szCs w:val="58"/>
          <w:lang w:val="pt-BR"/>
        </w:rPr>
        <w:t>_lic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 de uso e aproveitamento de Água ***=</w:t>
      </w:r>
      <w:proofErr w:type="spellStart"/>
      <w:r>
        <w:rPr>
          <w:rFonts w:ascii="Times New Roman" w:hAnsi="Times New Roman" w:cs="Times New Roman"/>
          <w:b/>
          <w:sz w:val="58"/>
          <w:szCs w:val="58"/>
          <w:lang w:val="pt-BR"/>
        </w:rPr>
        <w:t>licencia.tipo_agua</w:t>
      </w:r>
      <w:proofErr w:type="spellEnd"/>
      <w:r>
        <w:rPr>
          <w:rFonts w:ascii="Times New Roman" w:hAnsi="Times New Roman" w:cs="Times New Roman"/>
          <w:b/>
          <w:sz w:val="58"/>
          <w:szCs w:val="58"/>
          <w:lang w:val="pt-BR"/>
        </w:rPr>
        <w:t>***</w:t>
      </w:r>
    </w:p>
    <w:p w14:paraId="1E82CA30" w14:textId="77777777" w:rsidR="00C07ED4" w:rsidRPr="00F811AE" w:rsidRDefault="00C07ED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40"/>
          <w:lang w:val="pt-BR"/>
        </w:rPr>
      </w:pPr>
    </w:p>
    <w:p w14:paraId="1A936363" w14:textId="77777777" w:rsidR="00C07ED4" w:rsidRPr="008A6C57" w:rsidRDefault="001D514A">
      <w:pPr>
        <w:jc w:val="center"/>
        <w:rPr>
          <w:lang w:val="en-GB"/>
        </w:rPr>
      </w:pPr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</w:t>
      </w:r>
      <w:proofErr w:type="spellStart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licencia.lic_nro</w:t>
      </w:r>
      <w:proofErr w:type="spellEnd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</w:t>
      </w:r>
    </w:p>
    <w:p w14:paraId="23589F8A" w14:textId="77777777" w:rsidR="00C07ED4" w:rsidRPr="008A6C57" w:rsidRDefault="001D514A">
      <w:pPr>
        <w:jc w:val="center"/>
        <w:rPr>
          <w:lang w:val="en-GB"/>
        </w:rPr>
      </w:pPr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***=</w:t>
      </w:r>
      <w:proofErr w:type="spellStart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exp_name</w:t>
      </w:r>
      <w:proofErr w:type="spellEnd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</w:t>
      </w:r>
      <w:bookmarkStart w:id="1" w:name="_GoBack1"/>
      <w:bookmarkEnd w:id="1"/>
      <w:r w:rsidRPr="008A6C57">
        <w:rPr>
          <w:rFonts w:ascii="Times New Roman" w:hAnsi="Times New Roman" w:cs="Times New Roman"/>
          <w:b/>
          <w:color w:val="244061" w:themeColor="accent1" w:themeShade="80"/>
          <w:sz w:val="52"/>
          <w:szCs w:val="60"/>
          <w:lang w:val="en-GB"/>
        </w:rPr>
        <w:t>**</w:t>
      </w:r>
    </w:p>
    <w:p w14:paraId="3A997B39" w14:textId="77777777" w:rsidR="00C07ED4" w:rsidRPr="00AF2F0B" w:rsidRDefault="00C07ED4" w:rsidP="00AF2F0B">
      <w:pPr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C07ED4" w14:paraId="70324FCA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1909F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9FC41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9F46997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2BE36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BEE8C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3EF09258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839D2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3085B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87495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5C342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C9014F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2B0BD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730B94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bookmarkStart w:id="2" w:name="_GoBack"/>
        <w:bookmarkEnd w:id="2"/>
      </w:tr>
      <w:tr w:rsidR="00C07ED4" w14:paraId="49239B8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E822127" w14:textId="77777777" w:rsidR="00C07ED4" w:rsidRDefault="001D514A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3E9695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7100D5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8981489" w14:textId="77777777" w:rsidR="00C07ED4" w:rsidRDefault="00C07ED4" w:rsidP="00F811AE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2D58BB30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4011FE19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D4DE0DF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FB8920A" w14:textId="77777777" w:rsidR="00C07ED4" w:rsidRPr="00F811AE" w:rsidRDefault="00C07ED4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66C79153" w14:textId="77777777" w:rsidR="00C07ED4" w:rsidRDefault="00C07ED4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11F1B8F" w14:textId="77777777" w:rsidR="00C07ED4" w:rsidRDefault="001D514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1739DAF3" w14:textId="77777777" w:rsidR="00C07ED4" w:rsidRDefault="00C07ED4">
      <w:pPr>
        <w:jc w:val="center"/>
        <w:rPr>
          <w:rFonts w:ascii="Times New Roman" w:hAnsi="Times New Roman" w:cs="Times New Roman"/>
          <w:b/>
          <w:bCs/>
          <w:color w:val="auto"/>
          <w:sz w:val="34"/>
          <w:szCs w:val="34"/>
          <w:lang w:val="pt-BR"/>
        </w:rPr>
      </w:pPr>
    </w:p>
    <w:p w14:paraId="21916197" w14:textId="77777777" w:rsidR="00C07ED4" w:rsidRDefault="00C07ED4">
      <w:pPr>
        <w:rPr>
          <w:lang w:val="pt-BR"/>
        </w:rPr>
        <w:sectPr w:rsidR="00C07ED4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61599201" w14:textId="77777777" w:rsidR="00C07ED4" w:rsidRDefault="001D514A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C07ED4" w14:paraId="19354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431A6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5822A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48B0AF1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B4BA6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6046DB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345F37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F68A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CFF70F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1648565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99B6C1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04EF7E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4E4B23BA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E5E9E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608E97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0305B6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A66D90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C602BC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639C7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768DF1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1650D3F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2F33D8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E4AC8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BA8BD5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9342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6F4C803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BA1D9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0D7BA1" w14:textId="77777777" w:rsidR="00C07ED4" w:rsidRDefault="001D514A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EC53C56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DEB42F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B36DED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8D0ACB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E3E497" w14:textId="77777777" w:rsidR="00C07ED4" w:rsidRDefault="00C07ED4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4FA89405" w14:textId="77777777" w:rsidR="00C07ED4" w:rsidRDefault="001D514A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C07ED4" w14:paraId="69650E9D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43696C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301366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52FAC11D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E7FB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671CA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6811DA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8185E7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265A0A0B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CF5956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A3365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68C2C9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055350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7FD9FEB3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4003A3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D87489" w14:textId="77777777" w:rsidR="00C07ED4" w:rsidRDefault="001D514A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FB69F7" w14:textId="77777777" w:rsidR="00C07ED4" w:rsidRDefault="001D514A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1CD311" w14:textId="77777777" w:rsidR="00C07ED4" w:rsidRDefault="001D514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690D1CD3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 xml:space="preserve">3    IDENTIFICAÇÃO DAS FONTES DE ÁGUA </w:t>
      </w:r>
    </w:p>
    <w:p w14:paraId="3717B7F9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3F9A5D3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3B5B4560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378156C8" w14:textId="77777777" w:rsidR="00C07ED4" w:rsidRDefault="001D514A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7EB0780" w14:textId="77777777" w:rsidR="00C07ED4" w:rsidRDefault="001D514A">
      <w:pPr>
        <w:pStyle w:val="Listados"/>
        <w:keepLines/>
        <w:numPr>
          <w:ilvl w:val="0"/>
          <w:numId w:val="4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C07ED4" w14:paraId="5394ED7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BB955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1A0DC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00B170DB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67BEE3" w14:textId="77777777" w:rsidR="00C07ED4" w:rsidRDefault="001D514A">
            <w:pPr>
              <w:spacing w:before="0" w:after="0"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12C237" w14:textId="77777777" w:rsidR="00C07ED4" w:rsidRDefault="001D514A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C07ED4" w14:paraId="137EEAE6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432FDE" w14:textId="77777777" w:rsidR="00C07ED4" w:rsidRPr="008A6C57" w:rsidRDefault="001D514A">
            <w:pPr>
              <w:keepLines/>
              <w:spacing w:before="0" w:after="0"/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 (diâmetro, nível e profundidade):</w:t>
            </w:r>
          </w:p>
          <w:p w14:paraId="569014DD" w14:textId="77777777" w:rsidR="00C07ED4" w:rsidRDefault="001D514A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707D56FC" w14:textId="77777777" w:rsidR="00C07ED4" w:rsidRDefault="00C07ED4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7063C05" w14:textId="77777777" w:rsidR="00C07ED4" w:rsidRDefault="001D514A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153943B7" w14:textId="77777777" w:rsidR="00C07ED4" w:rsidRDefault="001D514A">
      <w:pPr>
        <w:pStyle w:val="Ttulo2"/>
        <w:spacing w:before="120" w:after="120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14:paraId="6B258C07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E78A49" w14:textId="77777777" w:rsidR="00C07ED4" w:rsidRDefault="001D514A">
            <w:pPr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5DB1054F" w14:textId="77777777" w:rsidR="00C07ED4" w:rsidRDefault="001D514A">
            <w:pPr>
              <w:tabs>
                <w:tab w:val="left" w:pos="3591"/>
              </w:tabs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A79CAB4" w14:textId="77777777" w:rsidR="00C07ED4" w:rsidRDefault="00C07ED4">
      <w:pPr>
        <w:spacing w:before="0" w:after="0"/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AF2F0B" w14:paraId="459C2F6D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D620D11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lastRenderedPageBreak/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13D431CE" w14:textId="77777777" w:rsidR="00C07ED4" w:rsidRDefault="00C07ED4">
      <w:pPr>
        <w:spacing w:before="0" w:after="0"/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C07ED4" w:rsidRPr="00AF2F0B" w14:paraId="3D099316" w14:textId="77777777" w:rsidTr="008A6C57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E877112" w14:textId="77777777" w:rsidR="00C07ED4" w:rsidRPr="008A6C57" w:rsidRDefault="001D514A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335C7AC6" w14:textId="77777777" w:rsidR="00C07ED4" w:rsidRDefault="001D514A">
      <w:pPr>
        <w:rPr>
          <w:rFonts w:ascii="Times New Roman" w:hAnsi="Times New Roman" w:cs="Times New Roman"/>
          <w:sz w:val="2"/>
          <w:szCs w:val="2"/>
          <w:lang w:val="pt-BR"/>
        </w:rPr>
      </w:pPr>
      <w:r w:rsidRPr="008A6C57">
        <w:rPr>
          <w:lang w:val="pt-BR"/>
        </w:rPr>
        <w:br w:type="page"/>
      </w:r>
    </w:p>
    <w:p w14:paraId="7DDED837" w14:textId="77777777" w:rsidR="00C07ED4" w:rsidRPr="008A6C57" w:rsidRDefault="001D514A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6919B1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30º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19B9E2E5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20"/>
          <w:lang w:val="pt-BR"/>
        </w:rPr>
        <w:t>acto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constitutivo do direito;</w:t>
      </w:r>
    </w:p>
    <w:p w14:paraId="0B423BA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Utilizar a água de maneira racional e económica, dando-lhe unicamente o destino definido;</w:t>
      </w:r>
    </w:p>
    <w:p w14:paraId="06F7C5BF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Proceder ao pagamento pontual das tarifas e dos encargos financeiros estipulados;</w:t>
      </w:r>
    </w:p>
    <w:p w14:paraId="6A69F3D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 w14:paraId="7DBBAB68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20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às </w:t>
      </w:r>
      <w:proofErr w:type="spellStart"/>
      <w:r>
        <w:rPr>
          <w:rFonts w:ascii="Times New Roman" w:hAnsi="Times New Roman" w:cs="Times New Roman"/>
          <w:sz w:val="20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necessárias.</w:t>
      </w:r>
    </w:p>
    <w:p w14:paraId="23ABB91B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Garantir a minimização do impacto ambiental, e em especial, zelar pela qualidade de água.</w:t>
      </w:r>
    </w:p>
    <w:p w14:paraId="0DE91242" w14:textId="77777777" w:rsidR="00C07ED4" w:rsidRDefault="001D514A">
      <w:pPr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Respeitar os direitos dos outros utentes legítimos das águas.</w:t>
      </w:r>
    </w:p>
    <w:p w14:paraId="416E3276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>(Art. 7º do Regulamento de Licenças e Concessões – Uso Comum)</w:t>
      </w:r>
    </w:p>
    <w:p w14:paraId="3B92B375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aproveitamento das águas do domínio público para satisfação das necessidades básicas constitui o uso comum da água.</w:t>
      </w:r>
    </w:p>
    <w:p w14:paraId="05FB5A23" w14:textId="77777777" w:rsidR="00C07ED4" w:rsidRDefault="001D514A">
      <w:pPr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Os usos comuns têm preferência absoluta sobre os demais usos e aproveitamentos da água.</w:t>
      </w:r>
    </w:p>
    <w:p w14:paraId="16BDA0E6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 w14:paraId="03D2432B" w14:textId="77777777" w:rsidR="00C07ED4" w:rsidRDefault="001D514A">
      <w:pPr>
        <w:spacing w:before="120" w:after="120"/>
        <w:jc w:val="center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/>
          <w:sz w:val="20"/>
          <w:lang w:val="pt-BR"/>
        </w:rPr>
        <w:t xml:space="preserve">(Art. 33º e 34º da Lei 16/91 de 3 de </w:t>
      </w:r>
      <w:proofErr w:type="gramStart"/>
      <w:r>
        <w:rPr>
          <w:rFonts w:ascii="Times New Roman" w:hAnsi="Times New Roman" w:cs="Times New Roman"/>
          <w:b/>
          <w:sz w:val="20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20"/>
          <w:lang w:val="pt-BR"/>
        </w:rPr>
        <w:t>)</w:t>
      </w:r>
    </w:p>
    <w:p w14:paraId="34677129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concedida por um período de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r>
        <w:rPr>
          <w:rFonts w:ascii="Times New Roman" w:hAnsi="Times New Roman" w:cs="Times New Roman"/>
          <w:sz w:val="20"/>
          <w:szCs w:val="22"/>
          <w:lang w:val="pt-BR"/>
        </w:rPr>
        <w:t>licencia.duration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anos susceptível de renovação.</w:t>
      </w:r>
    </w:p>
    <w:p w14:paraId="7F6CEFA2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é precária e revogável, não podendo servir de fundamento para oposição aos pedidos de concessão.</w:t>
      </w:r>
    </w:p>
    <w:p w14:paraId="11320D78" w14:textId="77777777" w:rsidR="00C07ED4" w:rsidRPr="008A6C57" w:rsidRDefault="001D514A">
      <w:pPr>
        <w:widowControl/>
        <w:numPr>
          <w:ilvl w:val="0"/>
          <w:numId w:val="3"/>
        </w:numPr>
        <w:spacing w:before="120" w:after="120"/>
        <w:rPr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color w:val="FF0000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2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sz w:val="20"/>
          <w:szCs w:val="22"/>
          <w:lang w:val="pt-BR"/>
        </w:rPr>
        <w:t>licencia.tipo</w:t>
      </w:r>
      <w:proofErr w:type="gramEnd"/>
      <w:r>
        <w:rPr>
          <w:rFonts w:ascii="Times New Roman" w:hAnsi="Times New Roman" w:cs="Times New Roman"/>
          <w:sz w:val="20"/>
          <w:szCs w:val="22"/>
          <w:lang w:val="pt-BR"/>
        </w:rPr>
        <w:t>_lic</w:t>
      </w:r>
      <w:proofErr w:type="spellEnd"/>
      <w:r>
        <w:rPr>
          <w:rFonts w:ascii="Times New Roman" w:hAnsi="Times New Roman" w:cs="Times New Roman"/>
          <w:sz w:val="20"/>
          <w:szCs w:val="22"/>
          <w:lang w:val="pt-BR"/>
        </w:rPr>
        <w:t>***</w:t>
      </w:r>
      <w:r>
        <w:rPr>
          <w:rFonts w:ascii="Times New Roman" w:hAnsi="Times New Roman" w:cs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 w14:paraId="483B728F" w14:textId="77777777" w:rsidR="00C07ED4" w:rsidRDefault="001D514A">
      <w:pPr>
        <w:tabs>
          <w:tab w:val="left" w:pos="2320"/>
        </w:tabs>
        <w:spacing w:before="120" w:after="0"/>
        <w:jc w:val="center"/>
        <w:rPr>
          <w:rFonts w:ascii="Times New Roman" w:hAnsi="Times New Roman" w:cs="Times New Roman"/>
          <w:b/>
          <w:sz w:val="20"/>
          <w:szCs w:val="18"/>
          <w:lang w:val="pt-PT"/>
        </w:rPr>
      </w:pPr>
      <w:r>
        <w:rPr>
          <w:rFonts w:ascii="Times New Roman" w:hAnsi="Times New Roman" w:cs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 w14:paraId="2BA6BA1B" w14:textId="77777777" w:rsidR="00C07ED4" w:rsidRDefault="00C07ED4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363E75B3" w14:textId="77777777" w:rsidR="00C07ED4" w:rsidRDefault="001D514A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C07ED4" w14:paraId="42F11C92" w14:textId="77777777">
        <w:tc>
          <w:tcPr>
            <w:tcW w:w="5381" w:type="dxa"/>
            <w:shd w:val="clear" w:color="auto" w:fill="808080" w:themeFill="background1" w:themeFillShade="80"/>
          </w:tcPr>
          <w:p w14:paraId="15363058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5AE94B0D" w14:textId="77777777" w:rsidR="00C07ED4" w:rsidRDefault="001D5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C07ED4" w14:paraId="2A461371" w14:textId="77777777">
        <w:trPr>
          <w:trHeight w:val="1621"/>
        </w:trPr>
        <w:tc>
          <w:tcPr>
            <w:tcW w:w="5381" w:type="dxa"/>
            <w:shd w:val="clear" w:color="auto" w:fill="auto"/>
          </w:tcPr>
          <w:p w14:paraId="36E1E7A1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37FD61F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73F88C5E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5D64A805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98EBD13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C07ED4" w14:paraId="03C7A9C8" w14:textId="77777777">
        <w:trPr>
          <w:trHeight w:val="1587"/>
        </w:trPr>
        <w:tc>
          <w:tcPr>
            <w:tcW w:w="5381" w:type="dxa"/>
            <w:shd w:val="clear" w:color="auto" w:fill="auto"/>
          </w:tcPr>
          <w:p w14:paraId="212DE5C4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8D44E2A" w14:textId="77777777" w:rsidR="00C07ED4" w:rsidRDefault="00C07ED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1DC90F56" w14:textId="77777777" w:rsidR="00C07ED4" w:rsidRPr="008A6C57" w:rsidRDefault="001D514A">
      <w:pPr>
        <w:pStyle w:val="Ttulo1"/>
        <w:spacing w:before="227" w:after="227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455E1A21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461D2D31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685B9C65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1D8BC89A" w14:textId="77777777" w:rsidR="00C07ED4" w:rsidRPr="008A6C57" w:rsidRDefault="001D514A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69B83BB" w14:textId="77777777" w:rsidR="00C07ED4" w:rsidRPr="008A6C57" w:rsidRDefault="001D514A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71950DB" w14:textId="77777777" w:rsidR="00C07ED4" w:rsidRPr="008A6C57" w:rsidRDefault="001D514A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13FDD0A" w14:textId="77777777" w:rsidR="00C07ED4" w:rsidRDefault="001D514A">
      <w:pPr>
        <w:keepLines/>
        <w:widowControl/>
        <w:numPr>
          <w:ilvl w:val="0"/>
          <w:numId w:val="5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1A0FAFA9" w14:textId="77777777" w:rsidR="00C07ED4" w:rsidRDefault="001D514A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6D2B6DE" w14:textId="77777777" w:rsidR="00C07ED4" w:rsidRPr="008A6C57" w:rsidRDefault="001D514A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05_3311545559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C07ED4" w14:paraId="699C13A6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3CBE3FA3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C07ED4" w14:paraId="65E506F0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3AAB36E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6B23A8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7D513F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8A2BACD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AF2DFD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1E48156F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E6AFA8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1AA1AD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DB95B5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C07ED4" w14:paraId="18A3820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2813761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367800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A68A4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36132C9E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53C08EE6" w14:textId="77777777" w:rsidR="00C07ED4" w:rsidRDefault="001D514A">
      <w:pPr>
        <w:pStyle w:val="Listados"/>
        <w:spacing w:before="0" w:after="57"/>
        <w:ind w:left="0" w:firstLine="0"/>
      </w:pPr>
      <w:r w:rsidRPr="008A6C57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8A6C57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8A6C57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8A6C57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8A6C57">
        <w:rPr>
          <w:rFonts w:ascii="Times New Roman" w:hAnsi="Times New Roman" w:cs="Times New Roman"/>
          <w:b w:val="0"/>
          <w:bCs w:val="0"/>
        </w:rPr>
        <w:t>***</w:t>
      </w:r>
    </w:p>
    <w:p w14:paraId="1D370285" w14:textId="77777777" w:rsidR="00C07ED4" w:rsidRDefault="001D514A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C07ED4" w14:paraId="5BB28898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6268708C" w14:textId="77777777" w:rsidR="00C07ED4" w:rsidRDefault="001D514A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C07ED4" w14:paraId="22CA43B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B2F11F9" w14:textId="77777777" w:rsidR="00C07ED4" w:rsidRDefault="001D514A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D166BC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75EF5B8" w14:textId="77777777" w:rsidR="00C07ED4" w:rsidRDefault="001D514A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610548E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C07ED4" w14:paraId="6D97627F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495C5F6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0D84476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3C73164" w14:textId="77777777" w:rsidR="00C07ED4" w:rsidRDefault="001D514A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4BBEB0F4" w14:textId="77777777" w:rsidR="00C07ED4" w:rsidRDefault="001D514A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63AA8484" w14:textId="77777777" w:rsidR="00C07ED4" w:rsidRDefault="001D514A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C07ED4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928C" w14:textId="77777777" w:rsidR="00172702" w:rsidRDefault="00172702">
      <w:pPr>
        <w:spacing w:before="0" w:after="0"/>
      </w:pPr>
      <w:r>
        <w:separator/>
      </w:r>
    </w:p>
  </w:endnote>
  <w:endnote w:type="continuationSeparator" w:id="0">
    <w:p w14:paraId="0A40C0E0" w14:textId="77777777" w:rsidR="00172702" w:rsidRDefault="001727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0EE66" w14:textId="77777777" w:rsidR="00C07ED4" w:rsidRPr="008A6C57" w:rsidRDefault="001D514A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de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D872" w14:textId="77777777" w:rsidR="00C07ED4" w:rsidRPr="008A6C57" w:rsidRDefault="001D514A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1DD721B0" wp14:editId="61341462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FEDD54" w14:textId="77777777" w:rsidR="00C07ED4" w:rsidRDefault="001D514A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pt;margin-top:3.35pt;width:51.5pt;height:11.8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C48F6" w14:textId="77777777" w:rsidR="00172702" w:rsidRDefault="00172702">
      <w:pPr>
        <w:spacing w:before="0" w:after="0"/>
      </w:pPr>
      <w:r>
        <w:separator/>
      </w:r>
    </w:p>
  </w:footnote>
  <w:footnote w:type="continuationSeparator" w:id="0">
    <w:p w14:paraId="5C95E3FC" w14:textId="77777777" w:rsidR="00172702" w:rsidRDefault="001727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63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C07ED4" w14:paraId="2DF8E2D8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ACBE282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8"/>
              <w:szCs w:val="18"/>
              <w:lang w:val="pt-BR"/>
            </w:rPr>
            <w:t>***</w:t>
          </w:r>
        </w:p>
        <w:p w14:paraId="0ABD8240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 xml:space="preserve">[0]*** </w:t>
          </w:r>
        </w:p>
        <w:p w14:paraId="233A8FBE" w14:textId="77777777" w:rsidR="00C07ED4" w:rsidRPr="008A6C57" w:rsidRDefault="001D514A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8A9323C" w14:textId="77777777" w:rsidR="00C07ED4" w:rsidRDefault="001D514A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 w:eastAsia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18"/>
              <w:lang w:val="pt-BR" w:eastAsia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(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 w:eastAsia="pt-BR"/>
            </w:rPr>
            <w:t>ara.logoUrl</w:t>
          </w:r>
          <w:proofErr w:type="gramEnd"/>
          <w:r>
            <w:rPr>
              <w:rFonts w:ascii="Times New Roman" w:hAnsi="Times New Roman" w:cs="Times New Roman"/>
              <w:sz w:val="18"/>
              <w:lang w:val="pt-BR" w:eastAsia="pt-BR"/>
            </w:rPr>
            <w:t>,6,1</w:t>
          </w:r>
          <w:proofErr w:type="spellEnd"/>
          <w:r>
            <w:rPr>
              <w:rFonts w:ascii="Times New Roman" w:hAnsi="Times New Roman" w:cs="Times New Roman"/>
              <w:sz w:val="18"/>
              <w:lang w:val="pt-BR" w:eastAsia="pt-BR"/>
            </w:rPr>
            <w:t>)***</w:t>
          </w:r>
        </w:p>
      </w:tc>
    </w:tr>
  </w:tbl>
  <w:p w14:paraId="4023310A" w14:textId="77777777" w:rsidR="00C07ED4" w:rsidRDefault="00C07ED4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D437AB"/>
    <w:multiLevelType w:val="multilevel"/>
    <w:tmpl w:val="BD2E07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EB1AF3"/>
    <w:multiLevelType w:val="multilevel"/>
    <w:tmpl w:val="FEDE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AF34A5"/>
    <w:multiLevelType w:val="multilevel"/>
    <w:tmpl w:val="D8A01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AC0339"/>
    <w:multiLevelType w:val="multilevel"/>
    <w:tmpl w:val="BFC4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D4"/>
    <w:rsid w:val="00172702"/>
    <w:rsid w:val="001D514A"/>
    <w:rsid w:val="008A6C57"/>
    <w:rsid w:val="00AF2F0B"/>
    <w:rsid w:val="00C07ED4"/>
    <w:rsid w:val="00F8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D92E"/>
  <w15:docId w15:val="{1C7612B4-4F57-4FEE-8C74-7F9BCCD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21</cp:revision>
  <cp:lastPrinted>2018-09-21T16:45:00Z</cp:lastPrinted>
  <dcterms:created xsi:type="dcterms:W3CDTF">2017-04-17T15:17:00Z</dcterms:created>
  <dcterms:modified xsi:type="dcterms:W3CDTF">2019-07-29T08:34:00Z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