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505" w:type="dxa"/>
        <w:jc w:val="left"/>
        <w:tblInd w:w="0" w:type="dxa"/>
        <w:tblCellMar>
          <w:top w:w="55" w:type="dxa"/>
          <w:left w:w="213" w:type="dxa"/>
          <w:bottom w:w="55" w:type="dxa"/>
          <w:right w:w="108" w:type="dxa"/>
        </w:tblCellMar>
        <w:tblLook w:val="04a0" w:noVBand="1" w:noHBand="0" w:lastColumn="0" w:firstColumn="1" w:lastRow="0" w:firstRow="1"/>
      </w:tblPr>
      <w:tblGrid>
        <w:gridCol w:w="8505"/>
      </w:tblGrid>
      <w:tr>
        <w:trPr/>
        <w:tc>
          <w:tcPr>
            <w:tcW w:w="85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/>
              <w:drawing>
                <wp:inline distT="0" distB="0" distL="0" distR="0">
                  <wp:extent cx="657225" cy="720090"/>
                  <wp:effectExtent l="0" t="0" r="0" b="0"/>
                  <wp:docPr id="1" name="Picture 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REPÚBLICA DE MOÇAMBIQUE</w:t>
            </w:r>
          </w:p>
          <w:p>
            <w:pPr>
              <w:pStyle w:val="Normal"/>
              <w:spacing w:before="120" w:after="240"/>
              <w:jc w:val="center"/>
              <w:rPr>
                <w:rFonts w:ascii="Times New Roman" w:hAnsi="Times New Roman" w:cs="Times New Roman"/>
                <w:b/>
                <w:b/>
                <w:caps/>
                <w:lang w:val="pt-BR" w:eastAsia="ja-JP"/>
              </w:rPr>
            </w:pPr>
            <w:r>
              <w:rPr>
                <w:rFonts w:cs="Times New Roman" w:ascii="Times New Roman" w:hAnsi="Times New Roman"/>
                <w:b/>
                <w:caps/>
                <w:lang w:val="pt-BR" w:eastAsia="ja-JP"/>
              </w:rPr>
              <w:t>Ministério das Obras Públicas, Habitação e Recursos Hídricos</w:t>
            </w:r>
          </w:p>
        </w:tc>
      </w:tr>
      <w:tr>
        <w:trPr/>
        <w:tc>
          <w:tcPr>
            <w:tcW w:w="85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20" w:after="20"/>
              <w:jc w:val="center"/>
              <w:rPr/>
            </w:pPr>
            <w:bookmarkStart w:id="0" w:name="__DdeLink__376_914110600"/>
            <w:r>
              <w:rPr>
                <w:rFonts w:cs="Times New Roman" w:ascii="Times New Roman" w:hAnsi="Times New Roman"/>
                <w:b/>
                <w:sz w:val="18"/>
                <w:lang w:val="pt-BR" w:eastAsia="pt-BR"/>
              </w:rPr>
              <w:t>***IMAGE imageGenerator(ara.logoUrl, 8, 3)***</w:t>
            </w:r>
            <w:bookmarkEnd w:id="0"/>
          </w:p>
        </w:tc>
      </w:tr>
    </w:tbl>
    <w:p>
      <w:pPr>
        <w:pStyle w:val="Normal"/>
        <w:spacing w:before="60" w:after="0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cs="Times New Roman" w:ascii="Times New Roman" w:hAnsi="Times New Roman"/>
          <w:sz w:val="20"/>
          <w:szCs w:val="20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cs="Times New Roman" w:ascii="Times New Roman" w:hAnsi="Times New Roman"/>
          <w:sz w:val="20"/>
          <w:szCs w:val="20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cs="Times New Roman" w:ascii="Times New Roman" w:hAnsi="Times New Roman"/>
          <w:sz w:val="20"/>
          <w:szCs w:val="20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cs="Times New Roman" w:ascii="Times New Roman" w:hAnsi="Times New Roman"/>
          <w:sz w:val="20"/>
          <w:szCs w:val="20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cs="Times New Roman" w:ascii="Times New Roman" w:hAnsi="Times New Roman"/>
          <w:sz w:val="20"/>
          <w:szCs w:val="20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cs="Times New Roman" w:ascii="Times New Roman" w:hAnsi="Times New Roman"/>
          <w:sz w:val="20"/>
          <w:szCs w:val="20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cs="Times New Roman" w:ascii="Times New Roman" w:hAnsi="Times New Roman"/>
          <w:sz w:val="20"/>
          <w:szCs w:val="20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cs="Times New Roman" w:ascii="Times New Roman" w:hAnsi="Times New Roman"/>
          <w:sz w:val="20"/>
          <w:szCs w:val="20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cs="Times New Roman" w:ascii="Times New Roman" w:hAnsi="Times New Roman"/>
          <w:sz w:val="20"/>
          <w:szCs w:val="20"/>
          <w:lang w:val="pt-BR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58"/>
          <w:szCs w:val="58"/>
          <w:lang w:val="pt-BR"/>
        </w:rPr>
        <w:t>***=licencia.tipo_lic*** de uso e aproveitamento de Água ***=licencia.tipo_agua***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60"/>
          <w:szCs w:val="60"/>
          <w:lang w:val="pt-BR"/>
        </w:rPr>
      </w:pPr>
      <w:r>
        <w:rPr>
          <w:rFonts w:cs="Times New Roman" w:ascii="Times New Roman" w:hAnsi="Times New Roman"/>
          <w:b/>
          <w:sz w:val="60"/>
          <w:szCs w:val="60"/>
          <w:lang w:val="pt-BR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color w:val="244061" w:themeColor="accent1" w:themeShade="80"/>
          <w:sz w:val="52"/>
          <w:szCs w:val="60"/>
          <w:lang w:val="pt-BR"/>
        </w:rPr>
        <w:t>***=licencia.lic_nro***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244061" w:themeColor="accent1" w:themeShade="80"/>
          <w:sz w:val="52"/>
          <w:szCs w:val="60"/>
          <w:lang w:val="pt-BR"/>
        </w:rPr>
      </w:pPr>
      <w:r>
        <w:rPr>
          <w:rFonts w:cs="Times New Roman" w:ascii="Times New Roman" w:hAnsi="Times New Roman"/>
          <w:b/>
          <w:color w:val="244061" w:themeColor="accent1" w:themeShade="80"/>
          <w:sz w:val="52"/>
          <w:szCs w:val="60"/>
          <w:lang w:val="pt-BR"/>
        </w:rPr>
        <w:t>***=exp_name*</w:t>
      </w:r>
      <w:bookmarkStart w:id="1" w:name="_GoBack"/>
      <w:bookmarkEnd w:id="1"/>
      <w:r>
        <w:rPr>
          <w:rFonts w:cs="Times New Roman" w:ascii="Times New Roman" w:hAnsi="Times New Roman"/>
          <w:b/>
          <w:color w:val="244061" w:themeColor="accent1" w:themeShade="80"/>
          <w:sz w:val="52"/>
          <w:szCs w:val="60"/>
          <w:lang w:val="pt-BR"/>
        </w:rPr>
        <w:t>**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sectPr>
          <w:footerReference w:type="default" r:id="rId3"/>
          <w:type w:val="nextPage"/>
          <w:pgSz w:w="11906" w:h="16838"/>
          <w:pgMar w:left="1701" w:right="1701" w:header="0" w:top="1418" w:footer="720" w:bottom="1418" w:gutter="0"/>
          <w:pgNumType w:fmt="decimal"/>
          <w:formProt w:val="false"/>
          <w:textDirection w:val="lrTb"/>
          <w:docGrid w:type="default" w:linePitch="299" w:charSpace="0"/>
        </w:sectPr>
        <w:pStyle w:val="Normal"/>
        <w:jc w:val="center"/>
        <w:rPr/>
      </w:pPr>
      <w:r>
        <w:rPr>
          <w:rFonts w:cs="Times New Roman" w:ascii="Times New Roman" w:hAnsi="Times New Roman"/>
          <w:b/>
          <w:sz w:val="34"/>
          <w:szCs w:val="34"/>
          <w:lang w:val="pt-BR"/>
        </w:rPr>
        <w:t>***=</w:t>
      </w:r>
      <w:r>
        <w:rPr>
          <w:rFonts w:cs="Times New Roman" w:ascii="Times New Roman" w:hAnsi="Times New Roman"/>
          <w:b/>
          <w:bCs/>
          <w:color w:val="auto"/>
          <w:sz w:val="34"/>
          <w:szCs w:val="34"/>
          <w:lang w:val="pt-BR"/>
        </w:rPr>
        <w:t>loc_unidad</w:t>
      </w:r>
      <w:r>
        <w:rPr>
          <w:rFonts w:cs="Times New Roman" w:ascii="Times New Roman" w:hAnsi="Times New Roman"/>
          <w:b/>
          <w:sz w:val="34"/>
          <w:szCs w:val="34"/>
          <w:lang w:val="pt-BR"/>
        </w:rPr>
        <w:t>***</w:t>
      </w:r>
      <w:r>
        <w:rPr>
          <w:rFonts w:cs="Times New Roman" w:ascii="Times New Roman" w:hAnsi="Times New Roman"/>
          <w:b/>
          <w:bCs/>
          <w:color w:val="auto"/>
          <w:sz w:val="34"/>
          <w:szCs w:val="34"/>
          <w:lang w:val="pt-BR"/>
        </w:rPr>
        <w:t xml:space="preserve"> Unidade de Gestão da Bacia de </w:t>
      </w:r>
      <w:r>
        <w:rPr>
          <w:rFonts w:cs="Times New Roman" w:ascii="Times New Roman" w:hAnsi="Times New Roman"/>
          <w:b/>
          <w:color w:val="auto"/>
          <w:sz w:val="34"/>
          <w:szCs w:val="34"/>
          <w:lang w:val="pt-BR"/>
        </w:rPr>
        <w:t>***=</w:t>
      </w:r>
      <w:r>
        <w:rPr>
          <w:rFonts w:cs="Times New Roman" w:ascii="Times New Roman" w:hAnsi="Times New Roman"/>
          <w:b/>
          <w:bCs/>
          <w:color w:val="auto"/>
          <w:sz w:val="34"/>
          <w:szCs w:val="34"/>
          <w:lang w:val="pt-BR"/>
        </w:rPr>
        <w:t>loc_bacia</w:t>
      </w:r>
      <w:r>
        <w:rPr>
          <w:rFonts w:cs="Times New Roman" w:ascii="Times New Roman" w:hAnsi="Times New Roman"/>
          <w:b/>
          <w:color w:val="auto"/>
          <w:sz w:val="34"/>
          <w:szCs w:val="34"/>
          <w:lang w:val="pt-BR"/>
        </w:rPr>
        <w:t>***</w:t>
      </w:r>
    </w:p>
    <w:p>
      <w:pPr>
        <w:pStyle w:val="Ttulo1"/>
        <w:shd w:val="clear" w:fill="365F91"/>
        <w:spacing w:before="0" w:after="60"/>
        <w:rPr/>
      </w:pPr>
      <w:r>
        <w:rPr>
          <w:rFonts w:cs="Times New Roman"/>
          <w:lang w:val="pt-BR"/>
        </w:rPr>
        <w:t>DADOS DA</w:t>
      </w:r>
      <w:r>
        <w:rPr>
          <w:rFonts w:cs="Times New Roman"/>
          <w:color w:val="FF0000"/>
          <w:lang w:val="pt-BR"/>
        </w:rPr>
        <w:t xml:space="preserve"> </w:t>
      </w:r>
      <w:r>
        <w:rPr>
          <w:rFonts w:cs="Times New Roman"/>
          <w:lang w:val="pt-BR"/>
        </w:rPr>
        <w:t>***=licencia.tipo_lic.toUpperCase()***</w:t>
      </w:r>
    </w:p>
    <w:tbl>
      <w:tblPr>
        <w:tblStyle w:val="Tablaconcuadrcula"/>
        <w:tblW w:w="84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3"/>
        <w:gridCol w:w="2124"/>
        <w:gridCol w:w="2124"/>
        <w:gridCol w:w="2124"/>
      </w:tblGrid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***=licencia.tipo_lic*** nº: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***=licencia.lic_nro***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 xml:space="preserve">Tipo: 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***=licencia.tipo_lic***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Finalidade/Actividade: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***=actividade.tipo***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Data de emissão: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***=licencia.d_emissao***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Data de validade: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***=licencia.d_validade***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Consumo licenciado (m</w:t>
            </w:r>
            <w:r>
              <w:rPr>
                <w:rFonts w:cs="Times New Roman" w:ascii="Times New Roman" w:hAnsi="Times New Roman"/>
                <w:b/>
                <w:vertAlign w:val="superscript"/>
                <w:lang w:val="pt-BR"/>
              </w:rPr>
              <w:t>3</w:t>
            </w:r>
            <w:r>
              <w:rPr>
                <w:rFonts w:cs="Times New Roman" w:ascii="Times New Roman" w:hAnsi="Times New Roman"/>
                <w:b/>
                <w:lang w:val="pt-BR"/>
              </w:rPr>
              <w:t>/mês):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***=licencia.c_licencia***</w:t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before="60" w:after="60"/>
              <w:jc w:val="both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Cadastro nº: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***=licencia.cadastro***</w:t>
            </w:r>
          </w:p>
        </w:tc>
      </w:tr>
      <w:tr>
        <w:trPr/>
        <w:tc>
          <w:tcPr>
            <w:tcW w:w="849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spacing w:before="120" w:after="120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O Director Geral</w:t>
            </w:r>
          </w:p>
        </w:tc>
      </w:tr>
    </w:tbl>
    <w:p>
      <w:pPr>
        <w:pStyle w:val="Ttulo2"/>
        <w:rPr>
          <w:rFonts w:cs="Times New Roman"/>
          <w:lang w:val="pt-BR"/>
        </w:rPr>
      </w:pPr>
      <w:r>
        <w:rPr>
          <w:rFonts w:cs="Times New Roman"/>
          <w:lang w:val="pt-BR"/>
        </w:rPr>
        <w:t>1    IDENTIFICAÇÃO DO UTENTE OU TITULAR</w:t>
      </w:r>
    </w:p>
    <w:tbl>
      <w:tblPr>
        <w:tblStyle w:val="Tablaconcuadrcula"/>
        <w:tblW w:w="84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3"/>
        <w:gridCol w:w="2124"/>
        <w:gridCol w:w="2124"/>
        <w:gridCol w:w="2124"/>
      </w:tblGrid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Nome do utente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***=utente.nome***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 xml:space="preserve">Tipo de </w:t>
            </w: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utente</w:t>
            </w:r>
            <w:r>
              <w:rPr>
                <w:rFonts w:cs="Times New Roman" w:ascii="Times New Roman" w:hAnsi="Times New Roman"/>
                <w:b/>
                <w:lang w:val="pt-BR"/>
              </w:rPr>
              <w:t xml:space="preserve">: 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***=utente.uten_tipo***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Nuit: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***=utente.nuit***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Registro comercial nº: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***=utente.reg_comerc***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Registrado em:</w:t>
            </w:r>
            <w:r>
              <w:rPr>
                <w:rFonts w:cs="Times New Roman" w:ascii="Times New Roman" w:hAnsi="Times New Roman"/>
                <w:szCs w:val="36"/>
                <w:lang w:val="pt-BR"/>
              </w:rPr>
              <w:t xml:space="preserve"> 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***=utente.reg_zona***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Província: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***=utente.loc_provin***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Distrito: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***=utente.loc_distri***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Posto: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***=utente.loc_posto***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Bairro: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***=utente.loc_nucleo***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Pessoa de contato: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szCs w:val="36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***=utente.contacto***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BI/Dire/Passaporte: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lang w:val="pt-BR"/>
              </w:rPr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Data caducidade: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lang w:val="pt-BR"/>
              </w:rPr>
            </w:r>
          </w:p>
        </w:tc>
      </w:tr>
    </w:tbl>
    <w:p>
      <w:pPr>
        <w:pStyle w:val="Ttulo2"/>
        <w:rPr>
          <w:rFonts w:cs="Times New Roman"/>
          <w:lang w:val="pt-BR"/>
        </w:rPr>
      </w:pPr>
      <w:r>
        <w:rPr>
          <w:rFonts w:cs="Times New Roman"/>
          <w:lang w:val="pt-BR"/>
        </w:rPr>
        <w:t>2    IDENTIFICAÇÃO DA EXPLORAÇÃO</w:t>
      </w:r>
    </w:p>
    <w:tbl>
      <w:tblPr>
        <w:tblStyle w:val="Tablaconcuadrcula"/>
        <w:tblW w:w="84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3"/>
        <w:gridCol w:w="2124"/>
        <w:gridCol w:w="2124"/>
        <w:gridCol w:w="2124"/>
      </w:tblGrid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Nome do exploração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***=exp_name***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Província: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***=loc_provin***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Distrito: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***=loc_distri***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Posto: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***=loc_posto***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Bairro: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***=loc_nucleo***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Unidade: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***=loc_unidad***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Bacia hidrográfica: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***=loc_bacia***</w:t>
            </w:r>
          </w:p>
        </w:tc>
      </w:tr>
    </w:tbl>
    <w:p>
      <w:pPr>
        <w:pStyle w:val="Ttulo2"/>
        <w:rPr/>
      </w:pPr>
      <w:r>
        <w:rPr>
          <w:rFonts w:cs="Times New Roman"/>
          <w:lang w:val="pt-BR"/>
        </w:rPr>
        <w:t xml:space="preserve">3    IDENTIFICAÇÃO DAS FONTES DE ÁGUA 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***EXEC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var i = 0;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***FOR fonte IN fontes***</w:t>
      </w:r>
    </w:p>
    <w:p>
      <w:pPr>
        <w:pStyle w:val="Listados"/>
        <w:keepNext w:val="false"/>
        <w:keepLines/>
        <w:widowControl w:val="false"/>
        <w:numPr>
          <w:ilvl w:val="0"/>
          <w:numId w:val="4"/>
        </w:numPr>
        <w:rPr/>
      </w:pPr>
      <w:r>
        <w:rPr>
          <w:rFonts w:cs="Times New Roman" w:ascii="Times New Roman" w:hAnsi="Times New Roman"/>
          <w:b/>
          <w:bCs/>
          <w:lang w:val="pt-BR"/>
        </w:rPr>
        <w:t>Fonte ***= ++i;***:</w:t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47"/>
        <w:gridCol w:w="4247"/>
      </w:tblGrid>
      <w:tr>
        <w:trPr>
          <w:trHeight w:val="510" w:hRule="atLeast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/>
              <w:widowControl w:val="false"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Tipo de fonte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/>
              <w:widowControl w:val="false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 $fonte.tipo_fonte***</w:t>
            </w:r>
          </w:p>
        </w:tc>
      </w:tr>
      <w:tr>
        <w:trPr>
          <w:trHeight w:val="510" w:hRule="atLeast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/>
              <w:widowControl w:val="false"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/>
                <w:lang w:val="pt-BR"/>
              </w:rPr>
              <w:t>Latitude/Logitude: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/>
              <w:widowControl w:val="false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 $fonte.lat_lon***</w:t>
            </w:r>
          </w:p>
        </w:tc>
      </w:tr>
      <w:tr>
        <w:trPr>
          <w:trHeight w:val="510" w:hRule="atLeast"/>
        </w:trPr>
        <w:tc>
          <w:tcPr>
            <w:tcW w:w="84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/>
              <w:widowControl w:val="false"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/>
                <w:lang w:val="pt-BR"/>
              </w:rPr>
              <w:t>Observações sobre a bombagem:</w:t>
            </w:r>
          </w:p>
          <w:p>
            <w:pPr>
              <w:pStyle w:val="Normal"/>
              <w:keepNext w:val="false"/>
              <w:keepLines/>
              <w:widowControl w:val="false"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Cs w:val="36"/>
                <w:lang w:val="pt-BR"/>
              </w:rPr>
              <w:t>***= $fonte.observacio***</w:t>
            </w:r>
          </w:p>
          <w:p>
            <w:pPr>
              <w:pStyle w:val="Normal"/>
              <w:keepNext w:val="false"/>
              <w:keepLines/>
              <w:widowControl w:val="false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</w:tc>
      </w:tr>
    </w:tbl>
    <w:p>
      <w:pPr>
        <w:pStyle w:val="Textopreformateado"/>
        <w:keepNext w:val="false"/>
        <w:keepLines/>
        <w:widowControl w:val="false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***END-FOR fonte***</w:t>
      </w:r>
    </w:p>
    <w:p>
      <w:pPr>
        <w:pStyle w:val="Listados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***IF fontes.length === 5***</w:t>
      </w:r>
    </w:p>
    <w:p>
      <w:pPr>
        <w:pStyle w:val="Listados"/>
        <w:ind w:lef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</w:r>
    </w:p>
    <w:p>
      <w:pPr>
        <w:pStyle w:val="Listados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***END-IF***</w:t>
      </w:r>
      <w:r>
        <w:br w:type="page"/>
      </w:r>
    </w:p>
    <w:p>
      <w:pPr>
        <w:pStyle w:val="Ttulo2"/>
        <w:shd w:val="clear" w:fill="595959"/>
        <w:rPr/>
      </w:pPr>
      <w:r>
        <w:rPr>
          <w:rFonts w:cs="Times New Roman"/>
          <w:lang w:val="pt-BR"/>
        </w:rPr>
        <w:t>4    OBSERVAÇÕES:</w:t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95"/>
      </w:tblGrid>
      <w:tr>
        <w:trPr>
          <w:trHeight w:val="2268" w:hRule="atLeast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Observações sobre a qualidade da água e sobre a água de retorno (</w:t>
            </w:r>
            <w:r>
              <w:rPr>
                <w:rFonts w:cs="Times New Roman" w:ascii="Times New Roman" w:hAnsi="Times New Roman"/>
                <w:color w:val="auto"/>
                <w:lang w:val="pt-BR"/>
              </w:rPr>
              <w:t>tratamentos</w:t>
            </w: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)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***=observacio*** exploração</w:t>
            </w:r>
          </w:p>
        </w:tc>
      </w:tr>
    </w:tbl>
    <w:p>
      <w:pPr>
        <w:pStyle w:val="Normal"/>
        <w:rPr>
          <w:sz w:val="10"/>
          <w:szCs w:val="10"/>
          <w:lang w:val="pt-BR"/>
        </w:rPr>
      </w:pPr>
      <w:r>
        <w:rPr>
          <w:sz w:val="10"/>
          <w:szCs w:val="10"/>
          <w:lang w:val="pt-BR"/>
        </w:rPr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95"/>
      </w:tblGrid>
      <w:tr>
        <w:trPr>
          <w:trHeight w:val="2268" w:hRule="atLeast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Observações sobre os focos de contaminação (</w:t>
            </w:r>
            <w:r>
              <w:rPr>
                <w:rFonts w:cs="Times New Roman" w:ascii="Times New Roman" w:hAnsi="Times New Roman"/>
                <w:lang w:val="pt-BR"/>
              </w:rPr>
              <w:t>latrinas, rede, drenos...</w:t>
            </w:r>
            <w:r>
              <w:rPr>
                <w:rFonts w:cs="Times New Roman" w:ascii="Times New Roman" w:hAnsi="Times New Roman"/>
                <w:b/>
                <w:lang w:val="pt-BR"/>
              </w:rPr>
              <w:t>):</w:t>
            </w:r>
          </w:p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color w:val="FF0000"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FF0000"/>
                <w:lang w:val="pt-BR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10"/>
          <w:szCs w:val="10"/>
          <w:lang w:val="pt-BR"/>
        </w:rPr>
      </w:pPr>
      <w:r>
        <w:rPr>
          <w:rFonts w:cs="Times New Roman" w:ascii="Times New Roman" w:hAnsi="Times New Roman"/>
          <w:b/>
          <w:sz w:val="10"/>
          <w:szCs w:val="10"/>
          <w:lang w:val="pt-BR"/>
        </w:rPr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95"/>
      </w:tblGrid>
      <w:tr>
        <w:trPr>
          <w:trHeight w:val="2268" w:hRule="atLeast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Observações sobre o Prédio do beneficiário (</w:t>
            </w:r>
            <w:r>
              <w:rPr>
                <w:rFonts w:cs="Times New Roman" w:ascii="Times New Roman" w:hAnsi="Times New Roman"/>
                <w:lang w:val="pt-BR"/>
              </w:rPr>
              <w:t>Dados do Uso e Aproveitamento de terras</w:t>
            </w:r>
            <w:r>
              <w:rPr>
                <w:rFonts w:cs="Times New Roman" w:ascii="Times New Roman" w:hAnsi="Times New Roman"/>
                <w:b/>
                <w:lang w:val="pt-BR"/>
              </w:rPr>
              <w:t>):</w:t>
            </w:r>
          </w:p>
          <w:p>
            <w:pPr>
              <w:pStyle w:val="Normal"/>
              <w:tabs>
                <w:tab w:val="clear" w:pos="720"/>
                <w:tab w:val="left" w:pos="3497" w:leader="none"/>
              </w:tabs>
              <w:spacing w:before="60" w:after="60"/>
              <w:rPr/>
            </w:pPr>
            <w:r>
              <w:rPr>
                <w:rFonts w:cs="Times New Roman" w:ascii="Times New Roman" w:hAnsi="Times New Roman"/>
                <w:lang w:val="pt-BR"/>
              </w:rPr>
              <w:tab/>
            </w:r>
          </w:p>
        </w:tc>
      </w:tr>
    </w:tbl>
    <w:p>
      <w:pPr>
        <w:pStyle w:val="Normal"/>
        <w:rPr>
          <w:rFonts w:ascii="Times New Roman" w:hAnsi="Times New Roman" w:cs="Times New Roman"/>
          <w:sz w:val="2"/>
          <w:szCs w:val="2"/>
          <w:lang w:val="pt-BR"/>
        </w:rPr>
      </w:pPr>
      <w:r>
        <w:rPr>
          <w:rFonts w:cs="Times New Roman" w:ascii="Times New Roman" w:hAnsi="Times New Roman"/>
          <w:sz w:val="2"/>
          <w:szCs w:val="2"/>
          <w:lang w:val="pt-BR"/>
        </w:rPr>
      </w:r>
      <w:r>
        <w:br w:type="page"/>
      </w:r>
    </w:p>
    <w:p>
      <w:pPr>
        <w:pStyle w:val="Ttulo1"/>
        <w:shd w:val="clear" w:fill="365F91"/>
        <w:spacing w:before="120" w:after="60"/>
        <w:rPr/>
      </w:pPr>
      <w:r>
        <w:rPr>
          <w:rFonts w:cs="Times New Roman"/>
          <w:lang w:val="pt-BR"/>
        </w:rPr>
        <w:t>DEVERES E OBRIGAÇÕES DO USUÁRIO (UTENTE)</w:t>
      </w:r>
    </w:p>
    <w:p>
      <w:pPr>
        <w:pStyle w:val="Normal"/>
        <w:spacing w:before="240" w:after="240"/>
        <w:jc w:val="center"/>
        <w:rPr>
          <w:rFonts w:ascii="Times New Roman" w:hAnsi="Times New Roman" w:cs="Times New Roman"/>
          <w:b/>
          <w:b/>
          <w:lang w:val="pt-BR"/>
        </w:rPr>
      </w:pPr>
      <w:r>
        <w:rPr>
          <w:rFonts w:cs="Times New Roman" w:ascii="Times New Roman" w:hAnsi="Times New Roman"/>
          <w:b/>
          <w:lang w:val="pt-BR"/>
        </w:rPr>
        <w:t>(Art. 30º da Lei 16/91 de 3 de Agosto)</w:t>
      </w:r>
    </w:p>
    <w:p>
      <w:pPr>
        <w:pStyle w:val="Normal"/>
        <w:widowControl/>
        <w:numPr>
          <w:ilvl w:val="0"/>
          <w:numId w:val="1"/>
        </w:numPr>
        <w:spacing w:before="120" w:after="120"/>
        <w:ind w:left="714" w:hanging="357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Respeitar as condições estabelecidas no acto constitutivo do direito;</w:t>
      </w:r>
    </w:p>
    <w:p>
      <w:pPr>
        <w:pStyle w:val="Normal"/>
        <w:widowControl/>
        <w:numPr>
          <w:ilvl w:val="0"/>
          <w:numId w:val="1"/>
        </w:numPr>
        <w:spacing w:before="120" w:after="120"/>
        <w:ind w:left="714" w:hanging="357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Utilizar a água de maneira racional e económica, dando-lhe unicamente o destino definido;</w:t>
      </w:r>
    </w:p>
    <w:p>
      <w:pPr>
        <w:pStyle w:val="Normal"/>
        <w:widowControl/>
        <w:numPr>
          <w:ilvl w:val="0"/>
          <w:numId w:val="1"/>
        </w:numPr>
        <w:spacing w:before="120" w:after="120"/>
        <w:ind w:left="714" w:hanging="357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Proceder ao pagamento pontual das tarifas e dos encargos financeiros estipulados;</w:t>
      </w:r>
    </w:p>
    <w:p>
      <w:pPr>
        <w:pStyle w:val="Normal"/>
        <w:widowControl/>
        <w:numPr>
          <w:ilvl w:val="0"/>
          <w:numId w:val="1"/>
        </w:numPr>
        <w:spacing w:before="120" w:after="120"/>
        <w:ind w:left="714" w:hanging="357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Participar nas tarefas de interesse comum, nomeadamente, as destinadas a evitar deterioração da quantidade e qualidade de água no solo;</w:t>
      </w:r>
    </w:p>
    <w:p>
      <w:pPr>
        <w:pStyle w:val="Normal"/>
        <w:widowControl/>
        <w:numPr>
          <w:ilvl w:val="0"/>
          <w:numId w:val="1"/>
        </w:numPr>
        <w:spacing w:before="120" w:after="120"/>
        <w:ind w:left="714" w:hanging="357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Fornecer as informações solicitadas, cumprir com as obrigações transmitidas pelas entidades competentes e sujeita-los às inspecções necessárias.</w:t>
      </w:r>
    </w:p>
    <w:p>
      <w:pPr>
        <w:pStyle w:val="Normal"/>
        <w:widowControl/>
        <w:numPr>
          <w:ilvl w:val="0"/>
          <w:numId w:val="1"/>
        </w:numPr>
        <w:spacing w:before="120" w:after="120"/>
        <w:ind w:left="714" w:hanging="357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Garantir a minimização do impacto ambiental, e em especial, zelar pela qualidade de água.</w:t>
      </w:r>
    </w:p>
    <w:p>
      <w:pPr>
        <w:pStyle w:val="Normal"/>
        <w:widowControl/>
        <w:numPr>
          <w:ilvl w:val="0"/>
          <w:numId w:val="1"/>
        </w:numPr>
        <w:spacing w:before="120" w:after="120"/>
        <w:ind w:left="714" w:hanging="357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Respeitar os direitos dos outros utentes legítimos das águas.</w:t>
      </w:r>
    </w:p>
    <w:p>
      <w:pPr>
        <w:pStyle w:val="Normal"/>
        <w:spacing w:before="240" w:after="240"/>
        <w:jc w:val="center"/>
        <w:rPr>
          <w:rFonts w:ascii="Times New Roman" w:hAnsi="Times New Roman" w:cs="Times New Roman"/>
          <w:b/>
          <w:b/>
          <w:lang w:val="pt-BR"/>
        </w:rPr>
      </w:pPr>
      <w:r>
        <w:rPr>
          <w:rFonts w:cs="Times New Roman" w:ascii="Times New Roman" w:hAnsi="Times New Roman"/>
          <w:b/>
          <w:lang w:val="pt-BR"/>
        </w:rPr>
        <w:t>(Art. 7º do Regulamento de Licenças e Concessões – Uso Comum)</w:t>
      </w:r>
    </w:p>
    <w:p>
      <w:pPr>
        <w:pStyle w:val="Normal"/>
        <w:widowControl/>
        <w:numPr>
          <w:ilvl w:val="0"/>
          <w:numId w:val="2"/>
        </w:numPr>
        <w:spacing w:before="120" w:after="120"/>
        <w:ind w:left="714" w:hanging="357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O aproveitamento das águas do domínio público para satisfação das necessidades básicas constitui o uso comum da água.</w:t>
      </w:r>
    </w:p>
    <w:p>
      <w:pPr>
        <w:pStyle w:val="Normal"/>
        <w:widowControl/>
        <w:numPr>
          <w:ilvl w:val="0"/>
          <w:numId w:val="2"/>
        </w:numPr>
        <w:spacing w:before="120" w:after="120"/>
        <w:ind w:left="714" w:hanging="357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Os usos comuns têm preferência absoluta sobre os demais usos e aproveitamentos da água.</w:t>
      </w:r>
    </w:p>
    <w:p>
      <w:pPr>
        <w:pStyle w:val="Ttulo1"/>
        <w:rPr>
          <w:rFonts w:cs="Times New Roman"/>
          <w:lang w:val="pt-BR"/>
        </w:rPr>
      </w:pPr>
      <w:r>
        <w:rPr>
          <w:rFonts w:cs="Times New Roman"/>
          <w:lang w:val="pt-BR"/>
        </w:rPr>
        <w:t>LIMITAÇÕES DO DIREITO DO USUÁRIO (UTENTE)</w:t>
      </w:r>
    </w:p>
    <w:p>
      <w:pPr>
        <w:pStyle w:val="Normal"/>
        <w:spacing w:before="240" w:after="240"/>
        <w:jc w:val="center"/>
        <w:rPr>
          <w:rFonts w:ascii="Times New Roman" w:hAnsi="Times New Roman" w:cs="Times New Roman"/>
          <w:b/>
          <w:b/>
          <w:lang w:val="pt-BR"/>
        </w:rPr>
      </w:pPr>
      <w:r>
        <w:rPr>
          <w:rFonts w:cs="Times New Roman" w:ascii="Times New Roman" w:hAnsi="Times New Roman"/>
          <w:b/>
          <w:lang w:val="pt-BR"/>
        </w:rPr>
        <w:t>(Art. 33º e 34º da Lei 16/91 de 3 de Agosto)</w:t>
      </w:r>
    </w:p>
    <w:p>
      <w:pPr>
        <w:pStyle w:val="Normal"/>
        <w:widowControl/>
        <w:numPr>
          <w:ilvl w:val="0"/>
          <w:numId w:val="3"/>
        </w:numPr>
        <w:spacing w:before="120" w:after="120"/>
        <w:rPr/>
      </w:pPr>
      <w:r>
        <w:rPr>
          <w:rFonts w:cs="Times New Roman" w:ascii="Times New Roman" w:hAnsi="Times New Roman"/>
          <w:lang w:val="pt-BR"/>
        </w:rPr>
        <w:t>A</w:t>
      </w:r>
      <w:r>
        <w:rPr>
          <w:rFonts w:cs="Times New Roman" w:ascii="Times New Roman" w:hAnsi="Times New Roman"/>
          <w:color w:val="FF0000"/>
          <w:lang w:val="pt-BR"/>
        </w:rPr>
        <w:t xml:space="preserve"> </w:t>
      </w:r>
      <w:r>
        <w:rPr>
          <w:rFonts w:cs="Times New Roman" w:ascii="Times New Roman" w:hAnsi="Times New Roman"/>
          <w:szCs w:val="22"/>
          <w:lang w:val="pt-BR"/>
        </w:rPr>
        <w:t>***=licencia.tipo_lic***</w:t>
      </w:r>
      <w:r>
        <w:rPr>
          <w:rFonts w:cs="Times New Roman" w:ascii="Times New Roman" w:hAnsi="Times New Roman"/>
          <w:lang w:val="pt-BR"/>
        </w:rPr>
        <w:t xml:space="preserve"> é concedida por um período de </w:t>
      </w:r>
      <w:r>
        <w:rPr>
          <w:rFonts w:cs="Times New Roman" w:ascii="Times New Roman" w:hAnsi="Times New Roman"/>
          <w:szCs w:val="22"/>
          <w:lang w:val="pt-BR"/>
        </w:rPr>
        <w:t>***=licencia.</w:t>
      </w:r>
      <w:r>
        <w:rPr>
          <w:rFonts w:cs="Times New Roman" w:ascii="Times New Roman" w:hAnsi="Times New Roman"/>
          <w:color w:val="000000"/>
          <w:szCs w:val="22"/>
          <w:lang w:val="pt-BR"/>
        </w:rPr>
        <w:t>duration</w:t>
      </w:r>
      <w:r>
        <w:rPr>
          <w:rFonts w:cs="Times New Roman" w:ascii="Times New Roman" w:hAnsi="Times New Roman"/>
          <w:szCs w:val="22"/>
          <w:lang w:val="pt-BR"/>
        </w:rPr>
        <w:t>***</w:t>
      </w:r>
      <w:r>
        <w:rPr>
          <w:rFonts w:cs="Times New Roman" w:ascii="Times New Roman" w:hAnsi="Times New Roman"/>
          <w:lang w:val="pt-BR"/>
        </w:rPr>
        <w:t xml:space="preserve"> anos susceptível de renovação.</w:t>
      </w:r>
    </w:p>
    <w:p>
      <w:pPr>
        <w:pStyle w:val="Normal"/>
        <w:widowControl/>
        <w:numPr>
          <w:ilvl w:val="0"/>
          <w:numId w:val="3"/>
        </w:numPr>
        <w:spacing w:before="120" w:after="12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A</w:t>
      </w:r>
      <w:r>
        <w:rPr>
          <w:rFonts w:cs="Times New Roman" w:ascii="Times New Roman" w:hAnsi="Times New Roman"/>
          <w:color w:val="FF0000"/>
          <w:lang w:val="pt-BR"/>
        </w:rPr>
        <w:t xml:space="preserve"> </w:t>
      </w:r>
      <w:r>
        <w:rPr>
          <w:rFonts w:cs="Times New Roman" w:ascii="Times New Roman" w:hAnsi="Times New Roman"/>
          <w:szCs w:val="22"/>
          <w:lang w:val="pt-BR"/>
        </w:rPr>
        <w:t>***=licencia.tipo_lic***</w:t>
      </w:r>
      <w:r>
        <w:rPr>
          <w:rFonts w:cs="Times New Roman" w:ascii="Times New Roman" w:hAnsi="Times New Roman"/>
          <w:lang w:val="pt-BR"/>
        </w:rPr>
        <w:t xml:space="preserve"> é precária e revogável, não podendo servir de fundamento para oposição aos pedidos de concessão.</w:t>
      </w:r>
    </w:p>
    <w:p>
      <w:pPr>
        <w:pStyle w:val="Normal"/>
        <w:widowControl/>
        <w:numPr>
          <w:ilvl w:val="0"/>
          <w:numId w:val="3"/>
        </w:numPr>
        <w:spacing w:before="120" w:after="12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A</w:t>
      </w:r>
      <w:r>
        <w:rPr>
          <w:rFonts w:cs="Times New Roman" w:ascii="Times New Roman" w:hAnsi="Times New Roman"/>
          <w:color w:val="FF0000"/>
          <w:lang w:val="pt-BR"/>
        </w:rPr>
        <w:t xml:space="preserve"> </w:t>
      </w:r>
      <w:r>
        <w:rPr>
          <w:rFonts w:cs="Times New Roman" w:ascii="Times New Roman" w:hAnsi="Times New Roman"/>
          <w:szCs w:val="22"/>
          <w:lang w:val="pt-BR"/>
        </w:rPr>
        <w:t>***=licencia.tipo_lic***</w:t>
      </w:r>
      <w:r>
        <w:rPr>
          <w:rFonts w:cs="Times New Roman" w:ascii="Times New Roman" w:hAnsi="Times New Roman"/>
          <w:lang w:val="pt-BR"/>
        </w:rPr>
        <w:t xml:space="preserve"> pode ser revogada sempre que houver interesse público em destinar a água a outros aproveitamentos privativos ou força maior nomeadamente secas, cheias ou outras calamidades naturais de efeitos duradoiros.</w:t>
      </w:r>
    </w:p>
    <w:p>
      <w:pPr>
        <w:pStyle w:val="Normal"/>
        <w:tabs>
          <w:tab w:val="clear" w:pos="720"/>
          <w:tab w:val="left" w:pos="2320" w:leader="none"/>
        </w:tabs>
        <w:spacing w:before="120" w:after="60"/>
        <w:jc w:val="center"/>
        <w:rPr>
          <w:rFonts w:ascii="Times New Roman" w:hAnsi="Times New Roman" w:cs="Times New Roman"/>
          <w:b/>
          <w:b/>
          <w:szCs w:val="18"/>
          <w:lang w:val="pt-PT"/>
        </w:rPr>
      </w:pPr>
      <w:r>
        <w:rPr>
          <w:rFonts w:cs="Times New Roman" w:ascii="Times New Roman" w:hAnsi="Times New Roman"/>
          <w:b/>
          <w:szCs w:val="18"/>
          <w:lang w:val="pt-PT"/>
        </w:rPr>
        <w:t>TODOS OS CASOS OMISSOS SERÃO TRATADOS EM SEDE DE LEI DE ÁGUAS E RESPECTIVO REGULAMENTO DE LICENÇAS E CONCESSÕES DE ÁGUA.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color w:val="FF0000"/>
          <w:sz w:val="20"/>
          <w:szCs w:val="20"/>
          <w:u w:val="single"/>
          <w:lang w:val="pt-BR"/>
        </w:rPr>
      </w:pPr>
      <w:r>
        <w:rPr>
          <w:rFonts w:cs="Times New Roman" w:ascii="Times New Roman" w:hAnsi="Times New Roman"/>
          <w:i/>
          <w:color w:val="FF0000"/>
          <w:sz w:val="20"/>
          <w:szCs w:val="20"/>
          <w:u w:val="single"/>
          <w:lang w:val="pt-BR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lang w:val="pt-BR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pt-BR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lang w:val="pt-BR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pt-BR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lang w:val="pt-BR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pt-BR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lang w:val="pt-BR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pt-BR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lang w:val="pt-BR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pt-BR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lang w:val="pt-BR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pt-BR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lang w:val="pt-BR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pt-BR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lang w:val="pt-BR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pt-BR"/>
        </w:rPr>
      </w:r>
    </w:p>
    <w:p>
      <w:pPr>
        <w:pStyle w:val="Normal"/>
        <w:rPr>
          <w:rFonts w:ascii="Times New Roman" w:hAnsi="Times New Roman" w:cs="Times New Roman"/>
          <w:color w:val="auto"/>
          <w:sz w:val="2"/>
          <w:szCs w:val="2"/>
          <w:lang w:val="pt-BR"/>
        </w:rPr>
      </w:pPr>
      <w:r>
        <w:rPr>
          <w:rFonts w:cs="Times New Roman" w:ascii="Times New Roman" w:hAnsi="Times New Roman"/>
          <w:color w:val="auto"/>
          <w:sz w:val="2"/>
          <w:szCs w:val="2"/>
          <w:lang w:val="pt-BR"/>
        </w:rPr>
      </w:r>
    </w:p>
    <w:p>
      <w:pPr>
        <w:pStyle w:val="Ttulo1"/>
        <w:shd w:val="clear" w:fill="365F91"/>
        <w:spacing w:before="120" w:after="60"/>
        <w:rPr>
          <w:rFonts w:cs="Times New Roman"/>
          <w:lang w:val="pt-BR"/>
        </w:rPr>
      </w:pPr>
      <w:r>
        <w:rPr>
          <w:rFonts w:cs="Times New Roman"/>
          <w:lang w:val="pt-BR"/>
        </w:rPr>
        <w:t>AVERBAMENTOS</w:t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381"/>
        <w:gridCol w:w="3113"/>
      </w:tblGrid>
      <w:tr>
        <w:trPr/>
        <w:tc>
          <w:tcPr>
            <w:tcW w:w="5381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szCs w:val="28"/>
                <w:lang w:val="pt-BR"/>
              </w:rPr>
              <w:t>OBSERVAÇÕES</w:t>
            </w:r>
          </w:p>
        </w:tc>
        <w:tc>
          <w:tcPr>
            <w:tcW w:w="3113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szCs w:val="28"/>
                <w:lang w:val="pt-BR"/>
              </w:rPr>
              <w:t>O DIRECTOR GERAL</w:t>
            </w:r>
          </w:p>
        </w:tc>
      </w:tr>
      <w:tr>
        <w:trPr>
          <w:trHeight w:val="255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255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255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255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2494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</w:tbl>
    <w:p>
      <w:pPr>
        <w:pStyle w:val="Ttulo1"/>
        <w:shd w:fill="365F91" w:val="clear"/>
        <w:spacing w:before="227" w:after="227"/>
        <w:ind w:left="0" w:right="0" w:hanging="0"/>
        <w:rPr>
          <w:rFonts w:cs="Times New Roman"/>
          <w:lang w:val="pt-BR"/>
        </w:rPr>
      </w:pPr>
      <w:r>
        <w:rPr>
          <w:rFonts w:cs="Times New Roman"/>
          <w:lang w:val="pt-BR"/>
        </w:rPr>
        <w:t>MISSÃO, VISÃO E VALORES DA ARA-SUL</w:t>
      </w:r>
    </w:p>
    <w:p>
      <w:pPr>
        <w:pStyle w:val="Ttulo2"/>
        <w:shd w:fill="595959" w:val="clear"/>
        <w:spacing w:before="227" w:after="227"/>
        <w:ind w:left="0" w:right="0" w:firstLine="340"/>
        <w:rPr>
          <w:rFonts w:cs="Times New Roman"/>
          <w:lang w:val="pt-BR"/>
        </w:rPr>
      </w:pPr>
      <w:r>
        <w:rPr>
          <w:rFonts w:cs="Times New Roman"/>
          <w:lang w:val="pt-BR"/>
        </w:rPr>
        <w:t>VISÃO</w:t>
      </w:r>
    </w:p>
    <w:p>
      <w:pPr>
        <w:pStyle w:val="Normal"/>
        <w:spacing w:before="120" w:after="120"/>
        <w:rPr/>
      </w:pPr>
      <w:r>
        <w:rPr>
          <w:rFonts w:cs="Times New Roman" w:ascii="Times New Roman" w:hAnsi="Times New Roman"/>
          <w:lang w:val="pt-BR"/>
        </w:rPr>
        <w:t>***=ara.outros.visao***</w:t>
      </w:r>
    </w:p>
    <w:p>
      <w:pPr>
        <w:pStyle w:val="Ttulo2"/>
        <w:shd w:fill="595959" w:val="clear"/>
        <w:spacing w:before="227" w:after="227"/>
        <w:ind w:left="0" w:right="0" w:firstLine="340"/>
        <w:rPr>
          <w:rFonts w:cs="Times New Roman"/>
          <w:lang w:val="pt-BR"/>
        </w:rPr>
      </w:pPr>
      <w:r>
        <w:rPr>
          <w:rFonts w:cs="Times New Roman"/>
          <w:lang w:val="pt-BR"/>
        </w:rPr>
        <w:t>MISSÃO</w:t>
      </w:r>
    </w:p>
    <w:p>
      <w:pPr>
        <w:pStyle w:val="Normal"/>
        <w:spacing w:before="120" w:after="120"/>
        <w:rPr/>
      </w:pPr>
      <w:r>
        <w:rPr>
          <w:rFonts w:cs="Times New Roman" w:ascii="Times New Roman" w:hAnsi="Times New Roman"/>
          <w:lang w:val="pt-BR"/>
        </w:rPr>
        <w:t>***=ara.outros.missao***</w:t>
      </w:r>
    </w:p>
    <w:p>
      <w:pPr>
        <w:pStyle w:val="Ttulo2"/>
        <w:shd w:val="clear" w:fill="595959"/>
        <w:spacing w:before="227" w:after="227"/>
        <w:ind w:left="0" w:right="0" w:firstLine="340"/>
        <w:rPr/>
      </w:pPr>
      <w:r>
        <w:rPr>
          <w:rFonts w:cs="Times New Roman"/>
          <w:lang w:val="pt-BR"/>
        </w:rPr>
        <w:t>VALORES</w:t>
      </w:r>
    </w:p>
    <w:p>
      <w:pPr>
        <w:pStyle w:val="Listados"/>
        <w:widowControl/>
        <w:spacing w:before="120" w:after="120"/>
        <w:ind w:left="0" w:hanging="0"/>
        <w:jc w:val="left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***FOR valor IN ara.valores***</w:t>
      </w:r>
    </w:p>
    <w:p>
      <w:pPr>
        <w:pStyle w:val="Normal"/>
        <w:keepLines/>
        <w:widowControl/>
        <w:numPr>
          <w:ilvl w:val="0"/>
          <w:numId w:val="5"/>
        </w:numPr>
        <w:spacing w:before="60" w:after="60"/>
        <w:jc w:val="left"/>
        <w:rPr/>
      </w:pPr>
      <w:r>
        <w:rPr>
          <w:rFonts w:cs="Times New Roman" w:ascii="Times New Roman" w:hAnsi="Times New Roman"/>
          <w:b w:val="false"/>
          <w:bCs w:val="false"/>
          <w:szCs w:val="36"/>
          <w:lang w:val="pt-BR"/>
        </w:rPr>
        <w:t>***= $valor***</w:t>
      </w:r>
    </w:p>
    <w:p>
      <w:pPr>
        <w:pStyle w:val="Textopreformateado"/>
        <w:keepNext w:val="false"/>
        <w:keepLines/>
        <w:widowControl w:val="false"/>
        <w:spacing w:before="120" w:after="120"/>
        <w:ind w:lef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***END-FOR valor***</w:t>
      </w:r>
    </w:p>
    <w:p>
      <w:pPr>
        <w:pStyle w:val="Ttulo1"/>
        <w:shd w:val="clear" w:fill="365F91"/>
        <w:spacing w:before="227" w:after="119"/>
        <w:ind w:left="0" w:right="0" w:hanging="0"/>
        <w:rPr/>
      </w:pPr>
      <w:r>
        <w:rPr>
          <w:rFonts w:cs="Times New Roman"/>
          <w:lang w:val="pt-BR"/>
        </w:rPr>
        <w:t>DADOS DE CONTACTO DA ***= ara.sede.nome***</w:t>
      </w:r>
    </w:p>
    <w:tbl>
      <w:tblPr>
        <w:tblStyle w:val="Tablaconcuadrcula"/>
        <w:tblW w:w="84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4"/>
        <w:gridCol w:w="2125"/>
        <w:gridCol w:w="2127"/>
        <w:gridCol w:w="2121"/>
      </w:tblGrid>
      <w:tr>
        <w:trPr>
          <w:trHeight w:val="283" w:hRule="exact"/>
          <w:cantSplit w:val="true"/>
        </w:trPr>
        <w:tc>
          <w:tcPr>
            <w:tcW w:w="8497" w:type="dxa"/>
            <w:gridSpan w:val="4"/>
            <w:tcBorders/>
            <w:shd w:color="auto" w:fill="808080" w:themeFill="background1" w:themeFillShade="80" w:val="clear"/>
            <w:vAlign w:val="center"/>
          </w:tcPr>
          <w:p>
            <w:pPr>
              <w:pStyle w:val="Normal"/>
              <w:keepNext w:val="true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lang w:val="pt-BR"/>
              </w:rPr>
              <w:t xml:space="preserve">SEDE ***= ara.sede.nome*** </w:t>
            </w:r>
          </w:p>
        </w:tc>
      </w:tr>
      <w:tr>
        <w:trPr>
          <w:trHeight w:val="283" w:hRule="exact"/>
          <w:cantSplit w:val="true"/>
        </w:trPr>
        <w:tc>
          <w:tcPr>
            <w:tcW w:w="2124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 xml:space="preserve">Localidade: </w:t>
            </w:r>
          </w:p>
        </w:tc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ara.sede.datos.Localidade***</w:t>
            </w:r>
          </w:p>
        </w:tc>
        <w:tc>
          <w:tcPr>
            <w:tcW w:w="2127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>Província:</w:t>
            </w:r>
          </w:p>
        </w:tc>
        <w:tc>
          <w:tcPr>
            <w:tcW w:w="2121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ara.sede.datos.Provincia***</w:t>
            </w:r>
          </w:p>
        </w:tc>
      </w:tr>
      <w:tr>
        <w:trPr>
          <w:trHeight w:val="283" w:hRule="exact"/>
          <w:cantSplit w:val="true"/>
        </w:trPr>
        <w:tc>
          <w:tcPr>
            <w:tcW w:w="2124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 xml:space="preserve">Telefone: </w:t>
            </w:r>
          </w:p>
        </w:tc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ara.sede.datos.Telefone***</w:t>
            </w:r>
          </w:p>
        </w:tc>
        <w:tc>
          <w:tcPr>
            <w:tcW w:w="2127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 xml:space="preserve">Fax: </w:t>
            </w:r>
          </w:p>
        </w:tc>
        <w:tc>
          <w:tcPr>
            <w:tcW w:w="2121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***= ara.sede.datos.Fax***</w:t>
            </w:r>
          </w:p>
        </w:tc>
      </w:tr>
      <w:tr>
        <w:trPr>
          <w:trHeight w:val="283" w:hRule="exact"/>
          <w:cantSplit w:val="true"/>
        </w:trPr>
        <w:tc>
          <w:tcPr>
            <w:tcW w:w="2124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>Email:</w:t>
            </w:r>
          </w:p>
        </w:tc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ara.sede.datos.Email***</w:t>
            </w:r>
          </w:p>
        </w:tc>
        <w:tc>
          <w:tcPr>
            <w:tcW w:w="2127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>Website:</w:t>
            </w:r>
          </w:p>
        </w:tc>
        <w:tc>
          <w:tcPr>
            <w:tcW w:w="2121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ara.sede.datos.Website***</w:t>
            </w:r>
          </w:p>
        </w:tc>
      </w:tr>
    </w:tbl>
    <w:p>
      <w:pPr>
        <w:pStyle w:val="Listados"/>
        <w:spacing w:before="0" w:after="57"/>
        <w:ind w:left="0" w:right="0" w:hanging="0"/>
        <w:rPr/>
      </w:pPr>
      <w:r>
        <w:rPr>
          <w:rFonts w:cs="Times New Roman" w:ascii="Times New Roman" w:hAnsi="Times New Roman"/>
          <w:b w:val="false"/>
          <w:bCs w:val="false"/>
          <w:color w:val="auto"/>
          <w:sz w:val="22"/>
          <w:szCs w:val="22"/>
          <w:lang w:val="pt-BR"/>
        </w:rPr>
        <w:t>***FOR unidad IN ara.unidades***</w:t>
      </w:r>
    </w:p>
    <w:p>
      <w:pPr>
        <w:pStyle w:val="Listados"/>
        <w:spacing w:before="0" w:after="57"/>
        <w:ind w:left="0" w:right="0" w:hanging="0"/>
        <w:rPr>
          <w:color w:val="FFFFFF"/>
          <w:sz w:val="4"/>
          <w:szCs w:val="4"/>
        </w:rPr>
      </w:pPr>
      <w:r>
        <w:rPr>
          <w:rFonts w:cs="Times New Roman" w:ascii="Times New Roman" w:hAnsi="Times New Roman"/>
          <w:b w:val="false"/>
          <w:bCs w:val="false"/>
          <w:color w:val="FFFFFF"/>
          <w:sz w:val="4"/>
          <w:szCs w:val="4"/>
          <w:lang w:val="pt-BR"/>
        </w:rPr>
        <w:t>_</w:t>
      </w:r>
    </w:p>
    <w:tbl>
      <w:tblPr>
        <w:tblStyle w:val="Tablaconcuadrcula"/>
        <w:tblW w:w="84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4"/>
        <w:gridCol w:w="2125"/>
        <w:gridCol w:w="2127"/>
        <w:gridCol w:w="2121"/>
      </w:tblGrid>
      <w:tr>
        <w:trPr>
          <w:trHeight w:val="283" w:hRule="exact"/>
          <w:cantSplit w:val="true"/>
        </w:trPr>
        <w:tc>
          <w:tcPr>
            <w:tcW w:w="8497" w:type="dxa"/>
            <w:gridSpan w:val="4"/>
            <w:tcBorders/>
            <w:shd w:color="auto" w:fill="808080" w:themeFill="background1" w:themeFillShade="80" w:val="clear"/>
            <w:vAlign w:val="center"/>
          </w:tcPr>
          <w:p>
            <w:pPr>
              <w:pStyle w:val="Normal"/>
              <w:keepNext w:val="true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lang w:val="pt-BR"/>
              </w:rPr>
              <w:t>***= $unidad.nome***</w:t>
            </w:r>
          </w:p>
        </w:tc>
      </w:tr>
      <w:tr>
        <w:trPr>
          <w:trHeight w:val="283" w:hRule="exact"/>
          <w:cantSplit w:val="true"/>
        </w:trPr>
        <w:tc>
          <w:tcPr>
            <w:tcW w:w="2124" w:type="dxa"/>
            <w:tcBorders>
              <w:top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 w:val="true"/>
              <w:widowControl w:val="fals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Localidade: </w:t>
            </w:r>
          </w:p>
        </w:tc>
        <w:tc>
          <w:tcPr>
            <w:tcW w:w="2125" w:type="dxa"/>
            <w:tcBorders>
              <w:top w:val="nil"/>
              <w:left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***= $unidad.datos.Localidade</w:t>
            </w:r>
            <w:bookmarkStart w:id="2" w:name="__DdeLink__16472_27203605973"/>
            <w:r>
              <w:rPr>
                <w:rFonts w:cs="Times New Roman" w:ascii="Times New Roman" w:hAnsi="Times New Roman"/>
                <w:sz w:val="20"/>
                <w:lang w:val="pt-BR"/>
              </w:rPr>
              <w:t>***</w:t>
            </w:r>
            <w:bookmarkEnd w:id="2"/>
          </w:p>
        </w:tc>
        <w:tc>
          <w:tcPr>
            <w:tcW w:w="2127" w:type="dxa"/>
            <w:tcBorders>
              <w:top w:val="nil"/>
              <w:left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Provincia: </w:t>
            </w:r>
          </w:p>
        </w:tc>
        <w:tc>
          <w:tcPr>
            <w:tcW w:w="2121" w:type="dxa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pt-BR"/>
              </w:rPr>
              <w:t>***= $unidad.datos.Provincia***</w:t>
            </w:r>
          </w:p>
        </w:tc>
      </w:tr>
      <w:tr>
        <w:trPr>
          <w:trHeight w:val="283" w:hRule="exact"/>
          <w:cantSplit w:val="true"/>
        </w:trPr>
        <w:tc>
          <w:tcPr>
            <w:tcW w:w="2124" w:type="dxa"/>
            <w:tcBorders>
              <w:top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Telefone: </w:t>
            </w:r>
          </w:p>
        </w:tc>
        <w:tc>
          <w:tcPr>
            <w:tcW w:w="2125" w:type="dxa"/>
            <w:tcBorders>
              <w:top w:val="nil"/>
              <w:left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***= $unidad.datos.Telefone***</w:t>
            </w:r>
          </w:p>
        </w:tc>
        <w:tc>
          <w:tcPr>
            <w:tcW w:w="2127" w:type="dxa"/>
            <w:tcBorders>
              <w:top w:val="nil"/>
              <w:left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Fax: </w:t>
            </w:r>
          </w:p>
        </w:tc>
        <w:tc>
          <w:tcPr>
            <w:tcW w:w="2121" w:type="dxa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pt-BR"/>
              </w:rPr>
              <w:t>***= $unidad.datos.Fax***</w:t>
            </w:r>
          </w:p>
        </w:tc>
      </w:tr>
    </w:tbl>
    <w:p>
      <w:pPr>
        <w:pStyle w:val="Textopreformateado"/>
        <w:widowControl w:val="false"/>
        <w:spacing w:before="0" w:after="0"/>
        <w:ind w:lef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***END-FOR unidad***</w:t>
      </w:r>
    </w:p>
    <w:sectPr>
      <w:headerReference w:type="default" r:id="rId4"/>
      <w:footerReference w:type="default" r:id="rId5"/>
      <w:type w:val="nextPage"/>
      <w:pgSz w:w="11906" w:h="16838"/>
      <w:pgMar w:left="1701" w:right="1701" w:header="680" w:top="1418" w:footer="720" w:bottom="1418" w:gutter="0"/>
      <w:pgNumType w:start="1"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left" w:pos="7024" w:leader="none"/>
      </w:tabs>
      <w:spacing w:before="60" w:after="60"/>
      <w:jc w:val="left"/>
      <w:rPr>
        <w:color w:val="auto"/>
        <w:sz w:val="20"/>
        <w:szCs w:val="20"/>
      </w:rPr>
    </w:pPr>
    <w:r>
      <w:rPr>
        <w:color w:val="auto"/>
        <w:sz w:val="20"/>
        <w:szCs w:val="2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bidi w:val="0"/>
      <w:spacing w:before="60" w:after="60"/>
      <w:jc w:val="both"/>
      <w:rPr>
        <w:rFonts w:ascii="Times New Roman" w:hAnsi="Times New Roman" w:cs="Times New Roman"/>
        <w:color w:val="auto"/>
        <w:sz w:val="20"/>
        <w:szCs w:val="20"/>
        <w:lang w:val="pt-BR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8" wp14:anchorId="26E015D3">
              <wp:simplePos x="0" y="0"/>
              <wp:positionH relativeFrom="margin">
                <wp:align>right</wp:align>
              </wp:positionH>
              <wp:positionV relativeFrom="paragraph">
                <wp:posOffset>42545</wp:posOffset>
              </wp:positionV>
              <wp:extent cx="648970" cy="144780"/>
              <wp:effectExtent l="0" t="0" r="12700" b="3175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360" cy="14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0"/>
                            <w:jc w:val="right"/>
                            <w:rPr/>
                          </w:pP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instrText> PAGE </w:instrText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t>5</w:t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fldChar w:fldCharType="end"/>
                          </w:r>
                          <w:r>
                            <w:rPr>
                              <w:rFonts w:cs="Calibri"/>
                              <w:color w:val="5C5C5C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364.1pt;margin-top:3.35pt;width:51pt;height:11.3pt;mso-position-horizontal:right;mso-position-horizontal-relative:margin" wp14:anchorId="26E015D3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0" w:after="0"/>
                      <w:jc w:val="right"/>
                      <w:rPr/>
                    </w:pPr>
                    <w:r>
                      <w:rPr>
                        <w:rFonts w:cs="Calibri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instrText> PAGE </w:instrText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fldChar w:fldCharType="separate"/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t>5</w:t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fldChar w:fldCharType="end"/>
                    </w:r>
                    <w:r>
                      <w:rPr>
                        <w:rFonts w:cs="Calibri"/>
                        <w:color w:val="5C5C5C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rFonts w:cs="Times New Roman" w:ascii="Times New Roman" w:hAnsi="Times New Roman"/>
        <w:sz w:val="20"/>
        <w:szCs w:val="22"/>
        <w:lang w:val="pt-BR"/>
      </w:rPr>
      <w:t>***=licencia.tipo_lic***</w:t>
    </w:r>
    <w:r>
      <w:rPr>
        <w:rFonts w:cs="Times New Roman" w:ascii="Times New Roman" w:hAnsi="Times New Roman"/>
        <w:color w:val="auto"/>
        <w:sz w:val="20"/>
        <w:szCs w:val="20"/>
        <w:lang w:val="pt-BR"/>
      </w:rPr>
      <w:t xml:space="preserve"> de uso e aproveitamento de água </w:t>
    </w:r>
    <w:r>
      <w:rPr>
        <w:rFonts w:cs="Times New Roman" w:ascii="Times New Roman" w:hAnsi="Times New Roman"/>
        <w:sz w:val="20"/>
        <w:szCs w:val="22"/>
        <w:lang w:val="pt-BR"/>
      </w:rPr>
      <w:t>***=licencia.tipo_agua***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8504" w:type="dxa"/>
      <w:jc w:val="left"/>
      <w:tblInd w:w="0" w:type="dxa"/>
      <w:tblCellMar>
        <w:top w:w="55" w:type="dxa"/>
        <w:left w:w="213" w:type="dxa"/>
        <w:bottom w:w="55" w:type="dxa"/>
        <w:right w:w="108" w:type="dxa"/>
      </w:tblCellMar>
      <w:tblLook w:val="04a0" w:noVBand="1" w:noHBand="0" w:firstRow="1" w:lastRow="0" w:firstColumn="1" w:lastColumn="0"/>
    </w:tblPr>
    <w:tblGrid>
      <w:gridCol w:w="4252"/>
      <w:gridCol w:w="4251"/>
    </w:tblGrid>
    <w:tr>
      <w:trPr>
        <w:trHeight w:val="709" w:hRule="atLeast"/>
      </w:trPr>
      <w:tc>
        <w:tcPr>
          <w:tcW w:w="4252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="20" w:after="20"/>
            <w:jc w:val="left"/>
            <w:rPr>
              <w:b/>
              <w:b/>
              <w:bCs/>
            </w:rPr>
          </w:pPr>
          <w:r>
            <w:rPr>
              <w:rFonts w:cs="Times New Roman" w:ascii="Times New Roman" w:hAnsi="Times New Roman"/>
              <w:b/>
              <w:bCs/>
              <w:sz w:val="18"/>
              <w:szCs w:val="18"/>
              <w:lang w:val="pt-BR"/>
            </w:rPr>
            <w:t>***=ara.name***</w:t>
          </w:r>
        </w:p>
        <w:p>
          <w:pPr>
            <w:pStyle w:val="Normal"/>
            <w:spacing w:before="20" w:after="20"/>
            <w:jc w:val="left"/>
            <w:rPr/>
          </w:pPr>
          <w:r>
            <w:rPr>
              <w:rFonts w:cs="Times New Roman" w:ascii="Times New Roman" w:hAnsi="Times New Roman"/>
              <w:b w:val="false"/>
              <w:bCs w:val="false"/>
              <w:sz w:val="16"/>
              <w:szCs w:val="16"/>
              <w:lang w:val="pt-BR"/>
            </w:rPr>
            <w:t xml:space="preserve">***=ara.endereco[0]*** </w:t>
          </w:r>
        </w:p>
        <w:p>
          <w:pPr>
            <w:pStyle w:val="Normal"/>
            <w:spacing w:before="20" w:after="20"/>
            <w:jc w:val="left"/>
            <w:rPr/>
          </w:pPr>
          <w:r>
            <w:rPr>
              <w:rFonts w:cs="Times New Roman" w:ascii="Times New Roman" w:hAnsi="Times New Roman"/>
              <w:b w:val="false"/>
              <w:bCs w:val="false"/>
              <w:sz w:val="16"/>
              <w:szCs w:val="16"/>
              <w:lang w:val="pt-BR"/>
            </w:rPr>
            <w:t>***=ara.endereco[1]***.</w:t>
          </w:r>
        </w:p>
      </w:tc>
      <w:tc>
        <w:tcPr>
          <w:tcW w:w="4251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="20" w:after="20"/>
            <w:jc w:val="right"/>
            <w:rPr>
              <w:b w:val="false"/>
              <w:b w:val="false"/>
              <w:bCs w:val="false"/>
            </w:rPr>
          </w:pPr>
          <w:r>
            <w:rPr>
              <w:rFonts w:cs="Times New Roman" w:ascii="Times New Roman" w:hAnsi="Times New Roman"/>
              <w:b w:val="false"/>
              <w:bCs w:val="false"/>
              <w:sz w:val="18"/>
              <w:lang w:val="pt-BR" w:eastAsia="pt-BR"/>
            </w:rPr>
            <w:t>***IMAGE imageGenerator(ara.logoUrl,6,2)***</w:t>
          </w:r>
        </w:p>
      </w:tc>
    </w:tr>
  </w:tbl>
  <w:p>
    <w:pPr>
      <w:pStyle w:val="Default"/>
      <w:rPr>
        <w:rFonts w:ascii="Calibri" w:hAnsi="Calibri" w:cs="Calibri" w:asciiTheme="minorHAnsi" w:hAnsiTheme="minorHAnsi"/>
        <w:sz w:val="4"/>
        <w:szCs w:val="8"/>
      </w:rPr>
    </w:pPr>
    <w:r>
      <w:rPr>
        <w:rFonts w:cs="Calibri" w:ascii="Calibri" w:hAnsi="Calibri"/>
        <w:sz w:val="4"/>
        <w:szCs w:val="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419"/>
        </w:tabs>
        <w:ind w:left="41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79"/>
        </w:tabs>
        <w:ind w:left="77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139"/>
        </w:tabs>
        <w:ind w:left="113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99"/>
        </w:tabs>
        <w:ind w:left="149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59"/>
        </w:tabs>
        <w:ind w:left="185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219"/>
        </w:tabs>
        <w:ind w:left="221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79"/>
        </w:tabs>
        <w:ind w:left="257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939"/>
        </w:tabs>
        <w:ind w:left="293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99"/>
        </w:tabs>
        <w:ind w:left="3299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80"/>
  <w:embedSystemFonts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uiPriority="35" w:semiHidden="1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uiPriority="1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3545e"/>
    <w:pPr>
      <w:widowControl w:val="false"/>
      <w:bidi w:val="0"/>
      <w:spacing w:before="60" w:after="60"/>
      <w:jc w:val="both"/>
    </w:pPr>
    <w:rPr>
      <w:rFonts w:ascii="Calibri" w:hAnsi="Calibri" w:eastAsia="Times New Roman" w:cs="Arial" w:asciiTheme="minorHAnsi" w:hAnsiTheme="minorHAnsi"/>
      <w:color w:val="000000"/>
      <w:kern w:val="0"/>
      <w:sz w:val="22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uiPriority w:val="99"/>
    <w:qFormat/>
    <w:rsid w:val="00d917b1"/>
    <w:pPr>
      <w:pBdr>
        <w:top w:val="single" w:sz="12" w:space="1" w:color="365F91"/>
        <w:bottom w:val="single" w:sz="12" w:space="1" w:color="365F91"/>
      </w:pBdr>
      <w:shd w:val="clear" w:color="auto" w:fill="365F91"/>
      <w:spacing w:before="240" w:after="240"/>
      <w:jc w:val="center"/>
      <w:outlineLvl w:val="0"/>
    </w:pPr>
    <w:rPr>
      <w:rFonts w:ascii="Times New Roman" w:hAnsi="Times New Roman"/>
      <w:b/>
      <w:bCs/>
      <w:color w:val="FFFFFF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72015b"/>
    <w:pPr>
      <w:pBdr>
        <w:top w:val="single" w:sz="12" w:space="1" w:color="595959"/>
        <w:bottom w:val="single" w:sz="12" w:space="1" w:color="595959"/>
      </w:pBdr>
      <w:shd w:val="clear" w:color="auto" w:fill="595959"/>
      <w:spacing w:before="240" w:after="240"/>
      <w:ind w:firstLine="340"/>
      <w:outlineLvl w:val="1"/>
    </w:pPr>
    <w:rPr>
      <w:rFonts w:ascii="Times New Roman" w:hAnsi="Times New Roman"/>
      <w:b/>
      <w:bCs/>
      <w:iCs/>
      <w:color w:val="FFFFFF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33545e"/>
    <w:pPr>
      <w:shd w:val="clear" w:color="auto" w:fill="FFFFFF"/>
      <w:spacing w:before="240" w:after="120"/>
      <w:outlineLvl w:val="2"/>
    </w:pPr>
    <w:rPr>
      <w:b/>
      <w:bCs/>
      <w:color w:val="244061" w:themeColor="accent1" w:themeShade="80"/>
      <w:sz w:val="24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545e"/>
    <w:pPr>
      <w:keepNext w:val="true"/>
      <w:spacing w:before="240" w:after="120"/>
      <w:outlineLvl w:val="3"/>
    </w:pPr>
    <w:rPr>
      <w:rFonts w:cs="Times New Roman"/>
      <w:b/>
      <w:bCs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3090c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3090c"/>
    <w:pPr>
      <w:spacing w:before="240" w:after="60"/>
      <w:outlineLvl w:val="5"/>
    </w:pPr>
    <w:rPr>
      <w:rFonts w:ascii="Calibri" w:hAnsi="Calibri" w:cs="Times New Roman"/>
      <w:b/>
      <w:bCs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3090c"/>
    <w:pPr>
      <w:spacing w:before="240" w:after="60"/>
      <w:outlineLvl w:val="6"/>
    </w:pPr>
    <w:rPr>
      <w:rFonts w:ascii="Calibri" w:hAnsi="Calibri" w:cs="Times New Roman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3090c"/>
    <w:pPr>
      <w:spacing w:before="240" w:after="60"/>
      <w:outlineLvl w:val="7"/>
    </w:pPr>
    <w:rPr>
      <w:rFonts w:ascii="Calibri" w:hAnsi="Calibri" w:cs="Times New Roman"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9"/>
    <w:qFormat/>
    <w:locked/>
    <w:rsid w:val="00d917b1"/>
    <w:rPr>
      <w:rFonts w:ascii="Times New Roman" w:hAnsi="Times New Roman" w:cs="Arial"/>
      <w:color w:val="FFFFFF"/>
      <w:sz w:val="22"/>
      <w:szCs w:val="32"/>
      <w:shd w:fill="365F91" w:val="clear"/>
      <w:lang w:val="es-ES" w:eastAsia="es-ES"/>
    </w:rPr>
  </w:style>
  <w:style w:type="character" w:styleId="Ttulo2Car" w:customStyle="1">
    <w:name w:val="Título 2 Car"/>
    <w:basedOn w:val="DefaultParagraphFont"/>
    <w:link w:val="Ttulo2"/>
    <w:uiPriority w:val="99"/>
    <w:qFormat/>
    <w:locked/>
    <w:rsid w:val="0072015b"/>
    <w:rPr>
      <w:rFonts w:ascii="Times New Roman" w:hAnsi="Times New Roman" w:cs="Arial"/>
      <w:iCs/>
      <w:color w:val="FFFFFF"/>
      <w:sz w:val="22"/>
      <w:szCs w:val="28"/>
      <w:shd w:fill="595959" w:val="clear"/>
      <w:lang w:val="es-ES" w:eastAsia="es-ES"/>
    </w:rPr>
  </w:style>
  <w:style w:type="character" w:styleId="Ttulo3Car" w:customStyle="1">
    <w:name w:val="Título 3 Car"/>
    <w:basedOn w:val="DefaultParagraphFont"/>
    <w:link w:val="Ttulo3"/>
    <w:uiPriority w:val="99"/>
    <w:qFormat/>
    <w:locked/>
    <w:rsid w:val="0033545e"/>
    <w:rPr>
      <w:rFonts w:ascii="Calibri" w:hAnsi="Calibri" w:cs="Arial" w:asciiTheme="minorHAnsi" w:hAnsiTheme="minorHAnsi"/>
      <w:color w:val="244061" w:themeColor="accent1" w:themeShade="80"/>
      <w:sz w:val="26"/>
      <w:szCs w:val="26"/>
      <w:shd w:fill="FFFFFF" w:val="clear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qFormat/>
    <w:locked/>
    <w:rsid w:val="0033545e"/>
    <w:rPr>
      <w:rFonts w:ascii="Calibri" w:hAnsi="Calibri" w:cs="Times New Roman" w:asciiTheme="minorHAnsi" w:hAnsiTheme="minorHAnsi"/>
      <w:b/>
      <w:bCs/>
      <w:color w:val="000000"/>
      <w:sz w:val="28"/>
      <w:szCs w:val="28"/>
      <w:lang w:val="es-ES" w:eastAsia="es-ES"/>
    </w:rPr>
  </w:style>
  <w:style w:type="character" w:styleId="Ttulo5Car" w:customStyle="1">
    <w:name w:val="Título 5 Car"/>
    <w:basedOn w:val="DefaultParagraphFont"/>
    <w:link w:val="Ttulo5"/>
    <w:uiPriority w:val="9"/>
    <w:qFormat/>
    <w:locked/>
    <w:rsid w:val="0063090c"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styleId="Ttulo6Car" w:customStyle="1">
    <w:name w:val="Título 6 Car"/>
    <w:basedOn w:val="DefaultParagraphFont"/>
    <w:link w:val="Ttulo6"/>
    <w:uiPriority w:val="9"/>
    <w:qFormat/>
    <w:locked/>
    <w:rsid w:val="0063090c"/>
    <w:rPr>
      <w:rFonts w:ascii="Calibri" w:hAnsi="Calibri" w:cs="Times New Roman"/>
      <w:b/>
      <w:bCs/>
      <w:color w:val="000000"/>
      <w:sz w:val="22"/>
      <w:szCs w:val="22"/>
    </w:rPr>
  </w:style>
  <w:style w:type="character" w:styleId="Ttulo7Car" w:customStyle="1">
    <w:name w:val="Título 7 Car"/>
    <w:basedOn w:val="DefaultParagraphFont"/>
    <w:link w:val="Ttulo7"/>
    <w:uiPriority w:val="9"/>
    <w:qFormat/>
    <w:locked/>
    <w:rsid w:val="0063090c"/>
    <w:rPr>
      <w:rFonts w:ascii="Calibri" w:hAnsi="Calibri" w:cs="Times New Roman"/>
      <w:color w:val="000000"/>
      <w:sz w:val="24"/>
      <w:szCs w:val="24"/>
    </w:rPr>
  </w:style>
  <w:style w:type="character" w:styleId="Ttulo8Car" w:customStyle="1">
    <w:name w:val="Título 8 Car"/>
    <w:basedOn w:val="DefaultParagraphFont"/>
    <w:link w:val="Ttulo8"/>
    <w:uiPriority w:val="9"/>
    <w:qFormat/>
    <w:locked/>
    <w:rsid w:val="0063090c"/>
    <w:rPr>
      <w:rFonts w:ascii="Calibri" w:hAnsi="Calibri" w:cs="Times New Roman"/>
      <w:i/>
      <w:iCs/>
      <w:color w:val="000000"/>
      <w:sz w:val="24"/>
      <w:szCs w:val="24"/>
    </w:rPr>
  </w:style>
  <w:style w:type="character" w:styleId="EncabezadoCar" w:customStyle="1">
    <w:name w:val="Encabezado Car"/>
    <w:basedOn w:val="DefaultParagraphFont"/>
    <w:link w:val="Encabezado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styleId="ListavietasCar" w:customStyle="1">
    <w:name w:val="Lista_viñetas Car"/>
    <w:link w:val="Listavietas"/>
    <w:qFormat/>
    <w:locked/>
    <w:rsid w:val="0038212f"/>
    <w:rPr>
      <w:rFonts w:eastAsia="Times New Roman"/>
      <w:color w:val="000000"/>
      <w:w w:val="100"/>
      <w:sz w:val="18"/>
      <w:lang w:val="pt-BR" w:eastAsia="en-US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DefaultParagraphFont"/>
    <w:uiPriority w:val="99"/>
    <w:qFormat/>
    <w:rsid w:val="0038212f"/>
    <w:rPr>
      <w:vertAlign w:val="superscript"/>
    </w:rPr>
  </w:style>
  <w:style w:type="character" w:styleId="EnlacedeInternet">
    <w:name w:val="Enlace de Internet"/>
    <w:basedOn w:val="DefaultParagraphFont"/>
    <w:uiPriority w:val="99"/>
    <w:rsid w:val="00307672"/>
    <w:rPr>
      <w:rFonts w:cs="Times New Roman"/>
      <w:color w:val="0000FF" w:themeColor="hyperlink"/>
      <w:u w:val="single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color w:val="000000"/>
    </w:rPr>
  </w:style>
  <w:style w:type="character" w:styleId="ListLabel25">
    <w:name w:val="ListLabel 25"/>
    <w:qFormat/>
    <w:rPr>
      <w:rFonts w:cs="Times New Roman"/>
      <w:color w:val="000000"/>
    </w:rPr>
  </w:style>
  <w:style w:type="character" w:styleId="ListLabel26">
    <w:name w:val="ListLabel 26"/>
    <w:qFormat/>
    <w:rPr>
      <w:rFonts w:cs="Times New Roman"/>
      <w:color w:val="000000"/>
    </w:rPr>
  </w:style>
  <w:style w:type="character" w:styleId="ListLabel27">
    <w:name w:val="ListLabel 27"/>
    <w:qFormat/>
    <w:rPr>
      <w:rFonts w:cs="Times New Roman"/>
      <w:color w:val="000000"/>
    </w:rPr>
  </w:style>
  <w:style w:type="character" w:styleId="ListLabel28">
    <w:name w:val="ListLabel 28"/>
    <w:qFormat/>
    <w:rPr>
      <w:rFonts w:cs="Times New Roman"/>
      <w:color w:val="000000"/>
    </w:rPr>
  </w:style>
  <w:style w:type="character" w:styleId="ListLabel29">
    <w:name w:val="ListLabel 29"/>
    <w:qFormat/>
    <w:rPr>
      <w:rFonts w:cs="Times New Roman"/>
      <w:color w:val="000000"/>
    </w:rPr>
  </w:style>
  <w:style w:type="character" w:styleId="ListLabel30">
    <w:name w:val="ListLabel 30"/>
    <w:qFormat/>
    <w:rPr>
      <w:rFonts w:cs="Times New Roman"/>
      <w:color w:val="000000"/>
    </w:rPr>
  </w:style>
  <w:style w:type="character" w:styleId="ListLabel31">
    <w:name w:val="ListLabel 31"/>
    <w:qFormat/>
    <w:rPr>
      <w:rFonts w:cs="Times New Roman"/>
      <w:color w:val="000000"/>
    </w:rPr>
  </w:style>
  <w:style w:type="character" w:styleId="ListLabel32">
    <w:name w:val="ListLabel 32"/>
    <w:qFormat/>
    <w:rPr>
      <w:rFonts w:cs="Times New Roman"/>
      <w:color w:val="000000"/>
    </w:rPr>
  </w:style>
  <w:style w:type="character" w:styleId="ListLabel33">
    <w:name w:val="ListLabel 33"/>
    <w:qFormat/>
    <w:rPr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16"/>
      <w:sz w:val="16"/>
      <w:u w:val="none"/>
      <w:vertAlign w:val="baseline"/>
    </w:rPr>
  </w:style>
  <w:style w:type="character" w:styleId="ListLabel34">
    <w:name w:val="ListLabel 34"/>
    <w:qFormat/>
    <w:rPr>
      <w:sz w:val="16"/>
    </w:rPr>
  </w:style>
  <w:style w:type="character" w:styleId="ListLabel35">
    <w:name w:val="ListLabel 35"/>
    <w:qFormat/>
    <w:rPr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16"/>
      <w:sz w:val="16"/>
      <w:u w:val="none"/>
      <w:vertAlign w:val="baseline"/>
    </w:rPr>
  </w:style>
  <w:style w:type="character" w:styleId="ListLabel36">
    <w:name w:val="ListLabel 36"/>
    <w:qFormat/>
    <w:rPr>
      <w:sz w:val="16"/>
    </w:rPr>
  </w:style>
  <w:style w:type="character" w:styleId="ListLabel37">
    <w:name w:val="ListLabel 37"/>
    <w:qFormat/>
    <w:rPr>
      <w:rFonts w:cs="Times New Roman"/>
      <w:b/>
      <w:i w:val="false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ascii="Times New Roman" w:hAnsi="Times New Roman" w:cs="Century Gothic"/>
      <w:color w:val="000000"/>
    </w:rPr>
  </w:style>
  <w:style w:type="character" w:styleId="ListLabel47">
    <w:name w:val="ListLabel 47"/>
    <w:qFormat/>
    <w:rPr>
      <w:rFonts w:cs="Times New Roman"/>
      <w:color w:val="000000"/>
    </w:rPr>
  </w:style>
  <w:style w:type="character" w:styleId="ListLabel48">
    <w:name w:val="ListLabel 48"/>
    <w:qFormat/>
    <w:rPr>
      <w:rFonts w:cs="Times New Roman"/>
      <w:color w:val="000000"/>
    </w:rPr>
  </w:style>
  <w:style w:type="character" w:styleId="ListLabel49">
    <w:name w:val="ListLabel 49"/>
    <w:qFormat/>
    <w:rPr>
      <w:rFonts w:cs="Times New Roman"/>
      <w:color w:val="000000"/>
    </w:rPr>
  </w:style>
  <w:style w:type="character" w:styleId="ListLabel50">
    <w:name w:val="ListLabel 50"/>
    <w:qFormat/>
    <w:rPr>
      <w:rFonts w:cs="Times New Roman"/>
      <w:color w:val="000000"/>
    </w:rPr>
  </w:style>
  <w:style w:type="character" w:styleId="ListLabel51">
    <w:name w:val="ListLabel 51"/>
    <w:qFormat/>
    <w:rPr>
      <w:rFonts w:cs="Times New Roman"/>
      <w:color w:val="000000"/>
    </w:rPr>
  </w:style>
  <w:style w:type="character" w:styleId="ListLabel52">
    <w:name w:val="ListLabel 52"/>
    <w:qFormat/>
    <w:rPr>
      <w:rFonts w:cs="Times New Roman"/>
      <w:color w:val="000000"/>
    </w:rPr>
  </w:style>
  <w:style w:type="character" w:styleId="ListLabel53">
    <w:name w:val="ListLabel 53"/>
    <w:qFormat/>
    <w:rPr>
      <w:rFonts w:cs="Times New Roman"/>
      <w:color w:val="000000"/>
    </w:rPr>
  </w:style>
  <w:style w:type="character" w:styleId="ListLabel54">
    <w:name w:val="ListLabel 54"/>
    <w:qFormat/>
    <w:rPr>
      <w:rFonts w:cs="Times New Roman"/>
      <w:color w:val="000000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Smbolosdenumeracin">
    <w:name w:val="Símbolos de numeración"/>
    <w:qFormat/>
    <w:rPr/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cera">
    <w:name w:val="Header"/>
    <w:basedOn w:val="Normal"/>
    <w:link w:val="EncabezadoCar"/>
    <w:uiPriority w:val="99"/>
    <w:unhideWhenUsed/>
    <w:rsid w:val="00121e1a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121e1a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Listados" w:customStyle="1">
    <w:name w:val="Listados"/>
    <w:basedOn w:val="Normal"/>
    <w:qFormat/>
    <w:rsid w:val="001a5157"/>
    <w:pPr>
      <w:spacing w:before="120" w:after="120"/>
      <w:ind w:left="704" w:hanging="301"/>
    </w:pPr>
    <w:rPr>
      <w:b/>
      <w:bCs/>
      <w:color w:val="auto"/>
      <w:szCs w:val="22"/>
    </w:rPr>
  </w:style>
  <w:style w:type="paragraph" w:styleId="Textos" w:customStyle="1">
    <w:name w:val="Textos"/>
    <w:qFormat/>
    <w:rsid w:val="00321571"/>
    <w:pPr>
      <w:widowControl/>
      <w:bidi w:val="0"/>
      <w:spacing w:before="120" w:after="0"/>
      <w:jc w:val="both"/>
    </w:pPr>
    <w:rPr>
      <w:rFonts w:ascii="Arial" w:hAnsi="Arial" w:eastAsia="Times New Roman" w:cs="Arial"/>
      <w:color w:val="000000"/>
      <w:kern w:val="0"/>
      <w:sz w:val="22"/>
      <w:szCs w:val="24"/>
      <w:lang w:val="es-ES" w:eastAsia="es-ES" w:bidi="ar-SA"/>
    </w:rPr>
  </w:style>
  <w:style w:type="paragraph" w:styleId="Default" w:customStyle="1">
    <w:name w:val="Default"/>
    <w:qFormat/>
    <w:rsid w:val="001d4c8c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GB" w:eastAsia="en-GB" w:bidi="ar-SA"/>
    </w:rPr>
  </w:style>
  <w:style w:type="paragraph" w:styleId="Listavietas" w:customStyle="1">
    <w:name w:val="Lista_viñetas"/>
    <w:basedOn w:val="ListParagraph"/>
    <w:link w:val="ListavietasCar"/>
    <w:qFormat/>
    <w:rsid w:val="0038212f"/>
    <w:pPr>
      <w:widowControl/>
      <w:spacing w:before="120" w:after="120"/>
    </w:pPr>
    <w:rPr>
      <w:rFonts w:ascii="Calibri" w:hAnsi="Calibri" w:cs="Times New Roman"/>
      <w:w w:val="100"/>
      <w:sz w:val="20"/>
      <w:szCs w:val="18"/>
      <w:lang w:val="pt-BR" w:eastAsia="en-US"/>
    </w:rPr>
  </w:style>
  <w:style w:type="paragraph" w:styleId="Citas" w:customStyle="1">
    <w:name w:val="Citas"/>
    <w:basedOn w:val="Normal"/>
    <w:qFormat/>
    <w:rsid w:val="0038212f"/>
    <w:pPr>
      <w:widowControl/>
      <w:spacing w:before="180" w:after="180"/>
      <w:ind w:left="567" w:right="567" w:hanging="0"/>
    </w:pPr>
    <w:rPr>
      <w:rFonts w:ascii="Calibri" w:hAnsi="Calibri" w:cs="Times New Roman"/>
      <w:i/>
      <w:color w:val="auto"/>
      <w:sz w:val="18"/>
      <w:szCs w:val="22"/>
      <w:lang w:val="pt-BR" w:eastAsia="en-US"/>
    </w:rPr>
  </w:style>
  <w:style w:type="paragraph" w:styleId="EstiloNormalPuntoListadoCalibri" w:customStyle="1">
    <w:name w:val="Estilo Normal-Punto-Listado + Calibri"/>
    <w:basedOn w:val="Normal"/>
    <w:qFormat/>
    <w:rsid w:val="0038212f"/>
    <w:pPr>
      <w:widowControl/>
      <w:spacing w:before="120" w:after="120"/>
      <w:ind w:left="1135" w:hanging="284"/>
      <w:jc w:val="left"/>
    </w:pPr>
    <w:rPr>
      <w:rFonts w:ascii="Calibri" w:hAnsi="Calibri" w:cs="Times New Roman"/>
      <w:color w:val="auto"/>
      <w:sz w:val="20"/>
      <w:lang w:val="pt-BR"/>
    </w:rPr>
  </w:style>
  <w:style w:type="paragraph" w:styleId="ListParagraph">
    <w:name w:val="List Paragraph"/>
    <w:basedOn w:val="Normal"/>
    <w:uiPriority w:val="34"/>
    <w:qFormat/>
    <w:rsid w:val="0038212f"/>
    <w:pPr>
      <w:ind w:left="720" w:hanging="0"/>
    </w:pPr>
    <w:rPr/>
  </w:style>
  <w:style w:type="paragraph" w:styleId="Contenidodelmarco">
    <w:name w:val="Contenido del marco"/>
    <w:basedOn w:val="Normal"/>
    <w:qFormat/>
    <w:pPr/>
    <w:rPr/>
  </w:style>
  <w:style w:type="paragraph" w:styleId="Textopreformateado">
    <w:name w:val="Texto preformateado"/>
    <w:basedOn w:val="Normal"/>
    <w:qFormat/>
    <w:pPr>
      <w:spacing w:before="6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neahorizontal">
    <w:name w:val="Línea horizontal"/>
    <w:basedOn w:val="Normal"/>
    <w:next w:val="Cuerpodetexto"/>
    <w:qFormat/>
    <w:pPr>
      <w:suppressLineNumbers/>
      <w:pBdr>
        <w:bottom w:val="double" w:sz="2" w:space="0" w:color="808080"/>
      </w:pBdr>
      <w:spacing w:before="6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d4c8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Application>LibreOffice/6.1.2.1$Linux_X86_64 LibreOffice_project/10$Build-1</Application>
  <Pages>8</Pages>
  <Words>548</Words>
  <Characters>4100</Characters>
  <CharactersWithSpaces>4519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2017-04-17T15:17:00Z</dcterms:created>
  <dc:creator>Antón AP</dc:creator>
  <dc:description/>
  <dc:language>es-ES</dc:language>
  <cp:lastModifiedBy/>
  <cp:lastPrinted>2018-09-21T16:45:00Z</cp:lastPrinted>
  <dcterms:modified xsi:type="dcterms:W3CDTF">2018-11-05T18:06:06Z</dcterms:modified>
  <cp:revision>129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