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C8BA2" w14:textId="52795B59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учебных планов</w:t>
      </w:r>
      <w:r w:rsidRPr="00C0762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4AFCF262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Предметов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7727FD2" w:rsidR="005771FE" w:rsidRPr="00066903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</w:p>
    <w:p w14:paraId="429EBF61" w14:textId="69BF590E" w:rsidR="001169CA" w:rsidRPr="00F8493F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</w:p>
    <w:p w14:paraId="198A2AEE" w14:textId="2EC9D11C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</w:p>
    <w:p w14:paraId="40766840" w14:textId="2408DF88" w:rsidR="00EF74F6" w:rsidRPr="00F8493F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40ACB49" w14:textId="7682611A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</w:p>
    <w:p w14:paraId="1EC0B1F3" w14:textId="77777777" w:rsidR="005C06F5" w:rsidRPr="00F8493F" w:rsidRDefault="005C06F5" w:rsidP="005C06F5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</w:p>
    <w:p w14:paraId="617771DF" w14:textId="54502851" w:rsidR="005C06F5" w:rsidRDefault="007F382B" w:rsidP="005C06F5">
      <w:pPr>
        <w:pStyle w:val="a4"/>
        <w:numPr>
          <w:ilvl w:val="2"/>
          <w:numId w:val="5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</w:p>
    <w:p w14:paraId="585EA572" w14:textId="2E842CDB" w:rsidR="00CB3262" w:rsidRPr="00F8493F" w:rsidRDefault="003A7544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>Объем программы бакалавриата составляет 240 зачетных единиц (далее - з.е.)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>Объем программы бакалавриата, реализуемый за один учебный год, составляет не более 70 з.е.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з.е.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», объемом не менее 160 з.е.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», объемом не менее 20 з.е.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», объемом не менее 9 з.е.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1F4B95ED" w14:textId="3A1CBFA2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160E5CE8" w14:textId="6B686B13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00EDAEA" w14:textId="1FE0B13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14F12A69" w14:textId="09FB417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02F4CB1A" w14:textId="070ADB0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04204677" w14:textId="0072282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з.е.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DDF20A4" w14:textId="484C5B5B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3F401CE" w14:textId="3792FAFD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2F60797" w14:textId="68F7382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238DF7D6" w14:textId="6FF8D5A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5E5FCA">
        <w:rPr>
          <w:rFonts w:ascii="Times New Roman" w:hAnsi="Times New Roman" w:cs="Times New Roman"/>
          <w:sz w:val="28"/>
          <w:szCs w:val="28"/>
        </w:rPr>
        <w:t>элементов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60DDF164" w:rsid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элементами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03ED1AA6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ввести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73F9D05B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изменить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E65D90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ввести сокращенное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54A04370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изменить сокращенное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изменить количество з.е.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197A08E0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добавить элемент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79B337C9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 элемент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6B7025FC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элемент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07D2EB03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фильтровать элемент</w:t>
      </w:r>
      <w:r>
        <w:rPr>
          <w:rFonts w:ascii="Times New Roman" w:hAnsi="Times New Roman" w:cs="Times New Roman"/>
          <w:sz w:val="28"/>
          <w:szCs w:val="28"/>
        </w:rPr>
        <w:t>ы;</w:t>
      </w:r>
    </w:p>
    <w:p w14:paraId="08018589" w14:textId="0678E11E" w:rsid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>
        <w:rPr>
          <w:rFonts w:ascii="Times New Roman" w:hAnsi="Times New Roman" w:cs="Times New Roman"/>
          <w:sz w:val="28"/>
          <w:szCs w:val="28"/>
        </w:rPr>
        <w:t>элементов.</w:t>
      </w:r>
    </w:p>
    <w:p w14:paraId="6660DDB0" w14:textId="4E1A9AAE" w:rsidR="002750BC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lastRenderedPageBreak/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з.е.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предупреждения в случае превышения з.е. за учебный курс;</w:t>
      </w:r>
    </w:p>
    <w:p w14:paraId="1F575D9D" w14:textId="41AFA60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1F0E4EFD" w:rsidR="00D75B96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A3CE9">
        <w:rPr>
          <w:rFonts w:ascii="Times New Roman" w:hAnsi="Times New Roman" w:cs="Times New Roman"/>
          <w:sz w:val="28"/>
          <w:szCs w:val="28"/>
        </w:rPr>
        <w:t>элементами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6B1BE532" w:rsidR="00215876" w:rsidRDefault="00B842A5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56D7D" wp14:editId="08882C65">
            <wp:extent cx="5153025" cy="6296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3B55BC66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7B2CC2">
        <w:rPr>
          <w:rFonts w:ascii="Times New Roman" w:hAnsi="Times New Roman" w:cs="Times New Roman"/>
          <w:sz w:val="28"/>
          <w:szCs w:val="28"/>
        </w:rPr>
        <w:t>элементами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121246A4" w:rsidR="00C406D2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A2775D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1AEF5350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A2775D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3842929" w:rsidR="006537F2" w:rsidRDefault="00AC31DA" w:rsidP="006537F2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A2775D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D2E4783" w:rsidR="000F2DFE" w:rsidRPr="007D3908" w:rsidRDefault="00695019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A0C586" wp14:editId="293635B7">
            <wp:extent cx="6332220" cy="43230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58EBB4C3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A2775D">
        <w:rPr>
          <w:rFonts w:ascii="Times New Roman" w:hAnsi="Times New Roman" w:cs="Times New Roman"/>
          <w:b/>
          <w:bCs/>
          <w:sz w:val="28"/>
          <w:szCs w:val="28"/>
        </w:rPr>
        <w:t>элементами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66D9C234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з.е.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«Редактировать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количество з.е. для плитки;</w:t>
      </w:r>
    </w:p>
    <w:p w14:paraId="61D04F3B" w14:textId="263F1D73" w:rsid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з.е.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з.е.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Изменить значение з.е.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Изменить значение з.е.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>Изменить количество з.е.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C0762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799E532A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>АС «Учебные планы»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77777777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1С:Университет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1С:Предприятие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7D46250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1С:Университет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73A1AB3D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программного продукта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«1С:Университет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6B0342B0" w:rsidR="007832F7" w:rsidRDefault="00805828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Интеграция с GosInsp (загрузка и выгрузка данных в формате .xml):</w:t>
      </w:r>
    </w:p>
    <w:p w14:paraId="12D7BD03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«1С:Университет» на основании реквизитов планов формата .xml при массовой загрузке;</w:t>
      </w:r>
    </w:p>
    <w:p w14:paraId="783A56AE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.xml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537E98D5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».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77777777" w:rsidR="00FC55BA" w:rsidRP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71BB7" w14:textId="62245AC2" w:rsidR="00B7055B" w:rsidRDefault="00B7055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44166AA5" w:rsidR="001474DC" w:rsidRPr="001474DC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6481FF0F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Главное предназначение этой диаграммы –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58E5DD1C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2C392A" w:rsidRPr="002C392A">
        <w:rPr>
          <w:rFonts w:ascii="Times New Roman" w:hAnsi="Times New Roman" w:cs="Times New Roman"/>
          <w:sz w:val="28"/>
          <w:szCs w:val="28"/>
        </w:rPr>
        <w:t>9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7116BB9C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элементов;</w:t>
      </w:r>
    </w:p>
    <w:p w14:paraId="224CC5CF" w14:textId="10285546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565433FD" w:rsidR="00A65C34" w:rsidRPr="00511FE5" w:rsidRDefault="00831F9B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72925" wp14:editId="4A0F5220">
            <wp:extent cx="6332220" cy="36950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78A45D19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Состояние «Меню» декомпозируется на две</w:t>
      </w:r>
      <w:r w:rsidR="00DA7C8A">
        <w:rPr>
          <w:rFonts w:ascii="Times New Roman" w:hAnsi="Times New Roman" w:cs="Times New Roman"/>
          <w:sz w:val="28"/>
          <w:szCs w:val="28"/>
        </w:rPr>
        <w:t xml:space="preserve"> дочерние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. Первая представлена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0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1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04F631ED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lastRenderedPageBreak/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60ECADE3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05062273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Состояние «Окно редактирования элементов» декомпозируется на шесть дочерних диаграмм, представленных на рисунках 1</w:t>
      </w:r>
      <w:r w:rsidR="002C392A" w:rsidRPr="002C39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</w:t>
      </w:r>
      <w:r w:rsidR="002C392A" w:rsidRPr="002C39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7517F811" w:rsidR="00E851E1" w:rsidRDefault="00B24D1C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5A1D5B" wp14:editId="0DF7D15C">
            <wp:extent cx="5943600" cy="523790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80" cy="525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3E5808E8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>Окно редактирования элементов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08ADCCE5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«Добавить дисциплины» произойдет переход в состояние «Окно редактирования элементов». Из текущего состояния по нажатию на кнопки возможен переход в три состояния.</w:t>
      </w:r>
    </w:p>
    <w:p w14:paraId="67E95C89" w14:textId="2CF0117D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«Добавить элемент» произойдет переход в состояние «Добавление элемента». Текущее состояние содержит следующие метки выполняющихся действий: «Ввести название элемента», «Ввести со</w:t>
      </w:r>
      <w:r w:rsidR="00B24D1C">
        <w:rPr>
          <w:rFonts w:ascii="Times New Roman" w:hAnsi="Times New Roman" w:cs="Times New Roman"/>
          <w:sz w:val="28"/>
          <w:szCs w:val="28"/>
        </w:rPr>
        <w:t>кращенное название элемента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з.е.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>Добавить элемент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>Окно редактирования элементов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025D17BF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 элемент» произойдет переход в состояние «Удаление элемента». Текущее состояние содержит метку выполняющегося действия «Удалить выбранные элементы»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элементов». Выполнив перечисленные действия, произойдет переход в состояние «Окно редактирования элементов».</w:t>
      </w:r>
    </w:p>
    <w:p w14:paraId="0E9A15F5" w14:textId="26631194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«Выбрать элемент» произойдет переход в состояние «Выбор элемента».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элемент». Далее происходит переход в состояние «Главное окно». </w:t>
      </w:r>
    </w:p>
    <w:p w14:paraId="23A28F07" w14:textId="0D4BEF38" w:rsidR="001474DC" w:rsidRDefault="009B59F6" w:rsidP="009B59F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E0E266" wp14:editId="28878B1C">
            <wp:extent cx="5867400" cy="4391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732C03B6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«Окно редактирования элементов»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65719A9E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элемента» произойдет переход в состояние «Сортировка по названию элемента».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 </w:t>
      </w:r>
    </w:p>
    <w:p w14:paraId="0B4B114E" w14:textId="0678EB8E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«Сокращенное назв. элемента» произойдет переход в состояние «Сортировка по сокращенному названию элемента».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72EA5880" w14:textId="73C0BD4E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442B4D2D" w14:textId="1E3FDFF0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A12F548" w:rsidR="00C72B11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25322D" wp14:editId="147C1655">
            <wp:extent cx="6332220" cy="36626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19548206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«Окно редактирования элементов»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4AA87901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233E7F81" w14:textId="0B2E86AD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«Теор. Обучение (з.е.)» произойдет переход в состояние «Сортировка по количеству з.е.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4CB5CA93" w14:textId="7FE44CE4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«Теор. Обучение (з.е.)» произойдет переход в состояние «Сортировка по количеству з.е. теоретического обучения».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22B274E7" w14:textId="307255C7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«Промеж. аттестация (з.е.)»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2A52DD89" w14:textId="6CA8D4FF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«Курс. работа/проект (з.е.)»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6B9228F5" w14:textId="77777777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745F11F5" w14:textId="6F185A2E" w:rsidR="00C72B11" w:rsidRDefault="0079757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90A72" wp14:editId="5A56B547">
            <wp:extent cx="6143625" cy="5257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3CF1F9BC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«Окно редактирования элементов»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658F1D37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>Название элемента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>Текущее состояние содержит две метки выполняющегося действия «Ввести название элемента в строке поиска»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3E60A34B" w14:textId="5F2713F6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«Сокращенное назв. элемента» произойдет переход в состояние «Поиск по сокращенному названию».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две метки выполняющегося действия «Ввести сокращенное название элемента в строке поиска»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49C43665" w14:textId="4B32F1E7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«Блок» произойдет переход в состояние «Поиск элемента по блоку». Текущее состояние содержит две метки выполняющегося действия «Ввести название блока»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50713FFD" w14:textId="77777777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41369610" w:rsidR="00C72B11" w:rsidRPr="003434A4" w:rsidRDefault="0001517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0DA78" wp14:editId="22FD1626">
            <wp:extent cx="6332220" cy="4388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529B22D2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«Окно редактирования элементов»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5BF45F44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5E8781F0" w14:textId="4DC7ACB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«Теор. обучение (з.е.)» произойдет переход в состояние «Поиск по количеству з.е. теоретического обучения». Текущее состояние содержит две метки выполняющегося действия «Ввести количество з.е. теоретического обучения» и «Отметить нужные элементы», </w:t>
      </w:r>
      <w:r>
        <w:rPr>
          <w:rFonts w:ascii="Times New Roman" w:hAnsi="Times New Roman" w:cs="Times New Roman"/>
          <w:sz w:val="28"/>
          <w:szCs w:val="28"/>
        </w:rPr>
        <w:lastRenderedPageBreak/>
        <w:t>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1FEC480E" w14:textId="645E7C3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«Промеж. аттестация (з.е.)»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з.е.»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397C2BD5" w14:textId="74C3F1DF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«Курс. работа/проект (з.е.)»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з.е.»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02BEDD25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816A7F7" w:rsidR="005A6779" w:rsidRDefault="00A72C2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4B9A7" wp14:editId="337DB1B1">
            <wp:extent cx="5530215" cy="60140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52AC23BA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«Окно редактирования элементов»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058DCAED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элементов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2E7FE5A7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«Выбрать» произойдет переход в состояние «Выбор категории для элемента».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элементов».</w:t>
      </w:r>
    </w:p>
    <w:p w14:paraId="5E1D76BD" w14:textId="6F0296D3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категорий» в состояние «Окно редактирования элементов».</w:t>
      </w:r>
    </w:p>
    <w:p w14:paraId="0E6DDD67" w14:textId="4CC0C8D5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Состояние «Операции над дисциплинами» декомпозируется на две дочерних диаграммы, представленных на 1</w:t>
      </w:r>
      <w:r w:rsidR="002C392A" w:rsidRPr="002C39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2C392A" w:rsidRPr="002C392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6D00C182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«Удалить дисциплину из банка дисциплин» происходит переход в состояние «Удаление дисциплины из банка дисциплин». 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количества з.е. для дисциплины в банке дисциплин происходит переход в состояние «Изменение количества з.е. для дисциплины в банке дисциплин». Текущее состояние содержит несколько меток выполняющегося действия: «Выбрать дисциплину», «Изменить количество з.е.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з.е.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678350D9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2C392A" w:rsidRPr="00100EF6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Дочерняя 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количества з.е. для дисциплины в семестре происходит переход в состояние «Изменение количества з.е. для дисциплины в семестре». Текущее состояние содержит несколько меток выполняющегося действия: «Выбрать дисциплину», «Изменить количество з.е.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з.е. для дисциплины». Выполнив перечисленные действия, произойдет переход в состояние «Главное окно».</w:t>
      </w:r>
    </w:p>
    <w:p w14:paraId="78D3D00A" w14:textId="7CD04E7E" w:rsidR="005C06F5" w:rsidRPr="00947B03" w:rsidRDefault="005C06F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77987">
        <w:rPr>
          <w:rFonts w:ascii="Times New Roman" w:hAnsi="Times New Roman" w:cs="Times New Roman"/>
          <w:sz w:val="28"/>
          <w:szCs w:val="28"/>
        </w:rPr>
        <w:t xml:space="preserve">разработаем 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Для этого воспользуемся бесплатным приложением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36A5A26E" w14:textId="2982B7E3" w:rsidR="00090D4A" w:rsidRPr="009460FB" w:rsidRDefault="00A7011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МАКЕТЫ</w:t>
      </w:r>
      <w:r w:rsidR="009460FB" w:rsidRPr="009460FB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407627F" w14:textId="3A5A7874" w:rsidR="009460FB" w:rsidRDefault="009460F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CBDD92" w14:textId="0AC83159" w:rsidR="009460FB" w:rsidRDefault="009460F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64406EE0" w:rsidR="00100EF6" w:rsidRPr="00100EF6" w:rsidRDefault="00100EF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 функционирования приложения</w:t>
      </w:r>
    </w:p>
    <w:p w14:paraId="3D19E0C6" w14:textId="16EA81BC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FD486" w14:textId="7B81860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5E906" w14:textId="5CC26D1D" w:rsidR="00100EF6" w:rsidRPr="00100EF6" w:rsidRDefault="00100EF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3300CD6F" w14:textId="29E0DEC8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5B573CE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1F63D1E7" w:rsidR="00100EF6" w:rsidRPr="00100EF6" w:rsidRDefault="00100EF6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605B9CF2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02939033" w:rsid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827"/>
    <w:multiLevelType w:val="hybridMultilevel"/>
    <w:tmpl w:val="E18AEEBE"/>
    <w:lvl w:ilvl="0" w:tplc="FE464C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3077D1"/>
    <w:multiLevelType w:val="hybridMultilevel"/>
    <w:tmpl w:val="C09E2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F8666C"/>
    <w:multiLevelType w:val="hybridMultilevel"/>
    <w:tmpl w:val="1A0A44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C60767"/>
    <w:multiLevelType w:val="hybridMultilevel"/>
    <w:tmpl w:val="3C84FF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8B6C8D"/>
    <w:multiLevelType w:val="hybridMultilevel"/>
    <w:tmpl w:val="CC74F8A4"/>
    <w:lvl w:ilvl="0" w:tplc="EB6AC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CE31FF"/>
    <w:multiLevelType w:val="hybridMultilevel"/>
    <w:tmpl w:val="A350B5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8D3933"/>
    <w:multiLevelType w:val="hybridMultilevel"/>
    <w:tmpl w:val="24A2D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C36043"/>
    <w:multiLevelType w:val="hybridMultilevel"/>
    <w:tmpl w:val="211E0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9FA62A6"/>
    <w:multiLevelType w:val="hybridMultilevel"/>
    <w:tmpl w:val="A7F00D10"/>
    <w:lvl w:ilvl="0" w:tplc="F7C029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C5261A"/>
    <w:multiLevelType w:val="hybridMultilevel"/>
    <w:tmpl w:val="F8183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0F3CF9"/>
    <w:multiLevelType w:val="hybridMultilevel"/>
    <w:tmpl w:val="9850C2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AD610E"/>
    <w:multiLevelType w:val="hybridMultilevel"/>
    <w:tmpl w:val="20002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443647"/>
    <w:multiLevelType w:val="hybridMultilevel"/>
    <w:tmpl w:val="CBFE6CFE"/>
    <w:lvl w:ilvl="0" w:tplc="32621FD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392867"/>
    <w:multiLevelType w:val="hybridMultilevel"/>
    <w:tmpl w:val="85385B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07E507A"/>
    <w:multiLevelType w:val="hybridMultilevel"/>
    <w:tmpl w:val="564AAD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63757E"/>
    <w:multiLevelType w:val="hybridMultilevel"/>
    <w:tmpl w:val="D7E4DC6E"/>
    <w:lvl w:ilvl="0" w:tplc="B55058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A433FCD"/>
    <w:multiLevelType w:val="hybridMultilevel"/>
    <w:tmpl w:val="A600E294"/>
    <w:lvl w:ilvl="0" w:tplc="CE1A6A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16"/>
  </w:num>
  <w:num w:numId="4">
    <w:abstractNumId w:val="2"/>
  </w:num>
  <w:num w:numId="5">
    <w:abstractNumId w:val="34"/>
  </w:num>
  <w:num w:numId="6">
    <w:abstractNumId w:val="8"/>
  </w:num>
  <w:num w:numId="7">
    <w:abstractNumId w:val="29"/>
  </w:num>
  <w:num w:numId="8">
    <w:abstractNumId w:val="12"/>
  </w:num>
  <w:num w:numId="9">
    <w:abstractNumId w:val="35"/>
  </w:num>
  <w:num w:numId="10">
    <w:abstractNumId w:val="15"/>
  </w:num>
  <w:num w:numId="11">
    <w:abstractNumId w:val="21"/>
  </w:num>
  <w:num w:numId="12">
    <w:abstractNumId w:val="19"/>
  </w:num>
  <w:num w:numId="13">
    <w:abstractNumId w:val="1"/>
  </w:num>
  <w:num w:numId="14">
    <w:abstractNumId w:val="5"/>
  </w:num>
  <w:num w:numId="15">
    <w:abstractNumId w:val="27"/>
  </w:num>
  <w:num w:numId="16">
    <w:abstractNumId w:val="6"/>
  </w:num>
  <w:num w:numId="17">
    <w:abstractNumId w:val="25"/>
  </w:num>
  <w:num w:numId="18">
    <w:abstractNumId w:val="17"/>
  </w:num>
  <w:num w:numId="19">
    <w:abstractNumId w:val="9"/>
  </w:num>
  <w:num w:numId="20">
    <w:abstractNumId w:val="20"/>
  </w:num>
  <w:num w:numId="21">
    <w:abstractNumId w:val="14"/>
  </w:num>
  <w:num w:numId="22">
    <w:abstractNumId w:val="4"/>
  </w:num>
  <w:num w:numId="23">
    <w:abstractNumId w:val="18"/>
  </w:num>
  <w:num w:numId="24">
    <w:abstractNumId w:val="24"/>
  </w:num>
  <w:num w:numId="25">
    <w:abstractNumId w:val="22"/>
  </w:num>
  <w:num w:numId="26">
    <w:abstractNumId w:val="10"/>
  </w:num>
  <w:num w:numId="27">
    <w:abstractNumId w:val="11"/>
  </w:num>
  <w:num w:numId="28">
    <w:abstractNumId w:val="33"/>
  </w:num>
  <w:num w:numId="29">
    <w:abstractNumId w:val="3"/>
  </w:num>
  <w:num w:numId="30">
    <w:abstractNumId w:val="31"/>
  </w:num>
  <w:num w:numId="31">
    <w:abstractNumId w:val="28"/>
  </w:num>
  <w:num w:numId="32">
    <w:abstractNumId w:val="23"/>
  </w:num>
  <w:num w:numId="33">
    <w:abstractNumId w:val="13"/>
  </w:num>
  <w:num w:numId="34">
    <w:abstractNumId w:val="32"/>
  </w:num>
  <w:num w:numId="35">
    <w:abstractNumId w:val="26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633A"/>
    <w:rsid w:val="0001517F"/>
    <w:rsid w:val="0004189B"/>
    <w:rsid w:val="00055F0F"/>
    <w:rsid w:val="00056DD8"/>
    <w:rsid w:val="000575EB"/>
    <w:rsid w:val="00062452"/>
    <w:rsid w:val="00062DE2"/>
    <w:rsid w:val="00066903"/>
    <w:rsid w:val="000741EE"/>
    <w:rsid w:val="00090D4A"/>
    <w:rsid w:val="00096140"/>
    <w:rsid w:val="000A52E0"/>
    <w:rsid w:val="000B4975"/>
    <w:rsid w:val="000D7929"/>
    <w:rsid w:val="000E2942"/>
    <w:rsid w:val="000F2DFE"/>
    <w:rsid w:val="00100EF6"/>
    <w:rsid w:val="00100FBD"/>
    <w:rsid w:val="00110331"/>
    <w:rsid w:val="00112E0B"/>
    <w:rsid w:val="001169CA"/>
    <w:rsid w:val="00121AE8"/>
    <w:rsid w:val="00130185"/>
    <w:rsid w:val="0014198B"/>
    <w:rsid w:val="00144AC1"/>
    <w:rsid w:val="00145D3E"/>
    <w:rsid w:val="001474DC"/>
    <w:rsid w:val="00161C2E"/>
    <w:rsid w:val="001700C7"/>
    <w:rsid w:val="0017335F"/>
    <w:rsid w:val="00173D40"/>
    <w:rsid w:val="00185E6C"/>
    <w:rsid w:val="001A2831"/>
    <w:rsid w:val="001B43C9"/>
    <w:rsid w:val="001C6A58"/>
    <w:rsid w:val="001D5704"/>
    <w:rsid w:val="001D6632"/>
    <w:rsid w:val="001D73AE"/>
    <w:rsid w:val="001E55AB"/>
    <w:rsid w:val="001F2C62"/>
    <w:rsid w:val="00203EC4"/>
    <w:rsid w:val="00210C5D"/>
    <w:rsid w:val="00215876"/>
    <w:rsid w:val="00236B1D"/>
    <w:rsid w:val="002659C5"/>
    <w:rsid w:val="002750BC"/>
    <w:rsid w:val="002768C3"/>
    <w:rsid w:val="00280CDC"/>
    <w:rsid w:val="002A2BB6"/>
    <w:rsid w:val="002B0733"/>
    <w:rsid w:val="002C392A"/>
    <w:rsid w:val="002D05BA"/>
    <w:rsid w:val="002D4AA8"/>
    <w:rsid w:val="002E28CF"/>
    <w:rsid w:val="002F5DB9"/>
    <w:rsid w:val="00303074"/>
    <w:rsid w:val="0030645F"/>
    <w:rsid w:val="00311406"/>
    <w:rsid w:val="003138A5"/>
    <w:rsid w:val="00331A36"/>
    <w:rsid w:val="003434A4"/>
    <w:rsid w:val="003452A0"/>
    <w:rsid w:val="00363538"/>
    <w:rsid w:val="003637FE"/>
    <w:rsid w:val="003861E5"/>
    <w:rsid w:val="00387D86"/>
    <w:rsid w:val="003A0FDB"/>
    <w:rsid w:val="003A4062"/>
    <w:rsid w:val="003A41D5"/>
    <w:rsid w:val="003A7544"/>
    <w:rsid w:val="003B029B"/>
    <w:rsid w:val="003C03B6"/>
    <w:rsid w:val="003D0D53"/>
    <w:rsid w:val="003D4891"/>
    <w:rsid w:val="003D629E"/>
    <w:rsid w:val="00404B28"/>
    <w:rsid w:val="00414142"/>
    <w:rsid w:val="00414BCF"/>
    <w:rsid w:val="0041627F"/>
    <w:rsid w:val="00417ECD"/>
    <w:rsid w:val="00423B32"/>
    <w:rsid w:val="0043044D"/>
    <w:rsid w:val="00456E26"/>
    <w:rsid w:val="004640C3"/>
    <w:rsid w:val="00476A4C"/>
    <w:rsid w:val="004B404A"/>
    <w:rsid w:val="004D3E90"/>
    <w:rsid w:val="00511FE5"/>
    <w:rsid w:val="00517260"/>
    <w:rsid w:val="00560E65"/>
    <w:rsid w:val="005771FE"/>
    <w:rsid w:val="00577987"/>
    <w:rsid w:val="00592D55"/>
    <w:rsid w:val="005A6779"/>
    <w:rsid w:val="005B1C4D"/>
    <w:rsid w:val="005B1EE6"/>
    <w:rsid w:val="005B5F38"/>
    <w:rsid w:val="005B6650"/>
    <w:rsid w:val="005C06F5"/>
    <w:rsid w:val="005C109B"/>
    <w:rsid w:val="005D20D1"/>
    <w:rsid w:val="005E5FCA"/>
    <w:rsid w:val="00615DFA"/>
    <w:rsid w:val="0062684B"/>
    <w:rsid w:val="006537F2"/>
    <w:rsid w:val="00654762"/>
    <w:rsid w:val="00667B96"/>
    <w:rsid w:val="00682E1F"/>
    <w:rsid w:val="00683C57"/>
    <w:rsid w:val="00695019"/>
    <w:rsid w:val="006962E8"/>
    <w:rsid w:val="006A5348"/>
    <w:rsid w:val="006B6667"/>
    <w:rsid w:val="006D3671"/>
    <w:rsid w:val="006D6B5F"/>
    <w:rsid w:val="006E03FF"/>
    <w:rsid w:val="006F24A5"/>
    <w:rsid w:val="00720778"/>
    <w:rsid w:val="007522F9"/>
    <w:rsid w:val="00757229"/>
    <w:rsid w:val="0077411D"/>
    <w:rsid w:val="007832F7"/>
    <w:rsid w:val="007834E0"/>
    <w:rsid w:val="00794BCC"/>
    <w:rsid w:val="0079757F"/>
    <w:rsid w:val="007A22E5"/>
    <w:rsid w:val="007A49E4"/>
    <w:rsid w:val="007A670D"/>
    <w:rsid w:val="007B00B2"/>
    <w:rsid w:val="007B2CC2"/>
    <w:rsid w:val="007D3908"/>
    <w:rsid w:val="007D5F2C"/>
    <w:rsid w:val="007E062C"/>
    <w:rsid w:val="007E1F1D"/>
    <w:rsid w:val="007F2FCB"/>
    <w:rsid w:val="007F382B"/>
    <w:rsid w:val="00803FD1"/>
    <w:rsid w:val="00805828"/>
    <w:rsid w:val="00823763"/>
    <w:rsid w:val="00831F9B"/>
    <w:rsid w:val="00847478"/>
    <w:rsid w:val="008713F7"/>
    <w:rsid w:val="0088604E"/>
    <w:rsid w:val="00890D35"/>
    <w:rsid w:val="008977E7"/>
    <w:rsid w:val="008A02F7"/>
    <w:rsid w:val="008A3CE9"/>
    <w:rsid w:val="008A6111"/>
    <w:rsid w:val="008B35B7"/>
    <w:rsid w:val="008D02A7"/>
    <w:rsid w:val="008E3342"/>
    <w:rsid w:val="008F1D6F"/>
    <w:rsid w:val="008F58FC"/>
    <w:rsid w:val="00911280"/>
    <w:rsid w:val="0092619F"/>
    <w:rsid w:val="009300E7"/>
    <w:rsid w:val="00931263"/>
    <w:rsid w:val="0093651C"/>
    <w:rsid w:val="00940F92"/>
    <w:rsid w:val="009446DD"/>
    <w:rsid w:val="009460FB"/>
    <w:rsid w:val="00947B03"/>
    <w:rsid w:val="00980D79"/>
    <w:rsid w:val="009A6651"/>
    <w:rsid w:val="009B20B7"/>
    <w:rsid w:val="009B59F6"/>
    <w:rsid w:val="009C38DD"/>
    <w:rsid w:val="009D0E67"/>
    <w:rsid w:val="009D546A"/>
    <w:rsid w:val="009E0E72"/>
    <w:rsid w:val="009E561D"/>
    <w:rsid w:val="009E701E"/>
    <w:rsid w:val="009F7C1F"/>
    <w:rsid w:val="00A00D46"/>
    <w:rsid w:val="00A00F67"/>
    <w:rsid w:val="00A02D45"/>
    <w:rsid w:val="00A2775D"/>
    <w:rsid w:val="00A43809"/>
    <w:rsid w:val="00A4494A"/>
    <w:rsid w:val="00A54BB6"/>
    <w:rsid w:val="00A55827"/>
    <w:rsid w:val="00A56E84"/>
    <w:rsid w:val="00A65C34"/>
    <w:rsid w:val="00A7011C"/>
    <w:rsid w:val="00A72C27"/>
    <w:rsid w:val="00A92562"/>
    <w:rsid w:val="00AA3035"/>
    <w:rsid w:val="00AA4421"/>
    <w:rsid w:val="00AA6DCF"/>
    <w:rsid w:val="00AB52D1"/>
    <w:rsid w:val="00AC31DA"/>
    <w:rsid w:val="00AF602E"/>
    <w:rsid w:val="00AF62D7"/>
    <w:rsid w:val="00AF7BBB"/>
    <w:rsid w:val="00B175D7"/>
    <w:rsid w:val="00B24D1C"/>
    <w:rsid w:val="00B34DCA"/>
    <w:rsid w:val="00B4400B"/>
    <w:rsid w:val="00B44B6D"/>
    <w:rsid w:val="00B477AF"/>
    <w:rsid w:val="00B507F8"/>
    <w:rsid w:val="00B559E3"/>
    <w:rsid w:val="00B7055B"/>
    <w:rsid w:val="00B77B06"/>
    <w:rsid w:val="00B842A5"/>
    <w:rsid w:val="00BA2947"/>
    <w:rsid w:val="00BB052A"/>
    <w:rsid w:val="00BC167D"/>
    <w:rsid w:val="00BC58C0"/>
    <w:rsid w:val="00BE53BA"/>
    <w:rsid w:val="00BE79AF"/>
    <w:rsid w:val="00C01C5E"/>
    <w:rsid w:val="00C0762A"/>
    <w:rsid w:val="00C16290"/>
    <w:rsid w:val="00C17228"/>
    <w:rsid w:val="00C26D1C"/>
    <w:rsid w:val="00C32F73"/>
    <w:rsid w:val="00C406D2"/>
    <w:rsid w:val="00C409B9"/>
    <w:rsid w:val="00C4481D"/>
    <w:rsid w:val="00C50688"/>
    <w:rsid w:val="00C519A1"/>
    <w:rsid w:val="00C52976"/>
    <w:rsid w:val="00C674FB"/>
    <w:rsid w:val="00C72B11"/>
    <w:rsid w:val="00C9247A"/>
    <w:rsid w:val="00CB1B23"/>
    <w:rsid w:val="00CB1EBF"/>
    <w:rsid w:val="00CB3262"/>
    <w:rsid w:val="00CC3D8D"/>
    <w:rsid w:val="00CD1B1A"/>
    <w:rsid w:val="00CD319E"/>
    <w:rsid w:val="00CD5DE5"/>
    <w:rsid w:val="00D22DFC"/>
    <w:rsid w:val="00D45C5C"/>
    <w:rsid w:val="00D520B5"/>
    <w:rsid w:val="00D56431"/>
    <w:rsid w:val="00D63EBF"/>
    <w:rsid w:val="00D738E7"/>
    <w:rsid w:val="00D75B96"/>
    <w:rsid w:val="00D773BA"/>
    <w:rsid w:val="00D8468A"/>
    <w:rsid w:val="00DA7C8A"/>
    <w:rsid w:val="00DB0AEE"/>
    <w:rsid w:val="00DE14F4"/>
    <w:rsid w:val="00DF653F"/>
    <w:rsid w:val="00DF6B28"/>
    <w:rsid w:val="00E01D81"/>
    <w:rsid w:val="00E31FC3"/>
    <w:rsid w:val="00E32B5B"/>
    <w:rsid w:val="00E37EFB"/>
    <w:rsid w:val="00E56A24"/>
    <w:rsid w:val="00E64D7F"/>
    <w:rsid w:val="00E709AB"/>
    <w:rsid w:val="00E72922"/>
    <w:rsid w:val="00E74062"/>
    <w:rsid w:val="00E754C3"/>
    <w:rsid w:val="00E7685D"/>
    <w:rsid w:val="00E83A24"/>
    <w:rsid w:val="00E851E1"/>
    <w:rsid w:val="00E9073F"/>
    <w:rsid w:val="00EA1A06"/>
    <w:rsid w:val="00EC1936"/>
    <w:rsid w:val="00EC28C5"/>
    <w:rsid w:val="00EC42ED"/>
    <w:rsid w:val="00ED0886"/>
    <w:rsid w:val="00ED2512"/>
    <w:rsid w:val="00ED3FC7"/>
    <w:rsid w:val="00ED5111"/>
    <w:rsid w:val="00EE431A"/>
    <w:rsid w:val="00EF17B7"/>
    <w:rsid w:val="00EF74F6"/>
    <w:rsid w:val="00F03A1D"/>
    <w:rsid w:val="00F07E77"/>
    <w:rsid w:val="00F155FB"/>
    <w:rsid w:val="00F26B2D"/>
    <w:rsid w:val="00F461DE"/>
    <w:rsid w:val="00F56F8C"/>
    <w:rsid w:val="00F84659"/>
    <w:rsid w:val="00F8493F"/>
    <w:rsid w:val="00FC55BA"/>
    <w:rsid w:val="00FE54B4"/>
    <w:rsid w:val="00FE5C0C"/>
    <w:rsid w:val="00FE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E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40</Pages>
  <Words>5092</Words>
  <Characters>29026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127</cp:revision>
  <dcterms:created xsi:type="dcterms:W3CDTF">2021-11-18T17:41:00Z</dcterms:created>
  <dcterms:modified xsi:type="dcterms:W3CDTF">2022-03-27T18:59:00Z</dcterms:modified>
</cp:coreProperties>
</file>