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5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2934C4" w14:paraId="7EE69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C58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796C0430" w14:textId="77777777" w:rsidR="002934C4" w:rsidRDefault="00000000">
            <w:pPr>
              <w:tabs>
                <w:tab w:val="right" w:pos="10072"/>
              </w:tabs>
            </w:pPr>
            <w:r>
              <w:rPr>
                <w:b/>
                <w:bCs/>
                <w:color w:val="FFFFFF"/>
                <w:sz w:val="40"/>
                <w:szCs w:val="40"/>
              </w:rPr>
              <w:t>Ficha Mi Marca</w:t>
            </w:r>
            <w:r>
              <w:rPr>
                <w:sz w:val="40"/>
                <w:szCs w:val="40"/>
              </w:rPr>
              <w:tab/>
            </w:r>
            <w:r>
              <w:rPr>
                <w:b/>
                <w:bCs/>
                <w:color w:val="1F2A30"/>
                <w:sz w:val="22"/>
                <w:szCs w:val="22"/>
                <w:shd w:val="clear" w:color="auto" w:fill="F2B705"/>
              </w:rPr>
              <w:t xml:space="preserve"> Parte 2 </w:t>
            </w:r>
          </w:p>
          <w:p w14:paraId="3FE9942F" w14:textId="77777777" w:rsidR="002934C4" w:rsidRDefault="00000000">
            <w:r>
              <w:rPr>
                <w:color w:val="D7E3EA"/>
                <w:sz w:val="18"/>
                <w:szCs w:val="18"/>
              </w:rPr>
              <w:t xml:space="preserve">Completa esta hoja antes de usar el </w:t>
            </w:r>
            <w:proofErr w:type="spellStart"/>
            <w:r>
              <w:rPr>
                <w:color w:val="D7E3EA"/>
                <w:sz w:val="18"/>
                <w:szCs w:val="18"/>
              </w:rPr>
              <w:t>prompt</w:t>
            </w:r>
            <w:proofErr w:type="spellEnd"/>
            <w:r>
              <w:rPr>
                <w:color w:val="D7E3EA"/>
                <w:sz w:val="18"/>
                <w:szCs w:val="18"/>
              </w:rPr>
              <w:t xml:space="preserve"> del Paso 1 · Jornada Alumni 2026 · Taller de IA en Matronería</w:t>
            </w:r>
          </w:p>
        </w:tc>
      </w:tr>
    </w:tbl>
    <w:p w14:paraId="6ED74E1D" w14:textId="77777777" w:rsidR="002934C4" w:rsidRDefault="00000000">
      <w:pPr>
        <w:spacing w:before="140" w:after="140"/>
      </w:pPr>
      <w:r>
        <w:rPr>
          <w:color w:val="1F2A30"/>
        </w:rPr>
        <w:t xml:space="preserve">Responde con tus palabras. Si no sabes una respuesta, escribe </w:t>
      </w:r>
      <w:r>
        <w:rPr>
          <w:b/>
          <w:bCs/>
          <w:color w:val="BF210C"/>
        </w:rPr>
        <w:t>«no sé»</w:t>
      </w:r>
      <w:r>
        <w:rPr>
          <w:color w:val="1F2A30"/>
        </w:rPr>
        <w:t xml:space="preserve">: la IA te hará preguntas con opciones. Haz clic en las casillas para marcarlas. Después copia tus respuestas en los </w:t>
      </w:r>
      <w:r>
        <w:rPr>
          <w:b/>
          <w:bCs/>
          <w:color w:val="BF210C"/>
        </w:rPr>
        <w:t>[ ]</w:t>
      </w:r>
      <w:r>
        <w:rPr>
          <w:color w:val="1F2A30"/>
        </w:rPr>
        <w:t xml:space="preserve"> del </w:t>
      </w:r>
      <w:proofErr w:type="spellStart"/>
      <w:r>
        <w:rPr>
          <w:color w:val="1F2A30"/>
        </w:rPr>
        <w:t>prompt</w:t>
      </w:r>
      <w:proofErr w:type="spellEnd"/>
      <w:r>
        <w:rPr>
          <w:color w:val="1F2A30"/>
        </w:rPr>
        <w:t>.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2934C4" w14:paraId="7A404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shd w:val="clear" w:color="auto" w:fill="E8F0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DC988F" w14:textId="77777777" w:rsidR="002934C4" w:rsidRDefault="00000000">
            <w:pPr>
              <w:spacing w:after="20"/>
            </w:pPr>
            <w:r>
              <w:rPr>
                <w:b/>
                <w:bCs/>
                <w:color w:val="1F2A30"/>
                <w:shd w:val="clear" w:color="auto" w:fill="F2B705"/>
              </w:rPr>
              <w:t xml:space="preserve"> 1 </w:t>
            </w:r>
            <w:r>
              <w:rPr>
                <w:b/>
                <w:bCs/>
                <w:color w:val="003C58"/>
                <w:sz w:val="22"/>
                <w:szCs w:val="22"/>
              </w:rPr>
              <w:t xml:space="preserve">  Nombre de la marca</w:t>
            </w:r>
          </w:p>
          <w:p w14:paraId="2DD580B0" w14:textId="77777777" w:rsidR="002934C4" w:rsidRDefault="00000000">
            <w:r>
              <w:rPr>
                <w:i/>
                <w:iCs/>
                <w:color w:val="5B6B73"/>
                <w:sz w:val="17"/>
                <w:szCs w:val="17"/>
              </w:rPr>
              <w:t>Servicio, programa, unidad o consulta</w:t>
            </w:r>
          </w:p>
        </w:tc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shd w:val="clear" w:color="auto" w:fill="E8F0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B6B880" w14:textId="77777777" w:rsidR="002934C4" w:rsidRDefault="00000000">
            <w:pPr>
              <w:spacing w:after="20"/>
            </w:pPr>
            <w:r>
              <w:rPr>
                <w:b/>
                <w:bCs/>
                <w:color w:val="1F2A30"/>
                <w:shd w:val="clear" w:color="auto" w:fill="F2B705"/>
              </w:rPr>
              <w:t xml:space="preserve"> 2 </w:t>
            </w:r>
            <w:r>
              <w:rPr>
                <w:b/>
                <w:bCs/>
                <w:color w:val="003C58"/>
                <w:sz w:val="22"/>
                <w:szCs w:val="22"/>
              </w:rPr>
              <w:t xml:space="preserve">  Institución a la que pertenece</w:t>
            </w:r>
          </w:p>
          <w:p w14:paraId="66D0FB29" w14:textId="77777777" w:rsidR="002934C4" w:rsidRDefault="00000000">
            <w:r>
              <w:rPr>
                <w:i/>
                <w:iCs/>
                <w:color w:val="5B6B73"/>
                <w:sz w:val="17"/>
                <w:szCs w:val="17"/>
              </w:rPr>
              <w:t>Hospital, CESFAM, universidad u otra</w:t>
            </w:r>
          </w:p>
        </w:tc>
      </w:tr>
      <w:tr w:rsidR="002934C4" w14:paraId="493FF16C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D8E0EA" w14:textId="6347E7AE" w:rsidR="002934C4" w:rsidRDefault="0050576B">
            <w:r>
              <w:t>Corporación municipal de Quilpué</w:t>
            </w:r>
          </w:p>
        </w:tc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3927C9" w14:textId="77777777" w:rsidR="002934C4" w:rsidRDefault="002934C4"/>
          <w:p w14:paraId="41B7F507" w14:textId="768787B4" w:rsidR="002934C4" w:rsidRDefault="00000000">
            <w:r>
              <w:rPr>
                <w:b/>
                <w:bCs/>
                <w:color w:val="1F2A30"/>
              </w:rPr>
              <w:t xml:space="preserve">¿Tiene manual?   </w:t>
            </w:r>
            <w:sdt>
              <w:sdtPr>
                <w:id w:val="-1248809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1F2A30"/>
              </w:rPr>
              <w:t xml:space="preserve"> Sí     </w:t>
            </w:r>
            <w:sdt>
              <w:sdtPr>
                <w:id w:val="20028434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057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color w:val="1F2A30"/>
              </w:rPr>
              <w:t xml:space="preserve"> No     </w:t>
            </w:r>
            <w:sdt>
              <w:sdtPr>
                <w:id w:val="197394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057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color w:val="1F2A30"/>
              </w:rPr>
              <w:t xml:space="preserve"> </w:t>
            </w:r>
            <w:proofErr w:type="spellStart"/>
            <w:r>
              <w:rPr>
                <w:color w:val="1F2A30"/>
              </w:rPr>
              <w:t>No</w:t>
            </w:r>
            <w:proofErr w:type="spellEnd"/>
            <w:r>
              <w:rPr>
                <w:color w:val="1F2A30"/>
              </w:rPr>
              <w:t xml:space="preserve"> sé     </w:t>
            </w:r>
          </w:p>
        </w:tc>
      </w:tr>
      <w:tr w:rsidR="002934C4" w14:paraId="38E94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2" w:type="dxa"/>
            <w:gridSpan w:val="2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shd w:val="clear" w:color="auto" w:fill="E8F0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1D9AF2" w14:textId="77777777" w:rsidR="002934C4" w:rsidRDefault="00000000">
            <w:pPr>
              <w:spacing w:after="20"/>
            </w:pPr>
            <w:r>
              <w:rPr>
                <w:b/>
                <w:bCs/>
                <w:color w:val="1F2A30"/>
                <w:shd w:val="clear" w:color="auto" w:fill="F2B705"/>
              </w:rPr>
              <w:t xml:space="preserve"> 3 </w:t>
            </w:r>
            <w:r>
              <w:rPr>
                <w:b/>
                <w:bCs/>
                <w:color w:val="003C58"/>
                <w:sz w:val="22"/>
                <w:szCs w:val="22"/>
              </w:rPr>
              <w:t xml:space="preserve">  Logos que deben aparecer y en qué orden</w:t>
            </w:r>
          </w:p>
          <w:p w14:paraId="4BCE002B" w14:textId="77777777" w:rsidR="002934C4" w:rsidRDefault="00000000">
            <w:r>
              <w:rPr>
                <w:i/>
                <w:iCs/>
                <w:color w:val="5B6B73"/>
                <w:sz w:val="17"/>
                <w:szCs w:val="17"/>
              </w:rPr>
              <w:t>De izquierda a derecha o de arriba abajo (por ejemplo: hospital primero, programa después)</w:t>
            </w:r>
          </w:p>
        </w:tc>
      </w:tr>
      <w:tr w:rsidR="002934C4" w14:paraId="27942832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0512" w:type="dxa"/>
            <w:gridSpan w:val="2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E45E5B" w14:textId="77777777" w:rsidR="002934C4" w:rsidRDefault="0050576B">
            <w:r>
              <w:t>Existen variantes del logo con colores dejo disponible:</w:t>
            </w:r>
            <w:r>
              <w:br/>
            </w:r>
            <w:r w:rsidRPr="0050576B">
              <w:t>cmq-blanco.jpeg</w:t>
            </w:r>
          </w:p>
          <w:p w14:paraId="5EA748FC" w14:textId="77777777" w:rsidR="0050576B" w:rsidRDefault="0050576B">
            <w:r w:rsidRPr="0050576B">
              <w:t>cmq-azul.png</w:t>
            </w:r>
          </w:p>
          <w:p w14:paraId="4CC8F445" w14:textId="77777777" w:rsidR="0050576B" w:rsidRDefault="0050576B">
            <w:r w:rsidRPr="0050576B">
              <w:t>cmq-morado.png</w:t>
            </w:r>
          </w:p>
          <w:p w14:paraId="69095F26" w14:textId="06F05722" w:rsidR="0050576B" w:rsidRDefault="0050576B">
            <w:r>
              <w:t xml:space="preserve">versión especial mes del cáncer de mamas: </w:t>
            </w:r>
            <w:r w:rsidRPr="0050576B">
              <w:t>cmq-rosado-mescancermamas.jpeg</w:t>
            </w:r>
            <w:r>
              <w:br/>
            </w:r>
            <w:r>
              <w:br/>
              <w:t xml:space="preserve">A modo de cumplir con la normativa del ministerio de salud de chile en las </w:t>
            </w:r>
            <w:proofErr w:type="spellStart"/>
            <w:r>
              <w:t>laminas</w:t>
            </w:r>
            <w:proofErr w:type="spellEnd"/>
            <w:r>
              <w:t xml:space="preserve"> principales y documentos formales debe aparecer el logo de </w:t>
            </w:r>
            <w:proofErr w:type="spellStart"/>
            <w:r>
              <w:t>minsal</w:t>
            </w:r>
            <w:proofErr w:type="spellEnd"/>
            <w:r>
              <w:t xml:space="preserve"> en una esquina generalmente esquina superior derecha pero este logo no compite con el logo de la corporación: </w:t>
            </w:r>
            <w:r w:rsidRPr="0050576B">
              <w:t>minsal.png</w:t>
            </w:r>
          </w:p>
        </w:tc>
      </w:tr>
      <w:tr w:rsidR="002934C4" w14:paraId="7A284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2" w:type="dxa"/>
            <w:gridSpan w:val="2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shd w:val="clear" w:color="auto" w:fill="E8F0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D6D583" w14:textId="77777777" w:rsidR="002934C4" w:rsidRDefault="00000000">
            <w:pPr>
              <w:spacing w:after="20"/>
            </w:pPr>
            <w:r>
              <w:rPr>
                <w:b/>
                <w:bCs/>
                <w:color w:val="1F2A30"/>
                <w:shd w:val="clear" w:color="auto" w:fill="F2B705"/>
              </w:rPr>
              <w:t xml:space="preserve"> 4 </w:t>
            </w:r>
            <w:r>
              <w:rPr>
                <w:b/>
                <w:bCs/>
                <w:color w:val="003C58"/>
                <w:sz w:val="22"/>
                <w:szCs w:val="22"/>
              </w:rPr>
              <w:t xml:space="preserve">  ¿A quién le hablamos?</w:t>
            </w:r>
          </w:p>
          <w:p w14:paraId="41C9EA24" w14:textId="77777777" w:rsidR="002934C4" w:rsidRDefault="00000000">
            <w:r>
              <w:rPr>
                <w:i/>
                <w:iCs/>
                <w:color w:val="5B6B73"/>
                <w:sz w:val="17"/>
                <w:szCs w:val="17"/>
              </w:rPr>
              <w:t>Marca todas las que correspondan</w:t>
            </w:r>
          </w:p>
        </w:tc>
      </w:tr>
      <w:tr w:rsidR="002934C4" w14:paraId="5F8B7B1A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10512" w:type="dxa"/>
            <w:gridSpan w:val="2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77873B" w14:textId="52467458" w:rsidR="002934C4" w:rsidRDefault="00000000">
            <w:pPr>
              <w:spacing w:after="60"/>
            </w:pPr>
            <w:sdt>
              <w:sdtPr>
                <w:id w:val="14675400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057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color w:val="1F2A30"/>
              </w:rPr>
              <w:t xml:space="preserve"> Usuarias     </w:t>
            </w:r>
            <w:sdt>
              <w:sdtPr>
                <w:id w:val="490438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057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color w:val="1F2A30"/>
              </w:rPr>
              <w:t xml:space="preserve"> Gestantes     </w:t>
            </w:r>
            <w:sdt>
              <w:sdtPr>
                <w:id w:val="-13314438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057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color w:val="1F2A30"/>
              </w:rPr>
              <w:t xml:space="preserve"> Familias     </w:t>
            </w:r>
            <w:sdt>
              <w:sdtPr>
                <w:id w:val="2846343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057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color w:val="1F2A30"/>
              </w:rPr>
              <w:t xml:space="preserve"> Adolescentes     </w:t>
            </w:r>
            <w:sdt>
              <w:sdtPr>
                <w:id w:val="-2029776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057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color w:val="1F2A30"/>
              </w:rPr>
              <w:t xml:space="preserve"> Equipo de salud     </w:t>
            </w:r>
            <w:sdt>
              <w:sdtPr>
                <w:id w:val="-621068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057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color w:val="1F2A30"/>
              </w:rPr>
              <w:t xml:space="preserve"> Estudiantes     </w:t>
            </w:r>
          </w:p>
          <w:p w14:paraId="058BCEDC" w14:textId="77777777" w:rsidR="002934C4" w:rsidRDefault="00000000">
            <w:r>
              <w:rPr>
                <w:b/>
                <w:bCs/>
                <w:color w:val="1F2A30"/>
              </w:rPr>
              <w:t xml:space="preserve">Otro: </w:t>
            </w:r>
          </w:p>
        </w:tc>
      </w:tr>
      <w:tr w:rsidR="002934C4" w14:paraId="5C4FB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shd w:val="clear" w:color="auto" w:fill="E8F0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FE8298" w14:textId="77777777" w:rsidR="002934C4" w:rsidRDefault="00000000">
            <w:pPr>
              <w:spacing w:after="20"/>
            </w:pPr>
            <w:r>
              <w:rPr>
                <w:b/>
                <w:bCs/>
                <w:color w:val="1F2A30"/>
                <w:shd w:val="clear" w:color="auto" w:fill="F2B705"/>
              </w:rPr>
              <w:t xml:space="preserve"> 5 </w:t>
            </w:r>
            <w:r>
              <w:rPr>
                <w:b/>
                <w:bCs/>
                <w:color w:val="003C58"/>
                <w:sz w:val="22"/>
                <w:szCs w:val="22"/>
              </w:rPr>
              <w:t xml:space="preserve">  Tres palabras que nos describen</w:t>
            </w:r>
          </w:p>
          <w:p w14:paraId="32E4B525" w14:textId="77777777" w:rsidR="002934C4" w:rsidRDefault="00000000">
            <w:r>
              <w:rPr>
                <w:i/>
                <w:iCs/>
                <w:color w:val="5B6B73"/>
                <w:sz w:val="17"/>
                <w:szCs w:val="17"/>
              </w:rPr>
              <w:t>Por ejemplo: cercana, segura, clara</w:t>
            </w:r>
          </w:p>
        </w:tc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shd w:val="clear" w:color="auto" w:fill="E8F0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062190" w14:textId="77777777" w:rsidR="002934C4" w:rsidRDefault="00000000">
            <w:pPr>
              <w:spacing w:after="20"/>
            </w:pPr>
            <w:r>
              <w:rPr>
                <w:b/>
                <w:bCs/>
                <w:color w:val="1F2A30"/>
                <w:shd w:val="clear" w:color="auto" w:fill="F2B705"/>
              </w:rPr>
              <w:t xml:space="preserve"> 6 </w:t>
            </w:r>
            <w:r>
              <w:rPr>
                <w:b/>
                <w:bCs/>
                <w:color w:val="003C58"/>
                <w:sz w:val="22"/>
                <w:szCs w:val="22"/>
              </w:rPr>
              <w:t xml:space="preserve">  Colores que ya usamos</w:t>
            </w:r>
          </w:p>
          <w:p w14:paraId="054251FB" w14:textId="77777777" w:rsidR="002934C4" w:rsidRDefault="00000000">
            <w:r>
              <w:rPr>
                <w:i/>
                <w:iCs/>
                <w:color w:val="5B6B73"/>
                <w:sz w:val="17"/>
                <w:szCs w:val="17"/>
              </w:rPr>
              <w:t>Nombre o código (#…), o «no sé»</w:t>
            </w:r>
          </w:p>
        </w:tc>
      </w:tr>
      <w:tr w:rsidR="002934C4" w14:paraId="11EFCE8F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C47E3B" w14:textId="4E663828" w:rsidR="002934C4" w:rsidRDefault="0050576B">
            <w:r w:rsidRPr="0050576B">
              <w:t>una Corporación enfocada en fortalecer la salud pública de Quilpué y en construir una Atención Primaria cada vez más cercana, moderna y al servicio de las personas.</w:t>
            </w:r>
          </w:p>
        </w:tc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2B873C" w14:textId="6EE43E7E" w:rsidR="002934C4" w:rsidRDefault="0050576B">
            <w:r>
              <w:t>No sé pero deje versiones de colores del logo aunque como son materiales para Matronería necesito se resalte el color rojo en particular el rojo: #BF210C</w:t>
            </w:r>
          </w:p>
        </w:tc>
      </w:tr>
      <w:tr w:rsidR="002934C4" w14:paraId="459C6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shd w:val="clear" w:color="auto" w:fill="E8F0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D3FB8C" w14:textId="77777777" w:rsidR="002934C4" w:rsidRDefault="00000000">
            <w:pPr>
              <w:spacing w:after="20"/>
            </w:pPr>
            <w:r>
              <w:rPr>
                <w:b/>
                <w:bCs/>
                <w:color w:val="1F2A30"/>
                <w:shd w:val="clear" w:color="auto" w:fill="F2B705"/>
              </w:rPr>
              <w:t xml:space="preserve"> 7 </w:t>
            </w:r>
            <w:r>
              <w:rPr>
                <w:b/>
                <w:bCs/>
                <w:color w:val="003C58"/>
                <w:sz w:val="22"/>
                <w:szCs w:val="22"/>
              </w:rPr>
              <w:t xml:space="preserve">  Letra o tipografía</w:t>
            </w:r>
          </w:p>
          <w:p w14:paraId="5A65FB28" w14:textId="77777777" w:rsidR="002934C4" w:rsidRDefault="00000000">
            <w:r>
              <w:rPr>
                <w:i/>
                <w:iCs/>
                <w:color w:val="5B6B73"/>
                <w:sz w:val="17"/>
                <w:szCs w:val="17"/>
              </w:rPr>
              <w:t>Si no la sabes, «no sé»</w:t>
            </w:r>
          </w:p>
        </w:tc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shd w:val="clear" w:color="auto" w:fill="E8F0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610A72" w14:textId="77777777" w:rsidR="002934C4" w:rsidRDefault="00000000">
            <w:pPr>
              <w:spacing w:after="20"/>
            </w:pPr>
            <w:r>
              <w:rPr>
                <w:b/>
                <w:bCs/>
                <w:color w:val="1F2A30"/>
                <w:shd w:val="clear" w:color="auto" w:fill="F2B705"/>
              </w:rPr>
              <w:t xml:space="preserve"> 8 </w:t>
            </w:r>
            <w:r>
              <w:rPr>
                <w:b/>
                <w:bCs/>
                <w:color w:val="003C58"/>
                <w:sz w:val="22"/>
                <w:szCs w:val="22"/>
              </w:rPr>
              <w:t xml:space="preserve">  Palabras que preferimos y que evitamos</w:t>
            </w:r>
          </w:p>
          <w:p w14:paraId="46DA73E2" w14:textId="77777777" w:rsidR="002934C4" w:rsidRDefault="00000000">
            <w:r>
              <w:rPr>
                <w:i/>
                <w:iCs/>
                <w:color w:val="5B6B73"/>
                <w:sz w:val="17"/>
                <w:szCs w:val="17"/>
              </w:rPr>
              <w:t>Por ejemplo: «acompañar» sí · «debes» no</w:t>
            </w:r>
          </w:p>
        </w:tc>
      </w:tr>
      <w:tr w:rsidR="002934C4" w14:paraId="238C431F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5A70C5" w14:textId="4BEBEDAA" w:rsidR="002934C4" w:rsidRDefault="0050576B">
            <w:r>
              <w:t xml:space="preserve">No sé pero adjuntare un ejemplo de diseño que me gusta y quiero en este diseño se adapte los colores </w:t>
            </w:r>
          </w:p>
        </w:tc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A50A63" w14:textId="77777777" w:rsidR="002934C4" w:rsidRDefault="002934C4"/>
        </w:tc>
      </w:tr>
      <w:tr w:rsidR="002934C4" w14:paraId="36305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2" w:type="dxa"/>
            <w:gridSpan w:val="2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shd w:val="clear" w:color="auto" w:fill="E8F0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F7B6DB" w14:textId="77777777" w:rsidR="002934C4" w:rsidRDefault="00000000">
            <w:pPr>
              <w:spacing w:after="20"/>
            </w:pPr>
            <w:r>
              <w:rPr>
                <w:b/>
                <w:bCs/>
                <w:color w:val="1F2A30"/>
                <w:shd w:val="clear" w:color="auto" w:fill="F2B705"/>
              </w:rPr>
              <w:t xml:space="preserve"> 9 </w:t>
            </w:r>
            <w:r>
              <w:rPr>
                <w:b/>
                <w:bCs/>
                <w:color w:val="003C58"/>
                <w:sz w:val="22"/>
                <w:szCs w:val="22"/>
              </w:rPr>
              <w:t xml:space="preserve">  Datos de contacto reales que pueden aparecer</w:t>
            </w:r>
          </w:p>
          <w:p w14:paraId="782ECB0B" w14:textId="77777777" w:rsidR="002934C4" w:rsidRDefault="00000000">
            <w:r>
              <w:rPr>
                <w:i/>
                <w:iCs/>
                <w:color w:val="5B6B73"/>
                <w:sz w:val="17"/>
                <w:szCs w:val="17"/>
              </w:rPr>
              <w:t>Solo datos verificados</w:t>
            </w:r>
          </w:p>
        </w:tc>
      </w:tr>
      <w:tr w:rsidR="002934C4" w14:paraId="13214718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68158D" w14:textId="77777777" w:rsidR="002934C4" w:rsidRDefault="00000000">
            <w:r>
              <w:rPr>
                <w:b/>
                <w:bCs/>
                <w:color w:val="1F2A30"/>
              </w:rPr>
              <w:t xml:space="preserve">Teléfono: </w:t>
            </w:r>
          </w:p>
        </w:tc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0FBF0E" w14:textId="77777777" w:rsidR="002934C4" w:rsidRDefault="00000000">
            <w:r>
              <w:rPr>
                <w:b/>
                <w:bCs/>
                <w:color w:val="1F2A30"/>
              </w:rPr>
              <w:t xml:space="preserve">Correo: </w:t>
            </w:r>
          </w:p>
        </w:tc>
      </w:tr>
      <w:tr w:rsidR="002934C4" w14:paraId="22460929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B1105F" w14:textId="5DA615EA" w:rsidR="002934C4" w:rsidRDefault="00000000">
            <w:r>
              <w:rPr>
                <w:b/>
                <w:bCs/>
                <w:color w:val="1F2A30"/>
              </w:rPr>
              <w:t xml:space="preserve">Dirección: </w:t>
            </w:r>
            <w:r w:rsidR="0050576B">
              <w:rPr>
                <w:color w:val="1F1F1F"/>
                <w:spacing w:val="2"/>
                <w:sz w:val="21"/>
                <w:szCs w:val="21"/>
              </w:rPr>
              <w:t>Baquedano 960</w:t>
            </w:r>
            <w:r w:rsidR="0050576B">
              <w:t>, Quilpué, Chile.</w:t>
            </w:r>
          </w:p>
        </w:tc>
        <w:tc>
          <w:tcPr>
            <w:tcW w:w="5256" w:type="dxa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CE169A" w14:textId="51C9B626" w:rsidR="002934C4" w:rsidRDefault="00000000">
            <w:r>
              <w:rPr>
                <w:b/>
                <w:bCs/>
                <w:color w:val="1F2A30"/>
              </w:rPr>
              <w:t xml:space="preserve">Web o redes: </w:t>
            </w:r>
            <w:r w:rsidR="0050576B" w:rsidRPr="0050576B">
              <w:rPr>
                <w:color w:val="1F2A30"/>
              </w:rPr>
              <w:t>https://cmq.cl/</w:t>
            </w:r>
          </w:p>
        </w:tc>
      </w:tr>
      <w:tr w:rsidR="002934C4" w14:paraId="7145A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2" w:type="dxa"/>
            <w:gridSpan w:val="2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shd w:val="clear" w:color="auto" w:fill="E8F0F4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DA1CFE" w14:textId="77777777" w:rsidR="002934C4" w:rsidRDefault="00000000">
            <w:pPr>
              <w:spacing w:after="20"/>
            </w:pPr>
            <w:r>
              <w:rPr>
                <w:b/>
                <w:bCs/>
                <w:color w:val="1F2A30"/>
                <w:shd w:val="clear" w:color="auto" w:fill="F2B705"/>
              </w:rPr>
              <w:t xml:space="preserve"> 10 </w:t>
            </w:r>
            <w:r>
              <w:rPr>
                <w:b/>
                <w:bCs/>
                <w:color w:val="003C58"/>
                <w:sz w:val="22"/>
                <w:szCs w:val="22"/>
              </w:rPr>
              <w:t xml:space="preserve">  Cosas que nos gustan y cosas que no queremos</w:t>
            </w:r>
          </w:p>
          <w:p w14:paraId="119737D5" w14:textId="77777777" w:rsidR="002934C4" w:rsidRDefault="00000000">
            <w:r>
              <w:rPr>
                <w:i/>
                <w:iCs/>
                <w:color w:val="5B6B73"/>
                <w:sz w:val="17"/>
                <w:szCs w:val="17"/>
              </w:rPr>
              <w:t>Por ejemplo: «fondos claros», «sin fondos negros», «fotos de manos y no de rostros»</w:t>
            </w:r>
          </w:p>
        </w:tc>
      </w:tr>
      <w:tr w:rsidR="002934C4" w14:paraId="07B9B74E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10512" w:type="dxa"/>
            <w:gridSpan w:val="2"/>
            <w:tcBorders>
              <w:top w:val="single" w:sz="4" w:space="0" w:color="C9DAE3"/>
              <w:left w:val="single" w:sz="4" w:space="0" w:color="C9DAE3"/>
              <w:bottom w:val="single" w:sz="4" w:space="0" w:color="C9DAE3"/>
              <w:right w:val="single" w:sz="4" w:space="0" w:color="C9DAE3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345551" w14:textId="5781F485" w:rsidR="002934C4" w:rsidRDefault="0050576B">
            <w:r>
              <w:t>Queremos un lenguaje cercano con las usuarias pero formal para abordar en documentación con profesionales</w:t>
            </w:r>
          </w:p>
        </w:tc>
      </w:tr>
    </w:tbl>
    <w:p w14:paraId="7AB9EB9F" w14:textId="77777777" w:rsidR="002934C4" w:rsidRDefault="002934C4">
      <w:pPr>
        <w:spacing w:line="160" w:lineRule="exact"/>
      </w:pPr>
    </w:p>
    <w:tbl>
      <w:tblPr>
        <w:tblW w:w="105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2934C4" w14:paraId="1C0AF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912D1F" w14:textId="77777777" w:rsidR="002934C4" w:rsidRDefault="00000000">
            <w:pPr>
              <w:spacing w:after="60"/>
            </w:pPr>
            <w:r>
              <w:rPr>
                <w:b/>
                <w:bCs/>
                <w:color w:val="003C58"/>
                <w:sz w:val="22"/>
                <w:szCs w:val="22"/>
              </w:rPr>
              <w:lastRenderedPageBreak/>
              <w:t xml:space="preserve">Antes de pegar el </w:t>
            </w:r>
            <w:proofErr w:type="spellStart"/>
            <w:r>
              <w:rPr>
                <w:b/>
                <w:bCs/>
                <w:color w:val="003C58"/>
                <w:sz w:val="22"/>
                <w:szCs w:val="22"/>
              </w:rPr>
              <w:t>prompt</w:t>
            </w:r>
            <w:proofErr w:type="spellEnd"/>
            <w:r>
              <w:rPr>
                <w:b/>
                <w:bCs/>
                <w:color w:val="003C58"/>
                <w:sz w:val="22"/>
                <w:szCs w:val="22"/>
              </w:rPr>
              <w:t>, ten a mano</w:t>
            </w:r>
          </w:p>
          <w:p w14:paraId="617CC990" w14:textId="04DDF775" w:rsidR="002934C4" w:rsidRDefault="00000000">
            <w:pPr>
              <w:spacing w:after="40"/>
            </w:pPr>
            <w:sdt>
              <w:sdtPr>
                <w:id w:val="812142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057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color w:val="1F2A30"/>
              </w:rPr>
              <w:t xml:space="preserve"> Logo en buena calidad (PNG, SVG o PDF)     </w:t>
            </w:r>
            <w:sdt>
              <w:sdtPr>
                <w:id w:val="-681510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1F2A30"/>
              </w:rPr>
              <w:t xml:space="preserve"> Manual de marca, si existe     </w:t>
            </w:r>
          </w:p>
          <w:p w14:paraId="0B4D8836" w14:textId="2DABA061" w:rsidR="002934C4" w:rsidRDefault="00000000">
            <w:pPr>
              <w:spacing w:after="60"/>
            </w:pPr>
            <w:sdt>
              <w:sdtPr>
                <w:id w:val="-1875689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057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1F2A30"/>
              </w:rPr>
              <w:t xml:space="preserve"> Autorización para usar logos institucionales     </w:t>
            </w:r>
            <w:sdt>
              <w:sdtPr>
                <w:id w:val="-908610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1F2A30"/>
              </w:rPr>
              <w:t xml:space="preserve"> Fotos propias con autorización     </w:t>
            </w:r>
          </w:p>
          <w:p w14:paraId="386F2C80" w14:textId="77777777" w:rsidR="002934C4" w:rsidRDefault="00000000">
            <w:r>
              <w:rPr>
                <w:b/>
                <w:bCs/>
                <w:color w:val="BF210C"/>
              </w:rPr>
              <w:t>Nunca</w:t>
            </w:r>
            <w:r>
              <w:rPr>
                <w:color w:val="1F2A30"/>
              </w:rPr>
              <w:t xml:space="preserve"> subas fichas clínicas, datos de pacientes ni fotos de usuarias sin su consentimiento.</w:t>
            </w:r>
          </w:p>
        </w:tc>
      </w:tr>
    </w:tbl>
    <w:p w14:paraId="6C8FFC56" w14:textId="77777777" w:rsidR="002934C4" w:rsidRDefault="002934C4">
      <w:pPr>
        <w:spacing w:line="160" w:lineRule="exact"/>
      </w:pPr>
    </w:p>
    <w:tbl>
      <w:tblPr>
        <w:tblW w:w="105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212"/>
      </w:tblGrid>
      <w:tr w:rsidR="002934C4" w14:paraId="648B5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AD06939" w14:textId="77777777" w:rsidR="002934C4" w:rsidRDefault="00000000">
            <w:r>
              <w:rPr>
                <w:noProof/>
              </w:rPr>
              <w:drawing>
                <wp:inline distT="0" distB="0" distL="0" distR="0" wp14:anchorId="0DCB7884" wp14:editId="51DB14ED">
                  <wp:extent cx="647700" cy="647700"/>
                  <wp:effectExtent l="0" t="0" r="0" b="0"/>
                  <wp:docPr id="1" name="QR repositorio" descr="Código QR hacia github.com/iCristian/jornada-alumni-2026" title="Código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861A4D2" w14:textId="77777777" w:rsidR="002934C4" w:rsidRDefault="00000000">
            <w:proofErr w:type="spellStart"/>
            <w:r>
              <w:rPr>
                <w:b/>
                <w:bCs/>
                <w:color w:val="003C58"/>
                <w:sz w:val="18"/>
                <w:szCs w:val="18"/>
              </w:rPr>
              <w:t>Prompt</w:t>
            </w:r>
            <w:proofErr w:type="spellEnd"/>
            <w:r>
              <w:rPr>
                <w:b/>
                <w:bCs/>
                <w:color w:val="003C58"/>
                <w:sz w:val="18"/>
                <w:szCs w:val="18"/>
              </w:rPr>
              <w:t xml:space="preserve"> Mi Marca y recetas: </w:t>
            </w:r>
            <w:r>
              <w:rPr>
                <w:color w:val="5B6B73"/>
                <w:sz w:val="18"/>
                <w:szCs w:val="18"/>
              </w:rPr>
              <w:t>github.com/</w:t>
            </w:r>
            <w:proofErr w:type="spellStart"/>
            <w:r>
              <w:rPr>
                <w:color w:val="5B6B73"/>
                <w:sz w:val="18"/>
                <w:szCs w:val="18"/>
              </w:rPr>
              <w:t>iCristian</w:t>
            </w:r>
            <w:proofErr w:type="spellEnd"/>
            <w:r>
              <w:rPr>
                <w:color w:val="5B6B73"/>
                <w:sz w:val="18"/>
                <w:szCs w:val="18"/>
              </w:rPr>
              <w:t>/jornada-alumni-2026</w:t>
            </w:r>
          </w:p>
          <w:p w14:paraId="34FCE288" w14:textId="77777777" w:rsidR="002934C4" w:rsidRDefault="00000000">
            <w:r>
              <w:rPr>
                <w:color w:val="5B6B73"/>
                <w:sz w:val="18"/>
                <w:szCs w:val="18"/>
              </w:rPr>
              <w:t>Escuela de Obstetricia y Puericultura · Universidad de Valparaíso · Versión 1.0 · octubre de 2026</w:t>
            </w:r>
          </w:p>
        </w:tc>
      </w:tr>
    </w:tbl>
    <w:p w14:paraId="50B6BF08" w14:textId="77777777" w:rsidR="00826564" w:rsidRDefault="00826564"/>
    <w:sectPr w:rsidR="00826564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494205"/>
    <w:multiLevelType w:val="hybridMultilevel"/>
    <w:tmpl w:val="19ECD218"/>
    <w:lvl w:ilvl="0" w:tplc="839A2298" w:tentative="1">
      <w:start w:val="1"/>
      <w:numFmt w:val="bullet"/>
      <w:lvlText w:val="●"/>
      <w:lvlJc w:val="left"/>
      <w:pPr>
        <w:ind w:left="720" w:hanging="360"/>
      </w:pPr>
    </w:lvl>
    <w:lvl w:ilvl="1" w:tplc="A2D4304C" w:tentative="1">
      <w:start w:val="1"/>
      <w:numFmt w:val="bullet"/>
      <w:lvlText w:val="○"/>
      <w:lvlJc w:val="left"/>
      <w:pPr>
        <w:ind w:left="1440" w:hanging="360"/>
      </w:pPr>
    </w:lvl>
    <w:lvl w:ilvl="2" w:tplc="2206CAA0" w:tentative="1">
      <w:start w:val="1"/>
      <w:numFmt w:val="bullet"/>
      <w:lvlText w:val="■"/>
      <w:lvlJc w:val="left"/>
      <w:pPr>
        <w:ind w:left="2160" w:hanging="360"/>
      </w:pPr>
    </w:lvl>
    <w:lvl w:ilvl="3" w:tplc="12302C24" w:tentative="1">
      <w:start w:val="1"/>
      <w:numFmt w:val="bullet"/>
      <w:lvlText w:val="●"/>
      <w:lvlJc w:val="left"/>
      <w:pPr>
        <w:ind w:left="2880" w:hanging="360"/>
      </w:pPr>
    </w:lvl>
    <w:lvl w:ilvl="4" w:tplc="A7D8997C" w:tentative="1">
      <w:start w:val="1"/>
      <w:numFmt w:val="bullet"/>
      <w:lvlText w:val="○"/>
      <w:lvlJc w:val="left"/>
      <w:pPr>
        <w:ind w:left="3600" w:hanging="360"/>
      </w:pPr>
    </w:lvl>
    <w:lvl w:ilvl="5" w:tplc="9CEA4AA0" w:tentative="1">
      <w:start w:val="1"/>
      <w:numFmt w:val="bullet"/>
      <w:lvlText w:val="■"/>
      <w:lvlJc w:val="left"/>
      <w:pPr>
        <w:ind w:left="4320" w:hanging="360"/>
      </w:pPr>
    </w:lvl>
    <w:lvl w:ilvl="6" w:tplc="2D46352E" w:tentative="1">
      <w:start w:val="1"/>
      <w:numFmt w:val="bullet"/>
      <w:lvlText w:val="●"/>
      <w:lvlJc w:val="left"/>
      <w:pPr>
        <w:ind w:left="5040" w:hanging="360"/>
      </w:pPr>
    </w:lvl>
    <w:lvl w:ilvl="7" w:tplc="86340990" w:tentative="1">
      <w:start w:val="1"/>
      <w:numFmt w:val="bullet"/>
      <w:lvlText w:val="●"/>
      <w:lvlJc w:val="left"/>
      <w:pPr>
        <w:ind w:left="5760" w:hanging="360"/>
      </w:pPr>
    </w:lvl>
    <w:lvl w:ilvl="8" w:tplc="2856B1B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4134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4C4"/>
    <w:rsid w:val="002934C4"/>
    <w:rsid w:val="0050576B"/>
    <w:rsid w:val="00826564"/>
    <w:rsid w:val="00AF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C65115"/>
  <w15:docId w15:val="{711DBA9C-9519-4244-AA90-7850F3C3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447</Words>
  <Characters>2459</Characters>
  <Application>Microsoft Office Word</Application>
  <DocSecurity>0</DocSecurity>
  <Lines>20</Lines>
  <Paragraphs>5</Paragraphs>
  <ScaleCrop>false</ScaleCrop>
  <Company>Universidad de Valparaíso</Company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Mi Marca</dc:title>
  <dc:creator>Cristian Carreño León</dc:creator>
  <dc:description>Ficha editable de la Parte 2 del taller de IA en Matronería · Jornada Alumni 2026</dc:description>
  <cp:lastModifiedBy>Cristian Carreño León</cp:lastModifiedBy>
  <cp:revision>2</cp:revision>
  <dcterms:created xsi:type="dcterms:W3CDTF">2026-10-27T18:01:00Z</dcterms:created>
  <dcterms:modified xsi:type="dcterms:W3CDTF">2026-10-29T02:44:00Z</dcterms:modified>
</cp:coreProperties>
</file>