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850021" w14:textId="0768E135" w:rsidR="00F913DA" w:rsidRDefault="00CD41CD" w:rsidP="00A27A95">
      <w:pPr>
        <w:jc w:val="center"/>
        <w:rPr>
          <w:b/>
        </w:rPr>
      </w:pPr>
      <w:r>
        <w:rPr>
          <w:b/>
        </w:rPr>
        <w:t>Fall</w:t>
      </w:r>
      <w:r w:rsidR="00655357">
        <w:rPr>
          <w:b/>
        </w:rPr>
        <w:t xml:space="preserve"> 201</w:t>
      </w:r>
      <w:r w:rsidR="00053920">
        <w:rPr>
          <w:b/>
        </w:rPr>
        <w:t>5</w:t>
      </w:r>
      <w:r w:rsidR="00655357">
        <w:rPr>
          <w:b/>
        </w:rPr>
        <w:t xml:space="preserve"> – CS 303 Algorithms and Data Structures Lab</w:t>
      </w:r>
    </w:p>
    <w:p w14:paraId="5062DF02" w14:textId="77777777" w:rsidR="00A27A95" w:rsidRPr="000B7491" w:rsidRDefault="00A27A95" w:rsidP="00A27A95">
      <w:pPr>
        <w:pStyle w:val="NoSpacing"/>
        <w:jc w:val="both"/>
        <w:rPr>
          <w:b/>
        </w:rPr>
      </w:pPr>
      <w:r w:rsidRPr="000B7491">
        <w:rPr>
          <w:b/>
        </w:rPr>
        <w:t>Course Session</w:t>
      </w:r>
    </w:p>
    <w:p w14:paraId="7C1234A7" w14:textId="77777777" w:rsidR="00A27A95" w:rsidRDefault="00A27A95" w:rsidP="00A27A95">
      <w:pPr>
        <w:pStyle w:val="NoSpacing"/>
        <w:jc w:val="both"/>
      </w:pPr>
    </w:p>
    <w:p w14:paraId="617ADE35" w14:textId="6CE0E137" w:rsidR="00A27A95" w:rsidRDefault="00A27A95" w:rsidP="00A27A95">
      <w:pPr>
        <w:pStyle w:val="NoSpacing"/>
        <w:jc w:val="both"/>
      </w:pPr>
      <w:r>
        <w:t>Wednesday from 2:</w:t>
      </w:r>
      <w:r w:rsidR="00CD41CD">
        <w:t>3</w:t>
      </w:r>
      <w:r>
        <w:t xml:space="preserve">0 PM – </w:t>
      </w:r>
      <w:r w:rsidR="00CD41CD">
        <w:t>4</w:t>
      </w:r>
      <w:r>
        <w:t>:</w:t>
      </w:r>
      <w:r w:rsidR="00CD41CD">
        <w:t>2</w:t>
      </w:r>
      <w:r>
        <w:t xml:space="preserve">0 PM </w:t>
      </w:r>
      <w:r w:rsidR="00655357">
        <w:t>in</w:t>
      </w:r>
      <w:r>
        <w:t xml:space="preserve"> </w:t>
      </w:r>
      <w:r w:rsidRPr="000B7491">
        <w:rPr>
          <w:b/>
        </w:rPr>
        <w:t xml:space="preserve">CH </w:t>
      </w:r>
      <w:r w:rsidR="00655357">
        <w:rPr>
          <w:b/>
        </w:rPr>
        <w:t>435</w:t>
      </w:r>
    </w:p>
    <w:p w14:paraId="41AB74B1" w14:textId="77777777" w:rsidR="00A27A95" w:rsidRDefault="00A27A95" w:rsidP="00A27A95">
      <w:pPr>
        <w:pStyle w:val="NoSpacing"/>
        <w:jc w:val="both"/>
      </w:pPr>
    </w:p>
    <w:p w14:paraId="69A8712E" w14:textId="77777777" w:rsidR="00A27A95" w:rsidRPr="000B7491" w:rsidRDefault="00A27A95" w:rsidP="00A27A95">
      <w:pPr>
        <w:pStyle w:val="NoSpacing"/>
        <w:jc w:val="both"/>
        <w:rPr>
          <w:b/>
        </w:rPr>
      </w:pPr>
      <w:r w:rsidRPr="000B7491">
        <w:rPr>
          <w:b/>
        </w:rPr>
        <w:t xml:space="preserve">Course </w:t>
      </w:r>
      <w:r w:rsidR="00211E39">
        <w:rPr>
          <w:b/>
        </w:rPr>
        <w:t>TAs</w:t>
      </w:r>
    </w:p>
    <w:p w14:paraId="7E0AEB77" w14:textId="77777777" w:rsidR="00A27A95" w:rsidRDefault="00A27A95" w:rsidP="00A27A95">
      <w:pPr>
        <w:pStyle w:val="NoSpacing"/>
        <w:jc w:val="both"/>
      </w:pPr>
    </w:p>
    <w:p w14:paraId="03F83ACE" w14:textId="7945BC0F" w:rsidR="00A27A95" w:rsidRDefault="00CD41CD" w:rsidP="00A27A95">
      <w:pPr>
        <w:pStyle w:val="NoSpacing"/>
        <w:jc w:val="both"/>
      </w:pPr>
      <w:r>
        <w:t>Abhishek Anand</w:t>
      </w:r>
    </w:p>
    <w:p w14:paraId="64F4AD00" w14:textId="52DA2DDB" w:rsidR="00A27A95" w:rsidRDefault="00A27A95" w:rsidP="00A27A95">
      <w:pPr>
        <w:pStyle w:val="NoSpacing"/>
        <w:jc w:val="both"/>
      </w:pPr>
      <w:r>
        <w:t xml:space="preserve">Email: </w:t>
      </w:r>
      <w:hyperlink r:id="rId6" w:history="1">
        <w:r w:rsidR="00CD41CD" w:rsidRPr="006E4AD8">
          <w:rPr>
            <w:rStyle w:val="Hyperlink"/>
          </w:rPr>
          <w:t>anandab@uab.edu</w:t>
        </w:r>
      </w:hyperlink>
    </w:p>
    <w:p w14:paraId="199DD3BC" w14:textId="77777777" w:rsidR="00A27A95" w:rsidRDefault="00A27A95" w:rsidP="00A27A95">
      <w:pPr>
        <w:pStyle w:val="NoSpacing"/>
        <w:jc w:val="both"/>
      </w:pPr>
      <w:r>
        <w:t>Office: CH 154</w:t>
      </w:r>
    </w:p>
    <w:p w14:paraId="56D09B01" w14:textId="511A8266" w:rsidR="00A27A95" w:rsidRDefault="00A27A95" w:rsidP="00A27A95">
      <w:pPr>
        <w:pStyle w:val="NoSpacing"/>
        <w:jc w:val="both"/>
      </w:pPr>
      <w:r>
        <w:t xml:space="preserve">Office Hours: Thursday </w:t>
      </w:r>
      <w:r w:rsidR="00CD41CD">
        <w:t>3</w:t>
      </w:r>
      <w:r>
        <w:t xml:space="preserve">:00 PM – </w:t>
      </w:r>
      <w:r w:rsidR="00CD41CD">
        <w:t>5</w:t>
      </w:r>
      <w:r>
        <w:t xml:space="preserve">:00 PM (other times by appointment only) </w:t>
      </w:r>
    </w:p>
    <w:p w14:paraId="1BD748B0" w14:textId="77777777" w:rsidR="00211E39" w:rsidRDefault="00211E39" w:rsidP="00A27A95">
      <w:pPr>
        <w:pStyle w:val="NoSpacing"/>
        <w:jc w:val="both"/>
      </w:pPr>
    </w:p>
    <w:p w14:paraId="162AB6E4" w14:textId="77777777" w:rsidR="00A27A95" w:rsidRPr="00780F30" w:rsidRDefault="00A27A95" w:rsidP="00A27A95">
      <w:pPr>
        <w:pStyle w:val="NoSpacing"/>
        <w:jc w:val="both"/>
        <w:rPr>
          <w:b/>
        </w:rPr>
      </w:pPr>
      <w:r w:rsidRPr="000B7491">
        <w:rPr>
          <w:b/>
        </w:rPr>
        <w:t>Course Homepage</w:t>
      </w:r>
    </w:p>
    <w:p w14:paraId="7FB6F45C" w14:textId="77777777" w:rsidR="00A27A95" w:rsidRDefault="00A27A95" w:rsidP="00A27A95">
      <w:pPr>
        <w:pStyle w:val="NoSpacing"/>
        <w:jc w:val="both"/>
      </w:pPr>
    </w:p>
    <w:p w14:paraId="28C95BB8" w14:textId="77777777" w:rsidR="00A27A95" w:rsidRDefault="00A27A95" w:rsidP="00A27A95">
      <w:pPr>
        <w:pStyle w:val="NoSpacing"/>
        <w:jc w:val="both"/>
      </w:pPr>
      <w:r>
        <w:t xml:space="preserve">Please login to Canvas at </w:t>
      </w:r>
      <w:hyperlink r:id="rId7" w:history="1">
        <w:r w:rsidR="00B45452" w:rsidRPr="001E7CB0">
          <w:rPr>
            <w:rStyle w:val="Hyperlink"/>
          </w:rPr>
          <w:t>http://www.uab.edu/online/canvas</w:t>
        </w:r>
      </w:hyperlink>
      <w:r w:rsidR="00B45452">
        <w:t xml:space="preserve"> </w:t>
      </w:r>
      <w:r>
        <w:t>for up-to-date course information. Assignments will be posted on</w:t>
      </w:r>
      <w:r w:rsidR="00E33FD1">
        <w:t xml:space="preserve"> Canvas</w:t>
      </w:r>
      <w:r w:rsidR="00B45452">
        <w:t>.</w:t>
      </w:r>
    </w:p>
    <w:p w14:paraId="4FD063B5" w14:textId="77777777" w:rsidR="00A27A95" w:rsidRDefault="00A27A95" w:rsidP="00A27A95">
      <w:pPr>
        <w:pStyle w:val="NoSpacing"/>
        <w:jc w:val="both"/>
      </w:pPr>
    </w:p>
    <w:p w14:paraId="088DE3A2" w14:textId="77777777" w:rsidR="00A27A95" w:rsidRPr="000B7491" w:rsidRDefault="00A27A95" w:rsidP="00A27A95">
      <w:pPr>
        <w:pStyle w:val="NoSpacing"/>
        <w:jc w:val="both"/>
        <w:rPr>
          <w:b/>
        </w:rPr>
      </w:pPr>
      <w:r w:rsidRPr="000B7491">
        <w:rPr>
          <w:b/>
        </w:rPr>
        <w:t>Prerequisite</w:t>
      </w:r>
    </w:p>
    <w:p w14:paraId="46627F44" w14:textId="77777777" w:rsidR="00A27A95" w:rsidRDefault="00A27A95" w:rsidP="00A27A95">
      <w:pPr>
        <w:pStyle w:val="NoSpacing"/>
        <w:jc w:val="both"/>
      </w:pPr>
    </w:p>
    <w:p w14:paraId="4BB91D22" w14:textId="77777777" w:rsidR="00B45452" w:rsidRDefault="00A27A95" w:rsidP="00A27A95">
      <w:pPr>
        <w:pStyle w:val="NoSpacing"/>
        <w:jc w:val="both"/>
      </w:pPr>
      <w:r>
        <w:t>Undergraduate le</w:t>
      </w:r>
      <w:r w:rsidR="00B45452">
        <w:t>vel CS 302 and CS 250 (with a minimum grade of C in both)</w:t>
      </w:r>
    </w:p>
    <w:p w14:paraId="179F7B7E" w14:textId="77777777" w:rsidR="00A27A95" w:rsidRDefault="00B45452" w:rsidP="00A27A95">
      <w:pPr>
        <w:pStyle w:val="NoSpacing"/>
        <w:jc w:val="both"/>
      </w:pPr>
      <w:r>
        <w:t>(If you have not taken these courses and for some reason have been granted permission to take CS 303, it will be your responsibility to cover those course materials as and when required in this course.)</w:t>
      </w:r>
    </w:p>
    <w:p w14:paraId="5C5157F4" w14:textId="77777777" w:rsidR="00A27A95" w:rsidRDefault="00A27A95" w:rsidP="00A27A95">
      <w:pPr>
        <w:pStyle w:val="NoSpacing"/>
        <w:jc w:val="both"/>
      </w:pPr>
    </w:p>
    <w:p w14:paraId="37A81AE9" w14:textId="77777777" w:rsidR="00A27A95" w:rsidRPr="000B7491" w:rsidRDefault="000647A4" w:rsidP="00A27A95">
      <w:pPr>
        <w:pStyle w:val="NoSpacing"/>
        <w:jc w:val="both"/>
        <w:rPr>
          <w:b/>
        </w:rPr>
      </w:pPr>
      <w:r>
        <w:rPr>
          <w:b/>
        </w:rPr>
        <w:t>Objective</w:t>
      </w:r>
    </w:p>
    <w:p w14:paraId="471D2C5E" w14:textId="77777777" w:rsidR="00A27A95" w:rsidRDefault="00A27A95" w:rsidP="00A27A95">
      <w:pPr>
        <w:pStyle w:val="NoSpacing"/>
        <w:jc w:val="both"/>
      </w:pPr>
    </w:p>
    <w:p w14:paraId="453BF62D" w14:textId="1FE14EE3" w:rsidR="00A27A95" w:rsidRDefault="00B45452" w:rsidP="00A27A95">
      <w:pPr>
        <w:pStyle w:val="NoSpacing"/>
        <w:jc w:val="both"/>
        <w:rPr>
          <w:iCs/>
        </w:rPr>
      </w:pPr>
      <w:r>
        <w:rPr>
          <w:iCs/>
        </w:rPr>
        <w:t xml:space="preserve">In this lab, the </w:t>
      </w:r>
      <w:r w:rsidR="004D1C42">
        <w:rPr>
          <w:iCs/>
        </w:rPr>
        <w:t>focus would be to implement</w:t>
      </w:r>
      <w:r>
        <w:rPr>
          <w:iCs/>
        </w:rPr>
        <w:t xml:space="preserve"> </w:t>
      </w:r>
      <w:r w:rsidR="00655357">
        <w:rPr>
          <w:iCs/>
        </w:rPr>
        <w:t>and analyze</w:t>
      </w:r>
      <w:r w:rsidR="000647A4">
        <w:rPr>
          <w:iCs/>
        </w:rPr>
        <w:t xml:space="preserve"> </w:t>
      </w:r>
      <w:r w:rsidR="00655357">
        <w:rPr>
          <w:iCs/>
        </w:rPr>
        <w:t xml:space="preserve">different </w:t>
      </w:r>
      <w:r>
        <w:rPr>
          <w:iCs/>
        </w:rPr>
        <w:t>algorithms</w:t>
      </w:r>
      <w:r w:rsidR="00655357">
        <w:rPr>
          <w:iCs/>
        </w:rPr>
        <w:t xml:space="preserve"> and data structures discussed in the lecture part of the course. </w:t>
      </w:r>
    </w:p>
    <w:p w14:paraId="286008FF" w14:textId="77777777" w:rsidR="000647A4" w:rsidRDefault="000647A4" w:rsidP="00A27A95">
      <w:pPr>
        <w:pStyle w:val="NoSpacing"/>
        <w:jc w:val="both"/>
        <w:rPr>
          <w:iCs/>
        </w:rPr>
      </w:pPr>
    </w:p>
    <w:p w14:paraId="0745E0A7" w14:textId="77777777" w:rsidR="000647A4" w:rsidRDefault="000647A4" w:rsidP="00A27A95">
      <w:pPr>
        <w:pStyle w:val="NoSpacing"/>
        <w:jc w:val="both"/>
        <w:rPr>
          <w:b/>
          <w:iCs/>
        </w:rPr>
      </w:pPr>
      <w:r w:rsidRPr="000647A4">
        <w:rPr>
          <w:b/>
          <w:iCs/>
        </w:rPr>
        <w:t>Assignments</w:t>
      </w:r>
    </w:p>
    <w:p w14:paraId="1EC81B1F" w14:textId="77777777" w:rsidR="000647A4" w:rsidRDefault="000647A4" w:rsidP="00A27A95">
      <w:pPr>
        <w:pStyle w:val="NoSpacing"/>
        <w:jc w:val="both"/>
        <w:rPr>
          <w:b/>
          <w:iCs/>
        </w:rPr>
      </w:pPr>
    </w:p>
    <w:p w14:paraId="7DC52D6E" w14:textId="77777777" w:rsidR="000647A4" w:rsidRDefault="00F03561" w:rsidP="00A27A95">
      <w:pPr>
        <w:pStyle w:val="NoSpacing"/>
        <w:jc w:val="both"/>
        <w:rPr>
          <w:iCs/>
        </w:rPr>
      </w:pPr>
      <w:r>
        <w:rPr>
          <w:iCs/>
          <w:u w:val="single"/>
        </w:rPr>
        <w:t>Pre-lab assignment:</w:t>
      </w:r>
      <w:r>
        <w:rPr>
          <w:iCs/>
        </w:rPr>
        <w:t xml:space="preserve"> </w:t>
      </w:r>
      <w:r w:rsidR="000647A4">
        <w:rPr>
          <w:iCs/>
        </w:rPr>
        <w:t>Before every lab, a pre-lab assignment will be uploaded in Canvas to be comple</w:t>
      </w:r>
      <w:r w:rsidR="00655357">
        <w:rPr>
          <w:iCs/>
        </w:rPr>
        <w:t>ted before you attend the lab</w:t>
      </w:r>
      <w:r w:rsidR="000647A4">
        <w:rPr>
          <w:iCs/>
        </w:rPr>
        <w:t xml:space="preserve"> that week.  You can hand the pre-lab assignment solutions to the TAs or upload your solution </w:t>
      </w:r>
      <w:r>
        <w:rPr>
          <w:iCs/>
        </w:rPr>
        <w:t>to Canvas as per specific instructions given with each assignment.</w:t>
      </w:r>
    </w:p>
    <w:p w14:paraId="106CC582" w14:textId="77777777" w:rsidR="00F03561" w:rsidRPr="000647A4" w:rsidRDefault="00F03561" w:rsidP="00A27A95">
      <w:pPr>
        <w:pStyle w:val="NoSpacing"/>
        <w:jc w:val="both"/>
        <w:rPr>
          <w:iCs/>
        </w:rPr>
      </w:pPr>
    </w:p>
    <w:p w14:paraId="37E1B91C" w14:textId="77777777" w:rsidR="000647A4" w:rsidRDefault="000647A4" w:rsidP="00A27A95">
      <w:pPr>
        <w:pStyle w:val="NoSpacing"/>
        <w:jc w:val="both"/>
        <w:rPr>
          <w:iCs/>
        </w:rPr>
      </w:pPr>
      <w:r w:rsidRPr="000647A4">
        <w:rPr>
          <w:iCs/>
          <w:u w:val="single"/>
        </w:rPr>
        <w:t>In-class assignment</w:t>
      </w:r>
      <w:r>
        <w:rPr>
          <w:iCs/>
        </w:rPr>
        <w:t xml:space="preserve">: Each week you will be given an in-class assignment to be completed </w:t>
      </w:r>
      <w:r w:rsidRPr="000647A4">
        <w:rPr>
          <w:b/>
          <w:iCs/>
        </w:rPr>
        <w:t>WITHIN</w:t>
      </w:r>
      <w:r>
        <w:rPr>
          <w:iCs/>
        </w:rPr>
        <w:t xml:space="preserve"> the class time. </w:t>
      </w:r>
      <w:r w:rsidR="00655357">
        <w:rPr>
          <w:iCs/>
        </w:rPr>
        <w:t xml:space="preserve">Mostly it will be </w:t>
      </w:r>
      <w:r w:rsidR="00211E39">
        <w:rPr>
          <w:iCs/>
        </w:rPr>
        <w:t xml:space="preserve">programs that you will have to complete within the class period. </w:t>
      </w:r>
    </w:p>
    <w:p w14:paraId="69873971" w14:textId="77777777" w:rsidR="000647A4" w:rsidRDefault="000647A4" w:rsidP="00A27A95">
      <w:pPr>
        <w:pStyle w:val="NoSpacing"/>
        <w:jc w:val="both"/>
        <w:rPr>
          <w:iCs/>
        </w:rPr>
      </w:pPr>
    </w:p>
    <w:p w14:paraId="03B38ED4" w14:textId="77777777" w:rsidR="00C06E66" w:rsidRDefault="000647A4" w:rsidP="00A27A95">
      <w:pPr>
        <w:pStyle w:val="NoSpacing"/>
        <w:jc w:val="both"/>
        <w:rPr>
          <w:iCs/>
        </w:rPr>
      </w:pPr>
      <w:r w:rsidRPr="000647A4">
        <w:rPr>
          <w:iCs/>
          <w:u w:val="single"/>
        </w:rPr>
        <w:t>Homework assignment:</w:t>
      </w:r>
      <w:r>
        <w:rPr>
          <w:iCs/>
        </w:rPr>
        <w:t xml:space="preserve"> Every week you will be given a homework assignment that has to be completed and submitted </w:t>
      </w:r>
      <w:r w:rsidR="00F03561" w:rsidRPr="00F03561">
        <w:rPr>
          <w:b/>
          <w:iCs/>
        </w:rPr>
        <w:t>BEFORE</w:t>
      </w:r>
      <w:r>
        <w:rPr>
          <w:iCs/>
        </w:rPr>
        <w:t xml:space="preserve"> you attend the next week’s </w:t>
      </w:r>
      <w:r w:rsidR="00655357">
        <w:rPr>
          <w:iCs/>
        </w:rPr>
        <w:t>lab</w:t>
      </w:r>
      <w:r>
        <w:rPr>
          <w:iCs/>
        </w:rPr>
        <w:t>.</w:t>
      </w:r>
      <w:r w:rsidR="00211E39">
        <w:rPr>
          <w:iCs/>
        </w:rPr>
        <w:t xml:space="preserve"> Homework assignment will mostly compose of </w:t>
      </w:r>
      <w:r w:rsidR="00655357">
        <w:rPr>
          <w:iCs/>
        </w:rPr>
        <w:t>additional</w:t>
      </w:r>
      <w:r w:rsidR="00211E39">
        <w:rPr>
          <w:iCs/>
        </w:rPr>
        <w:t xml:space="preserve"> programs AND a well-written</w:t>
      </w:r>
      <w:r w:rsidR="00C06E66">
        <w:rPr>
          <w:iCs/>
        </w:rPr>
        <w:t xml:space="preserve"> report. </w:t>
      </w:r>
    </w:p>
    <w:p w14:paraId="1A7B0846" w14:textId="77777777" w:rsidR="00C06E66" w:rsidRDefault="00C06E66" w:rsidP="00A27A95">
      <w:pPr>
        <w:pStyle w:val="NoSpacing"/>
        <w:jc w:val="both"/>
        <w:rPr>
          <w:iCs/>
        </w:rPr>
      </w:pPr>
    </w:p>
    <w:p w14:paraId="7CF9342D" w14:textId="77777777" w:rsidR="000647A4" w:rsidRPr="00655357" w:rsidRDefault="00C06E66" w:rsidP="00A27A95">
      <w:pPr>
        <w:pStyle w:val="NoSpacing"/>
        <w:jc w:val="both"/>
        <w:rPr>
          <w:iCs/>
        </w:rPr>
      </w:pPr>
      <w:r>
        <w:rPr>
          <w:iCs/>
        </w:rPr>
        <w:t xml:space="preserve">The guidelines for the report </w:t>
      </w:r>
      <w:r w:rsidR="00655357">
        <w:rPr>
          <w:iCs/>
        </w:rPr>
        <w:t xml:space="preserve">and a sample report is available on Canvas. </w:t>
      </w:r>
    </w:p>
    <w:p w14:paraId="7F539EE0" w14:textId="77777777" w:rsidR="00A27A95" w:rsidRPr="00503FF7" w:rsidRDefault="00A27A95" w:rsidP="00A27A95">
      <w:pPr>
        <w:pStyle w:val="NoSpacing"/>
        <w:jc w:val="both"/>
        <w:rPr>
          <w:b/>
        </w:rPr>
      </w:pPr>
      <w:r w:rsidRPr="00503FF7">
        <w:rPr>
          <w:b/>
        </w:rPr>
        <w:t>Grading Policy</w:t>
      </w:r>
    </w:p>
    <w:p w14:paraId="4602F362" w14:textId="77777777" w:rsidR="00A27A95" w:rsidRDefault="00A27A95" w:rsidP="00A27A95">
      <w:pPr>
        <w:pStyle w:val="NoSpacing"/>
        <w:jc w:val="both"/>
      </w:pPr>
    </w:p>
    <w:tbl>
      <w:tblPr>
        <w:tblStyle w:val="TableGrid"/>
        <w:tblW w:w="0" w:type="auto"/>
        <w:jc w:val="center"/>
        <w:tblLook w:val="04A0" w:firstRow="1" w:lastRow="0" w:firstColumn="1" w:lastColumn="0" w:noHBand="0" w:noVBand="1"/>
      </w:tblPr>
      <w:tblGrid>
        <w:gridCol w:w="2480"/>
        <w:gridCol w:w="1399"/>
      </w:tblGrid>
      <w:tr w:rsidR="00A27A95" w14:paraId="3A38902D" w14:textId="77777777" w:rsidTr="000647A4">
        <w:trPr>
          <w:jc w:val="center"/>
        </w:trPr>
        <w:tc>
          <w:tcPr>
            <w:tcW w:w="2480" w:type="dxa"/>
          </w:tcPr>
          <w:p w14:paraId="7A3FC1C0" w14:textId="77777777" w:rsidR="00A27A95" w:rsidRDefault="00A27A95" w:rsidP="006611B0">
            <w:pPr>
              <w:pStyle w:val="NoSpacing"/>
              <w:jc w:val="both"/>
            </w:pPr>
            <w:r>
              <w:t>Homework</w:t>
            </w:r>
            <w:r w:rsidR="000647A4">
              <w:t xml:space="preserve"> Assignment</w:t>
            </w:r>
          </w:p>
        </w:tc>
        <w:tc>
          <w:tcPr>
            <w:tcW w:w="1399" w:type="dxa"/>
          </w:tcPr>
          <w:p w14:paraId="7AF8EA11" w14:textId="77777777" w:rsidR="00A27A95" w:rsidRDefault="000647A4" w:rsidP="006611B0">
            <w:pPr>
              <w:pStyle w:val="NoSpacing"/>
              <w:jc w:val="both"/>
            </w:pPr>
            <w:r>
              <w:t>6</w:t>
            </w:r>
            <w:r w:rsidR="00A27A95">
              <w:t>0%</w:t>
            </w:r>
          </w:p>
        </w:tc>
      </w:tr>
      <w:tr w:rsidR="00A27A95" w14:paraId="4BE4BA40" w14:textId="77777777" w:rsidTr="000647A4">
        <w:trPr>
          <w:jc w:val="center"/>
        </w:trPr>
        <w:tc>
          <w:tcPr>
            <w:tcW w:w="2480" w:type="dxa"/>
          </w:tcPr>
          <w:p w14:paraId="26FFEDE2" w14:textId="77777777" w:rsidR="00A27A95" w:rsidRDefault="000647A4" w:rsidP="006611B0">
            <w:pPr>
              <w:pStyle w:val="NoSpacing"/>
              <w:jc w:val="both"/>
            </w:pPr>
            <w:r>
              <w:t>In-class Assignment</w:t>
            </w:r>
          </w:p>
        </w:tc>
        <w:tc>
          <w:tcPr>
            <w:tcW w:w="1399" w:type="dxa"/>
          </w:tcPr>
          <w:p w14:paraId="4355C148" w14:textId="77777777" w:rsidR="00A27A95" w:rsidRDefault="00F03561" w:rsidP="006611B0">
            <w:pPr>
              <w:pStyle w:val="NoSpacing"/>
              <w:jc w:val="both"/>
            </w:pPr>
            <w:r>
              <w:t>3</w:t>
            </w:r>
            <w:r w:rsidR="00A27A95">
              <w:t>0%</w:t>
            </w:r>
          </w:p>
        </w:tc>
      </w:tr>
      <w:tr w:rsidR="00F03561" w14:paraId="65C50654" w14:textId="77777777" w:rsidTr="000647A4">
        <w:trPr>
          <w:jc w:val="center"/>
        </w:trPr>
        <w:tc>
          <w:tcPr>
            <w:tcW w:w="2480" w:type="dxa"/>
          </w:tcPr>
          <w:p w14:paraId="20CA13F3" w14:textId="77777777" w:rsidR="00F03561" w:rsidRDefault="00F03561" w:rsidP="006611B0">
            <w:pPr>
              <w:pStyle w:val="NoSpacing"/>
              <w:jc w:val="both"/>
            </w:pPr>
            <w:r>
              <w:t>Pre-lab Assignment</w:t>
            </w:r>
          </w:p>
        </w:tc>
        <w:tc>
          <w:tcPr>
            <w:tcW w:w="1399" w:type="dxa"/>
          </w:tcPr>
          <w:p w14:paraId="036C1DEF" w14:textId="77777777" w:rsidR="00F03561" w:rsidRDefault="00F03561" w:rsidP="006611B0">
            <w:pPr>
              <w:pStyle w:val="NoSpacing"/>
              <w:jc w:val="both"/>
            </w:pPr>
            <w:r>
              <w:t>10%</w:t>
            </w:r>
          </w:p>
        </w:tc>
      </w:tr>
    </w:tbl>
    <w:p w14:paraId="5290C0AC" w14:textId="77777777" w:rsidR="00A27A95" w:rsidRDefault="00A27A95" w:rsidP="00A27A95">
      <w:pPr>
        <w:pStyle w:val="NoSpacing"/>
        <w:jc w:val="both"/>
      </w:pPr>
    </w:p>
    <w:p w14:paraId="163C5F81" w14:textId="77777777" w:rsidR="00A27A95" w:rsidRPr="008508A3" w:rsidRDefault="00A27A95" w:rsidP="00A27A95">
      <w:pPr>
        <w:pStyle w:val="NoSpacing"/>
        <w:jc w:val="both"/>
        <w:rPr>
          <w:b/>
        </w:rPr>
      </w:pPr>
      <w:r w:rsidRPr="008508A3">
        <w:rPr>
          <w:b/>
        </w:rPr>
        <w:t>Late Submission</w:t>
      </w:r>
    </w:p>
    <w:p w14:paraId="25288340" w14:textId="77777777" w:rsidR="00A27A95" w:rsidRDefault="00A27A95" w:rsidP="00A27A95">
      <w:pPr>
        <w:pStyle w:val="NoSpacing"/>
        <w:jc w:val="both"/>
      </w:pPr>
    </w:p>
    <w:p w14:paraId="1E3FE83F" w14:textId="010950AF" w:rsidR="00F03561" w:rsidRDefault="00F03561" w:rsidP="00A27A95">
      <w:pPr>
        <w:pStyle w:val="NoSpacing"/>
        <w:jc w:val="both"/>
      </w:pPr>
      <w:r w:rsidRPr="00F03561">
        <w:rPr>
          <w:u w:val="single"/>
        </w:rPr>
        <w:t>Pre-Lab assignment:</w:t>
      </w:r>
      <w:r>
        <w:t xml:space="preserve"> Pre-lab assignments for every lab would be due at th</w:t>
      </w:r>
      <w:r w:rsidR="00655357">
        <w:t xml:space="preserve">e beginning of the lab </w:t>
      </w:r>
      <w:r w:rsidR="00655357" w:rsidRPr="00655357">
        <w:rPr>
          <w:i/>
        </w:rPr>
        <w:t>i.e.,</w:t>
      </w:r>
      <w:r w:rsidR="00655357">
        <w:t xml:space="preserve"> 2:</w:t>
      </w:r>
      <w:r w:rsidR="00053920">
        <w:t>2</w:t>
      </w:r>
      <w:r>
        <w:t>0 pm</w:t>
      </w:r>
      <w:r w:rsidR="00655357">
        <w:t xml:space="preserve"> on Wednesday</w:t>
      </w:r>
      <w:r>
        <w:t>.</w:t>
      </w:r>
    </w:p>
    <w:p w14:paraId="14BD82FE" w14:textId="77777777" w:rsidR="00F03561" w:rsidRDefault="00F03561" w:rsidP="00A27A95">
      <w:pPr>
        <w:pStyle w:val="NoSpacing"/>
        <w:jc w:val="both"/>
      </w:pPr>
    </w:p>
    <w:p w14:paraId="45571667" w14:textId="0DC7F3BA" w:rsidR="00F03561" w:rsidRDefault="00F03561" w:rsidP="00A27A95">
      <w:pPr>
        <w:pStyle w:val="NoSpacing"/>
        <w:jc w:val="both"/>
      </w:pPr>
      <w:r w:rsidRPr="00F03561">
        <w:rPr>
          <w:u w:val="single"/>
        </w:rPr>
        <w:t>In-class assignment:</w:t>
      </w:r>
      <w:r>
        <w:t xml:space="preserve"> In-class assignments for every lab would be due at the end of every lab. You have to work out the problems given in the assignment in the lab class time and upload your solution to Canvas by the end of the lab </w:t>
      </w:r>
      <w:r w:rsidRPr="006611B0">
        <w:rPr>
          <w:i/>
        </w:rPr>
        <w:t>i.e.,</w:t>
      </w:r>
      <w:r>
        <w:t xml:space="preserve"> </w:t>
      </w:r>
      <w:r w:rsidR="006611B0">
        <w:t>before</w:t>
      </w:r>
      <w:r>
        <w:t xml:space="preserve"> </w:t>
      </w:r>
      <w:r w:rsidR="00CD41CD">
        <w:t>4</w:t>
      </w:r>
      <w:r w:rsidR="006611B0">
        <w:t>:</w:t>
      </w:r>
      <w:r w:rsidR="00CD41CD">
        <w:t>2</w:t>
      </w:r>
      <w:r>
        <w:t xml:space="preserve">0pm </w:t>
      </w:r>
      <w:r w:rsidR="006611B0">
        <w:t>on Wednesday</w:t>
      </w:r>
      <w:r>
        <w:t xml:space="preserve">. </w:t>
      </w:r>
    </w:p>
    <w:p w14:paraId="390335E0" w14:textId="77777777" w:rsidR="00F03561" w:rsidRDefault="00F03561" w:rsidP="00A27A95">
      <w:pPr>
        <w:pStyle w:val="NoSpacing"/>
        <w:jc w:val="both"/>
      </w:pPr>
    </w:p>
    <w:p w14:paraId="4B369EA7" w14:textId="77777777" w:rsidR="00F03561" w:rsidRDefault="00F03561" w:rsidP="00A27A95">
      <w:pPr>
        <w:pStyle w:val="NoSpacing"/>
        <w:jc w:val="both"/>
      </w:pPr>
      <w:r w:rsidRPr="00F03561">
        <w:rPr>
          <w:u w:val="single"/>
        </w:rPr>
        <w:t>Homework Assignment:</w:t>
      </w:r>
      <w:r>
        <w:t xml:space="preserve"> Homework assignments will be due at the beginning of class on the due date.</w:t>
      </w:r>
    </w:p>
    <w:p w14:paraId="09714310" w14:textId="77777777" w:rsidR="00F03561" w:rsidRDefault="00F03561" w:rsidP="00A27A95">
      <w:pPr>
        <w:pStyle w:val="NoSpacing"/>
        <w:jc w:val="both"/>
      </w:pPr>
    </w:p>
    <w:p w14:paraId="592680D9" w14:textId="77777777" w:rsidR="00A27A95" w:rsidRDefault="00A27A95" w:rsidP="00A27A95">
      <w:pPr>
        <w:pStyle w:val="NoSpacing"/>
        <w:jc w:val="both"/>
      </w:pPr>
      <w:r>
        <w:t>Any assignment</w:t>
      </w:r>
      <w:r w:rsidR="00F03561">
        <w:t xml:space="preserve"> (pre-lab, in-class or homework)</w:t>
      </w:r>
      <w:r>
        <w:t xml:space="preserve"> turned in after this deadline is considered late and </w:t>
      </w:r>
      <w:r>
        <w:rPr>
          <w:b/>
        </w:rPr>
        <w:t>WILL</w:t>
      </w:r>
      <w:r w:rsidRPr="00F6720C">
        <w:rPr>
          <w:b/>
        </w:rPr>
        <w:t xml:space="preserve"> receive a score of zero</w:t>
      </w:r>
      <w:r>
        <w:t xml:space="preserve">. </w:t>
      </w:r>
    </w:p>
    <w:p w14:paraId="3529DBFA" w14:textId="77777777" w:rsidR="00A27A95" w:rsidRDefault="00A27A95" w:rsidP="00A27A95">
      <w:pPr>
        <w:pStyle w:val="NoSpacing"/>
        <w:jc w:val="both"/>
      </w:pPr>
    </w:p>
    <w:p w14:paraId="21E8C2D0" w14:textId="77777777" w:rsidR="00A27A95" w:rsidRPr="008508A3" w:rsidRDefault="00A27A95" w:rsidP="00A27A95">
      <w:pPr>
        <w:pStyle w:val="NoSpacing"/>
        <w:jc w:val="both"/>
        <w:rPr>
          <w:b/>
        </w:rPr>
      </w:pPr>
      <w:r w:rsidRPr="008508A3">
        <w:rPr>
          <w:b/>
        </w:rPr>
        <w:t>Class Conduct</w:t>
      </w:r>
    </w:p>
    <w:p w14:paraId="798679DB" w14:textId="77777777" w:rsidR="00A27A95" w:rsidRDefault="00A27A95" w:rsidP="00A27A95">
      <w:pPr>
        <w:pStyle w:val="NoSpacing"/>
        <w:numPr>
          <w:ilvl w:val="0"/>
          <w:numId w:val="2"/>
        </w:numPr>
        <w:jc w:val="both"/>
      </w:pPr>
      <w:r>
        <w:t>Students are expected to conduct themselves in a professional manner.</w:t>
      </w:r>
    </w:p>
    <w:p w14:paraId="36FDADA9" w14:textId="77777777" w:rsidR="00A27A95" w:rsidRDefault="00A27A95" w:rsidP="00A27A95">
      <w:pPr>
        <w:pStyle w:val="NoSpacing"/>
        <w:numPr>
          <w:ilvl w:val="0"/>
          <w:numId w:val="2"/>
        </w:numPr>
        <w:jc w:val="both"/>
      </w:pPr>
      <w:r>
        <w:t>Students must turn their cell phones/pagers OFF during the class.</w:t>
      </w:r>
    </w:p>
    <w:p w14:paraId="2B2C019C" w14:textId="77777777" w:rsidR="00A27A95" w:rsidRDefault="00A27A95" w:rsidP="00A27A95">
      <w:pPr>
        <w:pStyle w:val="NoSpacing"/>
        <w:jc w:val="both"/>
        <w:rPr>
          <w:b/>
        </w:rPr>
      </w:pPr>
    </w:p>
    <w:p w14:paraId="5246817B" w14:textId="77777777" w:rsidR="00A27A95" w:rsidRPr="008508A3" w:rsidRDefault="00A27A95" w:rsidP="00A27A95">
      <w:pPr>
        <w:pStyle w:val="NoSpacing"/>
        <w:jc w:val="both"/>
        <w:rPr>
          <w:b/>
        </w:rPr>
      </w:pPr>
      <w:r w:rsidRPr="008508A3">
        <w:rPr>
          <w:b/>
        </w:rPr>
        <w:t>Class Attendance</w:t>
      </w:r>
    </w:p>
    <w:p w14:paraId="75E23448" w14:textId="77777777" w:rsidR="00A27A95" w:rsidRDefault="00A27A95" w:rsidP="00A27A95">
      <w:pPr>
        <w:pStyle w:val="NoSpacing"/>
        <w:jc w:val="both"/>
      </w:pPr>
    </w:p>
    <w:p w14:paraId="01FC9DE1" w14:textId="77777777" w:rsidR="00A27A95" w:rsidRDefault="00A27A95" w:rsidP="00E33FD1">
      <w:pPr>
        <w:pStyle w:val="NoSpacing"/>
        <w:jc w:val="both"/>
      </w:pPr>
      <w:r>
        <w:t xml:space="preserve">Attendance is mandatory for this course. </w:t>
      </w:r>
      <w:r w:rsidR="00F03561">
        <w:t xml:space="preserve">If you are absent in a lab session then you will receive a </w:t>
      </w:r>
      <w:r w:rsidR="00E33FD1">
        <w:t xml:space="preserve">score of </w:t>
      </w:r>
      <w:r w:rsidR="00F03561" w:rsidRPr="00E33FD1">
        <w:rPr>
          <w:b/>
        </w:rPr>
        <w:t>ZERO</w:t>
      </w:r>
      <w:r w:rsidR="00F03561">
        <w:t xml:space="preserve"> in your in-class assignment and pre-lab assignment for that week. </w:t>
      </w:r>
      <w:r>
        <w:t>If you know you will be absent for a legitimate reason, let the instructor</w:t>
      </w:r>
      <w:r w:rsidR="00E33FD1">
        <w:t xml:space="preserve"> and/or TAs</w:t>
      </w:r>
      <w:r>
        <w:t xml:space="preserve"> know</w:t>
      </w:r>
      <w:r w:rsidR="00E33FD1">
        <w:t xml:space="preserve"> beforehand</w:t>
      </w:r>
      <w:r>
        <w:t>. If you are sick bring a doctor's excuse or a written university excuse to resolve the absences. An absence has to be resolved as soon as possible – otherwise it will not be treated as an excused absence.</w:t>
      </w:r>
    </w:p>
    <w:p w14:paraId="53416D9F" w14:textId="77777777" w:rsidR="00A27A95" w:rsidRDefault="00A27A95" w:rsidP="00A27A95">
      <w:pPr>
        <w:pStyle w:val="NoSpacing"/>
        <w:jc w:val="both"/>
      </w:pPr>
    </w:p>
    <w:p w14:paraId="10173F0A" w14:textId="77777777" w:rsidR="00A27A95" w:rsidRPr="00CA6A31" w:rsidRDefault="00A27A95" w:rsidP="00A27A95">
      <w:pPr>
        <w:pStyle w:val="NoSpacing"/>
        <w:jc w:val="both"/>
        <w:rPr>
          <w:b/>
        </w:rPr>
      </w:pPr>
      <w:r w:rsidRPr="00CA6A31">
        <w:rPr>
          <w:b/>
        </w:rPr>
        <w:t>Academic Honesty</w:t>
      </w:r>
    </w:p>
    <w:p w14:paraId="66DA17AE" w14:textId="77777777" w:rsidR="00A27A95" w:rsidRDefault="00A27A95" w:rsidP="00A27A95">
      <w:pPr>
        <w:pStyle w:val="NoSpacing"/>
        <w:jc w:val="both"/>
      </w:pPr>
    </w:p>
    <w:p w14:paraId="57CB5F20" w14:textId="77777777" w:rsidR="00A27A95" w:rsidRDefault="00A27A95" w:rsidP="00A27A95">
      <w:pPr>
        <w:pStyle w:val="NoSpacing"/>
        <w:jc w:val="both"/>
      </w:pPr>
      <w:r>
        <w:t>Students who plagiarize a computer program (or parts of a program), get others to write a program (or parts of a program), or are found cheating on a quiz/exam, will be reported for academic dishonesty. Anyone who is caught cheating will receive a 0 on a given exam or homework. If a second offense occurs, the student will receive an F in the class. This includes both the provider of the information as well as the receiver of the information. Any student who violates the university's academic honesty policy will be reported for academic discipline. All university and department policies related to students are included here by implication.</w:t>
      </w:r>
    </w:p>
    <w:p w14:paraId="300D4490" w14:textId="77777777" w:rsidR="00A27A95" w:rsidRDefault="00A27A95" w:rsidP="00A27A95">
      <w:pPr>
        <w:pStyle w:val="NoSpacing"/>
        <w:jc w:val="both"/>
      </w:pPr>
    </w:p>
    <w:p w14:paraId="080C1E69" w14:textId="77777777" w:rsidR="00A27A95" w:rsidRPr="00CA6A31" w:rsidRDefault="00A27A95" w:rsidP="00A27A95">
      <w:pPr>
        <w:pStyle w:val="NoSpacing"/>
        <w:jc w:val="both"/>
        <w:rPr>
          <w:b/>
        </w:rPr>
      </w:pPr>
      <w:r w:rsidRPr="00CA6A31">
        <w:rPr>
          <w:b/>
        </w:rPr>
        <w:t>Course Accommodations</w:t>
      </w:r>
    </w:p>
    <w:p w14:paraId="53F74A4E" w14:textId="77777777" w:rsidR="00A27A95" w:rsidRDefault="00A27A95" w:rsidP="00A27A95">
      <w:pPr>
        <w:pStyle w:val="NoSpacing"/>
        <w:jc w:val="both"/>
      </w:pPr>
    </w:p>
    <w:p w14:paraId="4E55B439" w14:textId="798FAED3" w:rsidR="00A27A95" w:rsidRDefault="00A27A95" w:rsidP="00A27A95">
      <w:pPr>
        <w:pStyle w:val="NoSpacing"/>
        <w:jc w:val="both"/>
      </w:pPr>
      <w:r>
        <w:t xml:space="preserve">Students who require course accommodations are requested to make an appointment with the instructor during office hours. Students with disabilities must register with Disability Support Services, </w:t>
      </w:r>
      <w:r w:rsidRPr="00780F30">
        <w:t xml:space="preserve">1701 9th Ave. South </w:t>
      </w:r>
      <w:r>
        <w:t>or 934 – 4205, and provide an accommodation request letter to receive academic adjustments.</w:t>
      </w:r>
    </w:p>
    <w:p w14:paraId="3A95C075" w14:textId="77777777" w:rsidR="00CD41CD" w:rsidRDefault="00CD41CD" w:rsidP="00A27A95">
      <w:pPr>
        <w:pStyle w:val="NoSpacing"/>
        <w:jc w:val="both"/>
      </w:pPr>
    </w:p>
    <w:p w14:paraId="48EFD116" w14:textId="77777777" w:rsidR="00A27A95" w:rsidRPr="00415A29" w:rsidRDefault="00A27A95" w:rsidP="00A27A95">
      <w:pPr>
        <w:pStyle w:val="NoSpacing"/>
        <w:jc w:val="both"/>
        <w:rPr>
          <w:b/>
        </w:rPr>
      </w:pPr>
      <w:r w:rsidRPr="00415A29">
        <w:rPr>
          <w:b/>
        </w:rPr>
        <w:t>Add/Drop Policy</w:t>
      </w:r>
    </w:p>
    <w:p w14:paraId="333525CA" w14:textId="77777777" w:rsidR="00A27A95" w:rsidRDefault="00A27A95" w:rsidP="00A27A95">
      <w:pPr>
        <w:pStyle w:val="NoSpacing"/>
        <w:jc w:val="both"/>
      </w:pPr>
    </w:p>
    <w:p w14:paraId="10E74510" w14:textId="4ADDD088" w:rsidR="00A27A95" w:rsidRDefault="00A27A95" w:rsidP="00CD41CD">
      <w:pPr>
        <w:pStyle w:val="NoSpacing"/>
        <w:jc w:val="both"/>
      </w:pPr>
      <w:bookmarkStart w:id="0" w:name="_GoBack"/>
      <w:bookmarkEnd w:id="0"/>
      <w:r>
        <w:t>For details about add/drop policies check with Registration/Academic Records.</w:t>
      </w:r>
    </w:p>
    <w:p w14:paraId="13513A07" w14:textId="77777777" w:rsidR="00A27A95" w:rsidRDefault="00A27A95" w:rsidP="00A27A95">
      <w:pPr>
        <w:pStyle w:val="NoSpacing"/>
        <w:jc w:val="both"/>
      </w:pPr>
    </w:p>
    <w:p w14:paraId="2E2BCF66" w14:textId="77777777" w:rsidR="00A27A95" w:rsidRPr="00415A29" w:rsidRDefault="00A27A95" w:rsidP="00A27A95">
      <w:pPr>
        <w:pStyle w:val="NoSpacing"/>
        <w:jc w:val="both"/>
        <w:rPr>
          <w:b/>
        </w:rPr>
      </w:pPr>
      <w:r w:rsidRPr="00415A29">
        <w:rPr>
          <w:b/>
        </w:rPr>
        <w:lastRenderedPageBreak/>
        <w:t>E-mail</w:t>
      </w:r>
    </w:p>
    <w:p w14:paraId="61C04003" w14:textId="77777777" w:rsidR="00A27A95" w:rsidRDefault="00A27A95" w:rsidP="00A27A95">
      <w:pPr>
        <w:pStyle w:val="NoSpacing"/>
        <w:jc w:val="both"/>
      </w:pPr>
    </w:p>
    <w:p w14:paraId="2764A9A1" w14:textId="77777777" w:rsidR="00A27A95" w:rsidRDefault="00A27A95" w:rsidP="00A27A95">
      <w:pPr>
        <w:pStyle w:val="NoSpacing"/>
        <w:jc w:val="both"/>
      </w:pPr>
      <w:r>
        <w:t xml:space="preserve">Every student will be required to use his/her official email address that is blazerid@uab.edu. New students must login and configure their email addresses. For more details on obtaining </w:t>
      </w:r>
      <w:proofErr w:type="spellStart"/>
      <w:r>
        <w:t>blazerid</w:t>
      </w:r>
      <w:proofErr w:type="spellEnd"/>
      <w:r>
        <w:t xml:space="preserve"> and configuring email please see: </w:t>
      </w:r>
      <w:hyperlink r:id="rId8" w:history="1">
        <w:r w:rsidRPr="008C33F2">
          <w:rPr>
            <w:rStyle w:val="Hyperlink"/>
          </w:rPr>
          <w:t>http://www.uab.edu/blazerid</w:t>
        </w:r>
      </w:hyperlink>
      <w:r>
        <w:t xml:space="preserve">. All email communications will be made using this address. Additional instructions or announcements will be sent by e-mail, so check your mail often – at least twice a day (once in the morning and once at night). Also check the course </w:t>
      </w:r>
      <w:r w:rsidR="00E33FD1">
        <w:t>Canvas</w:t>
      </w:r>
      <w:r>
        <w:t xml:space="preserve"> page for up-to-date information and announcements. Instructor will check email frequently; e-mail is often the best way to contact the instructor.</w:t>
      </w:r>
    </w:p>
    <w:p w14:paraId="5BCC4699" w14:textId="77777777" w:rsidR="00A27A95" w:rsidRDefault="00A27A95" w:rsidP="00A27A95">
      <w:pPr>
        <w:pStyle w:val="NoSpacing"/>
        <w:jc w:val="both"/>
      </w:pPr>
    </w:p>
    <w:p w14:paraId="46BD55DD" w14:textId="77777777" w:rsidR="00A27A95" w:rsidRDefault="00A27A95" w:rsidP="00A27A95">
      <w:pPr>
        <w:pStyle w:val="NoSpacing"/>
        <w:jc w:val="both"/>
      </w:pPr>
    </w:p>
    <w:sectPr w:rsidR="00A27A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AC55B6"/>
    <w:multiLevelType w:val="hybridMultilevel"/>
    <w:tmpl w:val="86108260"/>
    <w:lvl w:ilvl="0" w:tplc="0EB4924A">
      <w:start w:val="1"/>
      <w:numFmt w:val="decimal"/>
      <w:lvlText w:val="%1."/>
      <w:lvlJc w:val="left"/>
      <w:pPr>
        <w:ind w:left="720" w:hanging="360"/>
      </w:pPr>
      <w:rPr>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0250B54"/>
    <w:multiLevelType w:val="hybridMultilevel"/>
    <w:tmpl w:val="F4A89CD2"/>
    <w:lvl w:ilvl="0" w:tplc="C694BA20">
      <w:start w:val="1"/>
      <w:numFmt w:val="decimal"/>
      <w:lvlText w:val="%1."/>
      <w:lvlJc w:val="left"/>
      <w:pPr>
        <w:ind w:left="720" w:hanging="360"/>
      </w:pPr>
      <w:rPr>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E6321C0"/>
    <w:multiLevelType w:val="hybridMultilevel"/>
    <w:tmpl w:val="D200E356"/>
    <w:lvl w:ilvl="0" w:tplc="C694BA20">
      <w:start w:val="1"/>
      <w:numFmt w:val="decimal"/>
      <w:lvlText w:val="%1."/>
      <w:lvlJc w:val="left"/>
      <w:pPr>
        <w:ind w:left="720" w:hanging="360"/>
      </w:pPr>
      <w:rPr>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F484970"/>
    <w:multiLevelType w:val="hybridMultilevel"/>
    <w:tmpl w:val="E8C0B7F8"/>
    <w:lvl w:ilvl="0" w:tplc="1E88B772">
      <w:start w:val="1"/>
      <w:numFmt w:val="decimal"/>
      <w:lvlText w:val="%1."/>
      <w:lvlJc w:val="left"/>
      <w:pPr>
        <w:ind w:left="720" w:hanging="360"/>
      </w:pPr>
      <w:rPr>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0FCE"/>
    <w:rsid w:val="00053920"/>
    <w:rsid w:val="000647A4"/>
    <w:rsid w:val="00211E39"/>
    <w:rsid w:val="003025AD"/>
    <w:rsid w:val="00326DEB"/>
    <w:rsid w:val="00453BA0"/>
    <w:rsid w:val="004D1C42"/>
    <w:rsid w:val="00655357"/>
    <w:rsid w:val="006611B0"/>
    <w:rsid w:val="008C464E"/>
    <w:rsid w:val="00940FCE"/>
    <w:rsid w:val="009A6A1C"/>
    <w:rsid w:val="00A27A95"/>
    <w:rsid w:val="00A81AC3"/>
    <w:rsid w:val="00B45452"/>
    <w:rsid w:val="00C06E66"/>
    <w:rsid w:val="00CD41CD"/>
    <w:rsid w:val="00E33FD1"/>
    <w:rsid w:val="00EB4558"/>
    <w:rsid w:val="00F03561"/>
    <w:rsid w:val="00F913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C245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27A95"/>
    <w:pPr>
      <w:spacing w:after="0" w:line="240" w:lineRule="auto"/>
    </w:pPr>
  </w:style>
  <w:style w:type="character" w:styleId="Hyperlink">
    <w:name w:val="Hyperlink"/>
    <w:basedOn w:val="DefaultParagraphFont"/>
    <w:uiPriority w:val="99"/>
    <w:unhideWhenUsed/>
    <w:rsid w:val="00A27A95"/>
    <w:rPr>
      <w:color w:val="0000FF" w:themeColor="hyperlink"/>
      <w:u w:val="single"/>
    </w:rPr>
  </w:style>
  <w:style w:type="table" w:styleId="TableGrid">
    <w:name w:val="Table Grid"/>
    <w:basedOn w:val="TableNormal"/>
    <w:uiPriority w:val="59"/>
    <w:rsid w:val="00A27A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27A95"/>
    <w:pPr>
      <w:spacing w:after="0" w:line="240" w:lineRule="auto"/>
    </w:pPr>
  </w:style>
  <w:style w:type="character" w:styleId="Hyperlink">
    <w:name w:val="Hyperlink"/>
    <w:basedOn w:val="DefaultParagraphFont"/>
    <w:uiPriority w:val="99"/>
    <w:unhideWhenUsed/>
    <w:rsid w:val="00A27A95"/>
    <w:rPr>
      <w:color w:val="0000FF" w:themeColor="hyperlink"/>
      <w:u w:val="single"/>
    </w:rPr>
  </w:style>
  <w:style w:type="table" w:styleId="TableGrid">
    <w:name w:val="Table Grid"/>
    <w:basedOn w:val="TableNormal"/>
    <w:uiPriority w:val="59"/>
    <w:rsid w:val="00A27A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ab.edu/blazerid" TargetMode="External"/><Relationship Id="rId3" Type="http://schemas.microsoft.com/office/2007/relationships/stylesWithEffects" Target="stylesWithEffects.xml"/><Relationship Id="rId7" Type="http://schemas.openxmlformats.org/officeDocument/2006/relationships/hyperlink" Target="http://www.uab.edu/online/canva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nandab@uab.edu"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736</Words>
  <Characters>4201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Alabama at Birmingham</Company>
  <LinksUpToDate>false</LinksUpToDate>
  <CharactersWithSpaces>4928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Dibya Mukhopadhyay</dc:creator>
  <cp:lastModifiedBy>S Abhishek Anand</cp:lastModifiedBy>
  <cp:revision>2</cp:revision>
  <dcterms:created xsi:type="dcterms:W3CDTF">2015-08-26T19:10:00Z</dcterms:created>
  <dcterms:modified xsi:type="dcterms:W3CDTF">2015-08-26T19:10:00Z</dcterms:modified>
</cp:coreProperties>
</file>