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Технологии: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React.js, React class/functional components, React Hooks, Redux, React Context, React Router 5.1 or hookrouter, ES6+, TypeScript, Sass, Material UI/Bootstrap optionally, Webpack.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Задача: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Необходимо реализовать фильтр поиска карточек товаров.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Данные товаров и фильтра - произвольные (json файл или sandbox api)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Реализация в рамках указанных технологий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Например: 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731200" cy="279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Особо оценивается импровизация кандидата. 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Самостоятельно сконфигурировать WebPack сборку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Необходимо использовать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TypeScript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Четко и подробно описать инструкцию в README.MD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Готовую реализацию необходимо загрузить на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https://github.com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