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43FCA" w14:textId="77777777" w:rsidR="00AF7E6D" w:rsidRDefault="00B83385" w:rsidP="00AF7E6D">
      <w:pPr>
        <w:pStyle w:val="Heading1"/>
        <w:spacing w:before="0" w:after="0" w:line="240" w:lineRule="auto"/>
        <w:jc w:val="both"/>
      </w:pPr>
      <w:r w:rsidRPr="00AF7E6D">
        <w:t xml:space="preserve">Online </w:t>
      </w:r>
      <w:r w:rsidR="0052428F" w:rsidRPr="00AF7E6D">
        <w:t>Methods</w:t>
      </w:r>
      <w:bookmarkStart w:id="0" w:name="_Ref162865348"/>
    </w:p>
    <w:p w14:paraId="1A536B03" w14:textId="77777777" w:rsidR="00AF7E6D" w:rsidRPr="00AF7E6D" w:rsidRDefault="00AF7E6D" w:rsidP="00AF7E6D">
      <w:pPr>
        <w:pStyle w:val="Heading1"/>
        <w:spacing w:before="0" w:after="0" w:line="240" w:lineRule="auto"/>
        <w:jc w:val="both"/>
      </w:pPr>
    </w:p>
    <w:p w14:paraId="48FA5AB5" w14:textId="748E9082" w:rsidR="00AF7E6D" w:rsidRDefault="00AA475E" w:rsidP="00AF7E6D">
      <w:pPr>
        <w:pStyle w:val="Heading1"/>
        <w:spacing w:before="0" w:after="0" w:line="240" w:lineRule="auto"/>
        <w:jc w:val="both"/>
      </w:pPr>
      <w:r>
        <w:t>iDPT: An Integrative a</w:t>
      </w:r>
      <w:r w:rsidR="00AF7E6D" w:rsidRPr="008C146E">
        <w:t xml:space="preserve">pproach for </w:t>
      </w:r>
      <w:r w:rsidR="00AF7E6D" w:rsidRPr="008C146E">
        <w:rPr>
          <w:i/>
        </w:rPr>
        <w:t>de novo</w:t>
      </w:r>
      <w:r w:rsidR="00AF7E6D" w:rsidRPr="008C146E">
        <w:t xml:space="preserve"> </w:t>
      </w:r>
      <w:r w:rsidR="00AF7E6D">
        <w:t>pattern recognition</w:t>
      </w:r>
      <w:r>
        <w:t xml:space="preserve"> of d</w:t>
      </w:r>
      <w:r w:rsidR="00AF7E6D" w:rsidRPr="008C146E">
        <w:t xml:space="preserve">ifferentially </w:t>
      </w:r>
      <w:r w:rsidR="00AF7E6D">
        <w:t xml:space="preserve">expressed </w:t>
      </w:r>
      <w:r>
        <w:t xml:space="preserve">events in </w:t>
      </w:r>
      <w:r w:rsidR="00AF7E6D">
        <w:t>enrichment-based</w:t>
      </w:r>
      <w:r>
        <w:t xml:space="preserve"> n</w:t>
      </w:r>
      <w:r w:rsidR="00AF7E6D">
        <w:t xml:space="preserve">ext-gen </w:t>
      </w:r>
      <w:r>
        <w:t>s</w:t>
      </w:r>
      <w:r w:rsidR="00AF7E6D">
        <w:t xml:space="preserve">equencing </w:t>
      </w:r>
      <w:r>
        <w:t>s</w:t>
      </w:r>
      <w:r w:rsidR="00AF7E6D" w:rsidRPr="008C146E">
        <w:t xml:space="preserve">tudies </w:t>
      </w:r>
    </w:p>
    <w:p w14:paraId="4776A560" w14:textId="77777777" w:rsidR="00AF7E6D" w:rsidRDefault="00AF7E6D" w:rsidP="00AF7E6D">
      <w:pPr>
        <w:pStyle w:val="Author"/>
      </w:pPr>
      <w:r w:rsidRPr="008C146E">
        <w:t xml:space="preserve">Angela H. Ting </w:t>
      </w:r>
    </w:p>
    <w:p w14:paraId="2DB322A0" w14:textId="77777777" w:rsidR="00AF7E6D" w:rsidRPr="000C19CA" w:rsidRDefault="00AF7E6D" w:rsidP="00AF7E6D">
      <w:pPr>
        <w:pStyle w:val="Affiliation"/>
      </w:pPr>
      <w:r w:rsidRPr="008C146E">
        <w:t xml:space="preserve">Genomic Medicine Institute, Lerner Research Institute, </w:t>
      </w:r>
      <w:r>
        <w:t>Cleveland Clinic Foundation</w:t>
      </w:r>
      <w:r>
        <w:br/>
      </w:r>
      <w:r w:rsidRPr="008C146E">
        <w:t>9500 Euclid Ave,</w:t>
      </w:r>
      <w:r>
        <w:t xml:space="preserve"> </w:t>
      </w:r>
      <w:r w:rsidRPr="008C146E">
        <w:t>Cleveland, OH 44195</w:t>
      </w:r>
      <w:r>
        <w:t>, USA</w:t>
      </w:r>
      <w:r>
        <w:br/>
        <w:t xml:space="preserve">Email: </w:t>
      </w:r>
      <w:hyperlink r:id="rId8" w:history="1">
        <w:r w:rsidRPr="00BD5A28">
          <w:t>tinga@ccf.org</w:t>
        </w:r>
      </w:hyperlink>
    </w:p>
    <w:p w14:paraId="4C442A4B" w14:textId="77777777" w:rsidR="00AF7E6D" w:rsidRDefault="00AF7E6D" w:rsidP="00AF7E6D">
      <w:pPr>
        <w:pStyle w:val="Author"/>
      </w:pPr>
      <w:r w:rsidRPr="008C146E">
        <w:t>Hu Bo</w:t>
      </w:r>
    </w:p>
    <w:p w14:paraId="6E1754BD" w14:textId="77777777" w:rsidR="00AF7E6D" w:rsidRPr="00BD5A28" w:rsidRDefault="00AF7E6D" w:rsidP="00AF7E6D">
      <w:pPr>
        <w:pStyle w:val="Affiliation"/>
      </w:pPr>
      <w:r w:rsidRPr="008C146E">
        <w:t xml:space="preserve">Quantitative Health Sciences, Lerner Research Institute, Cleveland Clinic Foundation, </w:t>
      </w:r>
      <w:r>
        <w:br/>
      </w:r>
      <w:r w:rsidRPr="008C146E">
        <w:t>9500 Euclid Ave, Cleveland, OH 44195</w:t>
      </w:r>
      <w:r>
        <w:t>, USA</w:t>
      </w:r>
      <w:r>
        <w:br/>
        <w:t xml:space="preserve">Email: </w:t>
      </w:r>
      <w:hyperlink r:id="rId9" w:history="1">
        <w:r>
          <w:t>hub@ccf.org</w:t>
        </w:r>
      </w:hyperlink>
    </w:p>
    <w:p w14:paraId="101ABA2B" w14:textId="77777777" w:rsidR="00AF7E6D" w:rsidRDefault="00AF7E6D" w:rsidP="00AF7E6D">
      <w:pPr>
        <w:pStyle w:val="Abstract"/>
        <w:spacing w:line="240" w:lineRule="auto"/>
        <w:jc w:val="center"/>
        <w:rPr>
          <w:i/>
        </w:rPr>
      </w:pPr>
      <w:r w:rsidRPr="008C146E">
        <w:rPr>
          <w:caps/>
        </w:rPr>
        <w:t>Li Zhang</w:t>
      </w:r>
      <w:r w:rsidRPr="008C146E">
        <w:rPr>
          <w:caps/>
        </w:rPr>
        <w:br/>
      </w:r>
      <w:r w:rsidRPr="008C146E">
        <w:rPr>
          <w:i/>
        </w:rPr>
        <w:t xml:space="preserve">Quantitative Health Sciences, Lerner Research Institute, Cleveland Clinic Foundation, </w:t>
      </w:r>
      <w:r>
        <w:rPr>
          <w:i/>
        </w:rPr>
        <w:br/>
      </w:r>
      <w:r w:rsidRPr="008C146E">
        <w:rPr>
          <w:i/>
        </w:rPr>
        <w:t>9500 Euclid Ave, Cleveland, OH 44195, USA</w:t>
      </w:r>
      <w:r>
        <w:rPr>
          <w:i/>
        </w:rPr>
        <w:br/>
      </w:r>
      <w:r w:rsidRPr="005533EE">
        <w:rPr>
          <w:i/>
        </w:rPr>
        <w:t xml:space="preserve">Email: </w:t>
      </w:r>
      <w:hyperlink r:id="rId10" w:history="1">
        <w:r w:rsidRPr="005533EE">
          <w:rPr>
            <w:i/>
          </w:rPr>
          <w:t>li.zhang@ucsf.edu</w:t>
        </w:r>
      </w:hyperlink>
    </w:p>
    <w:p w14:paraId="6C64BF7D" w14:textId="77777777" w:rsidR="00AF7E6D" w:rsidRDefault="00AF7E6D" w:rsidP="00AF7E6D">
      <w:pPr>
        <w:pStyle w:val="Abstract"/>
        <w:spacing w:line="240" w:lineRule="auto"/>
        <w:jc w:val="center"/>
        <w:rPr>
          <w:i/>
        </w:rPr>
      </w:pPr>
      <w:r>
        <w:rPr>
          <w:caps/>
        </w:rPr>
        <w:t>Jie Na</w:t>
      </w:r>
      <w:r w:rsidRPr="008C146E">
        <w:rPr>
          <w:caps/>
        </w:rPr>
        <w:t xml:space="preserve"> </w:t>
      </w:r>
      <w:r w:rsidRPr="008C146E">
        <w:rPr>
          <w:caps/>
        </w:rPr>
        <w:br/>
      </w:r>
      <w:r w:rsidRPr="008C146E">
        <w:rPr>
          <w:i/>
        </w:rPr>
        <w:t xml:space="preserve">Quantitative Health Sciences, Lerner Research Institute, Cleveland Clinic Foundation, </w:t>
      </w:r>
      <w:r>
        <w:rPr>
          <w:i/>
        </w:rPr>
        <w:br/>
      </w:r>
      <w:r w:rsidRPr="008C146E">
        <w:rPr>
          <w:i/>
        </w:rPr>
        <w:t>9500 Euclid Ave, Cleveland, OH 44195, USA</w:t>
      </w:r>
      <w:r>
        <w:rPr>
          <w:i/>
        </w:rPr>
        <w:br/>
      </w:r>
      <w:r w:rsidRPr="00850E5B">
        <w:rPr>
          <w:i/>
        </w:rPr>
        <w:t xml:space="preserve">Email: </w:t>
      </w:r>
      <w:hyperlink r:id="rId11" w:history="1">
        <w:r>
          <w:rPr>
            <w:i/>
          </w:rPr>
          <w:t>najiek@yahoo.com</w:t>
        </w:r>
      </w:hyperlink>
    </w:p>
    <w:p w14:paraId="7012FD44" w14:textId="77777777" w:rsidR="00AF7E6D" w:rsidRDefault="00AF7E6D" w:rsidP="00AF7E6D">
      <w:pPr>
        <w:pStyle w:val="Author"/>
      </w:pPr>
      <w:r>
        <w:t>Byron H. Lee</w:t>
      </w:r>
      <w:r w:rsidRPr="008C146E">
        <w:t xml:space="preserve"> </w:t>
      </w:r>
    </w:p>
    <w:p w14:paraId="238B1869" w14:textId="77777777" w:rsidR="00AF7E6D" w:rsidRPr="003C238B" w:rsidRDefault="00AF7E6D" w:rsidP="00AF7E6D">
      <w:pPr>
        <w:pStyle w:val="Abstract"/>
        <w:spacing w:line="240" w:lineRule="auto"/>
        <w:jc w:val="center"/>
        <w:rPr>
          <w:i/>
        </w:rPr>
      </w:pPr>
      <w:r w:rsidRPr="008C146E">
        <w:rPr>
          <w:i/>
        </w:rPr>
        <w:t xml:space="preserve">Genomic Medicine Institute, Lerner Research Institute, Cleveland Clinic Foundation, </w:t>
      </w:r>
      <w:r>
        <w:rPr>
          <w:i/>
        </w:rPr>
        <w:br/>
      </w:r>
      <w:r w:rsidRPr="008C146E">
        <w:rPr>
          <w:i/>
        </w:rPr>
        <w:t>9500 Euclid Ave,</w:t>
      </w:r>
      <w:r>
        <w:rPr>
          <w:i/>
        </w:rPr>
        <w:t xml:space="preserve"> </w:t>
      </w:r>
      <w:r w:rsidRPr="008C146E">
        <w:rPr>
          <w:i/>
        </w:rPr>
        <w:t>Cleveland, OH 44195</w:t>
      </w:r>
      <w:r w:rsidRPr="003C238B">
        <w:rPr>
          <w:i/>
        </w:rPr>
        <w:t>, USA</w:t>
      </w:r>
      <w:r>
        <w:rPr>
          <w:i/>
        </w:rPr>
        <w:br/>
      </w:r>
      <w:r w:rsidRPr="005533EE">
        <w:rPr>
          <w:i/>
        </w:rPr>
        <w:t xml:space="preserve">Email: </w:t>
      </w:r>
      <w:hyperlink r:id="rId12" w:history="1">
        <w:r>
          <w:rPr>
            <w:i/>
          </w:rPr>
          <w:t>leeb@ccf.org</w:t>
        </w:r>
      </w:hyperlink>
    </w:p>
    <w:p w14:paraId="7952F846" w14:textId="2A342D9E" w:rsidR="00AF7E6D" w:rsidRPr="00AF7E6D" w:rsidRDefault="00AF7E6D" w:rsidP="00AF7E6D">
      <w:pPr>
        <w:pStyle w:val="Heading1"/>
        <w:spacing w:before="0" w:after="0" w:line="240" w:lineRule="auto"/>
        <w:jc w:val="center"/>
        <w:rPr>
          <w:rFonts w:ascii="Times New Roman" w:hAnsi="Times New Roman"/>
          <w:b w:val="0"/>
          <w:i/>
          <w:sz w:val="24"/>
          <w:szCs w:val="24"/>
          <w:lang w:val="en-US"/>
        </w:rPr>
      </w:pPr>
      <w:r w:rsidRPr="00AF7E6D">
        <w:rPr>
          <w:rFonts w:ascii="Times New Roman" w:hAnsi="Times New Roman"/>
          <w:b w:val="0"/>
          <w:caps/>
          <w:sz w:val="24"/>
          <w:szCs w:val="24"/>
          <w:lang w:val="en-US"/>
        </w:rPr>
        <w:t xml:space="preserve">Yaomin Xu </w:t>
      </w:r>
      <w:r w:rsidRPr="00AF7E6D">
        <w:rPr>
          <w:rFonts w:ascii="Times New Roman" w:hAnsi="Times New Roman"/>
          <w:b w:val="0"/>
          <w:caps/>
          <w:sz w:val="24"/>
          <w:szCs w:val="24"/>
          <w:lang w:val="en-US"/>
        </w:rPr>
        <w:footnoteReference w:customMarkFollows="1" w:id="1"/>
        <w:t>†</w:t>
      </w:r>
      <w:r w:rsidRPr="00AF7E6D">
        <w:rPr>
          <w:rFonts w:ascii="Times New Roman" w:hAnsi="Times New Roman"/>
          <w:b w:val="0"/>
          <w:caps/>
          <w:sz w:val="24"/>
          <w:szCs w:val="24"/>
          <w:lang w:val="en-US"/>
        </w:rPr>
        <w:br/>
      </w:r>
      <w:r w:rsidRPr="00AF7E6D">
        <w:rPr>
          <w:rFonts w:ascii="Times New Roman" w:hAnsi="Times New Roman"/>
          <w:b w:val="0"/>
          <w:i/>
          <w:sz w:val="24"/>
          <w:szCs w:val="24"/>
          <w:lang w:val="en-US"/>
        </w:rPr>
        <w:t xml:space="preserve">Quantitative Health Sciences, Lerner Research Institute, Cleveland Clinic Foundation, </w:t>
      </w:r>
      <w:r w:rsidRPr="00AF7E6D">
        <w:rPr>
          <w:rFonts w:ascii="Times New Roman" w:hAnsi="Times New Roman"/>
          <w:b w:val="0"/>
          <w:i/>
          <w:sz w:val="24"/>
          <w:szCs w:val="24"/>
          <w:lang w:val="en-US"/>
        </w:rPr>
        <w:br/>
        <w:t>9500 Euclid Ave, Cleveland, OH 44195, USA</w:t>
      </w:r>
      <w:r w:rsidRPr="00AF7E6D">
        <w:rPr>
          <w:rFonts w:ascii="Times New Roman" w:hAnsi="Times New Roman"/>
          <w:b w:val="0"/>
          <w:i/>
          <w:sz w:val="24"/>
          <w:szCs w:val="24"/>
          <w:lang w:val="en-US"/>
        </w:rPr>
        <w:br/>
        <w:t>Department of Biostatistics, Vanderbilt University School of Medicine</w:t>
      </w:r>
      <w:r w:rsidRPr="00AF7E6D">
        <w:rPr>
          <w:rFonts w:ascii="Times New Roman" w:hAnsi="Times New Roman"/>
          <w:b w:val="0"/>
          <w:i/>
          <w:sz w:val="24"/>
          <w:szCs w:val="24"/>
          <w:lang w:val="en-US"/>
        </w:rPr>
        <w:br/>
        <w:t xml:space="preserve">Department of Biomedical Informatics, Vanderbilt </w:t>
      </w:r>
      <w:proofErr w:type="spellStart"/>
      <w:r w:rsidRPr="00AF7E6D">
        <w:rPr>
          <w:rFonts w:ascii="Times New Roman" w:hAnsi="Times New Roman"/>
          <w:b w:val="0"/>
          <w:i/>
          <w:sz w:val="24"/>
          <w:szCs w:val="24"/>
          <w:lang w:val="en-US"/>
        </w:rPr>
        <w:t>Univeristy</w:t>
      </w:r>
      <w:proofErr w:type="spellEnd"/>
      <w:r w:rsidRPr="00AF7E6D">
        <w:rPr>
          <w:rFonts w:ascii="Times New Roman" w:hAnsi="Times New Roman"/>
          <w:b w:val="0"/>
          <w:i/>
          <w:sz w:val="24"/>
          <w:szCs w:val="24"/>
          <w:lang w:val="en-US"/>
        </w:rPr>
        <w:t xml:space="preserve"> School of Medicine</w:t>
      </w:r>
      <w:r w:rsidRPr="00AF7E6D">
        <w:rPr>
          <w:rFonts w:ascii="Times New Roman" w:hAnsi="Times New Roman"/>
          <w:b w:val="0"/>
          <w:i/>
          <w:sz w:val="24"/>
          <w:szCs w:val="24"/>
          <w:lang w:val="en-US"/>
        </w:rPr>
        <w:br/>
        <w:t>2220 Pierce Avenue, Nashville, TN 37232, USA</w:t>
      </w:r>
      <w:r w:rsidRPr="00AF7E6D">
        <w:rPr>
          <w:rFonts w:ascii="Times New Roman" w:hAnsi="Times New Roman"/>
          <w:b w:val="0"/>
          <w:i/>
          <w:sz w:val="24"/>
          <w:szCs w:val="24"/>
          <w:lang w:val="en-US"/>
        </w:rPr>
        <w:br/>
        <w:t xml:space="preserve">Email: </w:t>
      </w:r>
      <w:hyperlink r:id="rId13" w:history="1">
        <w:r w:rsidRPr="00AF7E6D">
          <w:rPr>
            <w:rFonts w:ascii="Times New Roman" w:hAnsi="Times New Roman"/>
            <w:b w:val="0"/>
            <w:i/>
            <w:sz w:val="24"/>
            <w:szCs w:val="24"/>
            <w:lang w:val="en-US"/>
          </w:rPr>
          <w:t>yaomin.xu@vanderbilt.edu</w:t>
        </w:r>
      </w:hyperlink>
    </w:p>
    <w:p w14:paraId="25B2DFCB" w14:textId="77777777" w:rsidR="00521552" w:rsidRDefault="00521552" w:rsidP="009C3D03">
      <w:pPr>
        <w:pStyle w:val="Heading1"/>
        <w:spacing w:before="0" w:after="0"/>
        <w:jc w:val="both"/>
        <w:rPr>
          <w:rFonts w:cs="Arial"/>
          <w:sz w:val="22"/>
          <w:szCs w:val="22"/>
          <w:lang w:val="en-US"/>
        </w:rPr>
      </w:pPr>
    </w:p>
    <w:p w14:paraId="19C70D7E" w14:textId="045D5645" w:rsidR="00521552" w:rsidRDefault="00521552">
      <w:pPr>
        <w:spacing w:line="240" w:lineRule="auto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br w:type="page"/>
      </w:r>
    </w:p>
    <w:p w14:paraId="4C474BCB" w14:textId="77777777" w:rsidR="0052428F" w:rsidRPr="0029456A" w:rsidRDefault="0052428F" w:rsidP="009C3D03">
      <w:pPr>
        <w:pStyle w:val="Heading2"/>
        <w:spacing w:before="0" w:after="0"/>
        <w:jc w:val="both"/>
        <w:rPr>
          <w:rFonts w:cs="Arial"/>
          <w:b w:val="0"/>
          <w:i w:val="0"/>
          <w:sz w:val="22"/>
          <w:szCs w:val="22"/>
          <w:lang w:val="en-US"/>
        </w:rPr>
      </w:pPr>
      <w:r w:rsidRPr="0029456A">
        <w:rPr>
          <w:rFonts w:cs="Arial"/>
          <w:i w:val="0"/>
          <w:sz w:val="22"/>
          <w:szCs w:val="22"/>
          <w:lang w:val="en-US"/>
        </w:rPr>
        <w:lastRenderedPageBreak/>
        <w:t>Deconvolution using Bayesian mixture model</w:t>
      </w:r>
    </w:p>
    <w:p w14:paraId="663394EB" w14:textId="77777777" w:rsidR="0052428F" w:rsidRPr="0029456A" w:rsidRDefault="0052428F" w:rsidP="009C3D03">
      <w:pPr>
        <w:jc w:val="both"/>
        <w:rPr>
          <w:rFonts w:ascii="Arial" w:hAnsi="Arial" w:cs="Arial"/>
          <w:sz w:val="22"/>
          <w:szCs w:val="22"/>
        </w:rPr>
      </w:pPr>
      <w:r w:rsidRPr="0029456A">
        <w:rPr>
          <w:rFonts w:ascii="Arial" w:hAnsi="Arial" w:cs="Arial"/>
          <w:sz w:val="22"/>
          <w:szCs w:val="22"/>
        </w:rPr>
        <w:t xml:space="preserve">We use the case of DNA methylation for illustration. </w:t>
      </w:r>
      <w:r>
        <w:rPr>
          <w:rFonts w:ascii="Arial" w:hAnsi="Arial" w:cs="Arial"/>
          <w:sz w:val="22"/>
          <w:szCs w:val="22"/>
        </w:rPr>
        <w:t xml:space="preserve">For each subject </w:t>
      </w:r>
      <m:oMath>
        <m:r>
          <w:rPr>
            <w:rFonts w:ascii="Cambria Math" w:hAnsi="Cambria Math" w:cs="Arial"/>
            <w:sz w:val="22"/>
            <w:szCs w:val="22"/>
          </w:rPr>
          <m:t>i</m:t>
        </m:r>
      </m:oMath>
      <w:r>
        <w:rPr>
          <w:rFonts w:ascii="Arial" w:hAnsi="Arial" w:cs="Arial"/>
          <w:sz w:val="22"/>
          <w:szCs w:val="22"/>
        </w:rPr>
        <w:t>,</w:t>
      </w:r>
      <w:r w:rsidRPr="0029456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</w:t>
      </w:r>
      <w:r w:rsidRPr="0029456A">
        <w:rPr>
          <w:rFonts w:ascii="Arial" w:hAnsi="Arial" w:cs="Arial"/>
          <w:sz w:val="22"/>
          <w:szCs w:val="22"/>
        </w:rPr>
        <w:t xml:space="preserve">et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ij</m:t>
            </m:r>
          </m:sub>
        </m:sSub>
      </m:oMath>
      <w:r w:rsidRPr="0029456A">
        <w:rPr>
          <w:rFonts w:ascii="Arial" w:hAnsi="Arial" w:cs="Arial"/>
          <w:sz w:val="22"/>
          <w:szCs w:val="22"/>
        </w:rPr>
        <w:t xml:space="preserve"> be the tag count for window </w:t>
      </w:r>
      <m:oMath>
        <m:r>
          <w:rPr>
            <w:rFonts w:ascii="Cambria Math" w:hAnsi="Cambria Math" w:cs="Arial"/>
            <w:sz w:val="22"/>
            <w:szCs w:val="22"/>
          </w:rPr>
          <m:t xml:space="preserve">j, j=1,…,n,  </m:t>
        </m:r>
      </m:oMath>
      <w:r>
        <w:rPr>
          <w:rFonts w:ascii="Arial" w:hAnsi="Arial" w:cs="Arial"/>
          <w:sz w:val="22"/>
          <w:szCs w:val="22"/>
        </w:rPr>
        <w:t>a</w:t>
      </w:r>
      <w:r w:rsidRPr="0029456A">
        <w:rPr>
          <w:rFonts w:ascii="Arial" w:hAnsi="Arial" w:cs="Arial"/>
          <w:sz w:val="22"/>
          <w:szCs w:val="22"/>
        </w:rPr>
        <w:t xml:space="preserve">ssuming that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 </m:t>
        </m:r>
      </m:oMath>
      <w:r w:rsidRPr="0029456A">
        <w:rPr>
          <w:rFonts w:ascii="Arial" w:hAnsi="Arial" w:cs="Arial"/>
          <w:sz w:val="22"/>
          <w:szCs w:val="22"/>
        </w:rPr>
        <w:t>follows a three-component Poisson mixture model</w:t>
      </w:r>
      <w:r>
        <w:rPr>
          <w:rFonts w:ascii="Arial" w:hAnsi="Arial" w:cs="Arial"/>
          <w:sz w:val="22"/>
          <w:szCs w:val="22"/>
        </w:rPr>
        <w:t xml:space="preserve">. To simplify the notation, we ignore the subscript </w:t>
      </w:r>
      <m:oMath>
        <m:r>
          <w:rPr>
            <w:rFonts w:ascii="Cambria Math" w:hAnsi="Cambria Math" w:cs="Arial"/>
            <w:sz w:val="22"/>
            <w:szCs w:val="22"/>
          </w:rPr>
          <m:t>i</m:t>
        </m:r>
      </m:oMath>
      <w:r>
        <w:rPr>
          <w:rFonts w:ascii="Arial" w:hAnsi="Arial" w:cs="Arial"/>
          <w:sz w:val="22"/>
          <w:szCs w:val="22"/>
        </w:rPr>
        <w:t xml:space="preserve"> in this section. The mixture model can be written as</w:t>
      </w:r>
    </w:p>
    <w:p w14:paraId="63E4E3F8" w14:textId="77777777" w:rsidR="0052428F" w:rsidRPr="0029456A" w:rsidRDefault="0052428F" w:rsidP="009C3D03">
      <w:pPr>
        <w:jc w:val="both"/>
        <w:rPr>
          <w:rFonts w:ascii="Arial" w:hAnsi="Arial" w:cs="Arial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2"/>
              <w:szCs w:val="22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Arial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j3</m:t>
                  </m:r>
                </m:sub>
              </m:sSub>
            </m:e>
          </m:d>
          <m:r>
            <w:rPr>
              <w:rFonts w:ascii="Cambria Math" w:hAnsi="Cambria Math" w:cs="Arial"/>
              <w:sz w:val="22"/>
              <w:szCs w:val="22"/>
            </w:rPr>
            <m:t>,</m:t>
          </m:r>
        </m:oMath>
      </m:oMathPara>
    </w:p>
    <w:p w14:paraId="5F0A90CF" w14:textId="061E0343" w:rsidR="0052428F" w:rsidRDefault="0052428F" w:rsidP="009C3D03">
      <w:pPr>
        <w:jc w:val="both"/>
        <w:rPr>
          <w:rFonts w:ascii="Arial" w:hAnsi="Arial" w:cs="Arial"/>
          <w:sz w:val="22"/>
          <w:szCs w:val="22"/>
        </w:rPr>
      </w:pPr>
      <w:r w:rsidRPr="0029456A">
        <w:rPr>
          <w:rFonts w:ascii="Arial" w:hAnsi="Arial" w:cs="Arial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</m:oMath>
      <w:r w:rsidRPr="0029456A">
        <w:rPr>
          <w:rFonts w:ascii="Arial" w:hAnsi="Arial" w:cs="Arial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</m:oMath>
      <w:r w:rsidRPr="0029456A">
        <w:rPr>
          <w:rFonts w:ascii="Arial" w:hAnsi="Arial" w:cs="Arial"/>
          <w:sz w:val="22"/>
          <w:szCs w:val="22"/>
        </w:rPr>
        <w:t xml:space="preserve"> are the mixing weights, and </w:t>
      </w:r>
      <m:oMath>
        <m:r>
          <w:rPr>
            <w:rFonts w:ascii="Cambria Math" w:hAnsi="Cambria Math" w:cs="Arial"/>
            <w:sz w:val="22"/>
            <w:szCs w:val="22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Arial"/>
            <w:sz w:val="22"/>
            <w:szCs w:val="22"/>
          </w:rPr>
          <m:t>;λ)</m:t>
        </m:r>
      </m:oMath>
      <w:r w:rsidRPr="0029456A">
        <w:rPr>
          <w:rFonts w:ascii="Arial" w:hAnsi="Arial" w:cs="Arial"/>
          <w:sz w:val="22"/>
          <w:szCs w:val="22"/>
        </w:rPr>
        <w:t xml:space="preserve"> represents a Poisson density function with rate parameter </w:t>
      </w:r>
      <m:oMath>
        <m:r>
          <w:rPr>
            <w:rFonts w:ascii="Cambria Math" w:hAnsi="Cambria Math" w:cs="Arial"/>
            <w:sz w:val="22"/>
            <w:szCs w:val="22"/>
          </w:rPr>
          <m:t>λ</m:t>
        </m:r>
      </m:oMath>
      <w:r w:rsidRPr="0029456A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In this step, our inference is based on Bayesian method for each subject, where we consider </w:t>
      </w:r>
      <w:r w:rsidRPr="0029456A">
        <w:rPr>
          <w:rFonts w:ascii="Arial" w:hAnsi="Arial" w:cs="Arial"/>
          <w:sz w:val="22"/>
          <w:szCs w:val="22"/>
        </w:rPr>
        <w:t xml:space="preserve">the vector of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</m:oMath>
      <w:r w:rsidRPr="0029456A">
        <w:rPr>
          <w:rFonts w:ascii="Arial" w:hAnsi="Arial" w:cs="Arial"/>
          <w:sz w:val="22"/>
          <w:szCs w:val="22"/>
        </w:rPr>
        <w:t xml:space="preserve"> follows a Dirichlet prior</w:t>
      </w:r>
      <w:r>
        <w:rPr>
          <w:rFonts w:ascii="Arial" w:hAnsi="Arial" w:cs="Arial"/>
          <w:sz w:val="22"/>
          <w:szCs w:val="22"/>
        </w:rPr>
        <w:t>. As stated in the main text,</w:t>
      </w:r>
      <w:r w:rsidRPr="0029456A">
        <w:rPr>
          <w:rFonts w:ascii="Arial" w:hAnsi="Arial" w:cs="Arial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vertAlign w:val="subscript"/>
                <w:lang w:val="en-US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  <w:vertAlign w:val="subscript"/>
                <w:lang w:val="en-US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  <w:vertAlign w:val="subscript"/>
            <w:lang w:val="en-US"/>
          </w:rPr>
          <m:t>=</m:t>
        </m:r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sub>
            </m:sSub>
          </m:e>
        </m:d>
      </m:oMath>
      <w:r w:rsidRPr="00F65424">
        <w:rPr>
          <w:rFonts w:ascii="Arial" w:hAnsi="Arial" w:cs="Arial"/>
          <w:sz w:val="22"/>
          <w:szCs w:val="22"/>
          <w:lang w:val="en-US"/>
        </w:rPr>
        <w:t xml:space="preserve"> represents lack of signals captured during enrich</w:t>
      </w:r>
      <w:r>
        <w:rPr>
          <w:rFonts w:ascii="Arial" w:hAnsi="Arial" w:cs="Arial"/>
          <w:sz w:val="22"/>
          <w:szCs w:val="22"/>
          <w:lang w:val="en-US"/>
        </w:rPr>
        <w:t xml:space="preserve">ment or generated by sequencing.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vertAlign w:val="subscript"/>
                <w:lang w:val="en-US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  <w:vertAlign w:val="subscript"/>
                <w:lang w:val="en-US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  <w:vertAlign w:val="subscript"/>
            <w:lang w:val="en-US"/>
          </w:rPr>
          <m:t>=</m:t>
        </m:r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d>
      </m:oMath>
      <w:r w:rsidRPr="00F65424">
        <w:rPr>
          <w:rFonts w:ascii="Arial" w:hAnsi="Arial" w:cs="Arial"/>
          <w:sz w:val="22"/>
          <w:szCs w:val="22"/>
          <w:vertAlign w:val="subscript"/>
          <w:lang w:val="en-US"/>
        </w:rPr>
        <w:t xml:space="preserve"> </w:t>
      </w:r>
      <w:r w:rsidRPr="00F65424">
        <w:rPr>
          <w:rFonts w:ascii="Arial" w:hAnsi="Arial" w:cs="Arial"/>
          <w:sz w:val="22"/>
          <w:szCs w:val="22"/>
          <w:lang w:val="en-US"/>
        </w:rPr>
        <w:t>represents genomic regions containing few CpG sites with low methylation enrichment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F65424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Therefore, </w:t>
      </w:r>
      <w:r>
        <w:rPr>
          <w:rFonts w:ascii="Arial" w:hAnsi="Arial" w:cs="Arial"/>
          <w:sz w:val="22"/>
          <w:szCs w:val="22"/>
        </w:rPr>
        <w:t>w</w:t>
      </w:r>
      <w:r w:rsidRPr="0029456A">
        <w:rPr>
          <w:rFonts w:ascii="Arial" w:hAnsi="Arial" w:cs="Arial"/>
          <w:sz w:val="22"/>
          <w:szCs w:val="22"/>
        </w:rPr>
        <w:t xml:space="preserve">e assume that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=0</m:t>
        </m:r>
      </m:oMath>
      <w:r w:rsidR="009C3D0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(&gt;0) </m:t>
        </m:r>
      </m:oMath>
      <w:r w:rsidRPr="0029456A">
        <w:rPr>
          <w:rFonts w:ascii="Arial" w:hAnsi="Arial" w:cs="Arial"/>
          <w:sz w:val="22"/>
          <w:szCs w:val="22"/>
        </w:rPr>
        <w:t>follows a Gamma prior</w:t>
      </w:r>
      <w:r>
        <w:rPr>
          <w:rFonts w:ascii="Arial" w:hAnsi="Arial" w:cs="Arial"/>
          <w:sz w:val="22"/>
          <w:szCs w:val="22"/>
        </w:rPr>
        <w:t xml:space="preserve">.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vertAlign w:val="subscript"/>
                <w:lang w:val="en-US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  <w:vertAlign w:val="subscript"/>
                <w:lang w:val="en-US"/>
              </w:rPr>
              <m:t>3</m:t>
            </m:r>
          </m:sub>
        </m:sSub>
        <m:r>
          <w:rPr>
            <w:rFonts w:ascii="Cambria Math" w:hAnsi="Cambria Math" w:cs="Arial"/>
            <w:sz w:val="22"/>
            <w:szCs w:val="22"/>
            <w:vertAlign w:val="subscript"/>
            <w:lang w:val="en-US"/>
          </w:rPr>
          <m:t>=</m:t>
        </m:r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j3</m:t>
                </m:r>
              </m:sub>
            </m:sSub>
          </m:e>
        </m:d>
      </m:oMath>
      <w:r w:rsidRPr="00F65424">
        <w:rPr>
          <w:rFonts w:ascii="Arial" w:hAnsi="Arial" w:cs="Arial"/>
          <w:sz w:val="22"/>
          <w:szCs w:val="22"/>
          <w:lang w:val="en-US"/>
        </w:rPr>
        <w:t xml:space="preserve"> represents </w:t>
      </w:r>
      <w:r>
        <w:rPr>
          <w:rFonts w:ascii="Arial" w:hAnsi="Arial" w:cs="Arial"/>
          <w:sz w:val="22"/>
          <w:szCs w:val="22"/>
          <w:lang w:val="en-US"/>
        </w:rPr>
        <w:t xml:space="preserve">regions with </w:t>
      </w:r>
      <w:r w:rsidRPr="00F65424">
        <w:rPr>
          <w:rFonts w:ascii="Arial" w:hAnsi="Arial" w:cs="Arial"/>
          <w:sz w:val="22"/>
          <w:szCs w:val="22"/>
          <w:lang w:val="en-US"/>
        </w:rPr>
        <w:t>ver</w:t>
      </w:r>
      <w:r>
        <w:rPr>
          <w:rFonts w:ascii="Arial" w:hAnsi="Arial" w:cs="Arial"/>
          <w:sz w:val="22"/>
          <w:szCs w:val="22"/>
          <w:lang w:val="en-US"/>
        </w:rPr>
        <w:t>y strong methylation enrichment, and we assume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j3</m:t>
            </m:r>
          </m:sub>
        </m:sSub>
        <m:r>
          <w:rPr>
            <w:rFonts w:ascii="Cambria Math" w:hAnsi="Cambria Math" w:cs="Arial"/>
            <w:sz w:val="22"/>
            <w:szCs w:val="22"/>
          </w:rPr>
          <m:t>&gt;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</m:oMath>
      <w:r>
        <w:rPr>
          <w:rFonts w:ascii="Arial" w:hAnsi="Arial" w:cs="Arial"/>
          <w:sz w:val="22"/>
          <w:szCs w:val="22"/>
        </w:rPr>
        <w:t>.</w:t>
      </w:r>
      <w:r w:rsidRPr="0029456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</w:t>
      </w:r>
      <w:r w:rsidRPr="0029456A">
        <w:rPr>
          <w:rFonts w:ascii="Arial" w:hAnsi="Arial" w:cs="Arial"/>
          <w:sz w:val="22"/>
          <w:szCs w:val="22"/>
        </w:rPr>
        <w:t xml:space="preserve">n addition, the window-specific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j3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 </m:t>
        </m:r>
      </m:oMath>
      <w:r w:rsidRPr="0029456A">
        <w:rPr>
          <w:rFonts w:ascii="Arial" w:hAnsi="Arial" w:cs="Arial"/>
          <w:sz w:val="22"/>
          <w:szCs w:val="22"/>
        </w:rPr>
        <w:t xml:space="preserve">follows a common Gamma prior. </w:t>
      </w:r>
    </w:p>
    <w:p w14:paraId="33624EBC" w14:textId="77777777" w:rsidR="0052428F" w:rsidRDefault="0052428F" w:rsidP="009C3D03">
      <w:pPr>
        <w:jc w:val="both"/>
        <w:rPr>
          <w:rFonts w:ascii="Arial" w:hAnsi="Arial" w:cs="Arial"/>
          <w:sz w:val="22"/>
          <w:szCs w:val="22"/>
        </w:rPr>
      </w:pPr>
    </w:p>
    <w:p w14:paraId="5D734D99" w14:textId="77777777" w:rsidR="0052428F" w:rsidRPr="00244F36" w:rsidRDefault="0052428F" w:rsidP="009C3D03">
      <w:pPr>
        <w:rPr>
          <w:rFonts w:ascii="Arial" w:hAnsi="Arial" w:cs="Arial"/>
          <w:sz w:val="22"/>
          <w:szCs w:val="22"/>
        </w:rPr>
      </w:pPr>
      <w:r w:rsidRPr="0042141E">
        <w:rPr>
          <w:rFonts w:ascii="Arial" w:hAnsi="Arial" w:cs="Arial"/>
          <w:sz w:val="22"/>
          <w:szCs w:val="22"/>
        </w:rPr>
        <w:t xml:space="preserve">To fit the three-component mixture model, we introduce a multinomial variable </w:t>
      </w:r>
    </w:p>
    <w:p w14:paraId="2B74D57A" w14:textId="77777777" w:rsidR="0052428F" w:rsidRPr="00244F36" w:rsidRDefault="00615C68" w:rsidP="009C3D03">
      <w:pPr>
        <w:rPr>
          <w:rFonts w:ascii="Arial" w:hAnsi="Arial" w:cs="Arial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iCs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iCs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j3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p>
        </m:sSup>
      </m:oMath>
      <w:r w:rsidR="0052428F" w:rsidRPr="0042141E">
        <w:rPr>
          <w:rFonts w:ascii="Arial" w:hAnsi="Arial" w:cs="Arial"/>
          <w:sz w:val="22"/>
          <w:szCs w:val="22"/>
        </w:rPr>
        <w:t xml:space="preserve">indicating the component membership. Then, </w:t>
      </w:r>
      <w:r w:rsidR="0052428F">
        <w:rPr>
          <w:rFonts w:ascii="Arial" w:hAnsi="Arial" w:cs="Arial"/>
          <w:sz w:val="22"/>
          <w:szCs w:val="22"/>
        </w:rPr>
        <w:t>for each subject</w:t>
      </w:r>
      <m:oMath>
        <m:r>
          <w:rPr>
            <w:rFonts w:ascii="Cambria Math" w:hAnsi="Cambria Math" w:cs="Arial"/>
            <w:sz w:val="22"/>
            <w:szCs w:val="22"/>
          </w:rPr>
          <m:t>,</m:t>
        </m:r>
      </m:oMath>
      <w:r w:rsidR="0052428F" w:rsidRPr="00E86E5B">
        <w:rPr>
          <w:rFonts w:ascii="Arial" w:hAnsi="Arial" w:cs="Arial"/>
          <w:sz w:val="22"/>
          <w:szCs w:val="22"/>
        </w:rPr>
        <w:t xml:space="preserve"> </w:t>
      </w:r>
      <w:r w:rsidR="0052428F" w:rsidRPr="0042141E">
        <w:rPr>
          <w:rFonts w:ascii="Arial" w:hAnsi="Arial" w:cs="Arial"/>
          <w:sz w:val="22"/>
          <w:szCs w:val="22"/>
        </w:rPr>
        <w:t xml:space="preserve">the likelihood </w:t>
      </w:r>
      <w:r w:rsidR="0052428F">
        <w:rPr>
          <w:rFonts w:ascii="Arial" w:hAnsi="Arial" w:cs="Arial"/>
          <w:sz w:val="22"/>
          <w:szCs w:val="22"/>
        </w:rPr>
        <w:t xml:space="preserve">across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 w:rsidR="0052428F">
        <w:rPr>
          <w:rFonts w:ascii="Arial" w:hAnsi="Arial" w:cs="Arial"/>
          <w:sz w:val="22"/>
          <w:szCs w:val="22"/>
        </w:rPr>
        <w:t xml:space="preserve"> windows</w:t>
      </w:r>
      <w:r w:rsidR="0052428F" w:rsidRPr="00E86E5B">
        <w:rPr>
          <w:rFonts w:ascii="Arial" w:hAnsi="Arial" w:cs="Arial"/>
          <w:sz w:val="22"/>
          <w:szCs w:val="22"/>
        </w:rPr>
        <w:t xml:space="preserve"> </w:t>
      </w:r>
      <w:r w:rsidR="0052428F" w:rsidRPr="0042141E">
        <w:rPr>
          <w:rFonts w:ascii="Arial" w:hAnsi="Arial" w:cs="Arial"/>
          <w:sz w:val="22"/>
          <w:szCs w:val="22"/>
        </w:rPr>
        <w:t xml:space="preserve">given the observed tag counts and missing membership indicators </w:t>
      </w:r>
      <w:r w:rsidR="0052428F">
        <w:rPr>
          <w:rFonts w:ascii="Arial" w:hAnsi="Arial" w:cs="Arial"/>
          <w:sz w:val="22"/>
          <w:szCs w:val="22"/>
        </w:rPr>
        <w:t>is</w:t>
      </w:r>
      <w:r w:rsidR="0052428F" w:rsidRPr="0042141E">
        <w:rPr>
          <w:rFonts w:ascii="Arial" w:hAnsi="Arial" w:cs="Arial"/>
          <w:sz w:val="22"/>
          <w:szCs w:val="22"/>
        </w:rPr>
        <w:t xml:space="preserve"> </w:t>
      </w:r>
    </w:p>
    <w:p w14:paraId="3C2E7C91" w14:textId="77777777" w:rsidR="0052428F" w:rsidRPr="008229C8" w:rsidRDefault="00615C68" w:rsidP="009C3D03">
      <w:pPr>
        <w:rPr>
          <w:rFonts w:ascii="Arial" w:hAnsi="Arial" w:cs="Arial"/>
        </w:rPr>
      </w:pPr>
      <m:oMathPara>
        <m:oMathParaPr>
          <m:jc m:val="center"/>
        </m:oMathParaPr>
        <m:oMath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;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;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j2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;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j3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j3</m:t>
                      </m:r>
                    </m:sub>
                  </m:sSub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sup>
          </m:sSubSup>
          <m:r>
            <w:rPr>
              <w:rFonts w:ascii="Cambria Math" w:hAnsi="Cambria Math"/>
            </w:rPr>
            <m:t xml:space="preserve">,   </m:t>
          </m:r>
        </m:oMath>
      </m:oMathPara>
    </w:p>
    <w:p w14:paraId="5E6D98F2" w14:textId="77777777" w:rsidR="0052428F" w:rsidRDefault="0052428F" w:rsidP="009C3D03">
      <w:pPr>
        <w:rPr>
          <w:rFonts w:ascii="Arial" w:hAnsi="Arial" w:cs="Arial"/>
          <w:sz w:val="22"/>
          <w:szCs w:val="22"/>
        </w:rPr>
      </w:pPr>
      <w:r w:rsidRPr="0042141E">
        <w:rPr>
          <w:rFonts w:ascii="Arial" w:hAnsi="Arial" w:cs="Arial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jl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jl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 xml:space="preserve"> </m:t>
        </m:r>
      </m:oMath>
      <w:r w:rsidRPr="0042141E">
        <w:rPr>
          <w:rFonts w:ascii="Arial" w:hAnsi="Arial" w:cs="Arial"/>
          <w:sz w:val="22"/>
          <w:szCs w:val="22"/>
        </w:rPr>
        <w:t xml:space="preserve">is the probability that the tag count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j </m:t>
            </m:r>
          </m:sub>
        </m:sSub>
      </m:oMath>
      <w:r w:rsidRPr="0042141E">
        <w:rPr>
          <w:rFonts w:ascii="Arial" w:hAnsi="Arial" w:cs="Arial"/>
          <w:sz w:val="22"/>
          <w:szCs w:val="22"/>
        </w:rPr>
        <w:t xml:space="preserve">comes from component </w:t>
      </w:r>
      <m:oMath>
        <m:r>
          <w:rPr>
            <w:rFonts w:ascii="Cambria Math" w:hAnsi="Cambria Math" w:cs="Arial"/>
            <w:sz w:val="22"/>
            <w:szCs w:val="22"/>
          </w:rPr>
          <m:t>l</m:t>
        </m:r>
      </m:oMath>
      <w:r w:rsidRPr="0042141E">
        <w:rPr>
          <w:rFonts w:ascii="Arial" w:hAnsi="Arial" w:cs="Arial"/>
          <w:sz w:val="22"/>
          <w:szCs w:val="22"/>
        </w:rPr>
        <w:t xml:space="preserve"> for </w:t>
      </w:r>
      <m:oMath>
        <m:r>
          <w:rPr>
            <w:rFonts w:ascii="Cambria Math" w:hAnsi="Cambria Math" w:cs="Arial"/>
            <w:sz w:val="22"/>
            <w:szCs w:val="22"/>
          </w:rPr>
          <m:t>l=1,2,3</m:t>
        </m:r>
      </m:oMath>
      <w:r w:rsidRPr="0042141E">
        <w:rPr>
          <w:rFonts w:ascii="Arial" w:hAnsi="Arial" w:cs="Arial"/>
          <w:sz w:val="22"/>
          <w:szCs w:val="22"/>
        </w:rPr>
        <w:t>.</w:t>
      </w:r>
    </w:p>
    <w:p w14:paraId="2D9166B0" w14:textId="77777777" w:rsidR="0052428F" w:rsidRDefault="0052428F" w:rsidP="009C3D03">
      <w:pPr>
        <w:rPr>
          <w:rFonts w:ascii="Arial" w:hAnsi="Arial" w:cs="Arial"/>
          <w:sz w:val="22"/>
          <w:szCs w:val="22"/>
        </w:rPr>
      </w:pPr>
    </w:p>
    <w:p w14:paraId="3E1D418F" w14:textId="59293CFA" w:rsidR="0052428F" w:rsidRDefault="0052428F" w:rsidP="009C3D03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To accommodate additional uncertainty and flexibility, we consider a hierarchical prior structure.  </w:t>
      </w:r>
      <w:r w:rsidRPr="0029456A">
        <w:rPr>
          <w:rFonts w:ascii="Arial" w:hAnsi="Arial" w:cs="Arial"/>
          <w:sz w:val="22"/>
          <w:szCs w:val="22"/>
        </w:rPr>
        <w:t>Markov chain Monte Carlo with Gibbs sampler</w:t>
      </w:r>
      <w:r w:rsidR="00EF35C4">
        <w:rPr>
          <w:rFonts w:ascii="Arial" w:hAnsi="Arial" w:cs="Arial"/>
          <w:sz w:val="22"/>
          <w:szCs w:val="22"/>
          <w:vertAlign w:val="superscript"/>
        </w:rPr>
        <w:t>2</w:t>
      </w:r>
      <w:r w:rsidRPr="0029456A">
        <w:rPr>
          <w:rFonts w:ascii="Arial" w:eastAsia="MS Mincho" w:hAnsi="Arial" w:cs="Arial"/>
          <w:szCs w:val="24"/>
          <w:lang w:val="en-US"/>
        </w:rPr>
        <w:t xml:space="preserve"> </w:t>
      </w:r>
      <w:r w:rsidRPr="0029456A">
        <w:rPr>
          <w:rFonts w:ascii="Arial" w:hAnsi="Arial" w:cs="Arial"/>
          <w:sz w:val="22"/>
          <w:szCs w:val="22"/>
        </w:rPr>
        <w:t>is used to obtain the posterior estimation of the unknown parameters.</w:t>
      </w:r>
      <w:r w:rsidRPr="0029456A">
        <w:rPr>
          <w:rFonts w:ascii="Arial" w:hAnsi="Arial" w:cs="Arial"/>
          <w:sz w:val="22"/>
          <w:szCs w:val="22"/>
          <w:lang w:val="en-US"/>
        </w:rPr>
        <w:t xml:space="preserve"> The three-component model and the Poisson distribution of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f</m:t>
        </m:r>
      </m:oMath>
      <w:r w:rsidRPr="0029456A">
        <w:rPr>
          <w:rFonts w:ascii="Arial" w:hAnsi="Arial" w:cs="Arial"/>
          <w:sz w:val="22"/>
          <w:szCs w:val="22"/>
          <w:lang w:val="en-US"/>
        </w:rPr>
        <w:t xml:space="preserve"> were chosen for simplicity and computational efficiency and can be refined with a more complex model for better performance. We use the simplistic model here for a proof-of-concept. </w:t>
      </w:r>
    </w:p>
    <w:p w14:paraId="0368D9B4" w14:textId="77777777" w:rsidR="0052428F" w:rsidRPr="0029456A" w:rsidRDefault="0052428F" w:rsidP="009C3D03">
      <w:pPr>
        <w:jc w:val="both"/>
        <w:rPr>
          <w:rFonts w:cs="Arial"/>
          <w:i/>
          <w:sz w:val="22"/>
          <w:szCs w:val="22"/>
        </w:rPr>
      </w:pPr>
    </w:p>
    <w:p w14:paraId="68747E31" w14:textId="77777777" w:rsidR="0052428F" w:rsidRPr="0029456A" w:rsidRDefault="0052428F" w:rsidP="009C3D03">
      <w:pPr>
        <w:pStyle w:val="Heading2"/>
        <w:spacing w:before="0" w:after="0"/>
        <w:jc w:val="both"/>
        <w:rPr>
          <w:rFonts w:cs="Arial"/>
          <w:i w:val="0"/>
          <w:sz w:val="22"/>
          <w:szCs w:val="22"/>
        </w:rPr>
      </w:pPr>
      <w:r w:rsidRPr="0029456A">
        <w:rPr>
          <w:rFonts w:cs="Arial"/>
          <w:i w:val="0"/>
          <w:sz w:val="22"/>
          <w:szCs w:val="22"/>
        </w:rPr>
        <w:t>Pattern recognition with posterior membership probability</w:t>
      </w:r>
    </w:p>
    <w:p w14:paraId="581A19A8" w14:textId="77777777" w:rsidR="0052428F" w:rsidRPr="0029456A" w:rsidRDefault="0052428F" w:rsidP="009C3D03">
      <w:pPr>
        <w:pStyle w:val="Heading3"/>
        <w:spacing w:before="0"/>
        <w:jc w:val="both"/>
        <w:rPr>
          <w:rFonts w:ascii="Arial" w:hAnsi="Arial" w:cs="Arial"/>
          <w:i/>
          <w:color w:val="auto"/>
          <w:sz w:val="22"/>
          <w:szCs w:val="22"/>
        </w:rPr>
      </w:pPr>
      <w:r w:rsidRPr="0029456A">
        <w:rPr>
          <w:rFonts w:ascii="Arial" w:hAnsi="Arial" w:cs="Arial"/>
          <w:i/>
          <w:color w:val="auto"/>
          <w:sz w:val="22"/>
          <w:szCs w:val="22"/>
        </w:rPr>
        <w:t>Defining enrichment events based on posterior membership probability</w:t>
      </w:r>
    </w:p>
    <w:p w14:paraId="7C572588" w14:textId="77777777" w:rsidR="0052428F" w:rsidRPr="0029456A" w:rsidRDefault="0052428F" w:rsidP="009C3D03">
      <w:pPr>
        <w:jc w:val="both"/>
        <w:rPr>
          <w:rFonts w:ascii="Arial" w:hAnsi="Arial" w:cs="Arial"/>
          <w:sz w:val="22"/>
          <w:szCs w:val="22"/>
        </w:rPr>
      </w:pPr>
      <w:r w:rsidRPr="0029456A">
        <w:rPr>
          <w:rFonts w:ascii="Arial" w:hAnsi="Arial" w:cs="Arial"/>
          <w:sz w:val="22"/>
          <w:szCs w:val="22"/>
          <w:lang w:val="en-US"/>
        </w:rPr>
        <w:t xml:space="preserve">An event is defined as the presence of a pre-specified differential enrichment pattern. </w:t>
      </w:r>
      <w:r>
        <w:rPr>
          <w:rFonts w:ascii="Arial" w:hAnsi="Arial" w:cs="Arial"/>
          <w:sz w:val="22"/>
          <w:szCs w:val="22"/>
          <w:lang w:val="en-US"/>
        </w:rPr>
        <w:t>Let</w:t>
      </w:r>
      <w:r w:rsidRPr="0029456A">
        <w:rPr>
          <w:rFonts w:ascii="Arial" w:hAnsi="Arial" w:cs="Arial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π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ij</m:t>
            </m:r>
          </m:sub>
        </m:sSub>
      </m:oMath>
      <w:r w:rsidRPr="0029456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denote </w:t>
      </w:r>
      <w:r w:rsidRPr="0029456A">
        <w:rPr>
          <w:rFonts w:ascii="Arial" w:hAnsi="Arial" w:cs="Arial"/>
          <w:sz w:val="22"/>
          <w:szCs w:val="22"/>
        </w:rPr>
        <w:t xml:space="preserve">the event probability for a given window </w:t>
      </w:r>
      <m:oMath>
        <m:r>
          <w:rPr>
            <w:rFonts w:ascii="Cambria Math" w:hAnsi="Cambria Math" w:cs="Arial"/>
            <w:sz w:val="22"/>
            <w:szCs w:val="22"/>
          </w:rPr>
          <m:t>j</m:t>
        </m:r>
      </m:oMath>
      <w:r w:rsidRPr="0029456A">
        <w:rPr>
          <w:rFonts w:ascii="Arial" w:hAnsi="Arial" w:cs="Arial"/>
          <w:sz w:val="22"/>
          <w:szCs w:val="22"/>
        </w:rPr>
        <w:t xml:space="preserve"> (</w:t>
      </w:r>
      <m:oMath>
        <m:r>
          <w:rPr>
            <w:rFonts w:ascii="Cambria Math" w:hAnsi="Cambria Math" w:cs="Arial"/>
            <w:sz w:val="22"/>
            <w:szCs w:val="22"/>
          </w:rPr>
          <m:t xml:space="preserve">j=1,…,n) </m:t>
        </m:r>
      </m:oMath>
      <w:r w:rsidRPr="0029456A">
        <w:rPr>
          <w:rFonts w:ascii="Arial" w:hAnsi="Arial" w:cs="Arial"/>
          <w:sz w:val="22"/>
          <w:szCs w:val="22"/>
        </w:rPr>
        <w:t xml:space="preserve">on subject </w:t>
      </w:r>
      <m:oMath>
        <m:r>
          <w:rPr>
            <w:rFonts w:ascii="Cambria Math" w:hAnsi="Cambria Math" w:cs="Arial"/>
            <w:sz w:val="22"/>
            <w:szCs w:val="22"/>
          </w:rPr>
          <m:t xml:space="preserve">i 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(</m:t>
        </m:r>
        <m:r>
          <w:rPr>
            <w:rFonts w:ascii="Cambria Math" w:hAnsi="Cambria Math" w:cs="Arial"/>
            <w:sz w:val="22"/>
            <w:szCs w:val="22"/>
          </w:rPr>
          <m:t>i=1,…,m)</m:t>
        </m:r>
      </m:oMath>
      <w:r w:rsidRPr="0029456A">
        <w:rPr>
          <w:rFonts w:ascii="Arial" w:hAnsi="Arial" w:cs="Arial"/>
          <w:sz w:val="22"/>
          <w:szCs w:val="22"/>
        </w:rPr>
        <w:t>,</w:t>
      </w:r>
    </w:p>
    <w:p w14:paraId="3647DB00" w14:textId="77777777" w:rsidR="0052428F" w:rsidRPr="0029456A" w:rsidRDefault="00615C68" w:rsidP="009C3D03">
      <w:pPr>
        <w:jc w:val="both"/>
        <w:rPr>
          <w:rFonts w:ascii="Arial" w:hAnsi="Arial" w:cs="Arial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, &amp;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if window 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 on subject 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 is methylated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, &amp;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if window 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j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on subject 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 is not methylated,</m:t>
                  </m:r>
                </m:e>
              </m:eqArr>
            </m:e>
          </m:d>
        </m:oMath>
      </m:oMathPara>
    </w:p>
    <w:p w14:paraId="7DA96DEE" w14:textId="77777777" w:rsidR="0052428F" w:rsidRDefault="0052428F" w:rsidP="009C3D03">
      <w:pPr>
        <w:jc w:val="both"/>
        <w:rPr>
          <w:rFonts w:ascii="Arial" w:hAnsi="Arial" w:cs="Arial"/>
          <w:sz w:val="22"/>
          <w:szCs w:val="22"/>
        </w:rPr>
      </w:pPr>
      <w:r w:rsidRPr="0029456A">
        <w:rPr>
          <w:rFonts w:ascii="Arial" w:hAnsi="Arial" w:cs="Arial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29456A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 xml:space="preserve">posterior </w:t>
      </w:r>
      <w:r w:rsidRPr="0029456A">
        <w:rPr>
          <w:rFonts w:ascii="Arial" w:hAnsi="Arial" w:cs="Arial"/>
          <w:sz w:val="22"/>
          <w:szCs w:val="22"/>
        </w:rPr>
        <w:t xml:space="preserve">membership probability of window </w:t>
      </w:r>
      <m:oMath>
        <m:r>
          <w:rPr>
            <w:rFonts w:ascii="Cambria Math" w:hAnsi="Cambria Math" w:cs="Arial"/>
            <w:sz w:val="22"/>
            <w:szCs w:val="22"/>
          </w:rPr>
          <m:t>j</m:t>
        </m:r>
      </m:oMath>
      <w:r w:rsidRPr="0029456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on subject </w:t>
      </w:r>
      <m:oMath>
        <m:r>
          <w:rPr>
            <w:rFonts w:ascii="Cambria Math" w:hAnsi="Cambria Math" w:cs="Arial"/>
            <w:sz w:val="22"/>
            <w:szCs w:val="22"/>
          </w:rPr>
          <m:t>i</m:t>
        </m:r>
      </m:oMath>
      <w:r>
        <w:rPr>
          <w:rFonts w:ascii="Arial" w:hAnsi="Arial" w:cs="Arial"/>
          <w:sz w:val="22"/>
          <w:szCs w:val="22"/>
        </w:rPr>
        <w:t>,</w:t>
      </w:r>
      <w:r w:rsidRPr="0029456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is </w:t>
      </w:r>
      <w:r w:rsidRPr="0029456A">
        <w:rPr>
          <w:rFonts w:ascii="Arial" w:hAnsi="Arial" w:cs="Arial"/>
          <w:sz w:val="22"/>
          <w:szCs w:val="22"/>
        </w:rPr>
        <w:t>from the 3</w:t>
      </w:r>
      <w:r w:rsidRPr="0029456A">
        <w:rPr>
          <w:rFonts w:ascii="Arial" w:hAnsi="Arial" w:cs="Arial"/>
          <w:sz w:val="22"/>
          <w:szCs w:val="22"/>
          <w:vertAlign w:val="superscript"/>
        </w:rPr>
        <w:t>rd</w:t>
      </w:r>
      <w:r w:rsidRPr="0029456A">
        <w:rPr>
          <w:rFonts w:ascii="Arial" w:hAnsi="Arial" w:cs="Arial"/>
          <w:sz w:val="22"/>
          <w:szCs w:val="22"/>
        </w:rPr>
        <w:t xml:space="preserve"> component in the mixture model</w:t>
      </w:r>
      <w:r>
        <w:rPr>
          <w:rFonts w:ascii="Arial" w:hAnsi="Arial" w:cs="Arial"/>
          <w:sz w:val="22"/>
          <w:szCs w:val="22"/>
        </w:rPr>
        <w:t>, i.e.,</w:t>
      </w:r>
    </w:p>
    <w:p w14:paraId="67EB48FB" w14:textId="77777777" w:rsidR="0052428F" w:rsidRDefault="00615C68" w:rsidP="009C3D03">
      <w:pPr>
        <w:jc w:val="center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=w</m:t>
            </m:r>
          </m:e>
          <m:sub>
            <m:r>
              <w:rPr>
                <w:rFonts w:ascii="Cambria Math" w:hAnsi="Cambria Math"/>
              </w:rPr>
              <m:t>ij3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ij3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</m:oMath>
      <w:r w:rsidR="0052428F">
        <w:rPr>
          <w:rFonts w:ascii="Arial" w:hAnsi="Arial" w:cs="Arial"/>
        </w:rPr>
        <w:t>.</w:t>
      </w:r>
    </w:p>
    <w:p w14:paraId="485BB966" w14:textId="77777777" w:rsidR="0052428F" w:rsidRPr="0029456A" w:rsidRDefault="0052428F" w:rsidP="009C3D03">
      <w:pPr>
        <w:jc w:val="both"/>
        <w:rPr>
          <w:rFonts w:ascii="Arial" w:hAnsi="Arial" w:cs="Arial"/>
          <w:sz w:val="22"/>
          <w:szCs w:val="22"/>
        </w:rPr>
      </w:pPr>
      <w:r w:rsidRPr="0029456A">
        <w:rPr>
          <w:rFonts w:ascii="Arial" w:hAnsi="Arial" w:cs="Arial"/>
          <w:sz w:val="22"/>
          <w:szCs w:val="22"/>
        </w:rPr>
        <w:t xml:space="preserve">To represent any given pattern at window </w:t>
      </w:r>
      <m:oMath>
        <m:r>
          <w:rPr>
            <w:rFonts w:ascii="Cambria Math" w:hAnsi="Cambria Math" w:cs="Arial"/>
            <w:sz w:val="22"/>
            <w:szCs w:val="22"/>
          </w:rPr>
          <m:t>j</m:t>
        </m:r>
      </m:oMath>
      <w:r w:rsidRPr="0029456A">
        <w:rPr>
          <w:rFonts w:ascii="Arial" w:hAnsi="Arial" w:cs="Arial"/>
          <w:sz w:val="22"/>
          <w:szCs w:val="22"/>
        </w:rPr>
        <w:t xml:space="preserve"> on subject </w:t>
      </w:r>
      <m:oMath>
        <m:r>
          <w:rPr>
            <w:rFonts w:ascii="Cambria Math" w:hAnsi="Cambria Math" w:cs="Arial"/>
            <w:sz w:val="22"/>
            <w:szCs w:val="22"/>
          </w:rPr>
          <m:t>i</m:t>
        </m:r>
      </m:oMath>
      <w:r w:rsidRPr="0029456A">
        <w:rPr>
          <w:rFonts w:ascii="Arial" w:hAnsi="Arial" w:cs="Arial"/>
          <w:sz w:val="22"/>
          <w:szCs w:val="22"/>
        </w:rPr>
        <w:t xml:space="preserve">, we defined an event score,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ij</m:t>
            </m:r>
          </m:sub>
        </m:sSub>
      </m:oMath>
      <w:r w:rsidRPr="0029456A">
        <w:rPr>
          <w:rFonts w:ascii="Arial" w:hAnsi="Arial" w:cs="Arial"/>
          <w:sz w:val="22"/>
          <w:szCs w:val="22"/>
        </w:rPr>
        <w:t>, as</w:t>
      </w:r>
    </w:p>
    <w:p w14:paraId="01E44D55" w14:textId="77777777" w:rsidR="0052428F" w:rsidRPr="0029456A" w:rsidRDefault="00615C68" w:rsidP="009C3D03">
      <w:pPr>
        <w:jc w:val="both"/>
        <w:rPr>
          <w:rFonts w:ascii="Arial" w:hAnsi="Arial" w:cs="Arial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π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π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 w:cs="Arial"/>
              <w:sz w:val="22"/>
              <w:szCs w:val="22"/>
            </w:rPr>
            <m:t xml:space="preserve"> ,</m:t>
          </m:r>
        </m:oMath>
      </m:oMathPara>
    </w:p>
    <w:p w14:paraId="2E777019" w14:textId="77777777" w:rsidR="0052428F" w:rsidRPr="0029456A" w:rsidRDefault="0052428F" w:rsidP="009C3D03">
      <w:pPr>
        <w:jc w:val="both"/>
        <w:rPr>
          <w:rFonts w:ascii="Arial" w:hAnsi="Arial" w:cs="Arial"/>
          <w:sz w:val="22"/>
          <w:szCs w:val="22"/>
        </w:rPr>
      </w:pPr>
      <w:r w:rsidRPr="0029456A">
        <w:rPr>
          <w:rFonts w:ascii="Arial" w:hAnsi="Arial" w:cs="Arial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sub>
        </m:sSub>
      </m:oMath>
      <w:r w:rsidRPr="0029456A">
        <w:rPr>
          <w:rFonts w:ascii="Arial" w:hAnsi="Arial" w:cs="Arial"/>
          <w:sz w:val="22"/>
          <w:szCs w:val="22"/>
        </w:rPr>
        <w:t xml:space="preserve"> is a normalization constant defined as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type m:val="skw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(1-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i</m:t>
                </m:r>
              </m:sub>
            </m:sSub>
          </m:den>
        </m:f>
      </m:oMath>
      <w:r w:rsidRPr="0029456A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with</w:t>
      </w:r>
      <w:r w:rsidRPr="0029456A">
        <w:rPr>
          <w:rFonts w:ascii="Arial" w:hAnsi="Arial" w:cs="Arial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π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sub>
        </m:sSub>
      </m:oMath>
      <w:r w:rsidRPr="0029456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</w:t>
      </w:r>
      <w:r w:rsidRPr="0029456A">
        <w:rPr>
          <w:rFonts w:ascii="Arial" w:hAnsi="Arial" w:cs="Arial"/>
          <w:sz w:val="22"/>
          <w:szCs w:val="22"/>
        </w:rPr>
        <w:t xml:space="preserve"> the chromosomal mean of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π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ij</m:t>
            </m:r>
          </m:sub>
        </m:sSub>
      </m:oMath>
      <w:r w:rsidRPr="0029456A">
        <w:rPr>
          <w:rFonts w:ascii="Arial" w:hAnsi="Arial" w:cs="Arial"/>
          <w:sz w:val="22"/>
          <w:szCs w:val="22"/>
        </w:rPr>
        <w:t xml:space="preserve">. The composite event score, </w:t>
      </w:r>
      <m:oMath>
        <m:sSubSup>
          <m:sSub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Arial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j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sup>
        </m:sSubSup>
      </m:oMath>
      <w:r w:rsidRPr="0029456A">
        <w:rPr>
          <w:rFonts w:ascii="Arial" w:hAnsi="Arial" w:cs="Arial"/>
          <w:sz w:val="22"/>
          <w:szCs w:val="22"/>
        </w:rPr>
        <w:t>, is constructed across samples as</w:t>
      </w:r>
    </w:p>
    <w:p w14:paraId="37144E18" w14:textId="77777777" w:rsidR="0052428F" w:rsidRPr="0029456A" w:rsidRDefault="00615C68" w:rsidP="009C3D03">
      <w:pPr>
        <w:jc w:val="both"/>
        <w:rPr>
          <w:rFonts w:ascii="Arial" w:hAnsi="Arial" w:cs="Arial"/>
          <w:sz w:val="22"/>
          <w:szCs w:val="22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j</m:t>
              </m:r>
            </m:sub>
            <m:sup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</m:sup>
          </m:sSubSup>
          <m:r>
            <w:rPr>
              <w:rFonts w:ascii="Cambria Math" w:hAnsi="Cambria Math" w:cs="Arial"/>
              <w:sz w:val="22"/>
              <w:szCs w:val="22"/>
            </w:rPr>
            <m:t>=h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1j,  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…,e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ij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…,e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mj</m:t>
                  </m:r>
                </m:sub>
              </m:sSub>
            </m:e>
          </m:d>
          <m:r>
            <w:rPr>
              <w:rFonts w:ascii="Cambria Math" w:hAnsi="Cambria Math" w:cs="Arial"/>
              <w:sz w:val="22"/>
              <w:szCs w:val="22"/>
            </w:rPr>
            <m:t>,</m:t>
          </m:r>
        </m:oMath>
      </m:oMathPara>
    </w:p>
    <w:p w14:paraId="2104C57D" w14:textId="77777777" w:rsidR="0052428F" w:rsidRPr="0029456A" w:rsidRDefault="0052428F" w:rsidP="009C3D03">
      <w:pPr>
        <w:rPr>
          <w:rFonts w:ascii="Arial" w:hAnsi="Arial" w:cs="Arial"/>
          <w:sz w:val="22"/>
          <w:szCs w:val="22"/>
        </w:rPr>
      </w:pPr>
      <w:r w:rsidRPr="0029456A">
        <w:rPr>
          <w:rFonts w:ascii="Arial" w:hAnsi="Arial" w:cs="Arial"/>
          <w:sz w:val="22"/>
          <w:szCs w:val="22"/>
        </w:rPr>
        <w:t xml:space="preserve">where </w:t>
      </w:r>
      <m:oMath>
        <m:r>
          <w:rPr>
            <w:rFonts w:ascii="Cambria Math" w:hAnsi="Cambria Math" w:cs="Arial"/>
            <w:sz w:val="22"/>
            <w:szCs w:val="22"/>
          </w:rPr>
          <m:t>h</m:t>
        </m:r>
      </m:oMath>
      <w:r w:rsidRPr="0029456A">
        <w:rPr>
          <w:rFonts w:ascii="Arial" w:hAnsi="Arial" w:cs="Arial"/>
          <w:sz w:val="22"/>
          <w:szCs w:val="22"/>
        </w:rPr>
        <w:t xml:space="preserve"> is a summary function</w:t>
      </w:r>
      <w:r>
        <w:rPr>
          <w:rFonts w:ascii="Arial" w:hAnsi="Arial" w:cs="Arial"/>
          <w:sz w:val="22"/>
          <w:szCs w:val="22"/>
        </w:rPr>
        <w:t xml:space="preserve"> across all subjects</w:t>
      </w:r>
      <w:r w:rsidRPr="0029456A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We used the</w:t>
      </w:r>
      <w:r w:rsidRPr="0029456A">
        <w:rPr>
          <w:rFonts w:ascii="Arial" w:hAnsi="Arial" w:cs="Arial"/>
          <w:sz w:val="22"/>
          <w:szCs w:val="22"/>
        </w:rPr>
        <w:t xml:space="preserve"> </w:t>
      </w:r>
      <w:r w:rsidRPr="0029456A">
        <w:rPr>
          <w:rFonts w:ascii="Arial" w:hAnsi="Arial" w:cs="Arial"/>
          <w:i/>
          <w:sz w:val="22"/>
          <w:szCs w:val="22"/>
        </w:rPr>
        <w:t>minimum</w:t>
      </w:r>
      <w:r w:rsidRPr="0029456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 25</w:t>
      </w:r>
      <w:r w:rsidRPr="00A03625">
        <w:rPr>
          <w:rFonts w:ascii="Arial" w:hAnsi="Arial" w:cs="Arial"/>
          <w:sz w:val="22"/>
          <w:szCs w:val="22"/>
          <w:vertAlign w:val="superscript"/>
        </w:rPr>
        <w:t>th</w:t>
      </w:r>
      <w:r w:rsidRPr="0029456A">
        <w:rPr>
          <w:rFonts w:ascii="Arial" w:hAnsi="Arial" w:cs="Arial"/>
          <w:sz w:val="22"/>
          <w:szCs w:val="22"/>
        </w:rPr>
        <w:t xml:space="preserve"> </w:t>
      </w:r>
      <w:r w:rsidRPr="0029456A">
        <w:rPr>
          <w:rFonts w:ascii="Arial" w:hAnsi="Arial" w:cs="Arial"/>
          <w:i/>
          <w:sz w:val="22"/>
          <w:szCs w:val="22"/>
        </w:rPr>
        <w:t>quantile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AA5AF4">
        <w:rPr>
          <w:rFonts w:ascii="Arial" w:hAnsi="Arial" w:cs="Arial"/>
          <w:sz w:val="22"/>
          <w:szCs w:val="22"/>
        </w:rPr>
        <w:t>within groups</w:t>
      </w:r>
      <w:r w:rsidRPr="0029456A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This approach </w:t>
      </w:r>
      <w:r w:rsidRPr="002C6FE8">
        <w:rPr>
          <w:rFonts w:ascii="Arial" w:hAnsi="Arial" w:cs="Arial"/>
          <w:sz w:val="22"/>
          <w:szCs w:val="22"/>
        </w:rPr>
        <w:t>reduce</w:t>
      </w:r>
      <w:r>
        <w:rPr>
          <w:rFonts w:ascii="Arial" w:hAnsi="Arial" w:cs="Arial"/>
          <w:sz w:val="22"/>
          <w:szCs w:val="22"/>
        </w:rPr>
        <w:t>s</w:t>
      </w:r>
      <w:r w:rsidRPr="002C6FE8">
        <w:rPr>
          <w:rFonts w:ascii="Arial" w:hAnsi="Arial" w:cs="Arial"/>
          <w:sz w:val="22"/>
          <w:szCs w:val="22"/>
        </w:rPr>
        <w:t xml:space="preserve"> bias due to outliers or sampling </w:t>
      </w:r>
      <w:r>
        <w:rPr>
          <w:rFonts w:ascii="Arial" w:hAnsi="Arial" w:cs="Arial"/>
          <w:sz w:val="22"/>
          <w:szCs w:val="22"/>
        </w:rPr>
        <w:t>errors and identifies sites with consistent patterns in the majority (75%) of samples within each group</w:t>
      </w:r>
      <w:r w:rsidRPr="00A55E1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29456A">
        <w:rPr>
          <w:rFonts w:ascii="Arial" w:hAnsi="Arial" w:cs="Arial"/>
          <w:sz w:val="22"/>
          <w:szCs w:val="22"/>
        </w:rPr>
        <w:t xml:space="preserve">We calculated the composite event scores using the posterior estimation of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ij</m:t>
            </m:r>
          </m:sub>
        </m:sSub>
      </m:oMath>
      <w:r w:rsidRPr="0029456A">
        <w:rPr>
          <w:rFonts w:ascii="Arial" w:hAnsi="Arial" w:cs="Arial"/>
          <w:sz w:val="22"/>
          <w:szCs w:val="22"/>
        </w:rPr>
        <w:t xml:space="preserve"> obtained from the mixture model</w:t>
      </w:r>
      <w:r>
        <w:rPr>
          <w:rFonts w:ascii="Arial" w:hAnsi="Arial" w:cs="Arial"/>
          <w:sz w:val="22"/>
          <w:szCs w:val="22"/>
        </w:rPr>
        <w:t>.</w:t>
      </w:r>
    </w:p>
    <w:p w14:paraId="7636149E" w14:textId="77777777" w:rsidR="00EB1D51" w:rsidRPr="00EB1D51" w:rsidRDefault="00EB1D51" w:rsidP="009C3D03">
      <w:pPr>
        <w:pStyle w:val="Heading3"/>
        <w:spacing w:before="0"/>
        <w:jc w:val="both"/>
        <w:rPr>
          <w:rFonts w:ascii="Arial" w:hAnsi="Arial" w:cs="Arial"/>
          <w:color w:val="auto"/>
          <w:sz w:val="22"/>
          <w:szCs w:val="22"/>
        </w:rPr>
      </w:pPr>
    </w:p>
    <w:p w14:paraId="4F190CEC" w14:textId="77777777" w:rsidR="0052428F" w:rsidRPr="0029456A" w:rsidRDefault="0052428F" w:rsidP="009C3D03">
      <w:pPr>
        <w:pStyle w:val="Heading3"/>
        <w:spacing w:before="0"/>
        <w:jc w:val="both"/>
        <w:rPr>
          <w:rFonts w:ascii="Arial" w:hAnsi="Arial" w:cs="Arial"/>
          <w:i/>
          <w:color w:val="auto"/>
          <w:sz w:val="22"/>
          <w:szCs w:val="22"/>
        </w:rPr>
      </w:pPr>
      <w:r w:rsidRPr="0029456A">
        <w:rPr>
          <w:rFonts w:ascii="Arial" w:hAnsi="Arial" w:cs="Arial"/>
          <w:i/>
          <w:color w:val="auto"/>
          <w:sz w:val="22"/>
          <w:szCs w:val="22"/>
        </w:rPr>
        <w:t>Selecting windows based on the composite event score</w:t>
      </w:r>
    </w:p>
    <w:p w14:paraId="0F11A2A3" w14:textId="77777777" w:rsidR="0052428F" w:rsidRPr="0029456A" w:rsidRDefault="0052428F" w:rsidP="009C3D03">
      <w:pPr>
        <w:jc w:val="both"/>
        <w:rPr>
          <w:rFonts w:ascii="Arial" w:hAnsi="Arial" w:cs="Arial"/>
          <w:sz w:val="22"/>
          <w:szCs w:val="22"/>
        </w:rPr>
      </w:pPr>
      <w:r w:rsidRPr="0029456A">
        <w:rPr>
          <w:rFonts w:ascii="Arial" w:hAnsi="Arial" w:cs="Arial"/>
          <w:sz w:val="22"/>
          <w:szCs w:val="22"/>
        </w:rPr>
        <w:t>Based on the pattern recognition framework above, a simplistic cutoff strategy for feature extraction of significant events is to select windows that satisfy {</w:t>
      </w:r>
      <m:oMath>
        <m:sSubSup>
          <m:sSub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Arial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j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sup>
        </m:sSubSup>
        <m:r>
          <w:rPr>
            <w:rFonts w:ascii="Cambria Math" w:hAnsi="Cambria Math" w:cs="Arial"/>
            <w:sz w:val="22"/>
            <w:szCs w:val="22"/>
          </w:rPr>
          <m:t>&gt;-1, j=1,…, n}</m:t>
        </m:r>
      </m:oMath>
      <w:r w:rsidRPr="0029456A">
        <w:rPr>
          <w:rFonts w:ascii="Arial" w:hAnsi="Arial" w:cs="Arial"/>
          <w:sz w:val="22"/>
          <w:szCs w:val="22"/>
        </w:rPr>
        <w:t xml:space="preserve">, which is analogous to an odds ratio-based decision making by claiming a window harbouring the pre-specified pattern if it is 0.5 fold </w:t>
      </w:r>
      <w:r>
        <w:rPr>
          <w:rFonts w:ascii="Arial" w:hAnsi="Arial" w:cs="Arial"/>
          <w:sz w:val="22"/>
          <w:szCs w:val="22"/>
        </w:rPr>
        <w:t xml:space="preserve">higher than </w:t>
      </w:r>
      <w:r w:rsidRPr="0029456A">
        <w:rPr>
          <w:rFonts w:ascii="Arial" w:hAnsi="Arial" w:cs="Arial"/>
          <w:sz w:val="22"/>
          <w:szCs w:val="22"/>
        </w:rPr>
        <w:t>the chromosomal average.</w:t>
      </w:r>
      <w:r>
        <w:rPr>
          <w:rFonts w:ascii="Arial" w:hAnsi="Arial" w:cs="Arial"/>
          <w:sz w:val="22"/>
          <w:szCs w:val="22"/>
        </w:rPr>
        <w:t xml:space="preserve"> We used the cutoff of -1 to minimize the ambiguity of claiming multiple patterns for a given window while allowing for higher sensitivity to select event windows.</w:t>
      </w:r>
    </w:p>
    <w:p w14:paraId="32990615" w14:textId="77777777" w:rsidR="0052428F" w:rsidRPr="0029456A" w:rsidRDefault="0052428F" w:rsidP="009C3D03">
      <w:pPr>
        <w:pStyle w:val="Heading2"/>
        <w:spacing w:before="0" w:after="0"/>
        <w:jc w:val="both"/>
        <w:rPr>
          <w:rFonts w:cs="Arial"/>
          <w:sz w:val="22"/>
          <w:szCs w:val="22"/>
        </w:rPr>
      </w:pPr>
      <w:r w:rsidRPr="0029456A">
        <w:rPr>
          <w:rFonts w:cs="Arial"/>
          <w:sz w:val="22"/>
          <w:szCs w:val="22"/>
        </w:rPr>
        <w:t>Whole genome scan of event sites based on scan statistics</w:t>
      </w:r>
    </w:p>
    <w:p w14:paraId="338B1651" w14:textId="574D2470" w:rsidR="0052428F" w:rsidRPr="0029456A" w:rsidRDefault="0052428F" w:rsidP="009C3D03">
      <w:pPr>
        <w:jc w:val="both"/>
        <w:rPr>
          <w:rFonts w:ascii="Arial" w:hAnsi="Arial" w:cs="Arial"/>
          <w:sz w:val="22"/>
          <w:szCs w:val="22"/>
        </w:rPr>
      </w:pPr>
      <w:r w:rsidRPr="0029456A">
        <w:rPr>
          <w:rFonts w:ascii="Arial" w:hAnsi="Arial" w:cs="Arial"/>
          <w:sz w:val="22"/>
          <w:szCs w:val="22"/>
        </w:rPr>
        <w:t>An event site is defined as a stretch of contiguous sequence on the genome that is enriched with unusually large number of events with the same enrichment pattern. We utilized discrete scan statistics</w:t>
      </w:r>
      <w:r w:rsidR="00EF35C4">
        <w:rPr>
          <w:rFonts w:ascii="Arial" w:hAnsi="Arial" w:cs="Arial"/>
          <w:sz w:val="22"/>
          <w:szCs w:val="22"/>
          <w:vertAlign w:val="superscript"/>
        </w:rPr>
        <w:t>1</w:t>
      </w:r>
      <w:r w:rsidRPr="0029456A">
        <w:rPr>
          <w:rFonts w:ascii="Arial" w:hAnsi="Arial" w:cs="Arial"/>
          <w:sz w:val="22"/>
          <w:szCs w:val="22"/>
        </w:rPr>
        <w:t xml:space="preserve"> to identify these sites. The discrete binary scan statistic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n,r</m:t>
            </m:r>
          </m:sub>
        </m:sSub>
      </m:oMath>
      <w:r w:rsidRPr="0029456A">
        <w:rPr>
          <w:rFonts w:ascii="Arial" w:hAnsi="Arial" w:cs="Arial"/>
          <w:sz w:val="22"/>
          <w:szCs w:val="22"/>
        </w:rPr>
        <w:t xml:space="preserve"> in a sequence of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 w:rsidRPr="0029456A">
        <w:rPr>
          <w:rFonts w:ascii="Arial" w:hAnsi="Arial" w:cs="Arial"/>
          <w:sz w:val="22"/>
          <w:szCs w:val="22"/>
        </w:rPr>
        <w:t xml:space="preserve"> binary trials,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Arial"/>
                <w:sz w:val="22"/>
                <w:szCs w:val="22"/>
              </w:rPr>
              <m:t>I[e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j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sup>
        </m:sSubSup>
        <m:r>
          <w:rPr>
            <w:rFonts w:ascii="Cambria Math" w:hAnsi="Cambria Math" w:cs="Arial"/>
            <w:sz w:val="22"/>
            <w:szCs w:val="22"/>
          </w:rPr>
          <m:t>&gt;-1], j=1,2,…,n,</m:t>
        </m:r>
      </m:oMath>
      <w:r w:rsidRPr="0029456A">
        <w:rPr>
          <w:rFonts w:ascii="Arial" w:hAnsi="Arial" w:cs="Arial"/>
          <w:sz w:val="22"/>
          <w:szCs w:val="22"/>
        </w:rPr>
        <w:t xml:space="preserve"> is defined as the maximum number of events within any </w:t>
      </w:r>
      <m:oMath>
        <m:r>
          <w:rPr>
            <w:rFonts w:ascii="Cambria Math" w:hAnsi="Cambria Math" w:cs="Arial"/>
            <w:sz w:val="22"/>
            <w:szCs w:val="22"/>
          </w:rPr>
          <m:t>r</m:t>
        </m:r>
      </m:oMath>
      <w:r w:rsidRPr="0029456A">
        <w:rPr>
          <w:rFonts w:ascii="Arial" w:hAnsi="Arial" w:cs="Arial"/>
          <w:sz w:val="22"/>
          <w:szCs w:val="22"/>
        </w:rPr>
        <w:t xml:space="preserve"> consecutive windows, which can be formulated as, </w:t>
      </w:r>
    </w:p>
    <w:p w14:paraId="79E3EE39" w14:textId="77777777" w:rsidR="0052428F" w:rsidRPr="00455244" w:rsidRDefault="00615C68" w:rsidP="009C3D03">
      <w:pPr>
        <w:jc w:val="both"/>
        <w:rPr>
          <w:rFonts w:ascii="Arial" w:hAnsi="Arial" w:cs="Arial"/>
          <w:sz w:val="22"/>
          <w:szCs w:val="22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r</m:t>
              </m:r>
            </m:sub>
            <m:sup>
              <m:r>
                <w:rPr>
                  <w:rFonts w:ascii="Cambria Math" w:hAnsi="Cambria Math" w:cs="Arial"/>
                  <w:sz w:val="22"/>
                  <w:szCs w:val="22"/>
                </w:rPr>
                <m:t>j</m:t>
              </m:r>
            </m:sup>
          </m:sSubSup>
          <m:r>
            <w:rPr>
              <w:rFonts w:ascii="Cambria Math" w:hAnsi="Cambria Math" w:cs="Arial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 w:val="22"/>
                  <w:szCs w:val="22"/>
                </w:rPr>
                <m:t>i=j</m:t>
              </m:r>
            </m:sub>
            <m:sup>
              <m:r>
                <w:rPr>
                  <w:rFonts w:ascii="Cambria Math" w:hAnsi="Cambria Math" w:cs="Arial"/>
                  <w:sz w:val="22"/>
                  <w:szCs w:val="22"/>
                </w:rPr>
                <m:t>j+r-1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  <w:sz w:val="22"/>
              <w:szCs w:val="22"/>
            </w:rPr>
            <m:t>, j=1,…,n-r+1,</m:t>
          </m:r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n,r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max</m:t>
                  </m: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1≤j≤n-r+1</m:t>
                  </m: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r</m:t>
                  </m:r>
                </m:sub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j</m:t>
                  </m:r>
                </m:sup>
              </m:sSubSup>
            </m:e>
          </m:func>
          <m:r>
            <w:rPr>
              <w:rFonts w:ascii="Cambria Math" w:hAnsi="Cambria Math" w:cs="Arial"/>
              <w:sz w:val="22"/>
              <w:szCs w:val="22"/>
            </w:rPr>
            <m:t xml:space="preserve"> .</m:t>
          </m:r>
        </m:oMath>
      </m:oMathPara>
    </w:p>
    <w:p w14:paraId="383707E1" w14:textId="226CC439" w:rsidR="0052428F" w:rsidRPr="0029456A" w:rsidRDefault="0052428F" w:rsidP="009C3D03">
      <w:pPr>
        <w:jc w:val="both"/>
        <w:rPr>
          <w:rFonts w:ascii="Arial" w:hAnsi="Arial" w:cs="Arial"/>
          <w:sz w:val="22"/>
          <w:szCs w:val="22"/>
        </w:rPr>
      </w:pPr>
      <w:r w:rsidRPr="0029456A">
        <w:rPr>
          <w:rFonts w:ascii="Arial" w:hAnsi="Arial" w:cs="Arial"/>
          <w:sz w:val="22"/>
          <w:szCs w:val="22"/>
        </w:rPr>
        <w:lastRenderedPageBreak/>
        <w:t xml:space="preserve">Using </w:t>
      </w:r>
      <m:oMath>
        <m:r>
          <w:rPr>
            <w:rFonts w:ascii="Cambria Math" w:hAnsi="Cambria Math" w:cs="Arial"/>
            <w:sz w:val="22"/>
            <w:szCs w:val="22"/>
          </w:rPr>
          <m:t>P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n,r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&lt;s</m:t>
            </m:r>
          </m:e>
        </m:d>
      </m:oMath>
      <w:r w:rsidRPr="0029456A">
        <w:rPr>
          <w:rFonts w:ascii="Arial" w:hAnsi="Arial" w:cs="Arial"/>
          <w:sz w:val="22"/>
          <w:szCs w:val="22"/>
        </w:rPr>
        <w:t xml:space="preserve">, the probability </w:t>
      </w:r>
      <w:r>
        <w:rPr>
          <w:rFonts w:ascii="Arial" w:hAnsi="Arial" w:cs="Arial"/>
          <w:sz w:val="22"/>
          <w:szCs w:val="22"/>
        </w:rPr>
        <w:t>that</w:t>
      </w:r>
      <w:r w:rsidRPr="0029456A">
        <w:rPr>
          <w:rFonts w:ascii="Arial" w:hAnsi="Arial" w:cs="Arial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n,r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 </m:t>
        </m:r>
      </m:oMath>
      <w:r w:rsidRPr="0029456A">
        <w:rPr>
          <w:rFonts w:ascii="Arial" w:hAnsi="Arial" w:cs="Arial"/>
          <w:sz w:val="22"/>
          <w:szCs w:val="22"/>
        </w:rPr>
        <w:t xml:space="preserve">is less than any given positive number </w:t>
      </w:r>
      <m:oMath>
        <m:r>
          <w:rPr>
            <w:rFonts w:ascii="Cambria Math" w:hAnsi="Cambria Math" w:cs="Arial"/>
            <w:sz w:val="22"/>
            <w:szCs w:val="22"/>
          </w:rPr>
          <m:t>s</m:t>
        </m:r>
      </m:oMath>
      <w:r w:rsidRPr="0029456A">
        <w:rPr>
          <w:rFonts w:ascii="Arial" w:hAnsi="Arial" w:cs="Arial"/>
          <w:sz w:val="22"/>
          <w:szCs w:val="22"/>
        </w:rPr>
        <w:t>, we can probabilistically select the event sites with variable sizes. However, the exact evaluation of this quantity is computationally intractable. Therefore, we used an approximation and bounds developed by Glaz</w:t>
      </w:r>
      <w:r w:rsidR="00EF35C4">
        <w:rPr>
          <w:rFonts w:ascii="Arial" w:hAnsi="Arial" w:cs="Arial"/>
          <w:sz w:val="22"/>
          <w:szCs w:val="22"/>
          <w:vertAlign w:val="superscript"/>
        </w:rPr>
        <w:t>1</w:t>
      </w:r>
      <w:r w:rsidRPr="00BD51A7">
        <w:rPr>
          <w:rFonts w:ascii="Arial" w:hAnsi="Arial" w:cs="Arial"/>
          <w:sz w:val="22"/>
          <w:szCs w:val="22"/>
        </w:rPr>
        <w:t xml:space="preserve"> </w:t>
      </w:r>
      <w:r w:rsidRPr="0029456A">
        <w:rPr>
          <w:rFonts w:ascii="Arial" w:hAnsi="Arial" w:cs="Arial"/>
          <w:sz w:val="22"/>
          <w:szCs w:val="22"/>
        </w:rPr>
        <w:t xml:space="preserve">for efficient calculation. Based on this, we applied a tree-based dynamic search algorithm to systematically identify all the event sites throughout the genome. Briefly, for each whole-genome search process, we first constructed a tree using the event positions and subsequently searched through the tree to identify all event sites. The decision of unusualness is based on </w:t>
      </w:r>
      <m:oMath>
        <m:r>
          <w:rPr>
            <w:rFonts w:ascii="Cambria Math" w:hAnsi="Cambria Math" w:cs="Arial"/>
            <w:sz w:val="22"/>
            <w:szCs w:val="22"/>
          </w:rPr>
          <m:t>P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n,r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&lt;s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, </m:t>
        </m:r>
      </m:oMath>
      <w:r w:rsidRPr="0029456A">
        <w:rPr>
          <w:rFonts w:ascii="Arial" w:hAnsi="Arial" w:cs="Arial"/>
          <w:sz w:val="22"/>
          <w:szCs w:val="22"/>
        </w:rPr>
        <w:t>and clusters with probabilities less than 0.001 are selected as event sites for downstream analysis</w:t>
      </w:r>
      <w:r>
        <w:rPr>
          <w:rFonts w:ascii="Arial" w:hAnsi="Arial" w:cs="Arial"/>
          <w:sz w:val="22"/>
          <w:szCs w:val="22"/>
        </w:rPr>
        <w:t xml:space="preserve">. </w:t>
      </w:r>
      <m:oMath>
        <m:r>
          <w:rPr>
            <w:rFonts w:ascii="Cambria Math" w:hAnsi="Cambria Math" w:cs="Arial"/>
            <w:sz w:val="22"/>
            <w:szCs w:val="22"/>
          </w:rPr>
          <m:t>r</m:t>
        </m:r>
      </m:oMath>
      <w:r>
        <w:rPr>
          <w:rFonts w:ascii="Arial" w:hAnsi="Arial" w:cs="Arial"/>
          <w:sz w:val="22"/>
          <w:szCs w:val="22"/>
        </w:rPr>
        <w:t xml:space="preserve"> and </w:t>
      </w:r>
      <m:oMath>
        <m:r>
          <w:rPr>
            <w:rFonts w:ascii="Cambria Math" w:hAnsi="Cambria Math" w:cs="Arial"/>
            <w:sz w:val="22"/>
            <w:szCs w:val="22"/>
          </w:rPr>
          <m:t>s</m:t>
        </m:r>
      </m:oMath>
      <w:r>
        <w:rPr>
          <w:rFonts w:ascii="Arial" w:hAnsi="Arial" w:cs="Arial"/>
          <w:sz w:val="22"/>
          <w:szCs w:val="22"/>
        </w:rPr>
        <w:t xml:space="preserve"> are chosen to ensure the approximation and bounds theory are valid when calculating </w:t>
      </w:r>
      <m:oMath>
        <m:r>
          <w:rPr>
            <w:rFonts w:ascii="Cambria Math" w:hAnsi="Cambria Math" w:cs="Arial"/>
            <w:sz w:val="22"/>
            <w:szCs w:val="22"/>
          </w:rPr>
          <m:t>P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n,r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&lt;s</m:t>
            </m:r>
          </m:e>
        </m:d>
      </m:oMath>
      <w:r>
        <w:rPr>
          <w:rFonts w:ascii="Arial" w:hAnsi="Arial" w:cs="Arial"/>
          <w:sz w:val="22"/>
          <w:szCs w:val="22"/>
        </w:rPr>
        <w:t xml:space="preserve">. We used 0.001 as a cutoff to allow detection of not only sites containing consecutive windows but also those containing small gaps. </w:t>
      </w:r>
    </w:p>
    <w:p w14:paraId="3236104A" w14:textId="77777777" w:rsidR="0052428F" w:rsidRDefault="0052428F" w:rsidP="009C3D03">
      <w:pPr>
        <w:jc w:val="both"/>
      </w:pPr>
    </w:p>
    <w:p w14:paraId="5F1BC0A5" w14:textId="77777777" w:rsidR="0052428F" w:rsidRPr="0029456A" w:rsidRDefault="0052428F" w:rsidP="009C3D03">
      <w:pPr>
        <w:pStyle w:val="Heading2"/>
        <w:spacing w:before="0" w:after="0"/>
        <w:jc w:val="both"/>
        <w:rPr>
          <w:rFonts w:cs="Arial"/>
          <w:i w:val="0"/>
          <w:sz w:val="22"/>
          <w:szCs w:val="22"/>
        </w:rPr>
      </w:pPr>
      <w:r w:rsidRPr="0029456A">
        <w:rPr>
          <w:rFonts w:cs="Arial"/>
          <w:i w:val="0"/>
          <w:sz w:val="22"/>
          <w:szCs w:val="22"/>
        </w:rPr>
        <w:t>Differential testing with linear mixed-effects model</w:t>
      </w:r>
    </w:p>
    <w:p w14:paraId="46BA6B02" w14:textId="77777777" w:rsidR="0052428F" w:rsidRPr="0029456A" w:rsidRDefault="0052428F" w:rsidP="009C3D03">
      <w:pPr>
        <w:jc w:val="both"/>
        <w:rPr>
          <w:rFonts w:ascii="Arial" w:hAnsi="Arial" w:cs="Arial"/>
          <w:sz w:val="22"/>
          <w:szCs w:val="22"/>
        </w:rPr>
      </w:pPr>
      <w:r w:rsidRPr="0029456A">
        <w:rPr>
          <w:rFonts w:ascii="Arial" w:hAnsi="Arial" w:cs="Arial"/>
          <w:sz w:val="22"/>
          <w:szCs w:val="22"/>
        </w:rPr>
        <w:t>For each event site identified during the whole genome pattern recognition and scan, a linear mixed-effects model was used to assess the significance and the effect size of the differential ratio, so</w:t>
      </w:r>
    </w:p>
    <w:p w14:paraId="78A8093C" w14:textId="77777777" w:rsidR="0052428F" w:rsidRPr="00455244" w:rsidRDefault="0052428F" w:rsidP="009C3D03">
      <w:pPr>
        <w:jc w:val="both"/>
        <w:rPr>
          <w:rFonts w:ascii="Arial" w:hAnsi="Arial" w:cs="Arial"/>
          <w:sz w:val="22"/>
          <w:szCs w:val="2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Y</m:t>
          </m:r>
          <m:r>
            <w:rPr>
              <w:rFonts w:ascii="Cambria Math" w:hAnsi="Cambria Math" w:cs="Arial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G</m:t>
          </m:r>
          <m:r>
            <w:rPr>
              <w:rFonts w:ascii="Cambria Math" w:hAnsi="Cambria Math" w:cs="Arial"/>
              <w:sz w:val="22"/>
              <w:szCs w:val="22"/>
            </w:rPr>
            <m:t>β+</m:t>
          </m:r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Xγ</m:t>
          </m:r>
          <m:r>
            <w:rPr>
              <w:rFonts w:ascii="Cambria Math" w:hAnsi="Cambria Math" w:cs="Arial"/>
              <w:sz w:val="22"/>
              <w:szCs w:val="22"/>
            </w:rPr>
            <m:t>+</m:t>
          </m:r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v</m:t>
          </m:r>
          <m:r>
            <w:rPr>
              <w:rFonts w:ascii="Cambria Math" w:hAnsi="Cambria Math" w:cs="Arial"/>
              <w:sz w:val="22"/>
              <w:szCs w:val="22"/>
            </w:rPr>
            <m:t>+</m:t>
          </m:r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ϵ</m:t>
          </m:r>
          <m:r>
            <w:rPr>
              <w:rFonts w:ascii="Cambria Math" w:hAnsi="Cambria Math" w:cs="Arial"/>
              <w:sz w:val="22"/>
              <w:szCs w:val="22"/>
            </w:rPr>
            <m:t xml:space="preserve">, </m:t>
          </m:r>
        </m:oMath>
      </m:oMathPara>
    </w:p>
    <w:p w14:paraId="61773702" w14:textId="753A81C9" w:rsidR="0052428F" w:rsidRPr="009D0DD6" w:rsidRDefault="00615C68" w:rsidP="009C3D03">
      <w:pPr>
        <w:jc w:val="both"/>
        <w:rPr>
          <w:rFonts w:ascii="Arial" w:hAnsi="Arial" w:cs="Arial"/>
          <w:sz w:val="22"/>
          <w:szCs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Y</m:t>
            </m:r>
            <m:r>
              <w:rPr>
                <w:rFonts w:ascii="Cambria Math" w:hAnsi="Cambria Math" w:cs="Arial"/>
                <w:sz w:val="22"/>
                <w:szCs w:val="22"/>
              </w:rPr>
              <m:t>=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,…,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,…,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p>
        </m:sSup>
      </m:oMath>
      <w:r w:rsidR="0052428F">
        <w:rPr>
          <w:rFonts w:ascii="Arial" w:hAnsi="Arial" w:cs="Arial"/>
          <w:sz w:val="22"/>
          <w:szCs w:val="22"/>
        </w:rPr>
        <w:t xml:space="preserve"> is the vector of methylation signal, where 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i1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,…,y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,…,y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in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p>
        </m:sSup>
      </m:oMath>
      <w:r w:rsidR="0052428F" w:rsidRPr="0029456A">
        <w:rPr>
          <w:rFonts w:ascii="Arial" w:hAnsi="Arial" w:cs="Arial"/>
          <w:sz w:val="22"/>
          <w:szCs w:val="22"/>
        </w:rPr>
        <w:t xml:space="preserve"> takes </w:t>
      </w:r>
      <w:r w:rsidR="0052428F">
        <w:rPr>
          <w:rFonts w:ascii="Arial" w:hAnsi="Arial" w:cs="Arial"/>
          <w:sz w:val="22"/>
          <w:szCs w:val="22"/>
        </w:rPr>
        <w:t xml:space="preserve">the </w:t>
      </w:r>
      <w:r w:rsidR="0052428F" w:rsidRPr="0029456A">
        <w:rPr>
          <w:rFonts w:ascii="Arial" w:hAnsi="Arial" w:cs="Arial"/>
          <w:sz w:val="22"/>
          <w:szCs w:val="22"/>
        </w:rPr>
        <w:t>natural logarithm of the posterior estimate of the mean signals obtained during deconvolution</w:t>
      </w:r>
      <w:r w:rsidR="0052428F" w:rsidRPr="0029456A" w:rsidDel="00737BEC">
        <w:rPr>
          <w:rFonts w:ascii="Arial" w:hAnsi="Arial" w:cs="Arial"/>
          <w:sz w:val="22"/>
          <w:szCs w:val="22"/>
        </w:rPr>
        <w:t xml:space="preserve"> </w:t>
      </w:r>
      <w:r w:rsidR="0052428F">
        <w:rPr>
          <w:rFonts w:ascii="Arial" w:hAnsi="Arial" w:cs="Arial"/>
          <w:sz w:val="22"/>
          <w:szCs w:val="22"/>
        </w:rPr>
        <w:t xml:space="preserve">for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 w:rsidR="0052428F">
        <w:rPr>
          <w:rFonts w:ascii="Arial" w:hAnsi="Arial" w:cs="Arial"/>
          <w:sz w:val="22"/>
          <w:szCs w:val="22"/>
        </w:rPr>
        <w:t xml:space="preserve"> windows within the same site for subject </w:t>
      </w:r>
      <m:oMath>
        <m:r>
          <w:rPr>
            <w:rFonts w:ascii="Cambria Math" w:hAnsi="Cambria Math" w:cs="Arial"/>
            <w:sz w:val="22"/>
            <w:szCs w:val="22"/>
          </w:rPr>
          <m:t>i</m:t>
        </m:r>
      </m:oMath>
      <w:r w:rsidR="0052428F">
        <w:rPr>
          <w:rFonts w:ascii="Arial" w:hAnsi="Arial" w:cs="Arial"/>
          <w:sz w:val="22"/>
          <w:szCs w:val="22"/>
        </w:rPr>
        <w:t>.</w:t>
      </w:r>
      <w:r w:rsidR="0052428F" w:rsidRPr="0029456A">
        <w:rPr>
          <w:rFonts w:ascii="Arial" w:hAnsi="Arial" w:cs="Arial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G</m:t>
        </m:r>
      </m:oMath>
      <w:r w:rsidR="0052428F" w:rsidRPr="0029456A">
        <w:rPr>
          <w:rFonts w:ascii="Arial" w:hAnsi="Arial" w:cs="Arial"/>
          <w:sz w:val="22"/>
          <w:szCs w:val="22"/>
        </w:rPr>
        <w:t xml:space="preserve"> is the design matrix of the group </w:t>
      </w:r>
      <w:proofErr w:type="gramStart"/>
      <w:r w:rsidR="0052428F" w:rsidRPr="0029456A">
        <w:rPr>
          <w:rFonts w:ascii="Arial" w:hAnsi="Arial" w:cs="Arial"/>
          <w:sz w:val="22"/>
          <w:szCs w:val="22"/>
        </w:rPr>
        <w:t>comparisons</w:t>
      </w:r>
      <w:r w:rsidR="0052428F">
        <w:rPr>
          <w:rFonts w:ascii="Arial" w:hAnsi="Arial" w:cs="Arial"/>
          <w:sz w:val="22"/>
          <w:szCs w:val="22"/>
        </w:rPr>
        <w:t>.</w:t>
      </w:r>
      <w:proofErr w:type="gramEnd"/>
      <w:r w:rsidR="0052428F">
        <w:rPr>
          <w:rFonts w:ascii="Arial" w:hAnsi="Arial" w:cs="Arial"/>
          <w:sz w:val="22"/>
          <w:szCs w:val="22"/>
        </w:rPr>
        <w:t xml:space="preserve"> In an example of two-group comparison with two samples in each group, assuming three windows in the site, we have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G=</m:t>
        </m:r>
        <m:sSup>
          <m:sSupPr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b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0,0,0,0,0,0,1,1,1,1,1,1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T</m:t>
            </m:r>
          </m:sup>
        </m:sSup>
      </m:oMath>
      <w:r w:rsidR="0052428F">
        <w:rPr>
          <w:rFonts w:ascii="Arial" w:hAnsi="Arial" w:cs="Arial"/>
          <w:sz w:val="22"/>
          <w:szCs w:val="22"/>
        </w:rPr>
        <w:t>.</w:t>
      </w:r>
      <w:r w:rsidR="0052428F" w:rsidRPr="0029456A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β</m:t>
        </m:r>
      </m:oMath>
      <w:r w:rsidR="0052428F" w:rsidRPr="0029456A">
        <w:rPr>
          <w:rFonts w:ascii="Arial" w:hAnsi="Arial" w:cs="Arial"/>
          <w:sz w:val="22"/>
          <w:szCs w:val="22"/>
        </w:rPr>
        <w:t xml:space="preserve"> is the regression coefficient</w:t>
      </w:r>
      <w:r w:rsidR="0052428F">
        <w:rPr>
          <w:rFonts w:ascii="Arial" w:hAnsi="Arial" w:cs="Arial"/>
          <w:sz w:val="22"/>
          <w:szCs w:val="22"/>
        </w:rPr>
        <w:t>,</w:t>
      </w:r>
      <w:r w:rsidR="0052428F" w:rsidRPr="0029456A">
        <w:rPr>
          <w:rFonts w:ascii="Arial" w:hAnsi="Arial" w:cs="Arial"/>
          <w:sz w:val="22"/>
          <w:szCs w:val="22"/>
        </w:rPr>
        <w:t xml:space="preserve"> and its estimate provides the differential ratios between the contrasted </w:t>
      </w:r>
      <w:proofErr w:type="gramStart"/>
      <w:r w:rsidR="0052428F" w:rsidRPr="0029456A">
        <w:rPr>
          <w:rFonts w:ascii="Arial" w:hAnsi="Arial" w:cs="Arial"/>
          <w:sz w:val="22"/>
          <w:szCs w:val="22"/>
        </w:rPr>
        <w:t>groups</w:t>
      </w:r>
      <w:r w:rsidR="0052428F">
        <w:rPr>
          <w:rFonts w:ascii="Arial" w:hAnsi="Arial" w:cs="Arial"/>
          <w:sz w:val="22"/>
          <w:szCs w:val="22"/>
        </w:rPr>
        <w:t>.</w:t>
      </w:r>
      <w:proofErr w:type="gramEnd"/>
      <m:oMath>
        <m:r>
          <w:rPr>
            <w:rFonts w:ascii="Cambria Math" w:hAnsi="Cambria Math" w:cs="Arial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X</m:t>
        </m:r>
      </m:oMath>
      <w:r w:rsidR="0052428F" w:rsidRPr="0029456A">
        <w:rPr>
          <w:rFonts w:ascii="Arial" w:hAnsi="Arial" w:cs="Arial"/>
          <w:sz w:val="22"/>
          <w:szCs w:val="22"/>
        </w:rPr>
        <w:t xml:space="preserve"> represents experimental co-factors </w:t>
      </w:r>
      <w:r w:rsidR="0052428F" w:rsidRPr="0029456A">
        <w:rPr>
          <w:rFonts w:ascii="Arial" w:hAnsi="Arial" w:cs="Arial"/>
          <w:sz w:val="22"/>
          <w:szCs w:val="22"/>
        </w:rPr>
        <w:lastRenderedPageBreak/>
        <w:t xml:space="preserve">or conditions with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γ</m:t>
        </m:r>
      </m:oMath>
      <w:r w:rsidR="0052428F" w:rsidRPr="0029456A">
        <w:rPr>
          <w:rFonts w:ascii="Arial" w:hAnsi="Arial" w:cs="Arial"/>
          <w:sz w:val="22"/>
          <w:szCs w:val="22"/>
        </w:rPr>
        <w:t xml:space="preserve"> as the regression coefficient</w:t>
      </w:r>
      <w:r w:rsidR="0052428F">
        <w:rPr>
          <w:rFonts w:ascii="Arial" w:hAnsi="Arial" w:cs="Arial"/>
          <w:sz w:val="22"/>
          <w:szCs w:val="22"/>
        </w:rPr>
        <w:t>.</w:t>
      </w:r>
      <w:r w:rsidR="0052428F" w:rsidRPr="0029456A">
        <w:rPr>
          <w:rFonts w:ascii="Arial" w:hAnsi="Arial" w:cs="Arial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v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…,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,…,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p>
        </m:sSup>
      </m:oMath>
      <w:r w:rsidR="0052428F" w:rsidRPr="0029456A">
        <w:rPr>
          <w:rFonts w:ascii="Arial" w:hAnsi="Arial" w:cs="Arial"/>
          <w:sz w:val="22"/>
          <w:szCs w:val="22"/>
        </w:rPr>
        <w:t xml:space="preserve"> </w:t>
      </w:r>
      <w:r w:rsidR="0052428F">
        <w:rPr>
          <w:rFonts w:ascii="Arial" w:hAnsi="Arial" w:cs="Arial"/>
          <w:sz w:val="22"/>
          <w:szCs w:val="22"/>
        </w:rPr>
        <w:t>is the vector of</w:t>
      </w:r>
      <w:r w:rsidR="0052428F" w:rsidRPr="0029456A">
        <w:rPr>
          <w:rFonts w:ascii="Arial" w:hAnsi="Arial" w:cs="Arial"/>
          <w:sz w:val="22"/>
          <w:szCs w:val="22"/>
        </w:rPr>
        <w:t xml:space="preserve"> the random effects of the multiple windows within the same site</w:t>
      </w:r>
      <w:r w:rsidR="0052428F">
        <w:rPr>
          <w:rFonts w:ascii="Arial" w:hAnsi="Arial" w:cs="Arial"/>
          <w:sz w:val="22"/>
          <w:szCs w:val="22"/>
        </w:rPr>
        <w:t xml:space="preserve">, letting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v</m:t>
        </m:r>
        <m:r>
          <w:rPr>
            <w:rFonts w:ascii="Cambria Math" w:hAnsi="Cambria Math" w:cs="Arial"/>
            <w:sz w:val="22"/>
            <w:szCs w:val="22"/>
          </w:rPr>
          <m:t>∼N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0, </m:t>
            </m:r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d>
        <m:r>
          <w:rPr>
            <w:rFonts w:ascii="Cambria Math" w:hAnsi="Cambria Math" w:cs="Arial"/>
            <w:sz w:val="22"/>
            <w:szCs w:val="22"/>
          </w:rPr>
          <m:t>.</m:t>
        </m:r>
      </m:oMath>
      <w:r w:rsidR="0052428F">
        <w:rPr>
          <w:rFonts w:ascii="Arial" w:hAnsi="Arial" w:cs="Arial"/>
          <w:sz w:val="22"/>
          <w:szCs w:val="22"/>
        </w:rPr>
        <w:t xml:space="preserve"> The structure of variance-covariance matrix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V</m:t>
        </m:r>
      </m:oMath>
      <w:r w:rsidR="0052428F">
        <w:rPr>
          <w:rFonts w:ascii="Arial" w:hAnsi="Arial" w:cs="Arial"/>
          <w:sz w:val="22"/>
          <w:szCs w:val="22"/>
        </w:rPr>
        <w:t xml:space="preserve"> is determined by the experimental design. For instance, if all subjects are independent,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V</m:t>
        </m:r>
      </m:oMath>
      <w:r w:rsidR="0052428F">
        <w:rPr>
          <w:rFonts w:ascii="Arial" w:hAnsi="Arial" w:cs="Arial"/>
          <w:sz w:val="22"/>
          <w:szCs w:val="22"/>
        </w:rPr>
        <w:t xml:space="preserve"> is a block diagonal matrix with the diagonal block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sub>
        </m:sSub>
      </m:oMath>
      <w:r w:rsidR="0052428F">
        <w:rPr>
          <w:rFonts w:ascii="Arial" w:hAnsi="Arial" w:cs="Arial"/>
          <w:sz w:val="22"/>
          <w:szCs w:val="22"/>
        </w:rPr>
        <w:t xml:space="preserve"> being an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 w:rsidR="0052428F">
        <w:rPr>
          <w:rFonts w:ascii="Arial" w:hAnsi="Arial" w:cs="Arial"/>
          <w:sz w:val="22"/>
          <w:szCs w:val="22"/>
        </w:rPr>
        <w:t xml:space="preserve"> by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 w:rsidR="0052428F">
        <w:rPr>
          <w:rFonts w:ascii="Arial" w:hAnsi="Arial" w:cs="Arial"/>
          <w:sz w:val="22"/>
          <w:szCs w:val="22"/>
        </w:rPr>
        <w:t xml:space="preserve"> matrix.</w:t>
      </w:r>
      <w:r w:rsidR="0052428F" w:rsidRPr="0029456A">
        <w:rPr>
          <w:rFonts w:ascii="Arial" w:hAnsi="Arial" w:cs="Arial"/>
          <w:sz w:val="22"/>
          <w:szCs w:val="22"/>
        </w:rPr>
        <w:t xml:space="preserve"> </w:t>
      </w:r>
      <w:r w:rsidR="0052428F" w:rsidRPr="00E77611">
        <w:rPr>
          <w:rFonts w:ascii="Arial" w:hAnsi="Arial" w:cs="Arial"/>
          <w:sz w:val="22"/>
          <w:szCs w:val="22"/>
          <w:lang w:val="en-US"/>
        </w:rPr>
        <w:t>When handling complex sampling schemes, such as paired samples and hierarchically nested designs, more complicated variance-covariance structure is needed.</w:t>
      </w:r>
      <w:r w:rsidR="0052428F">
        <w:rPr>
          <w:rFonts w:ascii="Arial" w:hAnsi="Arial" w:cs="Arial"/>
          <w:sz w:val="22"/>
          <w:szCs w:val="22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ϵ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…,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,…,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p>
        </m:sSup>
      </m:oMath>
      <w:r w:rsidR="0052428F" w:rsidRPr="0029456A">
        <w:rPr>
          <w:rFonts w:ascii="Arial" w:hAnsi="Arial" w:cs="Arial"/>
          <w:sz w:val="22"/>
          <w:szCs w:val="22"/>
        </w:rPr>
        <w:t xml:space="preserve"> represents the random error</w:t>
      </w:r>
      <w:r w:rsidR="0052428F">
        <w:rPr>
          <w:rFonts w:ascii="Arial" w:hAnsi="Arial" w:cs="Arial"/>
          <w:sz w:val="22"/>
          <w:szCs w:val="22"/>
        </w:rPr>
        <w:t xml:space="preserve"> and is</w:t>
      </w:r>
      <w:r w:rsidR="0052428F" w:rsidRPr="0029456A">
        <w:rPr>
          <w:rFonts w:ascii="Arial" w:hAnsi="Arial" w:cs="Arial"/>
          <w:sz w:val="22"/>
          <w:szCs w:val="22"/>
        </w:rPr>
        <w:t xml:space="preserve"> independently distributed with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v</m:t>
        </m:r>
      </m:oMath>
      <w:r w:rsidR="0052428F" w:rsidRPr="0029456A">
        <w:rPr>
          <w:rFonts w:ascii="Arial" w:hAnsi="Arial" w:cs="Arial"/>
          <w:sz w:val="22"/>
          <w:szCs w:val="22"/>
        </w:rPr>
        <w:t xml:space="preserve"> and</w:t>
      </w:r>
      <w:r w:rsidR="0052428F">
        <w:rPr>
          <w:rFonts w:ascii="Arial" w:hAnsi="Arial" w:cs="Arial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ϵ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∼N(0,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Arial"/>
            <w:sz w:val="22"/>
            <w:szCs w:val="22"/>
          </w:rPr>
          <m:t>)</m:t>
        </m:r>
      </m:oMath>
      <w:r w:rsidR="0052428F">
        <w:rPr>
          <w:rFonts w:ascii="Arial" w:hAnsi="Arial" w:cs="Arial"/>
          <w:sz w:val="22"/>
          <w:szCs w:val="22"/>
        </w:rPr>
        <w:t xml:space="preserve"> for subject </w:t>
      </w:r>
      <m:oMath>
        <m:r>
          <w:rPr>
            <w:rFonts w:ascii="Cambria Math" w:hAnsi="Cambria Math" w:cs="Arial"/>
            <w:sz w:val="22"/>
            <w:szCs w:val="22"/>
          </w:rPr>
          <m:t>i</m:t>
        </m:r>
      </m:oMath>
      <w:r w:rsidR="0052428F">
        <w:rPr>
          <w:rFonts w:ascii="Arial" w:hAnsi="Arial" w:cs="Arial"/>
          <w:sz w:val="22"/>
          <w:szCs w:val="22"/>
        </w:rPr>
        <w:t xml:space="preserve">. </w:t>
      </w:r>
      <w:r w:rsidR="0052428F" w:rsidRPr="0029456A">
        <w:rPr>
          <w:rFonts w:ascii="Arial" w:hAnsi="Arial" w:cs="Arial"/>
          <w:sz w:val="22"/>
          <w:szCs w:val="22"/>
        </w:rPr>
        <w:t xml:space="preserve">The variance components of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sub>
        </m:sSub>
      </m:oMath>
      <w:r w:rsidR="0052428F" w:rsidRPr="0029456A">
        <w:rPr>
          <w:rFonts w:ascii="Arial" w:hAnsi="Arial" w:cs="Arial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sub>
        </m:sSub>
      </m:oMath>
      <w:r w:rsidR="0052428F" w:rsidRPr="0029456A">
        <w:rPr>
          <w:rFonts w:ascii="Arial" w:hAnsi="Arial" w:cs="Arial"/>
          <w:sz w:val="22"/>
          <w:szCs w:val="22"/>
        </w:rPr>
        <w:t xml:space="preserve"> are estimated using the restricted maximum likelihood method</w:t>
      </w:r>
      <w:r w:rsidR="00EF35C4">
        <w:rPr>
          <w:rFonts w:ascii="Arial" w:hAnsi="Arial" w:cs="Arial"/>
          <w:sz w:val="22"/>
          <w:szCs w:val="22"/>
          <w:vertAlign w:val="superscript"/>
        </w:rPr>
        <w:t>3</w:t>
      </w:r>
      <w:r w:rsidR="0052428F" w:rsidRPr="0029456A">
        <w:rPr>
          <w:rFonts w:ascii="Arial" w:hAnsi="Arial" w:cs="Arial"/>
          <w:sz w:val="22"/>
          <w:szCs w:val="22"/>
        </w:rPr>
        <w:t>.</w:t>
      </w:r>
    </w:p>
    <w:bookmarkEnd w:id="0"/>
    <w:p w14:paraId="35863D71" w14:textId="77777777" w:rsidR="0052428F" w:rsidRPr="0029456A" w:rsidRDefault="0052428F" w:rsidP="009C3D03">
      <w:pPr>
        <w:pStyle w:val="Heading2"/>
        <w:spacing w:before="0" w:after="0"/>
        <w:jc w:val="both"/>
        <w:rPr>
          <w:rFonts w:cs="Arial"/>
          <w:i w:val="0"/>
          <w:sz w:val="22"/>
          <w:szCs w:val="22"/>
        </w:rPr>
      </w:pPr>
    </w:p>
    <w:p w14:paraId="79EFD93C" w14:textId="77777777" w:rsidR="0052428F" w:rsidRPr="0029456A" w:rsidRDefault="0052428F" w:rsidP="009C3D03">
      <w:pPr>
        <w:pStyle w:val="Heading2"/>
        <w:spacing w:before="0" w:after="0"/>
        <w:jc w:val="both"/>
        <w:rPr>
          <w:rFonts w:cs="Arial"/>
          <w:i w:val="0"/>
          <w:sz w:val="22"/>
          <w:szCs w:val="22"/>
        </w:rPr>
      </w:pPr>
      <w:r w:rsidRPr="0029456A">
        <w:rPr>
          <w:rFonts w:cs="Arial"/>
          <w:i w:val="0"/>
          <w:sz w:val="22"/>
          <w:szCs w:val="22"/>
        </w:rPr>
        <w:t>Software</w:t>
      </w:r>
    </w:p>
    <w:p w14:paraId="016DD40D" w14:textId="3B0EF9FF" w:rsidR="0052428F" w:rsidRDefault="00521552" w:rsidP="009C3D03">
      <w:pPr>
        <w:jc w:val="both"/>
        <w:rPr>
          <w:rFonts w:ascii="Arial" w:hAnsi="Arial" w:cs="Arial"/>
          <w:sz w:val="22"/>
          <w:szCs w:val="22"/>
        </w:rPr>
      </w:pPr>
      <w:r w:rsidRPr="001C57EA">
        <w:t xml:space="preserve">An open source software package based on R is freely available </w:t>
      </w:r>
      <w:r>
        <w:t xml:space="preserve">at </w:t>
      </w:r>
      <w:r w:rsidRPr="001C57EA">
        <w:t xml:space="preserve"> </w:t>
      </w:r>
      <w:hyperlink r:id="rId14" w:history="1">
        <w:r w:rsidRPr="00E77A66">
          <w:rPr>
            <w:rStyle w:val="Hyperlink"/>
          </w:rPr>
          <w:t>http://idpt.github.com/dptscan/</w:t>
        </w:r>
      </w:hyperlink>
      <w:r w:rsidR="0052428F" w:rsidRPr="00253B4F">
        <w:rPr>
          <w:rFonts w:ascii="Arial" w:hAnsi="Arial" w:cs="Arial"/>
          <w:sz w:val="22"/>
          <w:szCs w:val="22"/>
        </w:rPr>
        <w:t>.</w:t>
      </w:r>
    </w:p>
    <w:p w14:paraId="489981BB" w14:textId="77777777" w:rsidR="00521552" w:rsidRDefault="00521552" w:rsidP="009C3D03">
      <w:pPr>
        <w:jc w:val="both"/>
        <w:rPr>
          <w:rFonts w:ascii="Arial" w:hAnsi="Arial" w:cs="Arial"/>
          <w:sz w:val="22"/>
          <w:szCs w:val="22"/>
        </w:rPr>
      </w:pPr>
    </w:p>
    <w:p w14:paraId="6D6CB6EF" w14:textId="77777777" w:rsidR="0052428F" w:rsidRPr="00380527" w:rsidRDefault="0052428F" w:rsidP="009C3D03">
      <w:pPr>
        <w:rPr>
          <w:rFonts w:ascii="Arial" w:hAnsi="Arial" w:cs="Arial"/>
          <w:b/>
          <w:sz w:val="22"/>
          <w:szCs w:val="22"/>
        </w:rPr>
      </w:pPr>
    </w:p>
    <w:p w14:paraId="7EB2E236" w14:textId="77777777" w:rsidR="0052428F" w:rsidRPr="00203860" w:rsidRDefault="0052428F" w:rsidP="009C3D03">
      <w:pPr>
        <w:rPr>
          <w:rFonts w:cs="Arial"/>
          <w:sz w:val="22"/>
          <w:szCs w:val="22"/>
          <w:lang w:val="en-US"/>
        </w:rPr>
      </w:pPr>
    </w:p>
    <w:p w14:paraId="55AC3F93" w14:textId="77777777" w:rsidR="00CD632B" w:rsidRDefault="00CD632B" w:rsidP="009C3D03">
      <w:pPr>
        <w:rPr>
          <w:rFonts w:ascii="Arial" w:hAnsi="Arial" w:cs="Arial"/>
          <w:b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2F9D32DF" w14:textId="06C52F17" w:rsidR="00C03D14" w:rsidRPr="00CD632B" w:rsidRDefault="00B71D37" w:rsidP="009C3D03">
      <w:pPr>
        <w:pStyle w:val="Heading1"/>
        <w:spacing w:before="0" w:after="0"/>
        <w:jc w:val="both"/>
        <w:rPr>
          <w:rFonts w:cs="Arial"/>
          <w:sz w:val="22"/>
          <w:szCs w:val="22"/>
        </w:rPr>
      </w:pPr>
      <w:r w:rsidRPr="00CD632B">
        <w:rPr>
          <w:rFonts w:cs="Arial"/>
          <w:sz w:val="22"/>
          <w:szCs w:val="22"/>
        </w:rPr>
        <w:lastRenderedPageBreak/>
        <w:t>References</w:t>
      </w:r>
    </w:p>
    <w:p w14:paraId="6D23ADC6" w14:textId="7760640E" w:rsidR="00172CE1" w:rsidRDefault="00A11F2A" w:rsidP="009C3D03">
      <w:pPr>
        <w:jc w:val="both"/>
        <w:rPr>
          <w:rFonts w:ascii="Arial" w:hAnsi="Arial" w:cs="Arial"/>
          <w:sz w:val="22"/>
          <w:szCs w:val="22"/>
        </w:rPr>
      </w:pPr>
      <w:r w:rsidRPr="00CD632B">
        <w:rPr>
          <w:rFonts w:ascii="Arial" w:hAnsi="Arial" w:cs="Arial"/>
          <w:sz w:val="22"/>
          <w:szCs w:val="22"/>
        </w:rPr>
        <w:fldChar w:fldCharType="begin" w:fldLock="1"/>
      </w:r>
      <w:r w:rsidR="00C03D14" w:rsidRPr="00CD632B">
        <w:rPr>
          <w:rFonts w:ascii="Arial" w:hAnsi="Arial" w:cs="Arial"/>
          <w:sz w:val="22"/>
          <w:szCs w:val="22"/>
        </w:rPr>
        <w:instrText xml:space="preserve"> ADDIN EN.REFLIST </w:instrText>
      </w:r>
      <w:r w:rsidRPr="00CD632B">
        <w:rPr>
          <w:rFonts w:ascii="Arial" w:hAnsi="Arial" w:cs="Arial"/>
          <w:sz w:val="22"/>
          <w:szCs w:val="22"/>
        </w:rPr>
        <w:fldChar w:fldCharType="separate"/>
      </w:r>
      <w:r w:rsidR="00EF35C4">
        <w:rPr>
          <w:rFonts w:ascii="Arial" w:hAnsi="Arial" w:cs="Arial"/>
          <w:sz w:val="22"/>
          <w:szCs w:val="22"/>
        </w:rPr>
        <w:t xml:space="preserve">1. </w:t>
      </w:r>
      <w:proofErr w:type="spellStart"/>
      <w:r w:rsidRPr="00CD632B">
        <w:rPr>
          <w:rFonts w:ascii="Arial" w:hAnsi="Arial" w:cs="Arial"/>
          <w:sz w:val="22"/>
          <w:szCs w:val="22"/>
        </w:rPr>
        <w:t>Glaz</w:t>
      </w:r>
      <w:proofErr w:type="spellEnd"/>
      <w:r w:rsidRPr="00CD632B">
        <w:rPr>
          <w:rFonts w:ascii="Arial" w:hAnsi="Arial" w:cs="Arial"/>
          <w:sz w:val="22"/>
          <w:szCs w:val="22"/>
        </w:rPr>
        <w:t xml:space="preserve">, J., Pozdnyakov, V. &amp; Wallenstein, S. </w:t>
      </w:r>
      <w:r w:rsidRPr="00CD632B">
        <w:rPr>
          <w:rFonts w:ascii="Arial" w:hAnsi="Arial" w:cs="Arial"/>
          <w:i/>
          <w:sz w:val="22"/>
          <w:szCs w:val="22"/>
        </w:rPr>
        <w:t xml:space="preserve">Scan Statistics: Methods and Applications </w:t>
      </w:r>
      <w:r w:rsidRPr="00CD632B">
        <w:rPr>
          <w:rFonts w:ascii="Arial" w:hAnsi="Arial" w:cs="Arial"/>
          <w:sz w:val="22"/>
          <w:szCs w:val="22"/>
        </w:rPr>
        <w:t>(</w:t>
      </w:r>
      <w:proofErr w:type="spellStart"/>
      <w:r w:rsidRPr="00CD632B">
        <w:rPr>
          <w:rFonts w:ascii="Arial" w:hAnsi="Arial" w:cs="Arial"/>
          <w:sz w:val="22"/>
          <w:szCs w:val="22"/>
        </w:rPr>
        <w:t>Birkhauser</w:t>
      </w:r>
      <w:proofErr w:type="spellEnd"/>
      <w:r w:rsidRPr="00CD632B">
        <w:rPr>
          <w:rFonts w:ascii="Arial" w:hAnsi="Arial" w:cs="Arial"/>
          <w:sz w:val="22"/>
          <w:szCs w:val="22"/>
        </w:rPr>
        <w:t>, 2009).</w:t>
      </w:r>
    </w:p>
    <w:p w14:paraId="524CA304" w14:textId="551D3949" w:rsidR="00EF35C4" w:rsidRPr="00CD632B" w:rsidRDefault="00EF35C4" w:rsidP="009C3D0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Pr="00CD632B">
        <w:rPr>
          <w:rFonts w:ascii="Arial" w:hAnsi="Arial" w:cs="Arial"/>
          <w:sz w:val="22"/>
          <w:szCs w:val="22"/>
        </w:rPr>
        <w:t xml:space="preserve">Casella, G. &amp; George, E. I. Explaining the Gibbs sampler. </w:t>
      </w:r>
      <w:r w:rsidRPr="00CD632B">
        <w:rPr>
          <w:rFonts w:ascii="Arial" w:hAnsi="Arial" w:cs="Arial"/>
          <w:i/>
          <w:sz w:val="22"/>
          <w:szCs w:val="22"/>
        </w:rPr>
        <w:t xml:space="preserve">American Statistician </w:t>
      </w:r>
      <w:r w:rsidRPr="00CD632B">
        <w:rPr>
          <w:rFonts w:ascii="Arial" w:hAnsi="Arial" w:cs="Arial"/>
          <w:sz w:val="22"/>
          <w:szCs w:val="22"/>
        </w:rPr>
        <w:t>167-174 (1992)</w:t>
      </w:r>
    </w:p>
    <w:p w14:paraId="24A9E672" w14:textId="2691481D" w:rsidR="00172CE1" w:rsidRPr="00CD632B" w:rsidRDefault="00EF35C4" w:rsidP="009C3D0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 </w:t>
      </w:r>
      <w:proofErr w:type="spellStart"/>
      <w:r w:rsidR="00A11F2A" w:rsidRPr="00CD632B">
        <w:rPr>
          <w:rFonts w:ascii="Arial" w:hAnsi="Arial" w:cs="Arial"/>
          <w:sz w:val="22"/>
          <w:szCs w:val="22"/>
        </w:rPr>
        <w:t>Pinheiro</w:t>
      </w:r>
      <w:proofErr w:type="spellEnd"/>
      <w:r w:rsidR="00A11F2A" w:rsidRPr="00CD632B">
        <w:rPr>
          <w:rFonts w:ascii="Arial" w:hAnsi="Arial" w:cs="Arial"/>
          <w:sz w:val="22"/>
          <w:szCs w:val="22"/>
        </w:rPr>
        <w:t xml:space="preserve">, J. C. &amp; Bates, D. M. Mixed-effects models in S and S-PLUS (2000) New York. </w:t>
      </w:r>
      <w:r w:rsidR="00A11F2A" w:rsidRPr="00CD632B">
        <w:rPr>
          <w:rFonts w:ascii="Arial" w:hAnsi="Arial" w:cs="Arial"/>
          <w:i/>
          <w:sz w:val="22"/>
          <w:szCs w:val="22"/>
        </w:rPr>
        <w:t xml:space="preserve">NY: Springer </w:t>
      </w:r>
      <w:r>
        <w:rPr>
          <w:rFonts w:ascii="Arial" w:hAnsi="Arial" w:cs="Arial"/>
          <w:sz w:val="22"/>
          <w:szCs w:val="22"/>
        </w:rPr>
        <w:t xml:space="preserve"> (2000)</w:t>
      </w:r>
      <w:r w:rsidR="00A11F2A" w:rsidRPr="00CD632B">
        <w:rPr>
          <w:rFonts w:ascii="Arial" w:hAnsi="Arial" w:cs="Arial"/>
          <w:sz w:val="22"/>
          <w:szCs w:val="22"/>
        </w:rPr>
        <w:t>.</w:t>
      </w:r>
      <w:r w:rsidR="00A11F2A" w:rsidRPr="00CD632B">
        <w:rPr>
          <w:rFonts w:ascii="Arial" w:hAnsi="Arial" w:cs="Arial"/>
          <w:sz w:val="22"/>
          <w:szCs w:val="22"/>
        </w:rPr>
        <w:fldChar w:fldCharType="end"/>
      </w:r>
    </w:p>
    <w:p w14:paraId="24FA6F78" w14:textId="77777777" w:rsidR="00696867" w:rsidRPr="00CD632B" w:rsidRDefault="00696867" w:rsidP="009C3D03">
      <w:pPr>
        <w:jc w:val="both"/>
        <w:rPr>
          <w:rFonts w:ascii="Arial" w:hAnsi="Arial" w:cs="Arial"/>
          <w:sz w:val="22"/>
          <w:szCs w:val="22"/>
        </w:rPr>
      </w:pPr>
    </w:p>
    <w:p w14:paraId="7C5C1DEF" w14:textId="77777777" w:rsidR="00696867" w:rsidRDefault="00696867" w:rsidP="009C3D03">
      <w:pPr>
        <w:jc w:val="both"/>
        <w:rPr>
          <w:rFonts w:ascii="Arial" w:hAnsi="Arial" w:cs="Arial"/>
          <w:sz w:val="22"/>
          <w:szCs w:val="22"/>
        </w:rPr>
      </w:pPr>
      <w:bookmarkStart w:id="1" w:name="_GoBack"/>
      <w:bookmarkEnd w:id="1"/>
    </w:p>
    <w:sectPr w:rsidR="00696867" w:rsidSect="004C1003"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785C1" w14:textId="77777777" w:rsidR="00615C68" w:rsidRDefault="00615C68" w:rsidP="0077166E">
      <w:pPr>
        <w:spacing w:line="240" w:lineRule="auto"/>
      </w:pPr>
      <w:r>
        <w:separator/>
      </w:r>
    </w:p>
  </w:endnote>
  <w:endnote w:type="continuationSeparator" w:id="0">
    <w:p w14:paraId="317C941A" w14:textId="77777777" w:rsidR="00615C68" w:rsidRDefault="00615C68" w:rsidP="007716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24379" w14:textId="77777777" w:rsidR="004E6E4C" w:rsidRDefault="004E6E4C" w:rsidP="007C2E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D34143" w14:textId="77777777" w:rsidR="004E6E4C" w:rsidRDefault="004E6E4C" w:rsidP="0077166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860A1" w14:textId="77777777" w:rsidR="004E6E4C" w:rsidRPr="00834FBA" w:rsidRDefault="004E6E4C" w:rsidP="007C2EFE">
    <w:pPr>
      <w:pStyle w:val="Footer"/>
      <w:framePr w:wrap="around" w:vAnchor="text" w:hAnchor="margin" w:xAlign="right" w:y="1"/>
      <w:rPr>
        <w:rStyle w:val="PageNumber"/>
        <w:rFonts w:ascii="Arial" w:hAnsi="Arial"/>
      </w:rPr>
    </w:pPr>
    <w:r w:rsidRPr="00834FBA">
      <w:rPr>
        <w:rStyle w:val="PageNumber"/>
        <w:rFonts w:ascii="Arial" w:hAnsi="Arial"/>
      </w:rPr>
      <w:fldChar w:fldCharType="begin"/>
    </w:r>
    <w:r w:rsidRPr="00834FBA">
      <w:rPr>
        <w:rStyle w:val="PageNumber"/>
        <w:rFonts w:ascii="Arial" w:hAnsi="Arial"/>
      </w:rPr>
      <w:instrText xml:space="preserve">PAGE  </w:instrText>
    </w:r>
    <w:r w:rsidRPr="00834FBA">
      <w:rPr>
        <w:rStyle w:val="PageNumber"/>
        <w:rFonts w:ascii="Arial" w:hAnsi="Arial"/>
      </w:rPr>
      <w:fldChar w:fldCharType="separate"/>
    </w:r>
    <w:r w:rsidR="00EF35C4">
      <w:rPr>
        <w:rStyle w:val="PageNumber"/>
        <w:rFonts w:ascii="Arial" w:hAnsi="Arial"/>
        <w:noProof/>
      </w:rPr>
      <w:t>1</w:t>
    </w:r>
    <w:r w:rsidRPr="00834FBA">
      <w:rPr>
        <w:rStyle w:val="PageNumber"/>
        <w:rFonts w:ascii="Arial" w:hAnsi="Arial"/>
      </w:rPr>
      <w:fldChar w:fldCharType="end"/>
    </w:r>
  </w:p>
  <w:p w14:paraId="705FEA22" w14:textId="77777777" w:rsidR="004E6E4C" w:rsidRDefault="004E6E4C" w:rsidP="007716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32CC1" w14:textId="77777777" w:rsidR="00615C68" w:rsidRDefault="00615C68" w:rsidP="0077166E">
      <w:pPr>
        <w:spacing w:line="240" w:lineRule="auto"/>
      </w:pPr>
      <w:r>
        <w:separator/>
      </w:r>
    </w:p>
  </w:footnote>
  <w:footnote w:type="continuationSeparator" w:id="0">
    <w:p w14:paraId="1EA82946" w14:textId="77777777" w:rsidR="00615C68" w:rsidRDefault="00615C68" w:rsidP="0077166E">
      <w:pPr>
        <w:spacing w:line="240" w:lineRule="auto"/>
      </w:pPr>
      <w:r>
        <w:continuationSeparator/>
      </w:r>
    </w:p>
  </w:footnote>
  <w:footnote w:id="1">
    <w:p w14:paraId="2EC6C617" w14:textId="77777777" w:rsidR="00AF7E6D" w:rsidRDefault="00AF7E6D" w:rsidP="00AF7E6D">
      <w:pPr>
        <w:pStyle w:val="FootnoteText"/>
      </w:pPr>
      <w:r>
        <w:rPr>
          <w:rStyle w:val="FootnoteReference"/>
        </w:rPr>
        <w:t>†</w:t>
      </w:r>
      <w:r>
        <w:t xml:space="preserve"> Corresponding author</w:t>
      </w:r>
    </w:p>
    <w:p w14:paraId="1AAA22F8" w14:textId="77777777" w:rsidR="00AF7E6D" w:rsidRDefault="00AF7E6D" w:rsidP="00AF7E6D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2DA99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AB1257"/>
    <w:multiLevelType w:val="hybridMultilevel"/>
    <w:tmpl w:val="2BB0594E"/>
    <w:lvl w:ilvl="0" w:tplc="F65828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CBA"/>
    <w:rsid w:val="000005AB"/>
    <w:rsid w:val="000007A9"/>
    <w:rsid w:val="0000152E"/>
    <w:rsid w:val="00001C9A"/>
    <w:rsid w:val="00002FE3"/>
    <w:rsid w:val="0000354B"/>
    <w:rsid w:val="0000461C"/>
    <w:rsid w:val="00005485"/>
    <w:rsid w:val="00007B4F"/>
    <w:rsid w:val="000104DD"/>
    <w:rsid w:val="000109F2"/>
    <w:rsid w:val="0001170D"/>
    <w:rsid w:val="00011CA1"/>
    <w:rsid w:val="00014085"/>
    <w:rsid w:val="00015B8D"/>
    <w:rsid w:val="00016AB0"/>
    <w:rsid w:val="0002059A"/>
    <w:rsid w:val="000208CA"/>
    <w:rsid w:val="00021A18"/>
    <w:rsid w:val="000246F3"/>
    <w:rsid w:val="000249D3"/>
    <w:rsid w:val="00024EE4"/>
    <w:rsid w:val="000253CD"/>
    <w:rsid w:val="00025632"/>
    <w:rsid w:val="00025BCA"/>
    <w:rsid w:val="000267A4"/>
    <w:rsid w:val="00026B1F"/>
    <w:rsid w:val="0002749D"/>
    <w:rsid w:val="00032DEA"/>
    <w:rsid w:val="000348F4"/>
    <w:rsid w:val="0003509E"/>
    <w:rsid w:val="000356F8"/>
    <w:rsid w:val="00035B10"/>
    <w:rsid w:val="00035F87"/>
    <w:rsid w:val="000362CC"/>
    <w:rsid w:val="000369C0"/>
    <w:rsid w:val="000405D2"/>
    <w:rsid w:val="000407CE"/>
    <w:rsid w:val="00040835"/>
    <w:rsid w:val="00040B43"/>
    <w:rsid w:val="00041689"/>
    <w:rsid w:val="000416F9"/>
    <w:rsid w:val="00043BD8"/>
    <w:rsid w:val="00045F30"/>
    <w:rsid w:val="00046C4F"/>
    <w:rsid w:val="00046DE4"/>
    <w:rsid w:val="0004788A"/>
    <w:rsid w:val="00047F6F"/>
    <w:rsid w:val="0005034F"/>
    <w:rsid w:val="00050D1F"/>
    <w:rsid w:val="00050DB5"/>
    <w:rsid w:val="000511D0"/>
    <w:rsid w:val="000511E6"/>
    <w:rsid w:val="00051A4C"/>
    <w:rsid w:val="00051BDF"/>
    <w:rsid w:val="00051FFB"/>
    <w:rsid w:val="0005458B"/>
    <w:rsid w:val="000546EE"/>
    <w:rsid w:val="00055112"/>
    <w:rsid w:val="00055248"/>
    <w:rsid w:val="0005529A"/>
    <w:rsid w:val="000555EB"/>
    <w:rsid w:val="000564E7"/>
    <w:rsid w:val="00056E2C"/>
    <w:rsid w:val="00056E8F"/>
    <w:rsid w:val="00056EBA"/>
    <w:rsid w:val="00056FFD"/>
    <w:rsid w:val="00057379"/>
    <w:rsid w:val="0005773F"/>
    <w:rsid w:val="000602A4"/>
    <w:rsid w:val="00060468"/>
    <w:rsid w:val="000608BA"/>
    <w:rsid w:val="00060A5C"/>
    <w:rsid w:val="00060F57"/>
    <w:rsid w:val="00061F67"/>
    <w:rsid w:val="00062024"/>
    <w:rsid w:val="00062A14"/>
    <w:rsid w:val="00063A89"/>
    <w:rsid w:val="00065237"/>
    <w:rsid w:val="0006525E"/>
    <w:rsid w:val="000653D2"/>
    <w:rsid w:val="00066D54"/>
    <w:rsid w:val="00067079"/>
    <w:rsid w:val="000674B2"/>
    <w:rsid w:val="00071143"/>
    <w:rsid w:val="00071756"/>
    <w:rsid w:val="00072FC1"/>
    <w:rsid w:val="00073428"/>
    <w:rsid w:val="00073940"/>
    <w:rsid w:val="00074654"/>
    <w:rsid w:val="00074DD4"/>
    <w:rsid w:val="00075B0E"/>
    <w:rsid w:val="00077AA2"/>
    <w:rsid w:val="000804A4"/>
    <w:rsid w:val="00081D90"/>
    <w:rsid w:val="0008315D"/>
    <w:rsid w:val="0008373F"/>
    <w:rsid w:val="00085751"/>
    <w:rsid w:val="00085BE0"/>
    <w:rsid w:val="0008691F"/>
    <w:rsid w:val="00086C6E"/>
    <w:rsid w:val="00087A46"/>
    <w:rsid w:val="00090F62"/>
    <w:rsid w:val="00091F80"/>
    <w:rsid w:val="00092EED"/>
    <w:rsid w:val="00093D28"/>
    <w:rsid w:val="00094248"/>
    <w:rsid w:val="00094505"/>
    <w:rsid w:val="00094C1D"/>
    <w:rsid w:val="000954FE"/>
    <w:rsid w:val="000957A6"/>
    <w:rsid w:val="000967E0"/>
    <w:rsid w:val="000A048A"/>
    <w:rsid w:val="000A04D7"/>
    <w:rsid w:val="000A0AB3"/>
    <w:rsid w:val="000A0C18"/>
    <w:rsid w:val="000A258B"/>
    <w:rsid w:val="000A676F"/>
    <w:rsid w:val="000A7647"/>
    <w:rsid w:val="000B057D"/>
    <w:rsid w:val="000B2BA3"/>
    <w:rsid w:val="000B35D3"/>
    <w:rsid w:val="000B3C33"/>
    <w:rsid w:val="000B5974"/>
    <w:rsid w:val="000B7235"/>
    <w:rsid w:val="000B7853"/>
    <w:rsid w:val="000B78AE"/>
    <w:rsid w:val="000C00B5"/>
    <w:rsid w:val="000C0AF4"/>
    <w:rsid w:val="000C0DDB"/>
    <w:rsid w:val="000C2978"/>
    <w:rsid w:val="000C3314"/>
    <w:rsid w:val="000C3D1D"/>
    <w:rsid w:val="000C4F91"/>
    <w:rsid w:val="000C5447"/>
    <w:rsid w:val="000C5CCA"/>
    <w:rsid w:val="000C62EE"/>
    <w:rsid w:val="000C713C"/>
    <w:rsid w:val="000D018A"/>
    <w:rsid w:val="000D1B8B"/>
    <w:rsid w:val="000D207F"/>
    <w:rsid w:val="000D27C4"/>
    <w:rsid w:val="000D2E91"/>
    <w:rsid w:val="000D38FF"/>
    <w:rsid w:val="000D4F8A"/>
    <w:rsid w:val="000D5507"/>
    <w:rsid w:val="000D5817"/>
    <w:rsid w:val="000D593E"/>
    <w:rsid w:val="000E0E56"/>
    <w:rsid w:val="000E125E"/>
    <w:rsid w:val="000E1C56"/>
    <w:rsid w:val="000E3861"/>
    <w:rsid w:val="000E420A"/>
    <w:rsid w:val="000E5421"/>
    <w:rsid w:val="000E585E"/>
    <w:rsid w:val="000E5B9A"/>
    <w:rsid w:val="000E5EF2"/>
    <w:rsid w:val="000E6209"/>
    <w:rsid w:val="000E777E"/>
    <w:rsid w:val="000E79D5"/>
    <w:rsid w:val="000E7F13"/>
    <w:rsid w:val="000F0949"/>
    <w:rsid w:val="000F18DA"/>
    <w:rsid w:val="000F3014"/>
    <w:rsid w:val="000F3038"/>
    <w:rsid w:val="000F38AD"/>
    <w:rsid w:val="000F4BC5"/>
    <w:rsid w:val="000F5C9C"/>
    <w:rsid w:val="000F6962"/>
    <w:rsid w:val="000F7A72"/>
    <w:rsid w:val="00100285"/>
    <w:rsid w:val="00100331"/>
    <w:rsid w:val="001007E1"/>
    <w:rsid w:val="00101377"/>
    <w:rsid w:val="00101A32"/>
    <w:rsid w:val="0010207F"/>
    <w:rsid w:val="001024A9"/>
    <w:rsid w:val="0010336E"/>
    <w:rsid w:val="00103CDC"/>
    <w:rsid w:val="00104929"/>
    <w:rsid w:val="00106F29"/>
    <w:rsid w:val="0010775D"/>
    <w:rsid w:val="00107D9A"/>
    <w:rsid w:val="001108C4"/>
    <w:rsid w:val="00111EF5"/>
    <w:rsid w:val="00112272"/>
    <w:rsid w:val="00114ACA"/>
    <w:rsid w:val="00116D68"/>
    <w:rsid w:val="00116D79"/>
    <w:rsid w:val="00116F9F"/>
    <w:rsid w:val="00117C5B"/>
    <w:rsid w:val="00117EF1"/>
    <w:rsid w:val="0012045A"/>
    <w:rsid w:val="0012048D"/>
    <w:rsid w:val="00120A7C"/>
    <w:rsid w:val="0012165C"/>
    <w:rsid w:val="00121C35"/>
    <w:rsid w:val="001222B6"/>
    <w:rsid w:val="00122455"/>
    <w:rsid w:val="00122582"/>
    <w:rsid w:val="00124108"/>
    <w:rsid w:val="001244B0"/>
    <w:rsid w:val="00125705"/>
    <w:rsid w:val="0012664D"/>
    <w:rsid w:val="00130C73"/>
    <w:rsid w:val="001314DD"/>
    <w:rsid w:val="0013154C"/>
    <w:rsid w:val="00132B62"/>
    <w:rsid w:val="00132EE0"/>
    <w:rsid w:val="0013379C"/>
    <w:rsid w:val="001361D9"/>
    <w:rsid w:val="001365BB"/>
    <w:rsid w:val="00136652"/>
    <w:rsid w:val="001401D3"/>
    <w:rsid w:val="00140AF8"/>
    <w:rsid w:val="001412DA"/>
    <w:rsid w:val="001418DE"/>
    <w:rsid w:val="00141A1E"/>
    <w:rsid w:val="00144013"/>
    <w:rsid w:val="001444F4"/>
    <w:rsid w:val="00145D3F"/>
    <w:rsid w:val="00147908"/>
    <w:rsid w:val="00150C01"/>
    <w:rsid w:val="00151E73"/>
    <w:rsid w:val="00151EB1"/>
    <w:rsid w:val="00152089"/>
    <w:rsid w:val="001524EC"/>
    <w:rsid w:val="00152DD4"/>
    <w:rsid w:val="001533FC"/>
    <w:rsid w:val="00153D76"/>
    <w:rsid w:val="001548E7"/>
    <w:rsid w:val="0015496C"/>
    <w:rsid w:val="00155089"/>
    <w:rsid w:val="001566CC"/>
    <w:rsid w:val="00157991"/>
    <w:rsid w:val="00160E89"/>
    <w:rsid w:val="001613DF"/>
    <w:rsid w:val="00161A99"/>
    <w:rsid w:val="001623BE"/>
    <w:rsid w:val="00163328"/>
    <w:rsid w:val="00163329"/>
    <w:rsid w:val="00163DF9"/>
    <w:rsid w:val="00163E42"/>
    <w:rsid w:val="001646CF"/>
    <w:rsid w:val="00164942"/>
    <w:rsid w:val="00165480"/>
    <w:rsid w:val="001661E7"/>
    <w:rsid w:val="001663EF"/>
    <w:rsid w:val="00167350"/>
    <w:rsid w:val="001673D4"/>
    <w:rsid w:val="00167561"/>
    <w:rsid w:val="0016775E"/>
    <w:rsid w:val="001677EB"/>
    <w:rsid w:val="00171A4B"/>
    <w:rsid w:val="0017266A"/>
    <w:rsid w:val="00172CE1"/>
    <w:rsid w:val="00173166"/>
    <w:rsid w:val="00174B6F"/>
    <w:rsid w:val="00175AD0"/>
    <w:rsid w:val="001767CD"/>
    <w:rsid w:val="0017741A"/>
    <w:rsid w:val="00181AD6"/>
    <w:rsid w:val="0018347A"/>
    <w:rsid w:val="00183C0B"/>
    <w:rsid w:val="00185DA8"/>
    <w:rsid w:val="00186FBE"/>
    <w:rsid w:val="001875C1"/>
    <w:rsid w:val="00187B7E"/>
    <w:rsid w:val="00190904"/>
    <w:rsid w:val="0019095E"/>
    <w:rsid w:val="001915F9"/>
    <w:rsid w:val="00192672"/>
    <w:rsid w:val="00194D94"/>
    <w:rsid w:val="001953A8"/>
    <w:rsid w:val="00195961"/>
    <w:rsid w:val="00195CB1"/>
    <w:rsid w:val="00195EA7"/>
    <w:rsid w:val="001966E7"/>
    <w:rsid w:val="0019771B"/>
    <w:rsid w:val="001A0EDD"/>
    <w:rsid w:val="001A19CD"/>
    <w:rsid w:val="001A2889"/>
    <w:rsid w:val="001A2B44"/>
    <w:rsid w:val="001A2B84"/>
    <w:rsid w:val="001A2BF4"/>
    <w:rsid w:val="001A3C28"/>
    <w:rsid w:val="001A457F"/>
    <w:rsid w:val="001A4BA5"/>
    <w:rsid w:val="001A5746"/>
    <w:rsid w:val="001A5A2B"/>
    <w:rsid w:val="001A6CBA"/>
    <w:rsid w:val="001A78D2"/>
    <w:rsid w:val="001B038D"/>
    <w:rsid w:val="001B0899"/>
    <w:rsid w:val="001B09AF"/>
    <w:rsid w:val="001B18E2"/>
    <w:rsid w:val="001B3223"/>
    <w:rsid w:val="001B33FA"/>
    <w:rsid w:val="001B3E98"/>
    <w:rsid w:val="001B4278"/>
    <w:rsid w:val="001B43D8"/>
    <w:rsid w:val="001B5010"/>
    <w:rsid w:val="001B58E9"/>
    <w:rsid w:val="001B6249"/>
    <w:rsid w:val="001B7068"/>
    <w:rsid w:val="001B73E0"/>
    <w:rsid w:val="001C0ECB"/>
    <w:rsid w:val="001C2356"/>
    <w:rsid w:val="001C2C36"/>
    <w:rsid w:val="001C2CC9"/>
    <w:rsid w:val="001C34B4"/>
    <w:rsid w:val="001C3A02"/>
    <w:rsid w:val="001C3DDB"/>
    <w:rsid w:val="001C4217"/>
    <w:rsid w:val="001C4ECB"/>
    <w:rsid w:val="001C54A8"/>
    <w:rsid w:val="001C58DA"/>
    <w:rsid w:val="001C6543"/>
    <w:rsid w:val="001C6AC8"/>
    <w:rsid w:val="001C75CE"/>
    <w:rsid w:val="001D1EB4"/>
    <w:rsid w:val="001D2E22"/>
    <w:rsid w:val="001D2E80"/>
    <w:rsid w:val="001D3163"/>
    <w:rsid w:val="001D4044"/>
    <w:rsid w:val="001D4D8B"/>
    <w:rsid w:val="001D4EDD"/>
    <w:rsid w:val="001D5114"/>
    <w:rsid w:val="001D516F"/>
    <w:rsid w:val="001D53B3"/>
    <w:rsid w:val="001D54CF"/>
    <w:rsid w:val="001D6540"/>
    <w:rsid w:val="001E0CAC"/>
    <w:rsid w:val="001E378D"/>
    <w:rsid w:val="001E4498"/>
    <w:rsid w:val="001E46FA"/>
    <w:rsid w:val="001E5241"/>
    <w:rsid w:val="001E5294"/>
    <w:rsid w:val="001E61C6"/>
    <w:rsid w:val="001E6770"/>
    <w:rsid w:val="001F02C8"/>
    <w:rsid w:val="001F1664"/>
    <w:rsid w:val="001F58C2"/>
    <w:rsid w:val="001F640F"/>
    <w:rsid w:val="002010A6"/>
    <w:rsid w:val="002010D6"/>
    <w:rsid w:val="002032C0"/>
    <w:rsid w:val="00203860"/>
    <w:rsid w:val="00204098"/>
    <w:rsid w:val="00204C00"/>
    <w:rsid w:val="00206315"/>
    <w:rsid w:val="00207A32"/>
    <w:rsid w:val="00210326"/>
    <w:rsid w:val="002104B4"/>
    <w:rsid w:val="00210A02"/>
    <w:rsid w:val="002119BD"/>
    <w:rsid w:val="0021304D"/>
    <w:rsid w:val="00216076"/>
    <w:rsid w:val="002160B0"/>
    <w:rsid w:val="00216B3F"/>
    <w:rsid w:val="002171F4"/>
    <w:rsid w:val="00217D02"/>
    <w:rsid w:val="00221679"/>
    <w:rsid w:val="0022185C"/>
    <w:rsid w:val="0022246F"/>
    <w:rsid w:val="002231D4"/>
    <w:rsid w:val="00223696"/>
    <w:rsid w:val="00224264"/>
    <w:rsid w:val="002252EB"/>
    <w:rsid w:val="0022639C"/>
    <w:rsid w:val="0022647E"/>
    <w:rsid w:val="00230994"/>
    <w:rsid w:val="00231857"/>
    <w:rsid w:val="00232C8B"/>
    <w:rsid w:val="002339A3"/>
    <w:rsid w:val="00236E4B"/>
    <w:rsid w:val="002374D9"/>
    <w:rsid w:val="00237AD6"/>
    <w:rsid w:val="0024109A"/>
    <w:rsid w:val="00241BD5"/>
    <w:rsid w:val="0024354A"/>
    <w:rsid w:val="00243D85"/>
    <w:rsid w:val="00243E3A"/>
    <w:rsid w:val="00244266"/>
    <w:rsid w:val="002454B4"/>
    <w:rsid w:val="002455B1"/>
    <w:rsid w:val="00245FF1"/>
    <w:rsid w:val="00246285"/>
    <w:rsid w:val="00247642"/>
    <w:rsid w:val="0024766F"/>
    <w:rsid w:val="00251941"/>
    <w:rsid w:val="00251F55"/>
    <w:rsid w:val="0025240C"/>
    <w:rsid w:val="00253B4F"/>
    <w:rsid w:val="00254395"/>
    <w:rsid w:val="00254716"/>
    <w:rsid w:val="00254D69"/>
    <w:rsid w:val="00257212"/>
    <w:rsid w:val="00257AED"/>
    <w:rsid w:val="002601F5"/>
    <w:rsid w:val="00260DDD"/>
    <w:rsid w:val="002614CA"/>
    <w:rsid w:val="00261EDA"/>
    <w:rsid w:val="0026281E"/>
    <w:rsid w:val="0026318E"/>
    <w:rsid w:val="00265260"/>
    <w:rsid w:val="00266ACA"/>
    <w:rsid w:val="00267C9F"/>
    <w:rsid w:val="00267E02"/>
    <w:rsid w:val="00270437"/>
    <w:rsid w:val="002709E0"/>
    <w:rsid w:val="00272181"/>
    <w:rsid w:val="002726B9"/>
    <w:rsid w:val="00272799"/>
    <w:rsid w:val="0027505E"/>
    <w:rsid w:val="00275275"/>
    <w:rsid w:val="0027536F"/>
    <w:rsid w:val="002757DF"/>
    <w:rsid w:val="00275DAE"/>
    <w:rsid w:val="00276B76"/>
    <w:rsid w:val="00276CA0"/>
    <w:rsid w:val="0027710D"/>
    <w:rsid w:val="0027784F"/>
    <w:rsid w:val="00281671"/>
    <w:rsid w:val="00281CA1"/>
    <w:rsid w:val="002823B4"/>
    <w:rsid w:val="00283210"/>
    <w:rsid w:val="00283CF8"/>
    <w:rsid w:val="00284ECA"/>
    <w:rsid w:val="002855BD"/>
    <w:rsid w:val="00286544"/>
    <w:rsid w:val="00286C18"/>
    <w:rsid w:val="00287A98"/>
    <w:rsid w:val="00287CEF"/>
    <w:rsid w:val="002908B9"/>
    <w:rsid w:val="00291375"/>
    <w:rsid w:val="002918C0"/>
    <w:rsid w:val="00291D2D"/>
    <w:rsid w:val="00291ED2"/>
    <w:rsid w:val="0029248F"/>
    <w:rsid w:val="0029323A"/>
    <w:rsid w:val="002935A6"/>
    <w:rsid w:val="0029456A"/>
    <w:rsid w:val="00294777"/>
    <w:rsid w:val="002959EE"/>
    <w:rsid w:val="00295C03"/>
    <w:rsid w:val="00296295"/>
    <w:rsid w:val="002967C2"/>
    <w:rsid w:val="002974C9"/>
    <w:rsid w:val="002A1739"/>
    <w:rsid w:val="002A1E74"/>
    <w:rsid w:val="002A30D8"/>
    <w:rsid w:val="002A3A55"/>
    <w:rsid w:val="002A3A7C"/>
    <w:rsid w:val="002A3FB3"/>
    <w:rsid w:val="002A566A"/>
    <w:rsid w:val="002A615D"/>
    <w:rsid w:val="002A619F"/>
    <w:rsid w:val="002A63EF"/>
    <w:rsid w:val="002A7E64"/>
    <w:rsid w:val="002B0D5F"/>
    <w:rsid w:val="002B23B7"/>
    <w:rsid w:val="002B2B72"/>
    <w:rsid w:val="002B4BB6"/>
    <w:rsid w:val="002B4BD3"/>
    <w:rsid w:val="002B572F"/>
    <w:rsid w:val="002B580D"/>
    <w:rsid w:val="002B67D9"/>
    <w:rsid w:val="002B7912"/>
    <w:rsid w:val="002C16B9"/>
    <w:rsid w:val="002C245A"/>
    <w:rsid w:val="002C2972"/>
    <w:rsid w:val="002C2C66"/>
    <w:rsid w:val="002C45EF"/>
    <w:rsid w:val="002C4DAB"/>
    <w:rsid w:val="002C69DF"/>
    <w:rsid w:val="002C72A2"/>
    <w:rsid w:val="002D0CE8"/>
    <w:rsid w:val="002D0E9C"/>
    <w:rsid w:val="002D17D6"/>
    <w:rsid w:val="002D205B"/>
    <w:rsid w:val="002D2A6C"/>
    <w:rsid w:val="002D398C"/>
    <w:rsid w:val="002D440B"/>
    <w:rsid w:val="002D4989"/>
    <w:rsid w:val="002D5825"/>
    <w:rsid w:val="002D60DE"/>
    <w:rsid w:val="002D6C61"/>
    <w:rsid w:val="002D7A18"/>
    <w:rsid w:val="002D7E51"/>
    <w:rsid w:val="002E01C4"/>
    <w:rsid w:val="002E1A91"/>
    <w:rsid w:val="002E486A"/>
    <w:rsid w:val="002E4DAA"/>
    <w:rsid w:val="002E59E0"/>
    <w:rsid w:val="002E5BDD"/>
    <w:rsid w:val="002E6E00"/>
    <w:rsid w:val="002E6E6D"/>
    <w:rsid w:val="002E78AA"/>
    <w:rsid w:val="002E7F5D"/>
    <w:rsid w:val="002F078D"/>
    <w:rsid w:val="002F2AAF"/>
    <w:rsid w:val="002F3CE0"/>
    <w:rsid w:val="002F4C8D"/>
    <w:rsid w:val="002F75EA"/>
    <w:rsid w:val="003004A6"/>
    <w:rsid w:val="00300E60"/>
    <w:rsid w:val="00300EEF"/>
    <w:rsid w:val="00301DD3"/>
    <w:rsid w:val="00304902"/>
    <w:rsid w:val="00304A53"/>
    <w:rsid w:val="003051BB"/>
    <w:rsid w:val="003052F4"/>
    <w:rsid w:val="00306E03"/>
    <w:rsid w:val="00307C74"/>
    <w:rsid w:val="0031181F"/>
    <w:rsid w:val="00312330"/>
    <w:rsid w:val="0031275C"/>
    <w:rsid w:val="0031301D"/>
    <w:rsid w:val="003130FD"/>
    <w:rsid w:val="00313659"/>
    <w:rsid w:val="003136B6"/>
    <w:rsid w:val="00314A67"/>
    <w:rsid w:val="00314DA2"/>
    <w:rsid w:val="00314DFB"/>
    <w:rsid w:val="00314DFC"/>
    <w:rsid w:val="00314E34"/>
    <w:rsid w:val="00315873"/>
    <w:rsid w:val="00316BA9"/>
    <w:rsid w:val="003174A0"/>
    <w:rsid w:val="00320048"/>
    <w:rsid w:val="003203CB"/>
    <w:rsid w:val="00321972"/>
    <w:rsid w:val="0032234A"/>
    <w:rsid w:val="003226F1"/>
    <w:rsid w:val="0032413C"/>
    <w:rsid w:val="00324D36"/>
    <w:rsid w:val="0033056E"/>
    <w:rsid w:val="00331926"/>
    <w:rsid w:val="00332020"/>
    <w:rsid w:val="003322D0"/>
    <w:rsid w:val="00334FBA"/>
    <w:rsid w:val="00336780"/>
    <w:rsid w:val="00336C9E"/>
    <w:rsid w:val="0033765F"/>
    <w:rsid w:val="00337FE0"/>
    <w:rsid w:val="00340DA4"/>
    <w:rsid w:val="0034197C"/>
    <w:rsid w:val="00341AC1"/>
    <w:rsid w:val="00341D28"/>
    <w:rsid w:val="003428E2"/>
    <w:rsid w:val="00342A80"/>
    <w:rsid w:val="00343410"/>
    <w:rsid w:val="00343BFD"/>
    <w:rsid w:val="00343FE6"/>
    <w:rsid w:val="003440FE"/>
    <w:rsid w:val="00344308"/>
    <w:rsid w:val="00344FF7"/>
    <w:rsid w:val="003503ED"/>
    <w:rsid w:val="00350FC3"/>
    <w:rsid w:val="00351121"/>
    <w:rsid w:val="00351331"/>
    <w:rsid w:val="00352033"/>
    <w:rsid w:val="00352E4F"/>
    <w:rsid w:val="00353475"/>
    <w:rsid w:val="00356166"/>
    <w:rsid w:val="00357D69"/>
    <w:rsid w:val="00362BA4"/>
    <w:rsid w:val="00363600"/>
    <w:rsid w:val="00363875"/>
    <w:rsid w:val="00364745"/>
    <w:rsid w:val="003668A1"/>
    <w:rsid w:val="003671EF"/>
    <w:rsid w:val="00371BA7"/>
    <w:rsid w:val="00372C71"/>
    <w:rsid w:val="00372D93"/>
    <w:rsid w:val="00372EE5"/>
    <w:rsid w:val="00373788"/>
    <w:rsid w:val="0037592C"/>
    <w:rsid w:val="0037707E"/>
    <w:rsid w:val="0037713F"/>
    <w:rsid w:val="003771BB"/>
    <w:rsid w:val="0038061D"/>
    <w:rsid w:val="00382214"/>
    <w:rsid w:val="0038285E"/>
    <w:rsid w:val="003846AE"/>
    <w:rsid w:val="00384FDF"/>
    <w:rsid w:val="00386383"/>
    <w:rsid w:val="00386996"/>
    <w:rsid w:val="003872FE"/>
    <w:rsid w:val="00391224"/>
    <w:rsid w:val="003915FF"/>
    <w:rsid w:val="003925C2"/>
    <w:rsid w:val="00392997"/>
    <w:rsid w:val="0039322A"/>
    <w:rsid w:val="003935D9"/>
    <w:rsid w:val="00393651"/>
    <w:rsid w:val="00393FF3"/>
    <w:rsid w:val="003945DE"/>
    <w:rsid w:val="003956A1"/>
    <w:rsid w:val="00395A7B"/>
    <w:rsid w:val="00395CCF"/>
    <w:rsid w:val="003963F8"/>
    <w:rsid w:val="00396BCA"/>
    <w:rsid w:val="003A0B22"/>
    <w:rsid w:val="003A3EF6"/>
    <w:rsid w:val="003A55D8"/>
    <w:rsid w:val="003A5F25"/>
    <w:rsid w:val="003A6369"/>
    <w:rsid w:val="003A6DDC"/>
    <w:rsid w:val="003A7714"/>
    <w:rsid w:val="003B0224"/>
    <w:rsid w:val="003B02F0"/>
    <w:rsid w:val="003B0359"/>
    <w:rsid w:val="003B1471"/>
    <w:rsid w:val="003B1505"/>
    <w:rsid w:val="003B1788"/>
    <w:rsid w:val="003B3217"/>
    <w:rsid w:val="003B5A0B"/>
    <w:rsid w:val="003B6BEC"/>
    <w:rsid w:val="003B78FE"/>
    <w:rsid w:val="003C000D"/>
    <w:rsid w:val="003C1515"/>
    <w:rsid w:val="003C1798"/>
    <w:rsid w:val="003C2B40"/>
    <w:rsid w:val="003C2FDB"/>
    <w:rsid w:val="003C3066"/>
    <w:rsid w:val="003C4C9C"/>
    <w:rsid w:val="003C7C8C"/>
    <w:rsid w:val="003D0937"/>
    <w:rsid w:val="003D152C"/>
    <w:rsid w:val="003D1E3D"/>
    <w:rsid w:val="003D3AD3"/>
    <w:rsid w:val="003D4571"/>
    <w:rsid w:val="003D4C3B"/>
    <w:rsid w:val="003D4E49"/>
    <w:rsid w:val="003D4EA6"/>
    <w:rsid w:val="003D64F1"/>
    <w:rsid w:val="003D662F"/>
    <w:rsid w:val="003D7234"/>
    <w:rsid w:val="003E1916"/>
    <w:rsid w:val="003E24F3"/>
    <w:rsid w:val="003E24F8"/>
    <w:rsid w:val="003E282B"/>
    <w:rsid w:val="003E3335"/>
    <w:rsid w:val="003E38B2"/>
    <w:rsid w:val="003E3D36"/>
    <w:rsid w:val="003E4170"/>
    <w:rsid w:val="003E6728"/>
    <w:rsid w:val="003E706A"/>
    <w:rsid w:val="003F0496"/>
    <w:rsid w:val="003F0EE6"/>
    <w:rsid w:val="003F14C1"/>
    <w:rsid w:val="003F2F3F"/>
    <w:rsid w:val="003F3CF1"/>
    <w:rsid w:val="003F4C52"/>
    <w:rsid w:val="003F6743"/>
    <w:rsid w:val="003F69B6"/>
    <w:rsid w:val="003F71C7"/>
    <w:rsid w:val="003F7848"/>
    <w:rsid w:val="0040055A"/>
    <w:rsid w:val="00400A20"/>
    <w:rsid w:val="00400FDD"/>
    <w:rsid w:val="00401413"/>
    <w:rsid w:val="0040357D"/>
    <w:rsid w:val="004048C6"/>
    <w:rsid w:val="004056EF"/>
    <w:rsid w:val="00405824"/>
    <w:rsid w:val="00406905"/>
    <w:rsid w:val="004069A5"/>
    <w:rsid w:val="00407EF7"/>
    <w:rsid w:val="00410574"/>
    <w:rsid w:val="00410EF5"/>
    <w:rsid w:val="0041133F"/>
    <w:rsid w:val="004122FB"/>
    <w:rsid w:val="00412706"/>
    <w:rsid w:val="004136E8"/>
    <w:rsid w:val="0041400E"/>
    <w:rsid w:val="00416112"/>
    <w:rsid w:val="00416A95"/>
    <w:rsid w:val="0041794D"/>
    <w:rsid w:val="00421201"/>
    <w:rsid w:val="0042350E"/>
    <w:rsid w:val="00423622"/>
    <w:rsid w:val="00424619"/>
    <w:rsid w:val="004261A6"/>
    <w:rsid w:val="00426FA8"/>
    <w:rsid w:val="00427950"/>
    <w:rsid w:val="00430352"/>
    <w:rsid w:val="00431132"/>
    <w:rsid w:val="0043299D"/>
    <w:rsid w:val="00432B75"/>
    <w:rsid w:val="00434F8B"/>
    <w:rsid w:val="00435F36"/>
    <w:rsid w:val="004368DD"/>
    <w:rsid w:val="00436B3A"/>
    <w:rsid w:val="004371DC"/>
    <w:rsid w:val="00437B89"/>
    <w:rsid w:val="004408B7"/>
    <w:rsid w:val="004409B0"/>
    <w:rsid w:val="004413E1"/>
    <w:rsid w:val="004456C6"/>
    <w:rsid w:val="004462C6"/>
    <w:rsid w:val="0044676D"/>
    <w:rsid w:val="004468CB"/>
    <w:rsid w:val="00446AE4"/>
    <w:rsid w:val="00446F25"/>
    <w:rsid w:val="004471E4"/>
    <w:rsid w:val="0045096D"/>
    <w:rsid w:val="0045101A"/>
    <w:rsid w:val="00451275"/>
    <w:rsid w:val="00452608"/>
    <w:rsid w:val="004532FE"/>
    <w:rsid w:val="004539B3"/>
    <w:rsid w:val="00454BE8"/>
    <w:rsid w:val="00455244"/>
    <w:rsid w:val="00455808"/>
    <w:rsid w:val="00455A4F"/>
    <w:rsid w:val="00455E49"/>
    <w:rsid w:val="0045678F"/>
    <w:rsid w:val="00456A92"/>
    <w:rsid w:val="00456C62"/>
    <w:rsid w:val="00457138"/>
    <w:rsid w:val="00461588"/>
    <w:rsid w:val="00461AA4"/>
    <w:rsid w:val="00461C81"/>
    <w:rsid w:val="00465BB2"/>
    <w:rsid w:val="0046619B"/>
    <w:rsid w:val="00466887"/>
    <w:rsid w:val="00466C4D"/>
    <w:rsid w:val="00470392"/>
    <w:rsid w:val="004714B2"/>
    <w:rsid w:val="00472BF7"/>
    <w:rsid w:val="004734BB"/>
    <w:rsid w:val="00475824"/>
    <w:rsid w:val="0047632D"/>
    <w:rsid w:val="00476361"/>
    <w:rsid w:val="00476AAC"/>
    <w:rsid w:val="00477582"/>
    <w:rsid w:val="004803AE"/>
    <w:rsid w:val="00480680"/>
    <w:rsid w:val="00482376"/>
    <w:rsid w:val="00482BB9"/>
    <w:rsid w:val="0048338E"/>
    <w:rsid w:val="00483B1A"/>
    <w:rsid w:val="0048460A"/>
    <w:rsid w:val="004848A4"/>
    <w:rsid w:val="00485821"/>
    <w:rsid w:val="00485849"/>
    <w:rsid w:val="0048693B"/>
    <w:rsid w:val="004879B6"/>
    <w:rsid w:val="00487A9F"/>
    <w:rsid w:val="00490094"/>
    <w:rsid w:val="00490A87"/>
    <w:rsid w:val="00493202"/>
    <w:rsid w:val="004944E6"/>
    <w:rsid w:val="00495ECD"/>
    <w:rsid w:val="00496265"/>
    <w:rsid w:val="004A10B2"/>
    <w:rsid w:val="004A11D1"/>
    <w:rsid w:val="004A1EC4"/>
    <w:rsid w:val="004A1EF9"/>
    <w:rsid w:val="004A1F1F"/>
    <w:rsid w:val="004A1FF7"/>
    <w:rsid w:val="004A23E8"/>
    <w:rsid w:val="004A400A"/>
    <w:rsid w:val="004A455D"/>
    <w:rsid w:val="004A4735"/>
    <w:rsid w:val="004A4A4E"/>
    <w:rsid w:val="004A5183"/>
    <w:rsid w:val="004A569C"/>
    <w:rsid w:val="004A5D05"/>
    <w:rsid w:val="004A6A30"/>
    <w:rsid w:val="004A6A92"/>
    <w:rsid w:val="004B018E"/>
    <w:rsid w:val="004B153B"/>
    <w:rsid w:val="004B2A2A"/>
    <w:rsid w:val="004B3490"/>
    <w:rsid w:val="004B3839"/>
    <w:rsid w:val="004B3E8F"/>
    <w:rsid w:val="004B420C"/>
    <w:rsid w:val="004B5509"/>
    <w:rsid w:val="004B58AD"/>
    <w:rsid w:val="004C0122"/>
    <w:rsid w:val="004C0256"/>
    <w:rsid w:val="004C029C"/>
    <w:rsid w:val="004C1003"/>
    <w:rsid w:val="004C2916"/>
    <w:rsid w:val="004C2DDE"/>
    <w:rsid w:val="004C2E67"/>
    <w:rsid w:val="004C310A"/>
    <w:rsid w:val="004C391F"/>
    <w:rsid w:val="004C3A46"/>
    <w:rsid w:val="004C3C5D"/>
    <w:rsid w:val="004C48C2"/>
    <w:rsid w:val="004C5EC4"/>
    <w:rsid w:val="004C670B"/>
    <w:rsid w:val="004C75D2"/>
    <w:rsid w:val="004D0953"/>
    <w:rsid w:val="004D1484"/>
    <w:rsid w:val="004D2953"/>
    <w:rsid w:val="004D2A63"/>
    <w:rsid w:val="004D2BE7"/>
    <w:rsid w:val="004D2E8E"/>
    <w:rsid w:val="004D4FA5"/>
    <w:rsid w:val="004D527F"/>
    <w:rsid w:val="004D585E"/>
    <w:rsid w:val="004D677A"/>
    <w:rsid w:val="004D74C1"/>
    <w:rsid w:val="004D7B27"/>
    <w:rsid w:val="004E0F6A"/>
    <w:rsid w:val="004E24BE"/>
    <w:rsid w:val="004E2986"/>
    <w:rsid w:val="004E2A5A"/>
    <w:rsid w:val="004E2C69"/>
    <w:rsid w:val="004E3EE3"/>
    <w:rsid w:val="004E4223"/>
    <w:rsid w:val="004E434E"/>
    <w:rsid w:val="004E5EB2"/>
    <w:rsid w:val="004E60AC"/>
    <w:rsid w:val="004E6844"/>
    <w:rsid w:val="004E6CBA"/>
    <w:rsid w:val="004E6E4C"/>
    <w:rsid w:val="004F2417"/>
    <w:rsid w:val="004F24C2"/>
    <w:rsid w:val="004F3D0C"/>
    <w:rsid w:val="004F5B33"/>
    <w:rsid w:val="004F6A3B"/>
    <w:rsid w:val="004F6F89"/>
    <w:rsid w:val="00500139"/>
    <w:rsid w:val="00501BAB"/>
    <w:rsid w:val="0050229F"/>
    <w:rsid w:val="00502603"/>
    <w:rsid w:val="00502A44"/>
    <w:rsid w:val="00503C2B"/>
    <w:rsid w:val="00503D1F"/>
    <w:rsid w:val="00505400"/>
    <w:rsid w:val="00506F31"/>
    <w:rsid w:val="005077ED"/>
    <w:rsid w:val="00510053"/>
    <w:rsid w:val="00510F82"/>
    <w:rsid w:val="00511964"/>
    <w:rsid w:val="005133EE"/>
    <w:rsid w:val="00513F60"/>
    <w:rsid w:val="005151BD"/>
    <w:rsid w:val="005164E7"/>
    <w:rsid w:val="0051757E"/>
    <w:rsid w:val="00517E62"/>
    <w:rsid w:val="00520605"/>
    <w:rsid w:val="00521552"/>
    <w:rsid w:val="005216EB"/>
    <w:rsid w:val="00521FA4"/>
    <w:rsid w:val="005236E5"/>
    <w:rsid w:val="00523798"/>
    <w:rsid w:val="005239BA"/>
    <w:rsid w:val="0052428F"/>
    <w:rsid w:val="00524AE6"/>
    <w:rsid w:val="00525E09"/>
    <w:rsid w:val="00525E5E"/>
    <w:rsid w:val="00527CB1"/>
    <w:rsid w:val="00530314"/>
    <w:rsid w:val="00530379"/>
    <w:rsid w:val="00530628"/>
    <w:rsid w:val="00530966"/>
    <w:rsid w:val="00530D79"/>
    <w:rsid w:val="0053128B"/>
    <w:rsid w:val="0053458E"/>
    <w:rsid w:val="00535386"/>
    <w:rsid w:val="00535B7B"/>
    <w:rsid w:val="0053602D"/>
    <w:rsid w:val="00536F29"/>
    <w:rsid w:val="00537CB6"/>
    <w:rsid w:val="00540A0D"/>
    <w:rsid w:val="00541209"/>
    <w:rsid w:val="005413F2"/>
    <w:rsid w:val="00542BAD"/>
    <w:rsid w:val="0054330E"/>
    <w:rsid w:val="00543E88"/>
    <w:rsid w:val="00544C9B"/>
    <w:rsid w:val="00545495"/>
    <w:rsid w:val="005456AD"/>
    <w:rsid w:val="00546A6C"/>
    <w:rsid w:val="00546C89"/>
    <w:rsid w:val="0054711D"/>
    <w:rsid w:val="00547BFD"/>
    <w:rsid w:val="005512D8"/>
    <w:rsid w:val="00552814"/>
    <w:rsid w:val="00552EDF"/>
    <w:rsid w:val="0055395A"/>
    <w:rsid w:val="0055415F"/>
    <w:rsid w:val="00554E90"/>
    <w:rsid w:val="005577B9"/>
    <w:rsid w:val="00557972"/>
    <w:rsid w:val="00557CF9"/>
    <w:rsid w:val="0056125A"/>
    <w:rsid w:val="005622B2"/>
    <w:rsid w:val="0056337D"/>
    <w:rsid w:val="00564143"/>
    <w:rsid w:val="0056513F"/>
    <w:rsid w:val="00565E21"/>
    <w:rsid w:val="005674A4"/>
    <w:rsid w:val="005710C4"/>
    <w:rsid w:val="00572930"/>
    <w:rsid w:val="00573E01"/>
    <w:rsid w:val="005745B2"/>
    <w:rsid w:val="00575112"/>
    <w:rsid w:val="0057582B"/>
    <w:rsid w:val="0057785E"/>
    <w:rsid w:val="0057797C"/>
    <w:rsid w:val="0058335F"/>
    <w:rsid w:val="005837D0"/>
    <w:rsid w:val="005840DA"/>
    <w:rsid w:val="005843A5"/>
    <w:rsid w:val="005846EE"/>
    <w:rsid w:val="005848C7"/>
    <w:rsid w:val="00584E87"/>
    <w:rsid w:val="00585294"/>
    <w:rsid w:val="005852C0"/>
    <w:rsid w:val="005860ED"/>
    <w:rsid w:val="005861FD"/>
    <w:rsid w:val="005868A3"/>
    <w:rsid w:val="0058789E"/>
    <w:rsid w:val="00590DB3"/>
    <w:rsid w:val="00592D2C"/>
    <w:rsid w:val="00593873"/>
    <w:rsid w:val="00594835"/>
    <w:rsid w:val="00594AFF"/>
    <w:rsid w:val="00595AE2"/>
    <w:rsid w:val="00596A3A"/>
    <w:rsid w:val="005977DC"/>
    <w:rsid w:val="00597E23"/>
    <w:rsid w:val="005A07D2"/>
    <w:rsid w:val="005A34DF"/>
    <w:rsid w:val="005A4558"/>
    <w:rsid w:val="005A5EDA"/>
    <w:rsid w:val="005A6135"/>
    <w:rsid w:val="005A6763"/>
    <w:rsid w:val="005A6F2D"/>
    <w:rsid w:val="005A7A71"/>
    <w:rsid w:val="005B0D46"/>
    <w:rsid w:val="005B0F7C"/>
    <w:rsid w:val="005B1224"/>
    <w:rsid w:val="005B13F4"/>
    <w:rsid w:val="005B16BF"/>
    <w:rsid w:val="005B1C3B"/>
    <w:rsid w:val="005B279C"/>
    <w:rsid w:val="005B2E51"/>
    <w:rsid w:val="005B31B5"/>
    <w:rsid w:val="005C1710"/>
    <w:rsid w:val="005C1DD7"/>
    <w:rsid w:val="005C2A7C"/>
    <w:rsid w:val="005C3193"/>
    <w:rsid w:val="005C35A8"/>
    <w:rsid w:val="005C3C4B"/>
    <w:rsid w:val="005C3E40"/>
    <w:rsid w:val="005C434E"/>
    <w:rsid w:val="005C43F2"/>
    <w:rsid w:val="005C478F"/>
    <w:rsid w:val="005C4C50"/>
    <w:rsid w:val="005C51A6"/>
    <w:rsid w:val="005C52E4"/>
    <w:rsid w:val="005D0CE9"/>
    <w:rsid w:val="005D1A1D"/>
    <w:rsid w:val="005D3586"/>
    <w:rsid w:val="005D4397"/>
    <w:rsid w:val="005E0E17"/>
    <w:rsid w:val="005E1B84"/>
    <w:rsid w:val="005E27EB"/>
    <w:rsid w:val="005E2D07"/>
    <w:rsid w:val="005E2F5A"/>
    <w:rsid w:val="005E3E2A"/>
    <w:rsid w:val="005E44F2"/>
    <w:rsid w:val="005E45CA"/>
    <w:rsid w:val="005E525E"/>
    <w:rsid w:val="005E561C"/>
    <w:rsid w:val="005F02B5"/>
    <w:rsid w:val="005F19C5"/>
    <w:rsid w:val="005F1FF8"/>
    <w:rsid w:val="005F3263"/>
    <w:rsid w:val="005F3D2F"/>
    <w:rsid w:val="005F4875"/>
    <w:rsid w:val="005F6C3B"/>
    <w:rsid w:val="005F6D98"/>
    <w:rsid w:val="005F71BC"/>
    <w:rsid w:val="005F797D"/>
    <w:rsid w:val="00600EAA"/>
    <w:rsid w:val="00601024"/>
    <w:rsid w:val="006030C6"/>
    <w:rsid w:val="00603376"/>
    <w:rsid w:val="00603DC1"/>
    <w:rsid w:val="00603DF6"/>
    <w:rsid w:val="00604002"/>
    <w:rsid w:val="006049DF"/>
    <w:rsid w:val="00604CEC"/>
    <w:rsid w:val="00605534"/>
    <w:rsid w:val="00610E6E"/>
    <w:rsid w:val="006110CE"/>
    <w:rsid w:val="00613C33"/>
    <w:rsid w:val="00613D37"/>
    <w:rsid w:val="00614E65"/>
    <w:rsid w:val="00615C68"/>
    <w:rsid w:val="00624C50"/>
    <w:rsid w:val="006256B6"/>
    <w:rsid w:val="00626221"/>
    <w:rsid w:val="00626827"/>
    <w:rsid w:val="0063093B"/>
    <w:rsid w:val="00630F70"/>
    <w:rsid w:val="006310A8"/>
    <w:rsid w:val="00631D38"/>
    <w:rsid w:val="00631FE7"/>
    <w:rsid w:val="00632FCB"/>
    <w:rsid w:val="00633788"/>
    <w:rsid w:val="00633FE9"/>
    <w:rsid w:val="006349AE"/>
    <w:rsid w:val="00634D24"/>
    <w:rsid w:val="00634E4A"/>
    <w:rsid w:val="00634E5C"/>
    <w:rsid w:val="00635514"/>
    <w:rsid w:val="00640317"/>
    <w:rsid w:val="0064037B"/>
    <w:rsid w:val="00640579"/>
    <w:rsid w:val="00640620"/>
    <w:rsid w:val="00640AB0"/>
    <w:rsid w:val="0064134A"/>
    <w:rsid w:val="006423E5"/>
    <w:rsid w:val="00642A80"/>
    <w:rsid w:val="00646782"/>
    <w:rsid w:val="00646823"/>
    <w:rsid w:val="0064699B"/>
    <w:rsid w:val="00646FC1"/>
    <w:rsid w:val="0065047C"/>
    <w:rsid w:val="006507D0"/>
    <w:rsid w:val="00650E61"/>
    <w:rsid w:val="00651D87"/>
    <w:rsid w:val="00652108"/>
    <w:rsid w:val="00652A7D"/>
    <w:rsid w:val="00654F5B"/>
    <w:rsid w:val="006566BF"/>
    <w:rsid w:val="006608CD"/>
    <w:rsid w:val="006611B4"/>
    <w:rsid w:val="006618C7"/>
    <w:rsid w:val="006628FD"/>
    <w:rsid w:val="00663894"/>
    <w:rsid w:val="00664131"/>
    <w:rsid w:val="00666286"/>
    <w:rsid w:val="006671BF"/>
    <w:rsid w:val="00667D3E"/>
    <w:rsid w:val="00667E9B"/>
    <w:rsid w:val="00667F05"/>
    <w:rsid w:val="006701DD"/>
    <w:rsid w:val="006706C5"/>
    <w:rsid w:val="00671E4F"/>
    <w:rsid w:val="00672298"/>
    <w:rsid w:val="00673718"/>
    <w:rsid w:val="006737E3"/>
    <w:rsid w:val="006739D6"/>
    <w:rsid w:val="00673E60"/>
    <w:rsid w:val="0067439A"/>
    <w:rsid w:val="0067453D"/>
    <w:rsid w:val="0067612C"/>
    <w:rsid w:val="006771DA"/>
    <w:rsid w:val="00677A08"/>
    <w:rsid w:val="00680E4C"/>
    <w:rsid w:val="0068150E"/>
    <w:rsid w:val="00681870"/>
    <w:rsid w:val="006821A3"/>
    <w:rsid w:val="00682863"/>
    <w:rsid w:val="006841F4"/>
    <w:rsid w:val="006849B1"/>
    <w:rsid w:val="00685630"/>
    <w:rsid w:val="00685D09"/>
    <w:rsid w:val="00686F69"/>
    <w:rsid w:val="00686FFE"/>
    <w:rsid w:val="00687DD7"/>
    <w:rsid w:val="006918FE"/>
    <w:rsid w:val="00691B21"/>
    <w:rsid w:val="00691BA4"/>
    <w:rsid w:val="00693298"/>
    <w:rsid w:val="00693591"/>
    <w:rsid w:val="00693CB8"/>
    <w:rsid w:val="00694C93"/>
    <w:rsid w:val="006963AE"/>
    <w:rsid w:val="00696867"/>
    <w:rsid w:val="006A2E2B"/>
    <w:rsid w:val="006A3A4E"/>
    <w:rsid w:val="006A5115"/>
    <w:rsid w:val="006A559B"/>
    <w:rsid w:val="006A5F57"/>
    <w:rsid w:val="006A611C"/>
    <w:rsid w:val="006A61EA"/>
    <w:rsid w:val="006B072E"/>
    <w:rsid w:val="006B0AC6"/>
    <w:rsid w:val="006B19BA"/>
    <w:rsid w:val="006B4EA3"/>
    <w:rsid w:val="006B5103"/>
    <w:rsid w:val="006B592F"/>
    <w:rsid w:val="006B62BC"/>
    <w:rsid w:val="006B67C5"/>
    <w:rsid w:val="006B7446"/>
    <w:rsid w:val="006B7A17"/>
    <w:rsid w:val="006C0245"/>
    <w:rsid w:val="006C1E05"/>
    <w:rsid w:val="006C2304"/>
    <w:rsid w:val="006C274F"/>
    <w:rsid w:val="006C3AEC"/>
    <w:rsid w:val="006C5104"/>
    <w:rsid w:val="006C556F"/>
    <w:rsid w:val="006C5A89"/>
    <w:rsid w:val="006C5CBB"/>
    <w:rsid w:val="006C5F76"/>
    <w:rsid w:val="006C600B"/>
    <w:rsid w:val="006D0C2B"/>
    <w:rsid w:val="006D0C69"/>
    <w:rsid w:val="006D3908"/>
    <w:rsid w:val="006D4715"/>
    <w:rsid w:val="006D4BBF"/>
    <w:rsid w:val="006D4BF9"/>
    <w:rsid w:val="006D536C"/>
    <w:rsid w:val="006D5E6E"/>
    <w:rsid w:val="006D634B"/>
    <w:rsid w:val="006D7870"/>
    <w:rsid w:val="006D7ECD"/>
    <w:rsid w:val="006E033D"/>
    <w:rsid w:val="006E0E0F"/>
    <w:rsid w:val="006E1F0D"/>
    <w:rsid w:val="006E313C"/>
    <w:rsid w:val="006E31A7"/>
    <w:rsid w:val="006E3D6F"/>
    <w:rsid w:val="006E4CE7"/>
    <w:rsid w:val="006E619B"/>
    <w:rsid w:val="006E652F"/>
    <w:rsid w:val="006E67DE"/>
    <w:rsid w:val="006E7CB4"/>
    <w:rsid w:val="006F0E9F"/>
    <w:rsid w:val="006F31E6"/>
    <w:rsid w:val="006F32DF"/>
    <w:rsid w:val="006F4A09"/>
    <w:rsid w:val="006F581A"/>
    <w:rsid w:val="006F5DC8"/>
    <w:rsid w:val="00701565"/>
    <w:rsid w:val="007026D0"/>
    <w:rsid w:val="00702D61"/>
    <w:rsid w:val="007044DA"/>
    <w:rsid w:val="00704E8A"/>
    <w:rsid w:val="007050AF"/>
    <w:rsid w:val="0070517C"/>
    <w:rsid w:val="007100D5"/>
    <w:rsid w:val="0071195D"/>
    <w:rsid w:val="00714D41"/>
    <w:rsid w:val="00714F99"/>
    <w:rsid w:val="007167F5"/>
    <w:rsid w:val="00717490"/>
    <w:rsid w:val="00717B4A"/>
    <w:rsid w:val="00720B9D"/>
    <w:rsid w:val="00722DC4"/>
    <w:rsid w:val="00723156"/>
    <w:rsid w:val="007243B4"/>
    <w:rsid w:val="00724D48"/>
    <w:rsid w:val="00725453"/>
    <w:rsid w:val="00725B81"/>
    <w:rsid w:val="00725CCA"/>
    <w:rsid w:val="00725FFA"/>
    <w:rsid w:val="007266B7"/>
    <w:rsid w:val="00726B49"/>
    <w:rsid w:val="0072752C"/>
    <w:rsid w:val="00730EF1"/>
    <w:rsid w:val="00731222"/>
    <w:rsid w:val="00732C96"/>
    <w:rsid w:val="0073524E"/>
    <w:rsid w:val="00737E60"/>
    <w:rsid w:val="00740545"/>
    <w:rsid w:val="00741504"/>
    <w:rsid w:val="00742351"/>
    <w:rsid w:val="00745846"/>
    <w:rsid w:val="00745C5E"/>
    <w:rsid w:val="00745E70"/>
    <w:rsid w:val="0074612B"/>
    <w:rsid w:val="00746649"/>
    <w:rsid w:val="00746B06"/>
    <w:rsid w:val="007506F1"/>
    <w:rsid w:val="00750C65"/>
    <w:rsid w:val="007519B0"/>
    <w:rsid w:val="00751B43"/>
    <w:rsid w:val="007521BC"/>
    <w:rsid w:val="00752320"/>
    <w:rsid w:val="00752740"/>
    <w:rsid w:val="00753402"/>
    <w:rsid w:val="00753526"/>
    <w:rsid w:val="007566FD"/>
    <w:rsid w:val="00756CE9"/>
    <w:rsid w:val="00757A81"/>
    <w:rsid w:val="00757B39"/>
    <w:rsid w:val="00760027"/>
    <w:rsid w:val="0076091B"/>
    <w:rsid w:val="00761C54"/>
    <w:rsid w:val="007620E8"/>
    <w:rsid w:val="007642A4"/>
    <w:rsid w:val="00764AA5"/>
    <w:rsid w:val="007652AE"/>
    <w:rsid w:val="00765F8B"/>
    <w:rsid w:val="00766230"/>
    <w:rsid w:val="007671D6"/>
    <w:rsid w:val="00770BB0"/>
    <w:rsid w:val="00770DF2"/>
    <w:rsid w:val="00771586"/>
    <w:rsid w:val="0077166E"/>
    <w:rsid w:val="00771762"/>
    <w:rsid w:val="007729EF"/>
    <w:rsid w:val="00775031"/>
    <w:rsid w:val="00776564"/>
    <w:rsid w:val="0077730D"/>
    <w:rsid w:val="00777907"/>
    <w:rsid w:val="00781272"/>
    <w:rsid w:val="00782F59"/>
    <w:rsid w:val="007857CA"/>
    <w:rsid w:val="00786261"/>
    <w:rsid w:val="00786FF1"/>
    <w:rsid w:val="00787950"/>
    <w:rsid w:val="00787BD5"/>
    <w:rsid w:val="00790E12"/>
    <w:rsid w:val="00791187"/>
    <w:rsid w:val="0079150E"/>
    <w:rsid w:val="00792073"/>
    <w:rsid w:val="00792ABE"/>
    <w:rsid w:val="007936A9"/>
    <w:rsid w:val="00794A7E"/>
    <w:rsid w:val="00796EF9"/>
    <w:rsid w:val="00796FE5"/>
    <w:rsid w:val="00797616"/>
    <w:rsid w:val="00797E4E"/>
    <w:rsid w:val="007A054C"/>
    <w:rsid w:val="007A0AF6"/>
    <w:rsid w:val="007A19EA"/>
    <w:rsid w:val="007A55A0"/>
    <w:rsid w:val="007A5969"/>
    <w:rsid w:val="007A6766"/>
    <w:rsid w:val="007A6C70"/>
    <w:rsid w:val="007B082D"/>
    <w:rsid w:val="007B0FB6"/>
    <w:rsid w:val="007B17C0"/>
    <w:rsid w:val="007B20EA"/>
    <w:rsid w:val="007B2627"/>
    <w:rsid w:val="007B268C"/>
    <w:rsid w:val="007B4B1E"/>
    <w:rsid w:val="007B552D"/>
    <w:rsid w:val="007B5A81"/>
    <w:rsid w:val="007B6887"/>
    <w:rsid w:val="007B6C93"/>
    <w:rsid w:val="007B7116"/>
    <w:rsid w:val="007B7F6B"/>
    <w:rsid w:val="007C1426"/>
    <w:rsid w:val="007C2C0D"/>
    <w:rsid w:val="007C2EFE"/>
    <w:rsid w:val="007C3096"/>
    <w:rsid w:val="007C36ED"/>
    <w:rsid w:val="007C3748"/>
    <w:rsid w:val="007C41EC"/>
    <w:rsid w:val="007C6EAB"/>
    <w:rsid w:val="007C70C7"/>
    <w:rsid w:val="007D0CF2"/>
    <w:rsid w:val="007D17DA"/>
    <w:rsid w:val="007D2483"/>
    <w:rsid w:val="007D3377"/>
    <w:rsid w:val="007D43E2"/>
    <w:rsid w:val="007D5F7E"/>
    <w:rsid w:val="007D613F"/>
    <w:rsid w:val="007E0185"/>
    <w:rsid w:val="007E042D"/>
    <w:rsid w:val="007E0C84"/>
    <w:rsid w:val="007E0CE5"/>
    <w:rsid w:val="007E0ECD"/>
    <w:rsid w:val="007E18BF"/>
    <w:rsid w:val="007E4A7F"/>
    <w:rsid w:val="007E5189"/>
    <w:rsid w:val="007E5590"/>
    <w:rsid w:val="007E7462"/>
    <w:rsid w:val="007F000C"/>
    <w:rsid w:val="007F01CA"/>
    <w:rsid w:val="007F06CB"/>
    <w:rsid w:val="007F271B"/>
    <w:rsid w:val="007F46CE"/>
    <w:rsid w:val="007F46FF"/>
    <w:rsid w:val="007F5001"/>
    <w:rsid w:val="007F563A"/>
    <w:rsid w:val="007F6E08"/>
    <w:rsid w:val="007F769F"/>
    <w:rsid w:val="007F76D7"/>
    <w:rsid w:val="008015E2"/>
    <w:rsid w:val="00802079"/>
    <w:rsid w:val="008033E8"/>
    <w:rsid w:val="00803E68"/>
    <w:rsid w:val="00803F42"/>
    <w:rsid w:val="008057A9"/>
    <w:rsid w:val="0080660C"/>
    <w:rsid w:val="008073B3"/>
    <w:rsid w:val="0080762F"/>
    <w:rsid w:val="00810486"/>
    <w:rsid w:val="008106ED"/>
    <w:rsid w:val="00811BD8"/>
    <w:rsid w:val="008120CB"/>
    <w:rsid w:val="0081297E"/>
    <w:rsid w:val="00813D0F"/>
    <w:rsid w:val="00814842"/>
    <w:rsid w:val="0081547C"/>
    <w:rsid w:val="00820198"/>
    <w:rsid w:val="008203FE"/>
    <w:rsid w:val="00821629"/>
    <w:rsid w:val="008229C8"/>
    <w:rsid w:val="00822D08"/>
    <w:rsid w:val="00823A0A"/>
    <w:rsid w:val="008248D5"/>
    <w:rsid w:val="00824AD6"/>
    <w:rsid w:val="00824E74"/>
    <w:rsid w:val="0082749B"/>
    <w:rsid w:val="00830F7E"/>
    <w:rsid w:val="0083106E"/>
    <w:rsid w:val="0083217C"/>
    <w:rsid w:val="008345F1"/>
    <w:rsid w:val="008346A1"/>
    <w:rsid w:val="00834FBA"/>
    <w:rsid w:val="00837EBB"/>
    <w:rsid w:val="00837EE7"/>
    <w:rsid w:val="0084092B"/>
    <w:rsid w:val="00840D10"/>
    <w:rsid w:val="00841628"/>
    <w:rsid w:val="00841D3B"/>
    <w:rsid w:val="00842AD0"/>
    <w:rsid w:val="00842ED0"/>
    <w:rsid w:val="008445E5"/>
    <w:rsid w:val="008446A7"/>
    <w:rsid w:val="00844AA8"/>
    <w:rsid w:val="0084548E"/>
    <w:rsid w:val="00846435"/>
    <w:rsid w:val="00846F13"/>
    <w:rsid w:val="008505FC"/>
    <w:rsid w:val="00851055"/>
    <w:rsid w:val="008518D2"/>
    <w:rsid w:val="00852C60"/>
    <w:rsid w:val="0085343C"/>
    <w:rsid w:val="008540D9"/>
    <w:rsid w:val="0085533E"/>
    <w:rsid w:val="008556C3"/>
    <w:rsid w:val="00855E44"/>
    <w:rsid w:val="00855EEF"/>
    <w:rsid w:val="00855F46"/>
    <w:rsid w:val="008564D6"/>
    <w:rsid w:val="00856747"/>
    <w:rsid w:val="00857EF4"/>
    <w:rsid w:val="00857F3C"/>
    <w:rsid w:val="00861772"/>
    <w:rsid w:val="008620FD"/>
    <w:rsid w:val="0086237C"/>
    <w:rsid w:val="00862EC6"/>
    <w:rsid w:val="008645D7"/>
    <w:rsid w:val="0086482A"/>
    <w:rsid w:val="00864A73"/>
    <w:rsid w:val="00865DB7"/>
    <w:rsid w:val="008670C7"/>
    <w:rsid w:val="008673BE"/>
    <w:rsid w:val="00867806"/>
    <w:rsid w:val="00870856"/>
    <w:rsid w:val="00871863"/>
    <w:rsid w:val="00871ABA"/>
    <w:rsid w:val="00872640"/>
    <w:rsid w:val="00873088"/>
    <w:rsid w:val="008736E6"/>
    <w:rsid w:val="00874016"/>
    <w:rsid w:val="0087411C"/>
    <w:rsid w:val="008748F3"/>
    <w:rsid w:val="00874AB5"/>
    <w:rsid w:val="00875452"/>
    <w:rsid w:val="00876298"/>
    <w:rsid w:val="00876947"/>
    <w:rsid w:val="00877595"/>
    <w:rsid w:val="00880EEB"/>
    <w:rsid w:val="00881A7C"/>
    <w:rsid w:val="00881F51"/>
    <w:rsid w:val="00885761"/>
    <w:rsid w:val="00886852"/>
    <w:rsid w:val="008873D5"/>
    <w:rsid w:val="008902A5"/>
    <w:rsid w:val="008906DD"/>
    <w:rsid w:val="00893B1A"/>
    <w:rsid w:val="00893FB2"/>
    <w:rsid w:val="008957F5"/>
    <w:rsid w:val="008959CF"/>
    <w:rsid w:val="00895D7F"/>
    <w:rsid w:val="00895FE8"/>
    <w:rsid w:val="00896028"/>
    <w:rsid w:val="00896CA1"/>
    <w:rsid w:val="008972C2"/>
    <w:rsid w:val="008972F8"/>
    <w:rsid w:val="008A028C"/>
    <w:rsid w:val="008A17F0"/>
    <w:rsid w:val="008A193E"/>
    <w:rsid w:val="008A21C6"/>
    <w:rsid w:val="008A2E40"/>
    <w:rsid w:val="008A37A3"/>
    <w:rsid w:val="008A3A09"/>
    <w:rsid w:val="008A5229"/>
    <w:rsid w:val="008A54F8"/>
    <w:rsid w:val="008A5B40"/>
    <w:rsid w:val="008A6102"/>
    <w:rsid w:val="008A6E79"/>
    <w:rsid w:val="008A74AC"/>
    <w:rsid w:val="008A7B76"/>
    <w:rsid w:val="008B2625"/>
    <w:rsid w:val="008B297D"/>
    <w:rsid w:val="008B40D4"/>
    <w:rsid w:val="008B50E5"/>
    <w:rsid w:val="008B52AA"/>
    <w:rsid w:val="008B543B"/>
    <w:rsid w:val="008B599E"/>
    <w:rsid w:val="008B5F40"/>
    <w:rsid w:val="008B7A8B"/>
    <w:rsid w:val="008C1250"/>
    <w:rsid w:val="008C1839"/>
    <w:rsid w:val="008C21F7"/>
    <w:rsid w:val="008C25E6"/>
    <w:rsid w:val="008C2759"/>
    <w:rsid w:val="008C36A3"/>
    <w:rsid w:val="008C4CE3"/>
    <w:rsid w:val="008C4FC7"/>
    <w:rsid w:val="008C5438"/>
    <w:rsid w:val="008C5723"/>
    <w:rsid w:val="008C6693"/>
    <w:rsid w:val="008C6A70"/>
    <w:rsid w:val="008C6C78"/>
    <w:rsid w:val="008D0691"/>
    <w:rsid w:val="008D1242"/>
    <w:rsid w:val="008D1370"/>
    <w:rsid w:val="008D148B"/>
    <w:rsid w:val="008D171A"/>
    <w:rsid w:val="008D298D"/>
    <w:rsid w:val="008D3054"/>
    <w:rsid w:val="008D4CCF"/>
    <w:rsid w:val="008D5AE3"/>
    <w:rsid w:val="008D7453"/>
    <w:rsid w:val="008E128C"/>
    <w:rsid w:val="008E3536"/>
    <w:rsid w:val="008E4765"/>
    <w:rsid w:val="008E6593"/>
    <w:rsid w:val="008E7052"/>
    <w:rsid w:val="008E74A7"/>
    <w:rsid w:val="008E7875"/>
    <w:rsid w:val="008E79B3"/>
    <w:rsid w:val="008E7D41"/>
    <w:rsid w:val="008F144D"/>
    <w:rsid w:val="008F40E6"/>
    <w:rsid w:val="008F486C"/>
    <w:rsid w:val="008F4F63"/>
    <w:rsid w:val="008F7DB4"/>
    <w:rsid w:val="009013E0"/>
    <w:rsid w:val="00901514"/>
    <w:rsid w:val="0090211A"/>
    <w:rsid w:val="009027AB"/>
    <w:rsid w:val="00902DDD"/>
    <w:rsid w:val="00902FB1"/>
    <w:rsid w:val="00904E1B"/>
    <w:rsid w:val="00905833"/>
    <w:rsid w:val="00905C2D"/>
    <w:rsid w:val="009129EB"/>
    <w:rsid w:val="009139EF"/>
    <w:rsid w:val="00913DFF"/>
    <w:rsid w:val="009144DC"/>
    <w:rsid w:val="0091466D"/>
    <w:rsid w:val="00915232"/>
    <w:rsid w:val="009161ED"/>
    <w:rsid w:val="009164AF"/>
    <w:rsid w:val="00916ED0"/>
    <w:rsid w:val="00917D67"/>
    <w:rsid w:val="00920E7D"/>
    <w:rsid w:val="0092200F"/>
    <w:rsid w:val="00922150"/>
    <w:rsid w:val="009221F7"/>
    <w:rsid w:val="00922AB5"/>
    <w:rsid w:val="00924C50"/>
    <w:rsid w:val="00925383"/>
    <w:rsid w:val="00925E19"/>
    <w:rsid w:val="009274D9"/>
    <w:rsid w:val="0092771F"/>
    <w:rsid w:val="00930814"/>
    <w:rsid w:val="00930C0A"/>
    <w:rsid w:val="009313C9"/>
    <w:rsid w:val="009315D6"/>
    <w:rsid w:val="009337B6"/>
    <w:rsid w:val="00937554"/>
    <w:rsid w:val="009378C4"/>
    <w:rsid w:val="00937D62"/>
    <w:rsid w:val="00937FDA"/>
    <w:rsid w:val="00940814"/>
    <w:rsid w:val="00940B78"/>
    <w:rsid w:val="00941BC8"/>
    <w:rsid w:val="009429F4"/>
    <w:rsid w:val="0094315F"/>
    <w:rsid w:val="00944ECB"/>
    <w:rsid w:val="009458B8"/>
    <w:rsid w:val="00945A47"/>
    <w:rsid w:val="009464D0"/>
    <w:rsid w:val="009470C3"/>
    <w:rsid w:val="009510EF"/>
    <w:rsid w:val="009516DA"/>
    <w:rsid w:val="00951ABB"/>
    <w:rsid w:val="00952C4C"/>
    <w:rsid w:val="00953705"/>
    <w:rsid w:val="00953B2E"/>
    <w:rsid w:val="00955419"/>
    <w:rsid w:val="00955900"/>
    <w:rsid w:val="009572CB"/>
    <w:rsid w:val="0095771E"/>
    <w:rsid w:val="00957C22"/>
    <w:rsid w:val="009627FF"/>
    <w:rsid w:val="00963D18"/>
    <w:rsid w:val="009643B9"/>
    <w:rsid w:val="00964A07"/>
    <w:rsid w:val="00965AFA"/>
    <w:rsid w:val="00965CD4"/>
    <w:rsid w:val="00967665"/>
    <w:rsid w:val="00971120"/>
    <w:rsid w:val="00971AFF"/>
    <w:rsid w:val="00972A73"/>
    <w:rsid w:val="00972CD7"/>
    <w:rsid w:val="00973C7E"/>
    <w:rsid w:val="0097409B"/>
    <w:rsid w:val="00974CC3"/>
    <w:rsid w:val="00974E5E"/>
    <w:rsid w:val="0097571F"/>
    <w:rsid w:val="00975B48"/>
    <w:rsid w:val="00975D25"/>
    <w:rsid w:val="0097649A"/>
    <w:rsid w:val="009765CF"/>
    <w:rsid w:val="00977014"/>
    <w:rsid w:val="0097723D"/>
    <w:rsid w:val="00977890"/>
    <w:rsid w:val="00980895"/>
    <w:rsid w:val="00980935"/>
    <w:rsid w:val="00981823"/>
    <w:rsid w:val="00982AC3"/>
    <w:rsid w:val="00982EF5"/>
    <w:rsid w:val="00982F70"/>
    <w:rsid w:val="009832C7"/>
    <w:rsid w:val="00984D89"/>
    <w:rsid w:val="009857B3"/>
    <w:rsid w:val="00986514"/>
    <w:rsid w:val="009865E2"/>
    <w:rsid w:val="00986A3B"/>
    <w:rsid w:val="00992C39"/>
    <w:rsid w:val="00992E27"/>
    <w:rsid w:val="00993676"/>
    <w:rsid w:val="00993D7C"/>
    <w:rsid w:val="0099558B"/>
    <w:rsid w:val="00995A6D"/>
    <w:rsid w:val="00995DE1"/>
    <w:rsid w:val="00995E89"/>
    <w:rsid w:val="0099743F"/>
    <w:rsid w:val="00997BBE"/>
    <w:rsid w:val="009A0695"/>
    <w:rsid w:val="009A0740"/>
    <w:rsid w:val="009A0F45"/>
    <w:rsid w:val="009A173A"/>
    <w:rsid w:val="009A2034"/>
    <w:rsid w:val="009A5852"/>
    <w:rsid w:val="009A5A63"/>
    <w:rsid w:val="009B1566"/>
    <w:rsid w:val="009B2229"/>
    <w:rsid w:val="009B2956"/>
    <w:rsid w:val="009B354E"/>
    <w:rsid w:val="009B3F70"/>
    <w:rsid w:val="009B4E7E"/>
    <w:rsid w:val="009B568A"/>
    <w:rsid w:val="009B58A6"/>
    <w:rsid w:val="009B5B2D"/>
    <w:rsid w:val="009B5E79"/>
    <w:rsid w:val="009B6293"/>
    <w:rsid w:val="009B6616"/>
    <w:rsid w:val="009B6C4B"/>
    <w:rsid w:val="009B7EF7"/>
    <w:rsid w:val="009C274C"/>
    <w:rsid w:val="009C2979"/>
    <w:rsid w:val="009C2C8C"/>
    <w:rsid w:val="009C3D03"/>
    <w:rsid w:val="009C3ECA"/>
    <w:rsid w:val="009C4259"/>
    <w:rsid w:val="009C4341"/>
    <w:rsid w:val="009C71CF"/>
    <w:rsid w:val="009D032A"/>
    <w:rsid w:val="009D1A2E"/>
    <w:rsid w:val="009D2A93"/>
    <w:rsid w:val="009D2E7F"/>
    <w:rsid w:val="009D319B"/>
    <w:rsid w:val="009D4FD0"/>
    <w:rsid w:val="009D5F69"/>
    <w:rsid w:val="009D772B"/>
    <w:rsid w:val="009E05CB"/>
    <w:rsid w:val="009E118C"/>
    <w:rsid w:val="009E18F4"/>
    <w:rsid w:val="009E1E3E"/>
    <w:rsid w:val="009E54DC"/>
    <w:rsid w:val="009E5F6A"/>
    <w:rsid w:val="009E6D29"/>
    <w:rsid w:val="009E70B2"/>
    <w:rsid w:val="009E75B5"/>
    <w:rsid w:val="009E7680"/>
    <w:rsid w:val="009E7BA9"/>
    <w:rsid w:val="009F0A19"/>
    <w:rsid w:val="009F10B3"/>
    <w:rsid w:val="009F21CD"/>
    <w:rsid w:val="009F294C"/>
    <w:rsid w:val="009F4434"/>
    <w:rsid w:val="009F4A72"/>
    <w:rsid w:val="009F4C6B"/>
    <w:rsid w:val="009F6ECC"/>
    <w:rsid w:val="00A007AC"/>
    <w:rsid w:val="00A00953"/>
    <w:rsid w:val="00A00CB9"/>
    <w:rsid w:val="00A01F6C"/>
    <w:rsid w:val="00A024F4"/>
    <w:rsid w:val="00A0298A"/>
    <w:rsid w:val="00A02C22"/>
    <w:rsid w:val="00A02CFE"/>
    <w:rsid w:val="00A03625"/>
    <w:rsid w:val="00A0484F"/>
    <w:rsid w:val="00A056D6"/>
    <w:rsid w:val="00A05DF7"/>
    <w:rsid w:val="00A061F8"/>
    <w:rsid w:val="00A06AF4"/>
    <w:rsid w:val="00A070B4"/>
    <w:rsid w:val="00A070BC"/>
    <w:rsid w:val="00A0712A"/>
    <w:rsid w:val="00A1038C"/>
    <w:rsid w:val="00A11F2A"/>
    <w:rsid w:val="00A12A76"/>
    <w:rsid w:val="00A12B24"/>
    <w:rsid w:val="00A12EBA"/>
    <w:rsid w:val="00A13D21"/>
    <w:rsid w:val="00A140DA"/>
    <w:rsid w:val="00A1552B"/>
    <w:rsid w:val="00A17C9E"/>
    <w:rsid w:val="00A20798"/>
    <w:rsid w:val="00A2176D"/>
    <w:rsid w:val="00A223E7"/>
    <w:rsid w:val="00A22428"/>
    <w:rsid w:val="00A227D6"/>
    <w:rsid w:val="00A22B4C"/>
    <w:rsid w:val="00A23810"/>
    <w:rsid w:val="00A24DF9"/>
    <w:rsid w:val="00A25CA3"/>
    <w:rsid w:val="00A25D19"/>
    <w:rsid w:val="00A25F30"/>
    <w:rsid w:val="00A27B0A"/>
    <w:rsid w:val="00A27F1A"/>
    <w:rsid w:val="00A32536"/>
    <w:rsid w:val="00A326DB"/>
    <w:rsid w:val="00A334E8"/>
    <w:rsid w:val="00A3469F"/>
    <w:rsid w:val="00A35002"/>
    <w:rsid w:val="00A35DDD"/>
    <w:rsid w:val="00A369C6"/>
    <w:rsid w:val="00A372F2"/>
    <w:rsid w:val="00A37450"/>
    <w:rsid w:val="00A37735"/>
    <w:rsid w:val="00A4199D"/>
    <w:rsid w:val="00A42F1C"/>
    <w:rsid w:val="00A45985"/>
    <w:rsid w:val="00A468F3"/>
    <w:rsid w:val="00A47646"/>
    <w:rsid w:val="00A47ED3"/>
    <w:rsid w:val="00A51135"/>
    <w:rsid w:val="00A51C64"/>
    <w:rsid w:val="00A51C9A"/>
    <w:rsid w:val="00A51D9A"/>
    <w:rsid w:val="00A52693"/>
    <w:rsid w:val="00A52770"/>
    <w:rsid w:val="00A54522"/>
    <w:rsid w:val="00A550AC"/>
    <w:rsid w:val="00A55702"/>
    <w:rsid w:val="00A55C4E"/>
    <w:rsid w:val="00A5712D"/>
    <w:rsid w:val="00A6045B"/>
    <w:rsid w:val="00A60796"/>
    <w:rsid w:val="00A6144E"/>
    <w:rsid w:val="00A61AAF"/>
    <w:rsid w:val="00A61E6E"/>
    <w:rsid w:val="00A633F9"/>
    <w:rsid w:val="00A64B5A"/>
    <w:rsid w:val="00A65FD0"/>
    <w:rsid w:val="00A674B9"/>
    <w:rsid w:val="00A67D4B"/>
    <w:rsid w:val="00A70BCF"/>
    <w:rsid w:val="00A71251"/>
    <w:rsid w:val="00A72D8C"/>
    <w:rsid w:val="00A74560"/>
    <w:rsid w:val="00A7488B"/>
    <w:rsid w:val="00A749AC"/>
    <w:rsid w:val="00A75F00"/>
    <w:rsid w:val="00A76428"/>
    <w:rsid w:val="00A77280"/>
    <w:rsid w:val="00A77EA4"/>
    <w:rsid w:val="00A80B3D"/>
    <w:rsid w:val="00A81376"/>
    <w:rsid w:val="00A81D46"/>
    <w:rsid w:val="00A841E4"/>
    <w:rsid w:val="00A844B5"/>
    <w:rsid w:val="00A87A33"/>
    <w:rsid w:val="00A87C50"/>
    <w:rsid w:val="00A87E93"/>
    <w:rsid w:val="00A90414"/>
    <w:rsid w:val="00A90B37"/>
    <w:rsid w:val="00A90D52"/>
    <w:rsid w:val="00A90D7C"/>
    <w:rsid w:val="00A91B5D"/>
    <w:rsid w:val="00A91CAA"/>
    <w:rsid w:val="00A92E17"/>
    <w:rsid w:val="00A93C2D"/>
    <w:rsid w:val="00A94E15"/>
    <w:rsid w:val="00A94F58"/>
    <w:rsid w:val="00A95E3E"/>
    <w:rsid w:val="00A95F4F"/>
    <w:rsid w:val="00A96B82"/>
    <w:rsid w:val="00A96D9C"/>
    <w:rsid w:val="00AA08E3"/>
    <w:rsid w:val="00AA1D75"/>
    <w:rsid w:val="00AA2A3A"/>
    <w:rsid w:val="00AA3FBB"/>
    <w:rsid w:val="00AA4620"/>
    <w:rsid w:val="00AA475E"/>
    <w:rsid w:val="00AA5C70"/>
    <w:rsid w:val="00AA64AD"/>
    <w:rsid w:val="00AB0793"/>
    <w:rsid w:val="00AB1F3E"/>
    <w:rsid w:val="00AB20B2"/>
    <w:rsid w:val="00AB254F"/>
    <w:rsid w:val="00AB2F1B"/>
    <w:rsid w:val="00AB2F97"/>
    <w:rsid w:val="00AB325B"/>
    <w:rsid w:val="00AB3515"/>
    <w:rsid w:val="00AB68D0"/>
    <w:rsid w:val="00AB6928"/>
    <w:rsid w:val="00AB71DC"/>
    <w:rsid w:val="00AB743C"/>
    <w:rsid w:val="00AB7586"/>
    <w:rsid w:val="00AC03BC"/>
    <w:rsid w:val="00AC08BC"/>
    <w:rsid w:val="00AC2276"/>
    <w:rsid w:val="00AC3F1A"/>
    <w:rsid w:val="00AC42AC"/>
    <w:rsid w:val="00AC5A99"/>
    <w:rsid w:val="00AC6534"/>
    <w:rsid w:val="00AC7460"/>
    <w:rsid w:val="00AC7E17"/>
    <w:rsid w:val="00AD018A"/>
    <w:rsid w:val="00AD174E"/>
    <w:rsid w:val="00AD1E73"/>
    <w:rsid w:val="00AD2701"/>
    <w:rsid w:val="00AD37D6"/>
    <w:rsid w:val="00AD391E"/>
    <w:rsid w:val="00AD41BC"/>
    <w:rsid w:val="00AD4304"/>
    <w:rsid w:val="00AD4501"/>
    <w:rsid w:val="00AD47AE"/>
    <w:rsid w:val="00AD4A69"/>
    <w:rsid w:val="00AD592D"/>
    <w:rsid w:val="00AD5B6B"/>
    <w:rsid w:val="00AD5C4D"/>
    <w:rsid w:val="00AD5D7E"/>
    <w:rsid w:val="00AE082C"/>
    <w:rsid w:val="00AE0876"/>
    <w:rsid w:val="00AE144E"/>
    <w:rsid w:val="00AE3A20"/>
    <w:rsid w:val="00AE4BD4"/>
    <w:rsid w:val="00AE7291"/>
    <w:rsid w:val="00AF00E1"/>
    <w:rsid w:val="00AF0C4E"/>
    <w:rsid w:val="00AF0FE1"/>
    <w:rsid w:val="00AF1125"/>
    <w:rsid w:val="00AF341F"/>
    <w:rsid w:val="00AF3A52"/>
    <w:rsid w:val="00AF3A81"/>
    <w:rsid w:val="00AF3AC7"/>
    <w:rsid w:val="00AF4735"/>
    <w:rsid w:val="00AF5F86"/>
    <w:rsid w:val="00AF607F"/>
    <w:rsid w:val="00AF64A3"/>
    <w:rsid w:val="00AF79C9"/>
    <w:rsid w:val="00AF7E6D"/>
    <w:rsid w:val="00B00D2C"/>
    <w:rsid w:val="00B020DB"/>
    <w:rsid w:val="00B020F7"/>
    <w:rsid w:val="00B02172"/>
    <w:rsid w:val="00B02A5D"/>
    <w:rsid w:val="00B0532E"/>
    <w:rsid w:val="00B0756C"/>
    <w:rsid w:val="00B07B6D"/>
    <w:rsid w:val="00B10A57"/>
    <w:rsid w:val="00B10C24"/>
    <w:rsid w:val="00B1208E"/>
    <w:rsid w:val="00B122D5"/>
    <w:rsid w:val="00B12723"/>
    <w:rsid w:val="00B12922"/>
    <w:rsid w:val="00B12923"/>
    <w:rsid w:val="00B13711"/>
    <w:rsid w:val="00B14711"/>
    <w:rsid w:val="00B15F28"/>
    <w:rsid w:val="00B15FCF"/>
    <w:rsid w:val="00B1642E"/>
    <w:rsid w:val="00B170DA"/>
    <w:rsid w:val="00B2036B"/>
    <w:rsid w:val="00B203E1"/>
    <w:rsid w:val="00B20F2A"/>
    <w:rsid w:val="00B216D5"/>
    <w:rsid w:val="00B23B1A"/>
    <w:rsid w:val="00B25471"/>
    <w:rsid w:val="00B25C0B"/>
    <w:rsid w:val="00B25D70"/>
    <w:rsid w:val="00B26349"/>
    <w:rsid w:val="00B26C69"/>
    <w:rsid w:val="00B27C74"/>
    <w:rsid w:val="00B30408"/>
    <w:rsid w:val="00B30EF0"/>
    <w:rsid w:val="00B31257"/>
    <w:rsid w:val="00B32162"/>
    <w:rsid w:val="00B32300"/>
    <w:rsid w:val="00B32C61"/>
    <w:rsid w:val="00B3461D"/>
    <w:rsid w:val="00B35010"/>
    <w:rsid w:val="00B3559B"/>
    <w:rsid w:val="00B373A7"/>
    <w:rsid w:val="00B37C48"/>
    <w:rsid w:val="00B37D0B"/>
    <w:rsid w:val="00B4097B"/>
    <w:rsid w:val="00B409E3"/>
    <w:rsid w:val="00B40B13"/>
    <w:rsid w:val="00B4240B"/>
    <w:rsid w:val="00B42E8C"/>
    <w:rsid w:val="00B44E92"/>
    <w:rsid w:val="00B46A3B"/>
    <w:rsid w:val="00B46FFD"/>
    <w:rsid w:val="00B476D6"/>
    <w:rsid w:val="00B50862"/>
    <w:rsid w:val="00B50C97"/>
    <w:rsid w:val="00B50D4D"/>
    <w:rsid w:val="00B51327"/>
    <w:rsid w:val="00B5271E"/>
    <w:rsid w:val="00B52C68"/>
    <w:rsid w:val="00B5318D"/>
    <w:rsid w:val="00B543D3"/>
    <w:rsid w:val="00B54AAC"/>
    <w:rsid w:val="00B5506B"/>
    <w:rsid w:val="00B55CCC"/>
    <w:rsid w:val="00B567A9"/>
    <w:rsid w:val="00B5687C"/>
    <w:rsid w:val="00B573AD"/>
    <w:rsid w:val="00B601A6"/>
    <w:rsid w:val="00B61D8E"/>
    <w:rsid w:val="00B62C65"/>
    <w:rsid w:val="00B6345E"/>
    <w:rsid w:val="00B63AF9"/>
    <w:rsid w:val="00B647B0"/>
    <w:rsid w:val="00B65A0B"/>
    <w:rsid w:val="00B65E59"/>
    <w:rsid w:val="00B674FD"/>
    <w:rsid w:val="00B70B48"/>
    <w:rsid w:val="00B7152A"/>
    <w:rsid w:val="00B716DE"/>
    <w:rsid w:val="00B71B8E"/>
    <w:rsid w:val="00B71D37"/>
    <w:rsid w:val="00B71E46"/>
    <w:rsid w:val="00B72EBD"/>
    <w:rsid w:val="00B734D3"/>
    <w:rsid w:val="00B73B00"/>
    <w:rsid w:val="00B7585F"/>
    <w:rsid w:val="00B769B7"/>
    <w:rsid w:val="00B773C0"/>
    <w:rsid w:val="00B819A8"/>
    <w:rsid w:val="00B82C62"/>
    <w:rsid w:val="00B83167"/>
    <w:rsid w:val="00B83385"/>
    <w:rsid w:val="00B833CD"/>
    <w:rsid w:val="00B83865"/>
    <w:rsid w:val="00B8735B"/>
    <w:rsid w:val="00B87CFD"/>
    <w:rsid w:val="00B87D74"/>
    <w:rsid w:val="00B87D9A"/>
    <w:rsid w:val="00B9117A"/>
    <w:rsid w:val="00B91327"/>
    <w:rsid w:val="00B9260C"/>
    <w:rsid w:val="00B93400"/>
    <w:rsid w:val="00B9399E"/>
    <w:rsid w:val="00B947B1"/>
    <w:rsid w:val="00B96277"/>
    <w:rsid w:val="00B966B3"/>
    <w:rsid w:val="00B9724D"/>
    <w:rsid w:val="00BA24D7"/>
    <w:rsid w:val="00BA3DC0"/>
    <w:rsid w:val="00BA3F72"/>
    <w:rsid w:val="00BA5F9E"/>
    <w:rsid w:val="00BA674A"/>
    <w:rsid w:val="00BA6B90"/>
    <w:rsid w:val="00BB10BD"/>
    <w:rsid w:val="00BB1D5D"/>
    <w:rsid w:val="00BB2AB4"/>
    <w:rsid w:val="00BB374D"/>
    <w:rsid w:val="00BB5571"/>
    <w:rsid w:val="00BC031E"/>
    <w:rsid w:val="00BC1AFE"/>
    <w:rsid w:val="00BC1DB4"/>
    <w:rsid w:val="00BC1FBC"/>
    <w:rsid w:val="00BC25A6"/>
    <w:rsid w:val="00BC49C2"/>
    <w:rsid w:val="00BC513A"/>
    <w:rsid w:val="00BD0210"/>
    <w:rsid w:val="00BD1179"/>
    <w:rsid w:val="00BD1945"/>
    <w:rsid w:val="00BD1E69"/>
    <w:rsid w:val="00BD2082"/>
    <w:rsid w:val="00BD2560"/>
    <w:rsid w:val="00BD2A6D"/>
    <w:rsid w:val="00BD34FA"/>
    <w:rsid w:val="00BD3927"/>
    <w:rsid w:val="00BD51A7"/>
    <w:rsid w:val="00BD56EC"/>
    <w:rsid w:val="00BD59DC"/>
    <w:rsid w:val="00BD5CD7"/>
    <w:rsid w:val="00BD5E78"/>
    <w:rsid w:val="00BD6155"/>
    <w:rsid w:val="00BD61B1"/>
    <w:rsid w:val="00BD69A3"/>
    <w:rsid w:val="00BD6FAB"/>
    <w:rsid w:val="00BD73E1"/>
    <w:rsid w:val="00BE0C37"/>
    <w:rsid w:val="00BE0E63"/>
    <w:rsid w:val="00BE11D5"/>
    <w:rsid w:val="00BE187F"/>
    <w:rsid w:val="00BE310C"/>
    <w:rsid w:val="00BE4B98"/>
    <w:rsid w:val="00BE6AAC"/>
    <w:rsid w:val="00BE780B"/>
    <w:rsid w:val="00BF0344"/>
    <w:rsid w:val="00BF071F"/>
    <w:rsid w:val="00BF3CBF"/>
    <w:rsid w:val="00BF4234"/>
    <w:rsid w:val="00BF4FD1"/>
    <w:rsid w:val="00BF59D5"/>
    <w:rsid w:val="00BF7C5F"/>
    <w:rsid w:val="00C0003F"/>
    <w:rsid w:val="00C010F2"/>
    <w:rsid w:val="00C015B2"/>
    <w:rsid w:val="00C018DB"/>
    <w:rsid w:val="00C028CD"/>
    <w:rsid w:val="00C031CF"/>
    <w:rsid w:val="00C03A36"/>
    <w:rsid w:val="00C03D14"/>
    <w:rsid w:val="00C03D15"/>
    <w:rsid w:val="00C048C3"/>
    <w:rsid w:val="00C04F18"/>
    <w:rsid w:val="00C052AA"/>
    <w:rsid w:val="00C05AEA"/>
    <w:rsid w:val="00C05E35"/>
    <w:rsid w:val="00C061A8"/>
    <w:rsid w:val="00C072E6"/>
    <w:rsid w:val="00C07B5F"/>
    <w:rsid w:val="00C10B23"/>
    <w:rsid w:val="00C12681"/>
    <w:rsid w:val="00C14D36"/>
    <w:rsid w:val="00C15E34"/>
    <w:rsid w:val="00C172B3"/>
    <w:rsid w:val="00C207B8"/>
    <w:rsid w:val="00C207D2"/>
    <w:rsid w:val="00C21371"/>
    <w:rsid w:val="00C22045"/>
    <w:rsid w:val="00C229EC"/>
    <w:rsid w:val="00C22E34"/>
    <w:rsid w:val="00C22EFE"/>
    <w:rsid w:val="00C24507"/>
    <w:rsid w:val="00C24BAD"/>
    <w:rsid w:val="00C250ED"/>
    <w:rsid w:val="00C25458"/>
    <w:rsid w:val="00C25B54"/>
    <w:rsid w:val="00C2687C"/>
    <w:rsid w:val="00C27B92"/>
    <w:rsid w:val="00C3261D"/>
    <w:rsid w:val="00C34AA8"/>
    <w:rsid w:val="00C34C56"/>
    <w:rsid w:val="00C35E5C"/>
    <w:rsid w:val="00C3665D"/>
    <w:rsid w:val="00C3712A"/>
    <w:rsid w:val="00C373DA"/>
    <w:rsid w:val="00C374AA"/>
    <w:rsid w:val="00C37737"/>
    <w:rsid w:val="00C40AA4"/>
    <w:rsid w:val="00C40B73"/>
    <w:rsid w:val="00C41298"/>
    <w:rsid w:val="00C42A0A"/>
    <w:rsid w:val="00C450C4"/>
    <w:rsid w:val="00C456E3"/>
    <w:rsid w:val="00C457A3"/>
    <w:rsid w:val="00C45E49"/>
    <w:rsid w:val="00C46544"/>
    <w:rsid w:val="00C501DA"/>
    <w:rsid w:val="00C5038A"/>
    <w:rsid w:val="00C5044D"/>
    <w:rsid w:val="00C50ADA"/>
    <w:rsid w:val="00C50E90"/>
    <w:rsid w:val="00C5132F"/>
    <w:rsid w:val="00C51B03"/>
    <w:rsid w:val="00C51DDE"/>
    <w:rsid w:val="00C53C1E"/>
    <w:rsid w:val="00C544FD"/>
    <w:rsid w:val="00C54F69"/>
    <w:rsid w:val="00C55BC4"/>
    <w:rsid w:val="00C562C3"/>
    <w:rsid w:val="00C57376"/>
    <w:rsid w:val="00C57826"/>
    <w:rsid w:val="00C60AFF"/>
    <w:rsid w:val="00C60C87"/>
    <w:rsid w:val="00C60E92"/>
    <w:rsid w:val="00C61B8B"/>
    <w:rsid w:val="00C624B5"/>
    <w:rsid w:val="00C6260E"/>
    <w:rsid w:val="00C63A0E"/>
    <w:rsid w:val="00C63B35"/>
    <w:rsid w:val="00C6476B"/>
    <w:rsid w:val="00C649B5"/>
    <w:rsid w:val="00C65E17"/>
    <w:rsid w:val="00C66EB4"/>
    <w:rsid w:val="00C66FF5"/>
    <w:rsid w:val="00C676B9"/>
    <w:rsid w:val="00C67C9A"/>
    <w:rsid w:val="00C72D12"/>
    <w:rsid w:val="00C744EE"/>
    <w:rsid w:val="00C75122"/>
    <w:rsid w:val="00C7694E"/>
    <w:rsid w:val="00C769E5"/>
    <w:rsid w:val="00C76EB9"/>
    <w:rsid w:val="00C77F4D"/>
    <w:rsid w:val="00C801A3"/>
    <w:rsid w:val="00C8101F"/>
    <w:rsid w:val="00C8108B"/>
    <w:rsid w:val="00C8155D"/>
    <w:rsid w:val="00C81BAF"/>
    <w:rsid w:val="00C82306"/>
    <w:rsid w:val="00C8259F"/>
    <w:rsid w:val="00C83B79"/>
    <w:rsid w:val="00C850DD"/>
    <w:rsid w:val="00C86C50"/>
    <w:rsid w:val="00C87C10"/>
    <w:rsid w:val="00C87E29"/>
    <w:rsid w:val="00C9002D"/>
    <w:rsid w:val="00C91717"/>
    <w:rsid w:val="00C91F6A"/>
    <w:rsid w:val="00C952DC"/>
    <w:rsid w:val="00C95635"/>
    <w:rsid w:val="00C95BCA"/>
    <w:rsid w:val="00C95DD6"/>
    <w:rsid w:val="00C969BC"/>
    <w:rsid w:val="00CA054E"/>
    <w:rsid w:val="00CA1B4B"/>
    <w:rsid w:val="00CA24D2"/>
    <w:rsid w:val="00CA3315"/>
    <w:rsid w:val="00CA33C9"/>
    <w:rsid w:val="00CA37E1"/>
    <w:rsid w:val="00CA3FC4"/>
    <w:rsid w:val="00CA6BC2"/>
    <w:rsid w:val="00CA78DB"/>
    <w:rsid w:val="00CA7AC8"/>
    <w:rsid w:val="00CB12B9"/>
    <w:rsid w:val="00CB1E9C"/>
    <w:rsid w:val="00CB2588"/>
    <w:rsid w:val="00CB266B"/>
    <w:rsid w:val="00CB285F"/>
    <w:rsid w:val="00CB2C21"/>
    <w:rsid w:val="00CB3D6B"/>
    <w:rsid w:val="00CB41B1"/>
    <w:rsid w:val="00CB448C"/>
    <w:rsid w:val="00CB4F23"/>
    <w:rsid w:val="00CB52A1"/>
    <w:rsid w:val="00CB62CE"/>
    <w:rsid w:val="00CB7840"/>
    <w:rsid w:val="00CC150C"/>
    <w:rsid w:val="00CC21D7"/>
    <w:rsid w:val="00CC2C19"/>
    <w:rsid w:val="00CC3F38"/>
    <w:rsid w:val="00CC4099"/>
    <w:rsid w:val="00CC4FFF"/>
    <w:rsid w:val="00CC5D31"/>
    <w:rsid w:val="00CC6902"/>
    <w:rsid w:val="00CD02C8"/>
    <w:rsid w:val="00CD0C69"/>
    <w:rsid w:val="00CD1A95"/>
    <w:rsid w:val="00CD31F8"/>
    <w:rsid w:val="00CD394E"/>
    <w:rsid w:val="00CD4DE4"/>
    <w:rsid w:val="00CD577E"/>
    <w:rsid w:val="00CD6006"/>
    <w:rsid w:val="00CD632B"/>
    <w:rsid w:val="00CD70FE"/>
    <w:rsid w:val="00CD7EF6"/>
    <w:rsid w:val="00CE0504"/>
    <w:rsid w:val="00CE197B"/>
    <w:rsid w:val="00CE1999"/>
    <w:rsid w:val="00CE216C"/>
    <w:rsid w:val="00CE4BF9"/>
    <w:rsid w:val="00CE5226"/>
    <w:rsid w:val="00CE5DD7"/>
    <w:rsid w:val="00CE7713"/>
    <w:rsid w:val="00CE7B40"/>
    <w:rsid w:val="00CE7CAB"/>
    <w:rsid w:val="00CE7F68"/>
    <w:rsid w:val="00CF1663"/>
    <w:rsid w:val="00CF1810"/>
    <w:rsid w:val="00CF1E92"/>
    <w:rsid w:val="00CF2426"/>
    <w:rsid w:val="00CF5176"/>
    <w:rsid w:val="00CF6B71"/>
    <w:rsid w:val="00CF70EC"/>
    <w:rsid w:val="00CF7CAD"/>
    <w:rsid w:val="00D00F8D"/>
    <w:rsid w:val="00D00FA1"/>
    <w:rsid w:val="00D0130C"/>
    <w:rsid w:val="00D01F3B"/>
    <w:rsid w:val="00D028AB"/>
    <w:rsid w:val="00D02F6B"/>
    <w:rsid w:val="00D038F6"/>
    <w:rsid w:val="00D0406E"/>
    <w:rsid w:val="00D05160"/>
    <w:rsid w:val="00D05193"/>
    <w:rsid w:val="00D0523E"/>
    <w:rsid w:val="00D06305"/>
    <w:rsid w:val="00D06C0E"/>
    <w:rsid w:val="00D07371"/>
    <w:rsid w:val="00D105EA"/>
    <w:rsid w:val="00D11C65"/>
    <w:rsid w:val="00D13031"/>
    <w:rsid w:val="00D13809"/>
    <w:rsid w:val="00D13AA9"/>
    <w:rsid w:val="00D14E45"/>
    <w:rsid w:val="00D1554B"/>
    <w:rsid w:val="00D15848"/>
    <w:rsid w:val="00D15C42"/>
    <w:rsid w:val="00D162B4"/>
    <w:rsid w:val="00D16709"/>
    <w:rsid w:val="00D20D5B"/>
    <w:rsid w:val="00D21FE4"/>
    <w:rsid w:val="00D2265A"/>
    <w:rsid w:val="00D229D1"/>
    <w:rsid w:val="00D232CD"/>
    <w:rsid w:val="00D2407A"/>
    <w:rsid w:val="00D2443D"/>
    <w:rsid w:val="00D25A44"/>
    <w:rsid w:val="00D2749D"/>
    <w:rsid w:val="00D27F81"/>
    <w:rsid w:val="00D30125"/>
    <w:rsid w:val="00D304FD"/>
    <w:rsid w:val="00D3179D"/>
    <w:rsid w:val="00D318B4"/>
    <w:rsid w:val="00D33748"/>
    <w:rsid w:val="00D34B6B"/>
    <w:rsid w:val="00D34C72"/>
    <w:rsid w:val="00D35CEA"/>
    <w:rsid w:val="00D37969"/>
    <w:rsid w:val="00D37A13"/>
    <w:rsid w:val="00D40A1D"/>
    <w:rsid w:val="00D4143E"/>
    <w:rsid w:val="00D4144B"/>
    <w:rsid w:val="00D440F2"/>
    <w:rsid w:val="00D449CD"/>
    <w:rsid w:val="00D44EA3"/>
    <w:rsid w:val="00D45372"/>
    <w:rsid w:val="00D453DE"/>
    <w:rsid w:val="00D45C8B"/>
    <w:rsid w:val="00D46AC0"/>
    <w:rsid w:val="00D4745B"/>
    <w:rsid w:val="00D50B11"/>
    <w:rsid w:val="00D50DBA"/>
    <w:rsid w:val="00D524D4"/>
    <w:rsid w:val="00D52F0E"/>
    <w:rsid w:val="00D53547"/>
    <w:rsid w:val="00D53756"/>
    <w:rsid w:val="00D53D48"/>
    <w:rsid w:val="00D5418F"/>
    <w:rsid w:val="00D54BF5"/>
    <w:rsid w:val="00D553E3"/>
    <w:rsid w:val="00D55AB7"/>
    <w:rsid w:val="00D55AF7"/>
    <w:rsid w:val="00D56136"/>
    <w:rsid w:val="00D57C90"/>
    <w:rsid w:val="00D62660"/>
    <w:rsid w:val="00D6348E"/>
    <w:rsid w:val="00D63D3A"/>
    <w:rsid w:val="00D63F88"/>
    <w:rsid w:val="00D6461A"/>
    <w:rsid w:val="00D657AF"/>
    <w:rsid w:val="00D66507"/>
    <w:rsid w:val="00D66FDA"/>
    <w:rsid w:val="00D70F8B"/>
    <w:rsid w:val="00D7115D"/>
    <w:rsid w:val="00D72064"/>
    <w:rsid w:val="00D734AF"/>
    <w:rsid w:val="00D74080"/>
    <w:rsid w:val="00D74658"/>
    <w:rsid w:val="00D74FCD"/>
    <w:rsid w:val="00D76023"/>
    <w:rsid w:val="00D76065"/>
    <w:rsid w:val="00D76869"/>
    <w:rsid w:val="00D80FE4"/>
    <w:rsid w:val="00D823E3"/>
    <w:rsid w:val="00D82B7D"/>
    <w:rsid w:val="00D830E1"/>
    <w:rsid w:val="00D838BA"/>
    <w:rsid w:val="00D843DE"/>
    <w:rsid w:val="00D85128"/>
    <w:rsid w:val="00D85B4D"/>
    <w:rsid w:val="00D86171"/>
    <w:rsid w:val="00D8620A"/>
    <w:rsid w:val="00D870A1"/>
    <w:rsid w:val="00D90E25"/>
    <w:rsid w:val="00D92E14"/>
    <w:rsid w:val="00D92E2D"/>
    <w:rsid w:val="00D93621"/>
    <w:rsid w:val="00D93EF8"/>
    <w:rsid w:val="00D944BF"/>
    <w:rsid w:val="00D958B6"/>
    <w:rsid w:val="00D97A64"/>
    <w:rsid w:val="00DA0B58"/>
    <w:rsid w:val="00DA249B"/>
    <w:rsid w:val="00DA25A8"/>
    <w:rsid w:val="00DA2D36"/>
    <w:rsid w:val="00DA325D"/>
    <w:rsid w:val="00DA342A"/>
    <w:rsid w:val="00DA419B"/>
    <w:rsid w:val="00DA5A24"/>
    <w:rsid w:val="00DA5C22"/>
    <w:rsid w:val="00DA6A12"/>
    <w:rsid w:val="00DA6E9D"/>
    <w:rsid w:val="00DA7E7A"/>
    <w:rsid w:val="00DA7FAE"/>
    <w:rsid w:val="00DB1C1C"/>
    <w:rsid w:val="00DB243D"/>
    <w:rsid w:val="00DB2912"/>
    <w:rsid w:val="00DB3929"/>
    <w:rsid w:val="00DB44D5"/>
    <w:rsid w:val="00DB59C6"/>
    <w:rsid w:val="00DB78C6"/>
    <w:rsid w:val="00DB7A67"/>
    <w:rsid w:val="00DC1309"/>
    <w:rsid w:val="00DC2F07"/>
    <w:rsid w:val="00DC31AB"/>
    <w:rsid w:val="00DC3342"/>
    <w:rsid w:val="00DC3A20"/>
    <w:rsid w:val="00DC40C1"/>
    <w:rsid w:val="00DC42FB"/>
    <w:rsid w:val="00DC4376"/>
    <w:rsid w:val="00DC50EE"/>
    <w:rsid w:val="00DC602D"/>
    <w:rsid w:val="00DC6AAA"/>
    <w:rsid w:val="00DD07BF"/>
    <w:rsid w:val="00DD0D0C"/>
    <w:rsid w:val="00DD2234"/>
    <w:rsid w:val="00DD2965"/>
    <w:rsid w:val="00DD46F9"/>
    <w:rsid w:val="00DD478F"/>
    <w:rsid w:val="00DD4A28"/>
    <w:rsid w:val="00DD5AF8"/>
    <w:rsid w:val="00DD5C73"/>
    <w:rsid w:val="00DD692D"/>
    <w:rsid w:val="00DD71E5"/>
    <w:rsid w:val="00DD7564"/>
    <w:rsid w:val="00DD7BF4"/>
    <w:rsid w:val="00DE0766"/>
    <w:rsid w:val="00DE0AD3"/>
    <w:rsid w:val="00DE2401"/>
    <w:rsid w:val="00DE3E0E"/>
    <w:rsid w:val="00DE4BAB"/>
    <w:rsid w:val="00DE5032"/>
    <w:rsid w:val="00DE670A"/>
    <w:rsid w:val="00DE7995"/>
    <w:rsid w:val="00DE7BF1"/>
    <w:rsid w:val="00DF552B"/>
    <w:rsid w:val="00DF58BA"/>
    <w:rsid w:val="00DF6D06"/>
    <w:rsid w:val="00E00C5F"/>
    <w:rsid w:val="00E0147B"/>
    <w:rsid w:val="00E014FC"/>
    <w:rsid w:val="00E02422"/>
    <w:rsid w:val="00E02CCB"/>
    <w:rsid w:val="00E03042"/>
    <w:rsid w:val="00E03060"/>
    <w:rsid w:val="00E03F5F"/>
    <w:rsid w:val="00E05FC6"/>
    <w:rsid w:val="00E06752"/>
    <w:rsid w:val="00E071BF"/>
    <w:rsid w:val="00E074A7"/>
    <w:rsid w:val="00E1045B"/>
    <w:rsid w:val="00E10550"/>
    <w:rsid w:val="00E10651"/>
    <w:rsid w:val="00E16499"/>
    <w:rsid w:val="00E16980"/>
    <w:rsid w:val="00E16CC3"/>
    <w:rsid w:val="00E16DCE"/>
    <w:rsid w:val="00E1704E"/>
    <w:rsid w:val="00E170B6"/>
    <w:rsid w:val="00E208E9"/>
    <w:rsid w:val="00E20A87"/>
    <w:rsid w:val="00E21581"/>
    <w:rsid w:val="00E21FC3"/>
    <w:rsid w:val="00E235C9"/>
    <w:rsid w:val="00E238AA"/>
    <w:rsid w:val="00E2408E"/>
    <w:rsid w:val="00E25C7B"/>
    <w:rsid w:val="00E266C2"/>
    <w:rsid w:val="00E267C9"/>
    <w:rsid w:val="00E30E90"/>
    <w:rsid w:val="00E315A1"/>
    <w:rsid w:val="00E33D4B"/>
    <w:rsid w:val="00E3499F"/>
    <w:rsid w:val="00E35D1E"/>
    <w:rsid w:val="00E36FEC"/>
    <w:rsid w:val="00E40724"/>
    <w:rsid w:val="00E41768"/>
    <w:rsid w:val="00E44E67"/>
    <w:rsid w:val="00E457CC"/>
    <w:rsid w:val="00E47C4F"/>
    <w:rsid w:val="00E509A3"/>
    <w:rsid w:val="00E5151C"/>
    <w:rsid w:val="00E5234C"/>
    <w:rsid w:val="00E540E9"/>
    <w:rsid w:val="00E55801"/>
    <w:rsid w:val="00E55A1A"/>
    <w:rsid w:val="00E560EC"/>
    <w:rsid w:val="00E56595"/>
    <w:rsid w:val="00E566B6"/>
    <w:rsid w:val="00E56D73"/>
    <w:rsid w:val="00E57424"/>
    <w:rsid w:val="00E60CB0"/>
    <w:rsid w:val="00E61429"/>
    <w:rsid w:val="00E62458"/>
    <w:rsid w:val="00E62DF5"/>
    <w:rsid w:val="00E645A9"/>
    <w:rsid w:val="00E64616"/>
    <w:rsid w:val="00E652E9"/>
    <w:rsid w:val="00E654A6"/>
    <w:rsid w:val="00E66556"/>
    <w:rsid w:val="00E66CE2"/>
    <w:rsid w:val="00E6728C"/>
    <w:rsid w:val="00E71828"/>
    <w:rsid w:val="00E73567"/>
    <w:rsid w:val="00E7483D"/>
    <w:rsid w:val="00E74861"/>
    <w:rsid w:val="00E75394"/>
    <w:rsid w:val="00E753E6"/>
    <w:rsid w:val="00E77611"/>
    <w:rsid w:val="00E8034B"/>
    <w:rsid w:val="00E80A6D"/>
    <w:rsid w:val="00E8278F"/>
    <w:rsid w:val="00E829AF"/>
    <w:rsid w:val="00E85722"/>
    <w:rsid w:val="00E86DCB"/>
    <w:rsid w:val="00E87893"/>
    <w:rsid w:val="00E87A4B"/>
    <w:rsid w:val="00E90293"/>
    <w:rsid w:val="00E92722"/>
    <w:rsid w:val="00E927FE"/>
    <w:rsid w:val="00E9286B"/>
    <w:rsid w:val="00E92887"/>
    <w:rsid w:val="00E92EE6"/>
    <w:rsid w:val="00E932AD"/>
    <w:rsid w:val="00E93B26"/>
    <w:rsid w:val="00E93B33"/>
    <w:rsid w:val="00E94B38"/>
    <w:rsid w:val="00E94EF6"/>
    <w:rsid w:val="00E956E2"/>
    <w:rsid w:val="00E9590B"/>
    <w:rsid w:val="00E96E84"/>
    <w:rsid w:val="00E978D0"/>
    <w:rsid w:val="00E97DEE"/>
    <w:rsid w:val="00EA0017"/>
    <w:rsid w:val="00EA1437"/>
    <w:rsid w:val="00EA2634"/>
    <w:rsid w:val="00EA3DC2"/>
    <w:rsid w:val="00EA4764"/>
    <w:rsid w:val="00EA69B5"/>
    <w:rsid w:val="00EA6EA1"/>
    <w:rsid w:val="00EA7401"/>
    <w:rsid w:val="00EB0BAD"/>
    <w:rsid w:val="00EB1948"/>
    <w:rsid w:val="00EB1B00"/>
    <w:rsid w:val="00EB1D51"/>
    <w:rsid w:val="00EB1DD8"/>
    <w:rsid w:val="00EB231F"/>
    <w:rsid w:val="00EB355F"/>
    <w:rsid w:val="00EB4206"/>
    <w:rsid w:val="00EB4483"/>
    <w:rsid w:val="00EB6211"/>
    <w:rsid w:val="00EB65F1"/>
    <w:rsid w:val="00EB694A"/>
    <w:rsid w:val="00EB6C89"/>
    <w:rsid w:val="00EB775E"/>
    <w:rsid w:val="00EB780C"/>
    <w:rsid w:val="00EC0244"/>
    <w:rsid w:val="00EC07D0"/>
    <w:rsid w:val="00EC10BA"/>
    <w:rsid w:val="00EC1CC3"/>
    <w:rsid w:val="00EC3836"/>
    <w:rsid w:val="00EC3852"/>
    <w:rsid w:val="00EC3A0E"/>
    <w:rsid w:val="00EC42AD"/>
    <w:rsid w:val="00EC4911"/>
    <w:rsid w:val="00EC7B5E"/>
    <w:rsid w:val="00ED3423"/>
    <w:rsid w:val="00ED441C"/>
    <w:rsid w:val="00ED6D7D"/>
    <w:rsid w:val="00ED766C"/>
    <w:rsid w:val="00ED7788"/>
    <w:rsid w:val="00EE2B6B"/>
    <w:rsid w:val="00EE2EE4"/>
    <w:rsid w:val="00EE3247"/>
    <w:rsid w:val="00EE5920"/>
    <w:rsid w:val="00EE5E1E"/>
    <w:rsid w:val="00EE6CC9"/>
    <w:rsid w:val="00EE7256"/>
    <w:rsid w:val="00EE72FC"/>
    <w:rsid w:val="00EF1A30"/>
    <w:rsid w:val="00EF1D9E"/>
    <w:rsid w:val="00EF2B7B"/>
    <w:rsid w:val="00EF2DFB"/>
    <w:rsid w:val="00EF32B5"/>
    <w:rsid w:val="00EF35C4"/>
    <w:rsid w:val="00EF4423"/>
    <w:rsid w:val="00EF5028"/>
    <w:rsid w:val="00EF6B69"/>
    <w:rsid w:val="00EF6DB4"/>
    <w:rsid w:val="00EF72E7"/>
    <w:rsid w:val="00EF7EFF"/>
    <w:rsid w:val="00EF7F35"/>
    <w:rsid w:val="00F00301"/>
    <w:rsid w:val="00F00ED2"/>
    <w:rsid w:val="00F01286"/>
    <w:rsid w:val="00F01599"/>
    <w:rsid w:val="00F01738"/>
    <w:rsid w:val="00F01B52"/>
    <w:rsid w:val="00F02A3A"/>
    <w:rsid w:val="00F05EA8"/>
    <w:rsid w:val="00F063DF"/>
    <w:rsid w:val="00F06C7C"/>
    <w:rsid w:val="00F076B1"/>
    <w:rsid w:val="00F101AB"/>
    <w:rsid w:val="00F10F8E"/>
    <w:rsid w:val="00F1174B"/>
    <w:rsid w:val="00F11771"/>
    <w:rsid w:val="00F12AA3"/>
    <w:rsid w:val="00F13A12"/>
    <w:rsid w:val="00F15457"/>
    <w:rsid w:val="00F206FE"/>
    <w:rsid w:val="00F2124B"/>
    <w:rsid w:val="00F26631"/>
    <w:rsid w:val="00F27D25"/>
    <w:rsid w:val="00F3068C"/>
    <w:rsid w:val="00F30860"/>
    <w:rsid w:val="00F30F57"/>
    <w:rsid w:val="00F31855"/>
    <w:rsid w:val="00F31F11"/>
    <w:rsid w:val="00F324CF"/>
    <w:rsid w:val="00F329EC"/>
    <w:rsid w:val="00F33AE7"/>
    <w:rsid w:val="00F34C0E"/>
    <w:rsid w:val="00F34FD6"/>
    <w:rsid w:val="00F35A43"/>
    <w:rsid w:val="00F35F54"/>
    <w:rsid w:val="00F370E3"/>
    <w:rsid w:val="00F374C9"/>
    <w:rsid w:val="00F40B8D"/>
    <w:rsid w:val="00F40DE2"/>
    <w:rsid w:val="00F40E55"/>
    <w:rsid w:val="00F40F22"/>
    <w:rsid w:val="00F41901"/>
    <w:rsid w:val="00F419D7"/>
    <w:rsid w:val="00F425EA"/>
    <w:rsid w:val="00F43A7D"/>
    <w:rsid w:val="00F43EAA"/>
    <w:rsid w:val="00F43EFC"/>
    <w:rsid w:val="00F458AC"/>
    <w:rsid w:val="00F45E99"/>
    <w:rsid w:val="00F45EE0"/>
    <w:rsid w:val="00F51704"/>
    <w:rsid w:val="00F520A5"/>
    <w:rsid w:val="00F536A7"/>
    <w:rsid w:val="00F54915"/>
    <w:rsid w:val="00F56D3F"/>
    <w:rsid w:val="00F57693"/>
    <w:rsid w:val="00F57715"/>
    <w:rsid w:val="00F577CE"/>
    <w:rsid w:val="00F604B8"/>
    <w:rsid w:val="00F63CE3"/>
    <w:rsid w:val="00F63DCF"/>
    <w:rsid w:val="00F6498A"/>
    <w:rsid w:val="00F64AB6"/>
    <w:rsid w:val="00F6531B"/>
    <w:rsid w:val="00F65424"/>
    <w:rsid w:val="00F656C4"/>
    <w:rsid w:val="00F65EFB"/>
    <w:rsid w:val="00F66AA0"/>
    <w:rsid w:val="00F67A08"/>
    <w:rsid w:val="00F70CB3"/>
    <w:rsid w:val="00F70F74"/>
    <w:rsid w:val="00F7165C"/>
    <w:rsid w:val="00F721C4"/>
    <w:rsid w:val="00F73D61"/>
    <w:rsid w:val="00F749C1"/>
    <w:rsid w:val="00F75005"/>
    <w:rsid w:val="00F7564A"/>
    <w:rsid w:val="00F75BC6"/>
    <w:rsid w:val="00F76D2D"/>
    <w:rsid w:val="00F76F52"/>
    <w:rsid w:val="00F771D5"/>
    <w:rsid w:val="00F77696"/>
    <w:rsid w:val="00F813E9"/>
    <w:rsid w:val="00F81C26"/>
    <w:rsid w:val="00F82B89"/>
    <w:rsid w:val="00F84C39"/>
    <w:rsid w:val="00F8527C"/>
    <w:rsid w:val="00F87228"/>
    <w:rsid w:val="00F87E21"/>
    <w:rsid w:val="00F910FA"/>
    <w:rsid w:val="00F91216"/>
    <w:rsid w:val="00F9173B"/>
    <w:rsid w:val="00F930B4"/>
    <w:rsid w:val="00F94A33"/>
    <w:rsid w:val="00F9503B"/>
    <w:rsid w:val="00F95FA5"/>
    <w:rsid w:val="00F96C28"/>
    <w:rsid w:val="00FA0156"/>
    <w:rsid w:val="00FA06CE"/>
    <w:rsid w:val="00FA10AC"/>
    <w:rsid w:val="00FA14B9"/>
    <w:rsid w:val="00FA47D8"/>
    <w:rsid w:val="00FA47E3"/>
    <w:rsid w:val="00FA51A8"/>
    <w:rsid w:val="00FA5DA0"/>
    <w:rsid w:val="00FA64C6"/>
    <w:rsid w:val="00FA7FD4"/>
    <w:rsid w:val="00FB0F85"/>
    <w:rsid w:val="00FB118D"/>
    <w:rsid w:val="00FB151F"/>
    <w:rsid w:val="00FB1AB6"/>
    <w:rsid w:val="00FB2468"/>
    <w:rsid w:val="00FB27C1"/>
    <w:rsid w:val="00FB3C32"/>
    <w:rsid w:val="00FB3FBE"/>
    <w:rsid w:val="00FB40D0"/>
    <w:rsid w:val="00FB5B38"/>
    <w:rsid w:val="00FB615F"/>
    <w:rsid w:val="00FB657F"/>
    <w:rsid w:val="00FB6E73"/>
    <w:rsid w:val="00FB6EBB"/>
    <w:rsid w:val="00FB71E4"/>
    <w:rsid w:val="00FB78C4"/>
    <w:rsid w:val="00FC01A6"/>
    <w:rsid w:val="00FC0E38"/>
    <w:rsid w:val="00FC168B"/>
    <w:rsid w:val="00FC174D"/>
    <w:rsid w:val="00FC2006"/>
    <w:rsid w:val="00FC2039"/>
    <w:rsid w:val="00FC2375"/>
    <w:rsid w:val="00FC2CB8"/>
    <w:rsid w:val="00FC40E8"/>
    <w:rsid w:val="00FC431E"/>
    <w:rsid w:val="00FC5D43"/>
    <w:rsid w:val="00FC603A"/>
    <w:rsid w:val="00FC6232"/>
    <w:rsid w:val="00FC671F"/>
    <w:rsid w:val="00FC6C17"/>
    <w:rsid w:val="00FC7366"/>
    <w:rsid w:val="00FC79FF"/>
    <w:rsid w:val="00FC7B74"/>
    <w:rsid w:val="00FC7EE5"/>
    <w:rsid w:val="00FD0FC8"/>
    <w:rsid w:val="00FD0FEE"/>
    <w:rsid w:val="00FD206B"/>
    <w:rsid w:val="00FD2D92"/>
    <w:rsid w:val="00FD3D26"/>
    <w:rsid w:val="00FD5263"/>
    <w:rsid w:val="00FD6ECE"/>
    <w:rsid w:val="00FD72DE"/>
    <w:rsid w:val="00FD7823"/>
    <w:rsid w:val="00FE061C"/>
    <w:rsid w:val="00FE13E6"/>
    <w:rsid w:val="00FE1EF8"/>
    <w:rsid w:val="00FE24C6"/>
    <w:rsid w:val="00FE280A"/>
    <w:rsid w:val="00FE5B29"/>
    <w:rsid w:val="00FE5BD5"/>
    <w:rsid w:val="00FE5C42"/>
    <w:rsid w:val="00FE5DF5"/>
    <w:rsid w:val="00FE66D6"/>
    <w:rsid w:val="00FE69CB"/>
    <w:rsid w:val="00FE7FAC"/>
    <w:rsid w:val="00FF1302"/>
    <w:rsid w:val="00FF2819"/>
    <w:rsid w:val="00FF3459"/>
    <w:rsid w:val="00FF567D"/>
    <w:rsid w:val="00FF6992"/>
    <w:rsid w:val="00FF7E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546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00D"/>
    <w:pPr>
      <w:spacing w:line="480" w:lineRule="auto"/>
    </w:pPr>
    <w:rPr>
      <w:rFonts w:ascii="Times New Roman" w:eastAsia="Times New Roman" w:hAnsi="Times New Roman"/>
      <w:sz w:val="24"/>
      <w:lang w:val="en-GB"/>
    </w:rPr>
  </w:style>
  <w:style w:type="paragraph" w:styleId="Heading1">
    <w:name w:val="heading 1"/>
    <w:basedOn w:val="Normal"/>
    <w:link w:val="Heading1Char"/>
    <w:qFormat/>
    <w:rsid w:val="003C000D"/>
    <w:pPr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3C000D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967E0"/>
    <w:pPr>
      <w:keepNext/>
      <w:keepLines/>
      <w:spacing w:before="20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3C000D"/>
    <w:pPr>
      <w:keepNext/>
      <w:keepLines/>
      <w:spacing w:before="200"/>
      <w:outlineLvl w:val="3"/>
    </w:pPr>
    <w:rPr>
      <w:rFonts w:ascii="Calibri" w:eastAsia="MS Gothic" w:hAnsi="Calibri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C000D"/>
    <w:rPr>
      <w:rFonts w:ascii="Arial" w:eastAsia="Times New Roman" w:hAnsi="Arial" w:cs="Times New Roman"/>
      <w:b/>
      <w:sz w:val="28"/>
      <w:szCs w:val="20"/>
      <w:lang w:val="en-GB" w:eastAsia="en-US"/>
    </w:rPr>
  </w:style>
  <w:style w:type="character" w:customStyle="1" w:styleId="Heading2Char">
    <w:name w:val="Heading 2 Char"/>
    <w:link w:val="Heading2"/>
    <w:rsid w:val="003C000D"/>
    <w:rPr>
      <w:rFonts w:ascii="Arial" w:eastAsia="Times New Roman" w:hAnsi="Arial" w:cs="Times New Roman"/>
      <w:b/>
      <w:i/>
      <w:sz w:val="28"/>
      <w:szCs w:val="28"/>
      <w:lang w:val="en-GB" w:eastAsia="en-US"/>
    </w:rPr>
  </w:style>
  <w:style w:type="character" w:customStyle="1" w:styleId="Heading4Char">
    <w:name w:val="Heading 4 Char"/>
    <w:link w:val="Heading4"/>
    <w:uiPriority w:val="9"/>
    <w:rsid w:val="003C000D"/>
    <w:rPr>
      <w:rFonts w:ascii="Calibri" w:eastAsia="MS Gothic" w:hAnsi="Calibri" w:cs="Times New Roman"/>
      <w:b/>
      <w:bCs/>
      <w:i/>
      <w:iCs/>
      <w:color w:val="4F81BD"/>
      <w:szCs w:val="20"/>
      <w:lang w:val="en-GB" w:eastAsia="en-US"/>
    </w:rPr>
  </w:style>
  <w:style w:type="character" w:styleId="CommentReference">
    <w:name w:val="annotation reference"/>
    <w:uiPriority w:val="99"/>
    <w:semiHidden/>
    <w:unhideWhenUsed/>
    <w:rsid w:val="003C00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00D"/>
    <w:pPr>
      <w:spacing w:line="240" w:lineRule="auto"/>
    </w:pPr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3C000D"/>
    <w:rPr>
      <w:rFonts w:ascii="Times New Roman" w:eastAsia="Times New Roman" w:hAnsi="Times New Roman" w:cs="Times New Roman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00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C000D"/>
    <w:rPr>
      <w:rFonts w:ascii="Lucida Grande" w:eastAsia="Times New Roman" w:hAnsi="Lucida Grande" w:cs="Lucida Grande"/>
      <w:sz w:val="18"/>
      <w:szCs w:val="18"/>
      <w:lang w:val="en-GB" w:eastAsia="en-US"/>
    </w:rPr>
  </w:style>
  <w:style w:type="character" w:customStyle="1" w:styleId="MediumGrid11">
    <w:name w:val="Medium Grid 11"/>
    <w:uiPriority w:val="99"/>
    <w:semiHidden/>
    <w:rsid w:val="009F10B3"/>
    <w:rPr>
      <w:color w:val="808080"/>
    </w:rPr>
  </w:style>
  <w:style w:type="character" w:customStyle="1" w:styleId="Heading3Char">
    <w:name w:val="Heading 3 Char"/>
    <w:link w:val="Heading3"/>
    <w:uiPriority w:val="9"/>
    <w:rsid w:val="000967E0"/>
    <w:rPr>
      <w:rFonts w:ascii="Calibri" w:eastAsia="MS Gothic" w:hAnsi="Calibri" w:cs="Times New Roman"/>
      <w:b/>
      <w:bCs/>
      <w:color w:val="4F81BD"/>
      <w:szCs w:val="20"/>
      <w:lang w:val="en-GB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71251"/>
    <w:pPr>
      <w:spacing w:line="240" w:lineRule="auto"/>
    </w:pPr>
    <w:rPr>
      <w:rFonts w:ascii="Lucida Grande" w:hAnsi="Lucida Grande" w:cs="Lucida Grande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A71251"/>
    <w:rPr>
      <w:rFonts w:ascii="Lucida Grande" w:eastAsia="Times New Roman" w:hAnsi="Lucida Grande" w:cs="Lucida Grande"/>
      <w:lang w:val="en-GB" w:eastAsia="en-US"/>
    </w:rPr>
  </w:style>
  <w:style w:type="paragraph" w:styleId="Caption">
    <w:name w:val="caption"/>
    <w:basedOn w:val="Normal"/>
    <w:next w:val="Normal"/>
    <w:uiPriority w:val="35"/>
    <w:qFormat/>
    <w:rsid w:val="00A27B0A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A27B0A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A27B0A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A27B0A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A27B0A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A27B0A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A27B0A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A27B0A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A27B0A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A27B0A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A27B0A"/>
  </w:style>
  <w:style w:type="paragraph" w:customStyle="1" w:styleId="ColorfulShading-Accent11">
    <w:name w:val="Colorful Shading - Accent 11"/>
    <w:hidden/>
    <w:uiPriority w:val="99"/>
    <w:semiHidden/>
    <w:rsid w:val="003D4E49"/>
    <w:rPr>
      <w:rFonts w:ascii="Times New Roman" w:eastAsia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7166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77166E"/>
    <w:rPr>
      <w:rFonts w:ascii="Times New Roman" w:eastAsia="Times New Roman" w:hAnsi="Times New Roman" w:cs="Times New Roman"/>
      <w:szCs w:val="20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7716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B1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035B10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customStyle="1" w:styleId="ColorfulShading-Accent12">
    <w:name w:val="Colorful Shading - Accent 12"/>
    <w:hidden/>
    <w:uiPriority w:val="71"/>
    <w:rsid w:val="005868A3"/>
    <w:rPr>
      <w:rFonts w:ascii="Times New Roman" w:eastAsia="Times New Roman" w:hAnsi="Times New Roman"/>
      <w:sz w:val="24"/>
      <w:lang w:val="en-GB"/>
    </w:rPr>
  </w:style>
  <w:style w:type="character" w:customStyle="1" w:styleId="MediumGrid12">
    <w:name w:val="Medium Grid 12"/>
    <w:uiPriority w:val="67"/>
    <w:rsid w:val="00216B3F"/>
    <w:rPr>
      <w:color w:val="808080"/>
    </w:rPr>
  </w:style>
  <w:style w:type="paragraph" w:customStyle="1" w:styleId="ColorfulList-Accent11">
    <w:name w:val="Colorful List - Accent 11"/>
    <w:basedOn w:val="Normal"/>
    <w:uiPriority w:val="72"/>
    <w:rsid w:val="000D38FF"/>
    <w:pPr>
      <w:ind w:left="720"/>
      <w:contextualSpacing/>
    </w:pPr>
  </w:style>
  <w:style w:type="paragraph" w:styleId="Revision">
    <w:name w:val="Revision"/>
    <w:hidden/>
    <w:uiPriority w:val="99"/>
    <w:semiHidden/>
    <w:rsid w:val="003F7848"/>
    <w:rPr>
      <w:rFonts w:ascii="Times New Roman" w:eastAsia="Times New Roman" w:hAnsi="Times New Roman"/>
      <w:sz w:val="24"/>
      <w:lang w:val="en-GB"/>
    </w:rPr>
  </w:style>
  <w:style w:type="character" w:styleId="Hyperlink">
    <w:name w:val="Hyperlink"/>
    <w:unhideWhenUsed/>
    <w:rsid w:val="005216E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4FB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FBA"/>
    <w:rPr>
      <w:rFonts w:ascii="Times New Roman" w:eastAsia="Times New Roman" w:hAnsi="Times New Roman"/>
      <w:sz w:val="24"/>
      <w:lang w:val="en-GB"/>
    </w:rPr>
  </w:style>
  <w:style w:type="character" w:styleId="PlaceholderText">
    <w:name w:val="Placeholder Text"/>
    <w:basedOn w:val="DefaultParagraphFont"/>
    <w:uiPriority w:val="67"/>
    <w:rsid w:val="00E47C4F"/>
    <w:rPr>
      <w:color w:val="808080"/>
    </w:rPr>
  </w:style>
  <w:style w:type="table" w:styleId="TableGrid">
    <w:name w:val="Table Grid"/>
    <w:basedOn w:val="TableNormal"/>
    <w:uiPriority w:val="59"/>
    <w:rsid w:val="003051BB"/>
    <w:rPr>
      <w:rFonts w:asciiTheme="minorHAnsi" w:eastAsiaTheme="minorEastAsia" w:hAnsiTheme="minorHAnsi" w:cstheme="minorBidi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260C"/>
    <w:pPr>
      <w:ind w:left="720"/>
      <w:contextualSpacing/>
    </w:pPr>
  </w:style>
  <w:style w:type="paragraph" w:customStyle="1" w:styleId="Author">
    <w:name w:val="Author"/>
    <w:basedOn w:val="Normal"/>
    <w:next w:val="Affiliation"/>
    <w:rsid w:val="00AF7E6D"/>
    <w:pPr>
      <w:keepNext/>
      <w:keepLines/>
      <w:suppressAutoHyphens/>
      <w:spacing w:line="240" w:lineRule="auto"/>
      <w:jc w:val="center"/>
    </w:pPr>
    <w:rPr>
      <w:caps/>
      <w:szCs w:val="24"/>
      <w:lang w:val="en-US"/>
    </w:rPr>
  </w:style>
  <w:style w:type="paragraph" w:customStyle="1" w:styleId="Affiliation">
    <w:name w:val="Affiliation"/>
    <w:basedOn w:val="Normal"/>
    <w:next w:val="Abstract"/>
    <w:rsid w:val="00AF7E6D"/>
    <w:pPr>
      <w:spacing w:before="60" w:after="320" w:line="240" w:lineRule="auto"/>
      <w:jc w:val="center"/>
    </w:pPr>
    <w:rPr>
      <w:i/>
      <w:szCs w:val="24"/>
      <w:lang w:val="en-US"/>
    </w:rPr>
  </w:style>
  <w:style w:type="paragraph" w:customStyle="1" w:styleId="Abstract">
    <w:name w:val="Abstract"/>
    <w:basedOn w:val="Normal"/>
    <w:next w:val="Heading1"/>
    <w:rsid w:val="00AF7E6D"/>
    <w:pPr>
      <w:spacing w:before="120" w:after="120" w:line="260" w:lineRule="atLeast"/>
      <w:ind w:left="360" w:right="360"/>
      <w:jc w:val="both"/>
    </w:pPr>
    <w:rPr>
      <w:szCs w:val="24"/>
      <w:lang w:val="en-US"/>
    </w:rPr>
  </w:style>
  <w:style w:type="paragraph" w:styleId="Title">
    <w:name w:val="Title"/>
    <w:basedOn w:val="Normal"/>
    <w:next w:val="Author"/>
    <w:link w:val="TitleChar"/>
    <w:qFormat/>
    <w:rsid w:val="00AF7E6D"/>
    <w:pPr>
      <w:keepNext/>
      <w:keepLines/>
      <w:pageBreakBefore/>
      <w:suppressAutoHyphens/>
      <w:spacing w:before="240" w:after="400" w:line="240" w:lineRule="auto"/>
      <w:jc w:val="center"/>
    </w:pPr>
    <w:rPr>
      <w:b/>
      <w:caps/>
      <w:kern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AF7E6D"/>
    <w:rPr>
      <w:rFonts w:ascii="Times New Roman" w:eastAsia="Times New Roman" w:hAnsi="Times New Roman"/>
      <w:b/>
      <w:caps/>
      <w:kern w:val="28"/>
      <w:sz w:val="24"/>
      <w:szCs w:val="24"/>
    </w:rPr>
  </w:style>
  <w:style w:type="paragraph" w:styleId="FootnoteText">
    <w:name w:val="footnote text"/>
    <w:basedOn w:val="Normal"/>
    <w:link w:val="FootnoteTextChar"/>
    <w:autoRedefine/>
    <w:semiHidden/>
    <w:rsid w:val="00AF7E6D"/>
    <w:pPr>
      <w:spacing w:line="240" w:lineRule="auto"/>
      <w:ind w:left="144" w:hanging="144"/>
    </w:pPr>
    <w:rPr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AF7E6D"/>
    <w:rPr>
      <w:rFonts w:ascii="Times New Roman" w:eastAsia="Times New Roman" w:hAnsi="Times New Roman"/>
      <w:sz w:val="24"/>
      <w:szCs w:val="24"/>
    </w:rPr>
  </w:style>
  <w:style w:type="character" w:styleId="FootnoteReference">
    <w:name w:val="footnote reference"/>
    <w:semiHidden/>
    <w:rsid w:val="00AF7E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najiek@yahoo.com" TargetMode="External"/><Relationship Id="rId12" Type="http://schemas.openxmlformats.org/officeDocument/2006/relationships/hyperlink" Target="mailto:leeb@ccf.org" TargetMode="External"/><Relationship Id="rId13" Type="http://schemas.openxmlformats.org/officeDocument/2006/relationships/hyperlink" Target="mailto:yaomin.xu@vanderbilt.edu" TargetMode="External"/><Relationship Id="rId14" Type="http://schemas.openxmlformats.org/officeDocument/2006/relationships/hyperlink" Target="http://idpt.github.com/dptscan/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inga@ccf.org" TargetMode="External"/><Relationship Id="rId9" Type="http://schemas.openxmlformats.org/officeDocument/2006/relationships/hyperlink" Target="mailto:hub@ccf.org" TargetMode="External"/><Relationship Id="rId10" Type="http://schemas.openxmlformats.org/officeDocument/2006/relationships/hyperlink" Target="mailto:li.zhang@ucsf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1AC06B-987E-1847-AAD3-87800A4B2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1454</Words>
  <Characters>8290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</Company>
  <LinksUpToDate>false</LinksUpToDate>
  <CharactersWithSpaces>9725</CharactersWithSpaces>
  <SharedDoc>false</SharedDoc>
  <HLinks>
    <vt:vector size="6" baseType="variant">
      <vt:variant>
        <vt:i4>1835009</vt:i4>
      </vt:variant>
      <vt:variant>
        <vt:i4>0</vt:i4>
      </vt:variant>
      <vt:variant>
        <vt:i4>0</vt:i4>
      </vt:variant>
      <vt:variant>
        <vt:i4>5</vt:i4>
      </vt:variant>
      <vt:variant>
        <vt:lpwstr>mailto:xuy3@ccf.org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Zhang</dc:creator>
  <cp:lastModifiedBy>Yaomin Xu</cp:lastModifiedBy>
  <cp:revision>6</cp:revision>
  <cp:lastPrinted>2012-06-14T18:51:00Z</cp:lastPrinted>
  <dcterms:created xsi:type="dcterms:W3CDTF">2016-07-25T05:21:00Z</dcterms:created>
  <dcterms:modified xsi:type="dcterms:W3CDTF">2016-07-29T21:33:00Z</dcterms:modified>
</cp:coreProperties>
</file>