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798C" w:rsidRPr="007D798C" w:rsidRDefault="007D798C" w:rsidP="007D798C">
      <w:pPr>
        <w:jc w:val="center"/>
        <w:rPr>
          <w:rFonts w:ascii="Segoe UI Semilight" w:eastAsiaTheme="minorHAnsi" w:hAnsi="Segoe UI Semilight" w:cs="Segoe UI Semilight"/>
          <w:sz w:val="42"/>
          <w:szCs w:val="42"/>
        </w:rPr>
      </w:pPr>
      <w:r w:rsidRPr="007D798C">
        <w:rPr>
          <w:rFonts w:ascii="Segoe UI Semilight" w:eastAsiaTheme="minorHAnsi" w:hAnsi="Segoe UI Semilight" w:cs="Segoe UI Semilight" w:hint="eastAsia"/>
          <w:sz w:val="42"/>
          <w:szCs w:val="42"/>
        </w:rPr>
        <w:t>NFA2DFA</w:t>
      </w:r>
    </w:p>
    <w:p w:rsidR="007D798C" w:rsidRDefault="007D798C">
      <w:pPr>
        <w:rPr>
          <w:rFonts w:ascii="Segoe UI Semilight" w:eastAsiaTheme="minorHAnsi" w:hAnsi="Segoe UI Semilight" w:cs="Segoe UI Semilight"/>
        </w:rPr>
      </w:pPr>
    </w:p>
    <w:p w:rsidR="007D798C" w:rsidRPr="007D798C" w:rsidRDefault="007D798C">
      <w:pPr>
        <w:rPr>
          <w:rFonts w:ascii="Segoe UI Semilight" w:eastAsiaTheme="minorHAnsi" w:hAnsi="Segoe UI Semilight" w:cs="Segoe UI Semilight"/>
          <w:sz w:val="28"/>
          <w:szCs w:val="28"/>
        </w:rPr>
      </w:pPr>
      <w:r>
        <w:rPr>
          <w:rFonts w:ascii="Segoe UI Semilight" w:eastAsiaTheme="minorHAnsi" w:hAnsi="Segoe UI Semilight" w:cs="Segoe UI Semilight" w:hint="eastAsia"/>
          <w:sz w:val="28"/>
          <w:szCs w:val="28"/>
        </w:rPr>
        <w:t>Synopsis</w:t>
      </w:r>
    </w:p>
    <w:p w:rsidR="00763BE8" w:rsidRDefault="007D798C" w:rsidP="007D798C">
      <w:pPr>
        <w:rPr>
          <w:rFonts w:ascii="Segoe UI Semilight" w:eastAsiaTheme="minorHAnsi" w:hAnsi="Segoe UI Semilight" w:cs="Segoe UI Semilight"/>
        </w:rPr>
      </w:pPr>
      <w:r>
        <w:rPr>
          <w:rFonts w:ascii="Segoe UI Semilight" w:eastAsiaTheme="minorHAnsi" w:hAnsi="Segoe UI Semilight" w:cs="Segoe UI Semilight"/>
        </w:rPr>
        <w:t xml:space="preserve">The NFA2DFA converter lab is an assignment where we </w:t>
      </w:r>
      <w:proofErr w:type="gramStart"/>
      <w:r>
        <w:rPr>
          <w:rFonts w:ascii="Segoe UI Semilight" w:eastAsiaTheme="minorHAnsi" w:hAnsi="Segoe UI Semilight" w:cs="Segoe UI Semilight"/>
        </w:rPr>
        <w:t>have to</w:t>
      </w:r>
      <w:proofErr w:type="gramEnd"/>
      <w:r>
        <w:rPr>
          <w:rFonts w:ascii="Segoe UI Semilight" w:eastAsiaTheme="minorHAnsi" w:hAnsi="Segoe UI Semilight" w:cs="Segoe UI Semilight"/>
        </w:rPr>
        <w:t xml:space="preserve"> use the subset construction algorithm to convert an NFA into a DFA. The problem offers great flexibility in the methods that the programmer can take to solve it.</w:t>
      </w:r>
      <w:r>
        <w:rPr>
          <w:rFonts w:ascii="Segoe UI Semilight" w:eastAsiaTheme="minorHAnsi" w:hAnsi="Segoe UI Semilight" w:cs="Segoe UI Semilight"/>
        </w:rPr>
        <w:br/>
      </w:r>
    </w:p>
    <w:p w:rsidR="007D798C" w:rsidRPr="007D798C" w:rsidRDefault="007D798C" w:rsidP="007D798C">
      <w:pPr>
        <w:rPr>
          <w:rFonts w:ascii="Segoe UI Semilight" w:eastAsiaTheme="minorHAnsi" w:hAnsi="Segoe UI Semilight" w:cs="Segoe UI Semilight"/>
          <w:sz w:val="28"/>
          <w:szCs w:val="28"/>
        </w:rPr>
      </w:pPr>
      <w:r>
        <w:rPr>
          <w:rFonts w:ascii="Segoe UI Semilight" w:eastAsiaTheme="minorHAnsi" w:hAnsi="Segoe UI Semilight" w:cs="Segoe UI Semilight"/>
          <w:sz w:val="28"/>
          <w:szCs w:val="28"/>
        </w:rPr>
        <w:t>Approach</w:t>
      </w:r>
    </w:p>
    <w:p w:rsidR="0077015D" w:rsidRDefault="007D798C" w:rsidP="007D798C">
      <w:pPr>
        <w:rPr>
          <w:rFonts w:ascii="Segoe UI Semilight" w:eastAsiaTheme="minorHAnsi" w:hAnsi="Segoe UI Semilight" w:cs="Segoe UI Semilight"/>
        </w:rPr>
      </w:pPr>
      <w:r>
        <w:rPr>
          <w:rFonts w:ascii="Segoe UI Semilight" w:eastAsiaTheme="minorHAnsi" w:hAnsi="Segoe UI Semilight" w:cs="Segoe UI Semilight"/>
        </w:rPr>
        <w:t xml:space="preserve">Because converting this without knowing how to do it by-hand is non-trivial, I tried to solve these examples by hand before actually attempting to code it. When I got how it worked, I then had to implement it in a language. At first, I was using C (GNU89), but the memory management that I had to deal with when using my libraries was too much of a hassle whenever C++ data structures handle their own memory. </w:t>
      </w:r>
      <w:r w:rsidR="0077015D">
        <w:rPr>
          <w:rFonts w:ascii="Segoe UI Semilight" w:eastAsiaTheme="minorHAnsi" w:hAnsi="Segoe UI Semilight" w:cs="Segoe UI Semilight"/>
        </w:rPr>
        <w:t>Therefore,</w:t>
      </w:r>
      <w:r>
        <w:rPr>
          <w:rFonts w:ascii="Segoe UI Semilight" w:eastAsiaTheme="minorHAnsi" w:hAnsi="Segoe UI Semilight" w:cs="Segoe UI Semilight"/>
        </w:rPr>
        <w:t xml:space="preserve"> I opted to use C++ instead. The part that took the most time (both in C and </w:t>
      </w:r>
      <w:r w:rsidR="0077015D">
        <w:rPr>
          <w:rFonts w:ascii="Segoe UI Semilight" w:eastAsiaTheme="minorHAnsi" w:hAnsi="Segoe UI Semilight" w:cs="Segoe UI Semilight"/>
        </w:rPr>
        <w:t>in C++) was parsing the input.</w:t>
      </w:r>
    </w:p>
    <w:p w:rsidR="0077015D" w:rsidRDefault="0077015D" w:rsidP="007D798C">
      <w:pPr>
        <w:rPr>
          <w:rFonts w:ascii="Segoe UI Semilight" w:eastAsiaTheme="minorHAnsi" w:hAnsi="Segoe UI Semilight" w:cs="Segoe UI Semilight"/>
        </w:rPr>
      </w:pPr>
    </w:p>
    <w:p w:rsidR="007D798C" w:rsidRDefault="007D798C" w:rsidP="007D798C">
      <w:pPr>
        <w:rPr>
          <w:rFonts w:ascii="Segoe UI Semilight" w:eastAsiaTheme="minorHAnsi" w:hAnsi="Segoe UI Semilight" w:cs="Segoe UI Semilight"/>
        </w:rPr>
      </w:pPr>
      <w:r>
        <w:rPr>
          <w:rFonts w:ascii="Segoe UI Semilight" w:eastAsiaTheme="minorHAnsi" w:hAnsi="Segoe UI Semilight" w:cs="Segoe UI Semilight"/>
        </w:rPr>
        <w:t xml:space="preserve">Because I switched to C++, it allowed me to abuse the </w:t>
      </w:r>
      <w:r w:rsidR="00E15572">
        <w:rPr>
          <w:rFonts w:ascii="Segoe UI Semilight" w:eastAsiaTheme="minorHAnsi" w:hAnsi="Segoe UI Semilight" w:cs="Segoe UI Semilight"/>
        </w:rPr>
        <w:t>functionality of</w:t>
      </w:r>
      <w:r>
        <w:rPr>
          <w:rFonts w:ascii="Segoe UI Semilight" w:eastAsiaTheme="minorHAnsi" w:hAnsi="Segoe UI Semilight" w:cs="Segoe UI Semilight"/>
        </w:rPr>
        <w:t xml:space="preserve"> C++ </w:t>
      </w:r>
      <w:r w:rsidR="00E15572">
        <w:rPr>
          <w:rFonts w:ascii="Segoe UI Semilight" w:eastAsiaTheme="minorHAnsi" w:hAnsi="Segoe UI Semilight" w:cs="Segoe UI Semilight"/>
        </w:rPr>
        <w:t xml:space="preserve">that sets it </w:t>
      </w:r>
      <w:r>
        <w:rPr>
          <w:rFonts w:ascii="Segoe UI Semilight" w:eastAsiaTheme="minorHAnsi" w:hAnsi="Segoe UI Semilight" w:cs="Segoe UI Semilight"/>
        </w:rPr>
        <w:t>apart from C, such as classes and templates.</w:t>
      </w:r>
      <w:r w:rsidR="0077015D">
        <w:rPr>
          <w:rFonts w:ascii="Segoe UI Semilight" w:eastAsiaTheme="minorHAnsi" w:hAnsi="Segoe UI Semilight" w:cs="Segoe UI Semilight"/>
        </w:rPr>
        <w:t xml:space="preserve"> I made an NFA class and passed it by reference into every function I needed it for. The states of the NFA machine are stored as strings as opposed to integers because I thought ahead and knew the DFA nodes will be named with strings. The NFA class includes multiple data structures for the same data to make it easier to access states. For instance, I can access the first state of the machine by going into a vector at index 0. But I can also go into a map at the index of that state’s name and go straight to it. Since they are pointers, they are literally pointing to the exact same data.</w:t>
      </w:r>
      <w:bookmarkStart w:id="0" w:name="_GoBack"/>
      <w:bookmarkEnd w:id="0"/>
    </w:p>
    <w:p w:rsidR="0077015D" w:rsidRDefault="0077015D" w:rsidP="007D798C">
      <w:pPr>
        <w:rPr>
          <w:rFonts w:ascii="Segoe UI Semilight" w:eastAsiaTheme="minorHAnsi" w:hAnsi="Segoe UI Semilight" w:cs="Segoe UI Semilight"/>
        </w:rPr>
      </w:pPr>
    </w:p>
    <w:p w:rsidR="0077015D" w:rsidRDefault="0077015D" w:rsidP="007D798C">
      <w:pPr>
        <w:rPr>
          <w:rFonts w:ascii="Segoe UI Semilight" w:hAnsi="Segoe UI Semilight" w:cs="Segoe UI Semilight"/>
        </w:rPr>
      </w:pPr>
      <w:r>
        <w:rPr>
          <w:rFonts w:ascii="Segoe UI Semilight" w:eastAsiaTheme="minorHAnsi" w:hAnsi="Segoe UI Semilight" w:cs="Segoe UI Semilight"/>
        </w:rPr>
        <w:t xml:space="preserve">In terms of the algorithm, it’s essentially how the diagrams in class were given. However, it was implemented with a bit more thought into what data is already available to save time and make lookups faster. For instance, instead of having to keep track of what states are being marked in e-closure, there is a set of strings that we can use to check if a state is already in there. This makes most lookups be in </w:t>
      </w:r>
      <m:oMath>
        <m:r>
          <w:rPr>
            <w:rFonts w:ascii="Cambria Math" w:eastAsiaTheme="minorHAnsi" w:hAnsi="Cambria Math" w:cs="Segoe UI Semilight"/>
          </w:rPr>
          <m:t>O(N</m:t>
        </m:r>
        <m:func>
          <m:funcPr>
            <m:ctrlPr>
              <w:rPr>
                <w:rFonts w:ascii="Cambria Math" w:eastAsiaTheme="minorHAnsi" w:hAnsi="Cambria Math" w:cs="Segoe UI Semilight"/>
                <w:i/>
              </w:rPr>
            </m:ctrlPr>
          </m:funcPr>
          <m:fName>
            <m:r>
              <m:rPr>
                <m:sty m:val="p"/>
              </m:rPr>
              <w:rPr>
                <w:rFonts w:ascii="Cambria Math" w:eastAsiaTheme="minorHAnsi" w:hAnsi="Cambria Math" w:cs="Segoe UI Semilight"/>
              </w:rPr>
              <m:t>log</m:t>
            </m:r>
          </m:fName>
          <m:e>
            <m:r>
              <w:rPr>
                <w:rFonts w:ascii="Cambria Math" w:eastAsiaTheme="minorHAnsi" w:hAnsi="Cambria Math" w:cs="Segoe UI Semilight"/>
              </w:rPr>
              <m:t>N</m:t>
            </m:r>
          </m:e>
        </m:func>
        <m:r>
          <w:rPr>
            <w:rFonts w:ascii="Cambria Math" w:eastAsiaTheme="minorHAnsi" w:hAnsi="Cambria Math" w:cs="Segoe UI Semilight"/>
          </w:rPr>
          <m:t>)</m:t>
        </m:r>
      </m:oMath>
      <w:r>
        <w:rPr>
          <w:rFonts w:ascii="Segoe UI Semilight" w:hAnsi="Segoe UI Semilight" w:cs="Segoe UI Semilight" w:hint="eastAsia"/>
        </w:rPr>
        <w:t xml:space="preserve"> time</w:t>
      </w:r>
      <w:r>
        <w:rPr>
          <w:rFonts w:ascii="Segoe UI Semilight" w:hAnsi="Segoe UI Semilight" w:cs="Segoe UI Semilight"/>
        </w:rPr>
        <w:t xml:space="preserve"> as opposed to </w:t>
      </w:r>
      <m:oMath>
        <m:r>
          <w:rPr>
            <w:rFonts w:ascii="Cambria Math" w:hAnsi="Cambria Math" w:cs="Segoe UI Semilight"/>
          </w:rPr>
          <m:t>O(N)</m:t>
        </m:r>
      </m:oMath>
      <w:r>
        <w:rPr>
          <w:rFonts w:ascii="Segoe UI Semilight" w:hAnsi="Segoe UI Semilight" w:cs="Segoe UI Semilight"/>
        </w:rPr>
        <w:t xml:space="preserve"> time</w:t>
      </w:r>
      <w:r>
        <w:rPr>
          <w:rFonts w:ascii="Segoe UI Semilight" w:hAnsi="Segoe UI Semilight" w:cs="Segoe UI Semilight" w:hint="eastAsia"/>
        </w:rPr>
        <w:t>.</w:t>
      </w:r>
      <w:r>
        <w:rPr>
          <w:rFonts w:ascii="Segoe UI Semilight" w:hAnsi="Segoe UI Semilight" w:cs="Segoe UI Semilight"/>
        </w:rPr>
        <w:t xml:space="preserve"> My “move” function has the “e-closure” algorithm implemented into it. Therefore, the function for e-closure is only called on the very first node </w:t>
      </w:r>
      <w:proofErr w:type="gramStart"/>
      <w:r>
        <w:rPr>
          <w:rFonts w:ascii="Segoe UI Semilight" w:hAnsi="Segoe UI Semilight" w:cs="Segoe UI Semilight"/>
        </w:rPr>
        <w:t>in order to</w:t>
      </w:r>
      <w:proofErr w:type="gramEnd"/>
      <w:r>
        <w:rPr>
          <w:rFonts w:ascii="Segoe UI Semilight" w:hAnsi="Segoe UI Semilight" w:cs="Segoe UI Semilight"/>
        </w:rPr>
        <w:t xml:space="preserve"> get the first DFA state. Then it is pushed to a vector. A for loop is used and iterates through that vector (which is incrementing in </w:t>
      </w:r>
      <w:r w:rsidR="00C23439">
        <w:rPr>
          <w:rFonts w:ascii="Segoe UI Semilight" w:hAnsi="Segoe UI Semilight" w:cs="Segoe UI Semilight"/>
        </w:rPr>
        <w:t xml:space="preserve">size as we iterate through it). </w:t>
      </w:r>
      <w:r>
        <w:rPr>
          <w:rFonts w:ascii="Segoe UI Semilight" w:hAnsi="Segoe UI Semilight" w:cs="Segoe UI Semilight"/>
        </w:rPr>
        <w:t xml:space="preserve">While iterating through the vector of DFA states, “move” is called on every state for every </w:t>
      </w:r>
      <w:r>
        <w:rPr>
          <w:rFonts w:ascii="Segoe UI Semilight" w:hAnsi="Segoe UI Semilight" w:cs="Segoe UI Semilight"/>
        </w:rPr>
        <w:lastRenderedPageBreak/>
        <w:t>alphabet character that isn’t the “E”</w:t>
      </w:r>
      <w:r w:rsidR="00C23439">
        <w:rPr>
          <w:rFonts w:ascii="Segoe UI Semilight" w:hAnsi="Segoe UI Semilight" w:cs="Segoe UI Semilight"/>
        </w:rPr>
        <w:t xml:space="preserve">. Any DFA nodes found via “move” is then pushed to the same vector. This adds the property that when the </w:t>
      </w:r>
      <w:proofErr w:type="gramStart"/>
      <w:r w:rsidR="00C23439">
        <w:rPr>
          <w:rFonts w:ascii="Segoe UI Semilight" w:hAnsi="Segoe UI Semilight" w:cs="Segoe UI Semilight"/>
        </w:rPr>
        <w:t>for loop</w:t>
      </w:r>
      <w:proofErr w:type="gramEnd"/>
      <w:r w:rsidR="00C23439">
        <w:rPr>
          <w:rFonts w:ascii="Segoe UI Semilight" w:hAnsi="Segoe UI Semilight" w:cs="Segoe UI Semilight"/>
        </w:rPr>
        <w:t xml:space="preserve"> ends, the lookups for all nodes has ended. It also saves the hassle of having to use a queue.</w:t>
      </w:r>
    </w:p>
    <w:p w:rsidR="00C23439" w:rsidRDefault="00C23439" w:rsidP="007D798C">
      <w:pPr>
        <w:rPr>
          <w:rFonts w:ascii="Segoe UI Semilight" w:hAnsi="Segoe UI Semilight" w:cs="Segoe UI Semilight"/>
        </w:rPr>
      </w:pPr>
    </w:p>
    <w:p w:rsidR="00C23439" w:rsidRPr="007D798C" w:rsidRDefault="00C23439" w:rsidP="00C23439">
      <w:pPr>
        <w:rPr>
          <w:rFonts w:ascii="Segoe UI Semilight" w:eastAsiaTheme="minorHAnsi" w:hAnsi="Segoe UI Semilight" w:cs="Segoe UI Semilight"/>
          <w:sz w:val="28"/>
          <w:szCs w:val="28"/>
        </w:rPr>
      </w:pPr>
      <w:r>
        <w:rPr>
          <w:rFonts w:ascii="Segoe UI Semilight" w:eastAsiaTheme="minorHAnsi" w:hAnsi="Segoe UI Semilight" w:cs="Segoe UI Semilight"/>
          <w:sz w:val="28"/>
          <w:szCs w:val="28"/>
        </w:rPr>
        <w:t>Debugging Solution</w:t>
      </w:r>
    </w:p>
    <w:p w:rsidR="00C23439" w:rsidRDefault="00C23439" w:rsidP="00C23439">
      <w:pPr>
        <w:rPr>
          <w:rFonts w:ascii="Segoe UI Semilight" w:eastAsiaTheme="minorHAnsi" w:hAnsi="Segoe UI Semilight" w:cs="Segoe UI Semilight"/>
        </w:rPr>
      </w:pPr>
      <w:r>
        <w:rPr>
          <w:rFonts w:ascii="Segoe UI Semilight" w:eastAsiaTheme="minorHAnsi" w:hAnsi="Segoe UI Semilight" w:cs="Segoe UI Semilight"/>
        </w:rPr>
        <w:t xml:space="preserve">There actually wasn’t much to debug in my attempt to do this assignment. Whenever I implemented e-closure and move functions, it kind of just worked. However, when I was implementing in C, I had multiple issues with pointer data and even had memory corruption. These issues </w:t>
      </w:r>
      <w:proofErr w:type="gramStart"/>
      <w:r>
        <w:rPr>
          <w:rFonts w:ascii="Segoe UI Semilight" w:eastAsiaTheme="minorHAnsi" w:hAnsi="Segoe UI Semilight" w:cs="Segoe UI Semilight"/>
        </w:rPr>
        <w:t>actually passed</w:t>
      </w:r>
      <w:proofErr w:type="gramEnd"/>
      <w:r>
        <w:rPr>
          <w:rFonts w:ascii="Segoe UI Semilight" w:eastAsiaTheme="minorHAnsi" w:hAnsi="Segoe UI Semilight" w:cs="Segoe UI Semilight"/>
        </w:rPr>
        <w:t xml:space="preserve"> on to my C++ build, where I initially used a queue for handling the construction of the DFA, and found out that memory was not being copied when I pushed to the queue. “</w:t>
      </w:r>
      <w:proofErr w:type="spellStart"/>
      <w:r>
        <w:rPr>
          <w:rFonts w:ascii="Segoe UI Semilight" w:eastAsiaTheme="minorHAnsi" w:hAnsi="Segoe UI Semilight" w:cs="Segoe UI Semilight"/>
        </w:rPr>
        <w:t>gdb</w:t>
      </w:r>
      <w:proofErr w:type="spellEnd"/>
      <w:r>
        <w:rPr>
          <w:rFonts w:ascii="Segoe UI Semilight" w:eastAsiaTheme="minorHAnsi" w:hAnsi="Segoe UI Semilight" w:cs="Segoe UI Semilight"/>
        </w:rPr>
        <w:t xml:space="preserve">” was extremely valuable in debugging my code as it literally told me what was wrong with my code on most occasions. There were a few occasions where even </w:t>
      </w:r>
      <w:proofErr w:type="spellStart"/>
      <w:r>
        <w:rPr>
          <w:rFonts w:ascii="Segoe UI Semilight" w:eastAsiaTheme="minorHAnsi" w:hAnsi="Segoe UI Semilight" w:cs="Segoe UI Semilight"/>
        </w:rPr>
        <w:t>gdb</w:t>
      </w:r>
      <w:proofErr w:type="spellEnd"/>
      <w:r>
        <w:rPr>
          <w:rFonts w:ascii="Segoe UI Semilight" w:eastAsiaTheme="minorHAnsi" w:hAnsi="Segoe UI Semilight" w:cs="Segoe UI Semilight"/>
        </w:rPr>
        <w:t xml:space="preserve"> couldn’t help, such as memory corruption in data structures, and pointers to objects that were freed prior. Thankfully, it worked out in the end.</w:t>
      </w:r>
    </w:p>
    <w:p w:rsidR="00C23439" w:rsidRDefault="00C23439" w:rsidP="00C23439">
      <w:pPr>
        <w:rPr>
          <w:rFonts w:ascii="Segoe UI Semilight" w:eastAsiaTheme="minorHAnsi" w:hAnsi="Segoe UI Semilight" w:cs="Segoe UI Semilight"/>
        </w:rPr>
      </w:pPr>
    </w:p>
    <w:p w:rsidR="00C23439" w:rsidRPr="007D798C" w:rsidRDefault="00C23439" w:rsidP="00C23439">
      <w:pPr>
        <w:rPr>
          <w:rFonts w:ascii="Segoe UI Semilight" w:eastAsiaTheme="minorHAnsi" w:hAnsi="Segoe UI Semilight" w:cs="Segoe UI Semilight"/>
          <w:sz w:val="28"/>
          <w:szCs w:val="28"/>
        </w:rPr>
      </w:pPr>
      <w:r>
        <w:rPr>
          <w:rFonts w:ascii="Segoe UI Semilight" w:eastAsiaTheme="minorHAnsi" w:hAnsi="Segoe UI Semilight" w:cs="Segoe UI Semilight"/>
          <w:sz w:val="28"/>
          <w:szCs w:val="28"/>
        </w:rPr>
        <w:t>Issues</w:t>
      </w:r>
    </w:p>
    <w:p w:rsidR="00C23439" w:rsidRPr="00C23439" w:rsidRDefault="00C23439" w:rsidP="00C23439">
      <w:pPr>
        <w:rPr>
          <w:rFonts w:ascii="Segoe UI Semilight" w:hAnsi="Segoe UI Semilight" w:cs="Segoe UI Semilight"/>
        </w:rPr>
      </w:pPr>
      <w:r>
        <w:rPr>
          <w:rFonts w:ascii="Segoe UI Semilight" w:eastAsiaTheme="minorHAnsi" w:hAnsi="Segoe UI Semilight" w:cs="Segoe UI Semilight"/>
        </w:rPr>
        <w:t xml:space="preserve">Aside from memory issues stated above, there </w:t>
      </w:r>
      <w:r w:rsidR="002B6C52">
        <w:rPr>
          <w:rFonts w:ascii="Segoe UI Semilight" w:eastAsiaTheme="minorHAnsi" w:hAnsi="Segoe UI Semilight" w:cs="Segoe UI Semilight"/>
        </w:rPr>
        <w:t>weren’t</w:t>
      </w:r>
      <w:r>
        <w:rPr>
          <w:rFonts w:ascii="Segoe UI Semilight" w:eastAsiaTheme="minorHAnsi" w:hAnsi="Segoe UI Semilight" w:cs="Segoe UI Semilight"/>
        </w:rPr>
        <w:t xml:space="preserve"> many issues</w:t>
      </w:r>
      <w:r w:rsidR="002B6C52">
        <w:rPr>
          <w:rFonts w:ascii="Segoe UI Semilight" w:eastAsiaTheme="minorHAnsi" w:hAnsi="Segoe UI Semilight" w:cs="Segoe UI Semilight"/>
        </w:rPr>
        <w:t>.</w:t>
      </w:r>
      <w:r w:rsidR="008C732B">
        <w:rPr>
          <w:rFonts w:ascii="Segoe UI Semilight" w:eastAsiaTheme="minorHAnsi" w:hAnsi="Segoe UI Semilight" w:cs="Segoe UI Semilight"/>
        </w:rPr>
        <w:t xml:space="preserve"> The way I had the NFA setup allowed for so much flexibility that it reduced the number of issues I could have had down before I even had them.</w:t>
      </w:r>
    </w:p>
    <w:sectPr w:rsidR="00C23439" w:rsidRPr="00C23439">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embedRegular r:id="rId1" w:fontKey="{E4700030-84F0-4361-8734-205A95E4DA9C}"/>
  </w:font>
  <w:font w:name="Cambria Math">
    <w:panose1 w:val="02040503050406030204"/>
    <w:charset w:val="00"/>
    <w:family w:val="roman"/>
    <w:pitch w:val="variable"/>
    <w:sig w:usb0="E00002FF" w:usb1="420024FF" w:usb2="00000000" w:usb3="00000000" w:csb0="0000019F" w:csb1="00000000"/>
    <w:embedRegular r:id="rId2" w:fontKey="{BB19C424-2BD4-4861-AA66-EDFE7D22DD93}"/>
    <w:embedItalic r:id="rId3" w:fontKey="{FDAC373A-D50A-4768-9457-95B93A754D95}"/>
  </w:font>
  <w:font w:name="游ゴシック Light">
    <w:panose1 w:val="020B0300000000000000"/>
    <w:charset w:val="80"/>
    <w:family w:val="modern"/>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TrueTypeFonts/>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98C"/>
    <w:rsid w:val="000E5C40"/>
    <w:rsid w:val="00136CF6"/>
    <w:rsid w:val="002B6C52"/>
    <w:rsid w:val="00453043"/>
    <w:rsid w:val="00763BE8"/>
    <w:rsid w:val="0077015D"/>
    <w:rsid w:val="007D798C"/>
    <w:rsid w:val="008C732B"/>
    <w:rsid w:val="009A24E9"/>
    <w:rsid w:val="00C23439"/>
    <w:rsid w:val="00DF3CAB"/>
    <w:rsid w:val="00E15572"/>
    <w:rsid w:val="00FA54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E1AA136"/>
  <w15:chartTrackingRefBased/>
  <w15:docId w15:val="{DBE1641A-27D5-487B-B257-A46FD188F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015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TotalTime>
  <Pages>2</Pages>
  <Words>541</Words>
  <Characters>3089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Nguyen</dc:creator>
  <cp:keywords/>
  <dc:description/>
  <cp:lastModifiedBy>Clara Nguyen</cp:lastModifiedBy>
  <cp:revision>3</cp:revision>
  <cp:lastPrinted>2017-09-08T04:35:00Z</cp:lastPrinted>
  <dcterms:created xsi:type="dcterms:W3CDTF">2017-09-07T23:44:00Z</dcterms:created>
  <dcterms:modified xsi:type="dcterms:W3CDTF">2017-09-08T04:36:00Z</dcterms:modified>
</cp:coreProperties>
</file>