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4261590A"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41E0F715" w14:textId="01C85532" w:rsidR="00806643" w:rsidRDefault="005E749D" w:rsidP="434D7E93">
      <w:pPr>
        <w:spacing w:line="259" w:lineRule="auto"/>
        <w:jc w:val="center"/>
        <w:rPr>
          <w:sz w:val="100"/>
          <w:szCs w:val="100"/>
        </w:rPr>
      </w:pPr>
      <w:r>
        <w:rPr>
          <w:sz w:val="100"/>
          <w:szCs w:val="100"/>
        </w:rPr>
        <w:t>Travel Planning</w:t>
      </w:r>
    </w:p>
    <w:p w14:paraId="7D7919D4" w14:textId="638F77C0" w:rsidR="005E749D" w:rsidRDefault="005E749D" w:rsidP="434D7E93">
      <w:pPr>
        <w:spacing w:line="259" w:lineRule="auto"/>
        <w:jc w:val="center"/>
        <w:rPr>
          <w:sz w:val="100"/>
          <w:szCs w:val="100"/>
        </w:rPr>
      </w:pPr>
      <w:r>
        <w:rPr>
          <w:sz w:val="100"/>
          <w:szCs w:val="100"/>
        </w:rPr>
        <w:t>Application</w:t>
      </w:r>
    </w:p>
    <w:p w14:paraId="66D6F582" w14:textId="5F95680C" w:rsidR="00806643" w:rsidRDefault="00806643" w:rsidP="00806643">
      <w:pPr>
        <w:jc w:val="center"/>
      </w:pPr>
    </w:p>
    <w:p w14:paraId="01C57CD0" w14:textId="1051F2FC" w:rsidR="00806643" w:rsidRDefault="00806643" w:rsidP="00806643">
      <w:pPr>
        <w:jc w:val="center"/>
      </w:pPr>
    </w:p>
    <w:p w14:paraId="32E36299" w14:textId="080C19AC" w:rsidR="00806643" w:rsidRDefault="00806643" w:rsidP="00806643">
      <w:pPr>
        <w:jc w:val="center"/>
      </w:pPr>
    </w:p>
    <w:p w14:paraId="53417DE0" w14:textId="1286E287" w:rsidR="00806643" w:rsidRDefault="00806643" w:rsidP="00806643">
      <w:pPr>
        <w:jc w:val="center"/>
      </w:pPr>
    </w:p>
    <w:p w14:paraId="5BAD1AF3" w14:textId="1AEFC82D" w:rsidR="00806643" w:rsidRDefault="00806643" w:rsidP="00806643">
      <w:pPr>
        <w:jc w:val="center"/>
      </w:pPr>
    </w:p>
    <w:p w14:paraId="7BDF2F66" w14:textId="3C2A6014" w:rsidR="00806643" w:rsidRDefault="00806643" w:rsidP="00806643">
      <w:pPr>
        <w:jc w:val="center"/>
      </w:pPr>
    </w:p>
    <w:p w14:paraId="40B4BB34" w14:textId="707E8EDB" w:rsidR="00806643" w:rsidRDefault="00806643" w:rsidP="00806643">
      <w:pPr>
        <w:jc w:val="center"/>
      </w:pPr>
    </w:p>
    <w:p w14:paraId="423B6703" w14:textId="7BEBB6E0" w:rsidR="00806643" w:rsidRDefault="00806643" w:rsidP="00806643">
      <w:pPr>
        <w:jc w:val="center"/>
      </w:pPr>
    </w:p>
    <w:p w14:paraId="1CD3B8F2" w14:textId="016AE247" w:rsidR="00806643" w:rsidRDefault="00806643" w:rsidP="00806643">
      <w:pPr>
        <w:jc w:val="center"/>
      </w:pPr>
    </w:p>
    <w:p w14:paraId="7C776068" w14:textId="0ABA72D7" w:rsidR="00806643" w:rsidRDefault="00806643" w:rsidP="00806643">
      <w:pPr>
        <w:jc w:val="center"/>
      </w:pPr>
    </w:p>
    <w:p w14:paraId="2DD46744" w14:textId="488A6848" w:rsidR="00806643" w:rsidRDefault="00806643" w:rsidP="00806643">
      <w:pPr>
        <w:jc w:val="center"/>
      </w:pPr>
    </w:p>
    <w:p w14:paraId="00CF5E10" w14:textId="2E583F5D" w:rsidR="00806643" w:rsidRDefault="00806643" w:rsidP="00806643">
      <w:pPr>
        <w:jc w:val="center"/>
      </w:pPr>
    </w:p>
    <w:p w14:paraId="0A83AB6E" w14:textId="7854555D" w:rsidR="00806643" w:rsidRDefault="00806643" w:rsidP="00806643">
      <w:pPr>
        <w:jc w:val="center"/>
      </w:pPr>
    </w:p>
    <w:p w14:paraId="565BD465" w14:textId="1BF015D0" w:rsidR="00806643" w:rsidRDefault="00806643" w:rsidP="00806643">
      <w:pPr>
        <w:jc w:val="center"/>
      </w:pPr>
    </w:p>
    <w:p w14:paraId="64818E59" w14:textId="77777777" w:rsidR="00806643" w:rsidRDefault="00806643" w:rsidP="00806643">
      <w:pPr>
        <w:jc w:val="center"/>
      </w:pPr>
    </w:p>
    <w:p w14:paraId="39B05096" w14:textId="3C106169" w:rsidR="00806643" w:rsidRDefault="00806643" w:rsidP="00806643">
      <w:pPr>
        <w:jc w:val="center"/>
      </w:pPr>
    </w:p>
    <w:p w14:paraId="5B75C798" w14:textId="5076F2E0" w:rsidR="00806643" w:rsidRDefault="00806643" w:rsidP="00806643">
      <w:pPr>
        <w:jc w:val="center"/>
      </w:pPr>
    </w:p>
    <w:p w14:paraId="7E506159" w14:textId="6CB39BB3" w:rsidR="00806643" w:rsidRDefault="00806643" w:rsidP="00806643">
      <w:pPr>
        <w:jc w:val="center"/>
      </w:pPr>
    </w:p>
    <w:p w14:paraId="41691258" w14:textId="76F19E98" w:rsidR="00806643" w:rsidRDefault="00806643" w:rsidP="00806643">
      <w:pPr>
        <w:jc w:val="center"/>
      </w:pPr>
    </w:p>
    <w:p w14:paraId="2E5E2B40" w14:textId="6DADFDCE" w:rsidR="00806643" w:rsidRDefault="00806643" w:rsidP="00806643">
      <w:pPr>
        <w:jc w:val="center"/>
      </w:pPr>
    </w:p>
    <w:p w14:paraId="46EEB395" w14:textId="027883C4" w:rsidR="00806643" w:rsidRPr="00806643" w:rsidRDefault="00806643" w:rsidP="005E749D">
      <w:pPr>
        <w:jc w:val="right"/>
        <w:rPr>
          <w:sz w:val="40"/>
          <w:szCs w:val="40"/>
        </w:rPr>
      </w:pPr>
      <w:r w:rsidRPr="49E5D3C2">
        <w:rPr>
          <w:sz w:val="40"/>
          <w:szCs w:val="40"/>
        </w:rPr>
        <w:t>Name:</w:t>
      </w:r>
      <w:r w:rsidR="005E749D">
        <w:rPr>
          <w:sz w:val="40"/>
          <w:szCs w:val="40"/>
        </w:rPr>
        <w:t xml:space="preserve"> Cucos-Artene George Emanuel</w:t>
      </w:r>
    </w:p>
    <w:p w14:paraId="64B3C487" w14:textId="1980EFB4" w:rsidR="00806643" w:rsidRDefault="00806643" w:rsidP="005E749D">
      <w:pPr>
        <w:jc w:val="right"/>
        <w:rPr>
          <w:sz w:val="40"/>
          <w:szCs w:val="40"/>
        </w:rPr>
      </w:pPr>
      <w:r w:rsidRPr="49E5D3C2">
        <w:rPr>
          <w:sz w:val="40"/>
          <w:szCs w:val="40"/>
        </w:rPr>
        <w:t>Group:</w:t>
      </w:r>
      <w:r w:rsidR="005E749D">
        <w:rPr>
          <w:sz w:val="40"/>
          <w:szCs w:val="40"/>
        </w:rPr>
        <w:t xml:space="preserve"> 6</w:t>
      </w:r>
    </w:p>
    <w:p w14:paraId="3D21B2E7" w14:textId="50D9135F" w:rsidR="00806643" w:rsidRDefault="00806643" w:rsidP="00806643">
      <w:pPr>
        <w:ind w:left="5760"/>
        <w:jc w:val="both"/>
        <w:rPr>
          <w:sz w:val="40"/>
          <w:szCs w:val="40"/>
        </w:rPr>
      </w:pPr>
    </w:p>
    <w:p w14:paraId="32C8F9FB" w14:textId="632ADD2F" w:rsidR="00806643" w:rsidRDefault="00806643" w:rsidP="00806643">
      <w:pPr>
        <w:ind w:left="5760"/>
        <w:jc w:val="both"/>
        <w:rPr>
          <w:sz w:val="40"/>
          <w:szCs w:val="40"/>
        </w:rPr>
      </w:pPr>
    </w:p>
    <w:p w14:paraId="7E744D74" w14:textId="4ECC653C" w:rsidR="00806643" w:rsidRDefault="00806643" w:rsidP="00806643">
      <w:pPr>
        <w:ind w:left="5760"/>
        <w:jc w:val="both"/>
        <w:rPr>
          <w:sz w:val="40"/>
          <w:szCs w:val="40"/>
        </w:rPr>
      </w:pPr>
    </w:p>
    <w:sdt>
      <w:sdtPr>
        <w:rPr>
          <w:rFonts w:asciiTheme="minorHAnsi" w:eastAsiaTheme="minorHAnsi" w:hAnsiTheme="minorHAnsi" w:cstheme="minorBidi"/>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rPr>
      </w:pPr>
    </w:p>
    <w:p w14:paraId="06E965B9" w14:textId="42F015E4" w:rsidR="00806643" w:rsidRDefault="00806643" w:rsidP="00806643">
      <w:pPr>
        <w:ind w:left="5760"/>
        <w:jc w:val="both"/>
        <w:rPr>
          <w:sz w:val="40"/>
          <w:szCs w:val="40"/>
        </w:rPr>
      </w:pPr>
    </w:p>
    <w:p w14:paraId="0F84A1B3" w14:textId="6E3C09A5" w:rsidR="00806643" w:rsidRDefault="00806643" w:rsidP="00806643">
      <w:pPr>
        <w:ind w:left="5760"/>
        <w:jc w:val="both"/>
        <w:rPr>
          <w:sz w:val="40"/>
          <w:szCs w:val="40"/>
        </w:rPr>
      </w:pPr>
    </w:p>
    <w:p w14:paraId="104AF2EF" w14:textId="26567532" w:rsidR="00806643" w:rsidRDefault="00806643" w:rsidP="00806643">
      <w:pPr>
        <w:ind w:left="5760"/>
        <w:jc w:val="both"/>
        <w:rPr>
          <w:sz w:val="40"/>
          <w:szCs w:val="40"/>
        </w:rPr>
      </w:pPr>
    </w:p>
    <w:p w14:paraId="5DDAC5BF" w14:textId="2CE10E46" w:rsidR="00806643" w:rsidRDefault="00806643" w:rsidP="00806643">
      <w:pPr>
        <w:ind w:left="5760"/>
        <w:jc w:val="both"/>
        <w:rPr>
          <w:sz w:val="40"/>
          <w:szCs w:val="40"/>
        </w:rPr>
      </w:pPr>
    </w:p>
    <w:p w14:paraId="50ED5DC2" w14:textId="3D32BC82" w:rsidR="00806643" w:rsidRDefault="00806643" w:rsidP="00806643">
      <w:pPr>
        <w:ind w:left="5760"/>
        <w:jc w:val="both"/>
        <w:rPr>
          <w:sz w:val="40"/>
          <w:szCs w:val="40"/>
        </w:rPr>
      </w:pPr>
    </w:p>
    <w:p w14:paraId="5E76A9AE" w14:textId="09586BFB" w:rsidR="00806643" w:rsidRDefault="00806643" w:rsidP="00806643">
      <w:pPr>
        <w:ind w:left="5760"/>
        <w:jc w:val="both"/>
        <w:rPr>
          <w:sz w:val="40"/>
          <w:szCs w:val="40"/>
        </w:rPr>
      </w:pPr>
    </w:p>
    <w:p w14:paraId="203321A6" w14:textId="649EB040" w:rsidR="00806643" w:rsidRDefault="00806643" w:rsidP="00806643">
      <w:pPr>
        <w:ind w:left="5760"/>
        <w:jc w:val="both"/>
        <w:rPr>
          <w:sz w:val="40"/>
          <w:szCs w:val="40"/>
        </w:rPr>
      </w:pPr>
    </w:p>
    <w:p w14:paraId="0B3E0FA6" w14:textId="152BF724" w:rsidR="00806643" w:rsidRDefault="00806643" w:rsidP="00806643">
      <w:pPr>
        <w:pStyle w:val="Heading1"/>
      </w:pPr>
      <w:bookmarkStart w:id="0" w:name="_Toc64843130"/>
      <w:r>
        <w:t>Deliverable 1</w:t>
      </w:r>
      <w:bookmarkEnd w:id="0"/>
    </w:p>
    <w:p w14:paraId="6D3E2E2F" w14:textId="2CF30C51" w:rsidR="003A3DFB" w:rsidRDefault="003A3DFB" w:rsidP="004322DA">
      <w:pPr>
        <w:pStyle w:val="Heading2"/>
      </w:pPr>
      <w:bookmarkStart w:id="1" w:name="_Toc64843131"/>
      <w:r>
        <w:t>Project Specification</w:t>
      </w:r>
      <w:bookmarkEnd w:id="1"/>
    </w:p>
    <w:p w14:paraId="20E3936C" w14:textId="7A502AE9" w:rsidR="00DE3CBC" w:rsidRPr="005E749D" w:rsidRDefault="005E749D" w:rsidP="00DE3CBC">
      <w:pPr>
        <w:pStyle w:val="BodyText"/>
        <w:rPr>
          <w:rFonts w:ascii="Times New Roman" w:hAnsi="Times New Roman" w:cs="Times New Roman"/>
          <w:sz w:val="20"/>
          <w:szCs w:val="20"/>
        </w:rPr>
      </w:pPr>
      <w:r>
        <w:tab/>
      </w:r>
      <w:r w:rsidRPr="005E749D">
        <w:rPr>
          <w:rFonts w:ascii="Times New Roman" w:hAnsi="Times New Roman" w:cs="Times New Roman"/>
          <w:sz w:val="20"/>
          <w:szCs w:val="20"/>
        </w:rPr>
        <w:t>The travel planning application will be a web-based platform that helps users plan their travel itineraries by providing them with various options for flights, hotels, and activities. The application will also allow users to create and save their travel plans and share them with others.</w:t>
      </w:r>
    </w:p>
    <w:p w14:paraId="6EB9FF37" w14:textId="4FD49DF6" w:rsidR="00DE3CBC" w:rsidRDefault="00DE3CBC" w:rsidP="00DE3CBC">
      <w:pPr>
        <w:pStyle w:val="Heading2"/>
      </w:pPr>
      <w:bookmarkStart w:id="2" w:name="_Toc64843132"/>
      <w:r>
        <w:t>Functional Requirements</w:t>
      </w:r>
      <w:bookmarkEnd w:id="2"/>
    </w:p>
    <w:p w14:paraId="0CBAD00E" w14:textId="6E71FA02"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User Registration and Login: Users will be able to create an account and log in to the platform using their email and password.</w:t>
      </w:r>
    </w:p>
    <w:p w14:paraId="3E18BA30" w14:textId="738B88C9"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Travel Search: Users will be able to search for flights, hotels, and activities based on their travel dates, budget, and preferred location.</w:t>
      </w:r>
    </w:p>
    <w:p w14:paraId="350AEF77" w14:textId="33B70795"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Flight Booking: The application will provide users with flight options from different airlines based on their travel dates and budget</w:t>
      </w:r>
      <w:r w:rsidR="00032ABE">
        <w:rPr>
          <w:rFonts w:ascii="Times New Roman" w:eastAsia="Times New Roman" w:hAnsi="Times New Roman" w:cs="Times New Roman"/>
          <w:i/>
          <w:sz w:val="20"/>
          <w:szCs w:val="20"/>
        </w:rPr>
        <w:t>.</w:t>
      </w:r>
    </w:p>
    <w:p w14:paraId="09801D83" w14:textId="33F86A08"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Hotel Booking: The application will provide users with a list of hotels in the selected location based on their budget and preferred amenities</w:t>
      </w:r>
      <w:r w:rsidR="00032ABE">
        <w:rPr>
          <w:rFonts w:ascii="Times New Roman" w:eastAsia="Times New Roman" w:hAnsi="Times New Roman" w:cs="Times New Roman"/>
          <w:i/>
          <w:sz w:val="20"/>
          <w:szCs w:val="20"/>
        </w:rPr>
        <w:t>.</w:t>
      </w:r>
    </w:p>
    <w:p w14:paraId="705504E1" w14:textId="399C5938"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Activity Booking: The application will provide users with a list of activities to do in the selected location.</w:t>
      </w:r>
    </w:p>
    <w:p w14:paraId="5C275862" w14:textId="7EAA9B34"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Travel Itinerary Planner: Users will be able to create and save their travel plans on the platform. The application will also allow users to customize their travel plans by adding or removing activities.</w:t>
      </w:r>
    </w:p>
    <w:p w14:paraId="1C785962" w14:textId="25C76E2B"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Travel Plan Sharing: Users will be able to share their travel plans with others through email</w:t>
      </w:r>
      <w:r w:rsidR="00032ABE">
        <w:rPr>
          <w:rFonts w:ascii="Times New Roman" w:eastAsia="Times New Roman" w:hAnsi="Times New Roman" w:cs="Times New Roman"/>
          <w:i/>
          <w:sz w:val="20"/>
          <w:szCs w:val="20"/>
        </w:rPr>
        <w:t>.</w:t>
      </w:r>
    </w:p>
    <w:p w14:paraId="757A8787" w14:textId="1B771978"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User Profile: Users will have their profile page where they can view their travel history, saved travel plans, and account settings.</w:t>
      </w:r>
    </w:p>
    <w:p w14:paraId="7F70E9D8" w14:textId="0E658B87" w:rsidR="001C1A43" w:rsidRPr="00D71245" w:rsidRDefault="00D71245" w:rsidP="00D71245">
      <w:pPr>
        <w:pStyle w:val="ListParagraph"/>
        <w:numPr>
          <w:ilvl w:val="0"/>
          <w:numId w:val="1"/>
        </w:numPr>
      </w:pPr>
      <w:r w:rsidRPr="00D71245">
        <w:rPr>
          <w:rFonts w:ascii="Times New Roman" w:eastAsia="Times New Roman" w:hAnsi="Times New Roman" w:cs="Times New Roman"/>
          <w:i/>
          <w:sz w:val="20"/>
          <w:szCs w:val="20"/>
        </w:rPr>
        <w:t>Customer Support: The application will have a customer support section where users can submit their queries or complaints, and the support team will provide them with assistance.</w:t>
      </w:r>
    </w:p>
    <w:p w14:paraId="68A67289" w14:textId="77777777" w:rsidR="00D71245" w:rsidRPr="00D71245" w:rsidRDefault="00D71245" w:rsidP="00D71245">
      <w:pPr>
        <w:ind w:left="360"/>
      </w:pPr>
    </w:p>
    <w:p w14:paraId="772B0748" w14:textId="0BDF49E1" w:rsidR="001C1A43" w:rsidRDefault="001C1A43" w:rsidP="001C1A43">
      <w:pPr>
        <w:pStyle w:val="Heading2"/>
      </w:pPr>
      <w:bookmarkStart w:id="3" w:name="_Toc64843133"/>
      <w:r w:rsidRPr="49E5D3C2">
        <w:t>Use Case Model</w:t>
      </w:r>
      <w:r w:rsidR="79D7F285" w:rsidRPr="49E5D3C2">
        <w:t xml:space="preserve"> 1</w:t>
      </w:r>
      <w:bookmarkEnd w:id="3"/>
    </w:p>
    <w:p w14:paraId="6C1C5F2B" w14:textId="22A45674" w:rsidR="00D1527F" w:rsidRDefault="00492648" w:rsidP="49E5D3C2">
      <w:pPr>
        <w:pStyle w:val="Heading3"/>
      </w:pPr>
      <w:bookmarkStart w:id="4" w:name="_Toc64843134"/>
      <w:r w:rsidRPr="49E5D3C2">
        <w:t>Use Cases Identification</w:t>
      </w:r>
      <w:bookmarkEnd w:id="4"/>
    </w:p>
    <w:p w14:paraId="2F31A931" w14:textId="2C70F76E" w:rsidR="49E5D3C2" w:rsidRDefault="49E5D3C2" w:rsidP="49E5D3C2"/>
    <w:p w14:paraId="5CF08F80" w14:textId="5FCCA4B1" w:rsidR="00032ABE" w:rsidRPr="00B06DD4" w:rsidRDefault="00032ABE" w:rsidP="00032ABE">
      <w:pPr>
        <w:pStyle w:val="Heading3"/>
        <w:rPr>
          <w:color w:val="000000" w:themeColor="text1"/>
          <w:sz w:val="22"/>
          <w:szCs w:val="22"/>
        </w:rPr>
      </w:pPr>
      <w:r>
        <w:rPr>
          <w:sz w:val="22"/>
          <w:szCs w:val="22"/>
        </w:rPr>
        <w:t>1.</w:t>
      </w:r>
      <w:r w:rsidRPr="00032ABE">
        <w:rPr>
          <w:sz w:val="22"/>
          <w:szCs w:val="22"/>
        </w:rPr>
        <w:t xml:space="preserve">Use-Case: </w:t>
      </w:r>
      <w:r w:rsidRPr="00B06DD4">
        <w:rPr>
          <w:color w:val="000000" w:themeColor="text1"/>
          <w:sz w:val="22"/>
          <w:szCs w:val="22"/>
        </w:rPr>
        <w:t>User Registration</w:t>
      </w:r>
    </w:p>
    <w:p w14:paraId="13BE06E2" w14:textId="6030B8A9" w:rsidR="00032ABE" w:rsidRPr="00032ABE" w:rsidRDefault="00032ABE" w:rsidP="00032ABE">
      <w:pPr>
        <w:pStyle w:val="Heading3"/>
        <w:rPr>
          <w:sz w:val="22"/>
          <w:szCs w:val="22"/>
        </w:rPr>
      </w:pPr>
      <w:r>
        <w:rPr>
          <w:sz w:val="22"/>
          <w:szCs w:val="22"/>
        </w:rPr>
        <w:t xml:space="preserve">   </w:t>
      </w:r>
      <w:r w:rsidRPr="00032ABE">
        <w:rPr>
          <w:sz w:val="22"/>
          <w:szCs w:val="22"/>
        </w:rPr>
        <w:t xml:space="preserve">Level: </w:t>
      </w:r>
      <w:r w:rsidRPr="00B06DD4">
        <w:rPr>
          <w:color w:val="000000" w:themeColor="text1"/>
          <w:sz w:val="22"/>
          <w:szCs w:val="22"/>
        </w:rPr>
        <w:t>Primary</w:t>
      </w:r>
    </w:p>
    <w:p w14:paraId="7C1AB65C" w14:textId="642D694D" w:rsidR="00032ABE" w:rsidRPr="00B06DD4" w:rsidRDefault="00032ABE" w:rsidP="00032ABE">
      <w:pPr>
        <w:pStyle w:val="Heading3"/>
        <w:rPr>
          <w:color w:val="000000" w:themeColor="text1"/>
          <w:sz w:val="22"/>
          <w:szCs w:val="22"/>
        </w:rPr>
      </w:pPr>
      <w:r>
        <w:rPr>
          <w:sz w:val="22"/>
          <w:szCs w:val="22"/>
        </w:rPr>
        <w:t xml:space="preserve">   </w:t>
      </w:r>
      <w:r w:rsidRPr="00032ABE">
        <w:rPr>
          <w:sz w:val="22"/>
          <w:szCs w:val="22"/>
        </w:rPr>
        <w:t xml:space="preserve">Actor: </w:t>
      </w:r>
      <w:r w:rsidRPr="00B06DD4">
        <w:rPr>
          <w:color w:val="000000" w:themeColor="text1"/>
          <w:sz w:val="22"/>
          <w:szCs w:val="22"/>
        </w:rPr>
        <w:t>New User</w:t>
      </w:r>
    </w:p>
    <w:p w14:paraId="5DDC5B99" w14:textId="7DDCE8B5" w:rsidR="00032ABE" w:rsidRPr="00032ABE" w:rsidRDefault="00032ABE" w:rsidP="00032ABE">
      <w:pPr>
        <w:pStyle w:val="Heading3"/>
        <w:rPr>
          <w:sz w:val="22"/>
          <w:szCs w:val="22"/>
        </w:rPr>
      </w:pPr>
      <w:r>
        <w:rPr>
          <w:sz w:val="22"/>
          <w:szCs w:val="22"/>
        </w:rPr>
        <w:t xml:space="preserve">   </w:t>
      </w:r>
      <w:r w:rsidRPr="00032ABE">
        <w:rPr>
          <w:sz w:val="22"/>
          <w:szCs w:val="22"/>
        </w:rPr>
        <w:t>Main success scenario:</w:t>
      </w:r>
    </w:p>
    <w:p w14:paraId="69B2F06B" w14:textId="57DF87BC"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 xml:space="preserve">User navigates to the registration </w:t>
      </w:r>
      <w:r w:rsidR="00B06DD4" w:rsidRPr="00B06DD4">
        <w:rPr>
          <w:rFonts w:ascii="Times New Roman" w:hAnsi="Times New Roman" w:cs="Times New Roman"/>
          <w:color w:val="000000" w:themeColor="text1"/>
          <w:sz w:val="20"/>
          <w:szCs w:val="20"/>
        </w:rPr>
        <w:t>page.</w:t>
      </w:r>
    </w:p>
    <w:p w14:paraId="10BE3209" w14:textId="4A0826B3" w:rsidR="00032ABE" w:rsidRPr="00B06DD4" w:rsidRDefault="00B06DD4"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User</w:t>
      </w:r>
      <w:r w:rsidR="00032ABE" w:rsidRPr="00B06DD4">
        <w:rPr>
          <w:rFonts w:ascii="Times New Roman" w:hAnsi="Times New Roman" w:cs="Times New Roman"/>
          <w:color w:val="000000" w:themeColor="text1"/>
          <w:sz w:val="20"/>
          <w:szCs w:val="20"/>
        </w:rPr>
        <w:t xml:space="preserve"> enters </w:t>
      </w:r>
      <w:r w:rsidRPr="00B06DD4">
        <w:rPr>
          <w:rFonts w:ascii="Times New Roman" w:hAnsi="Times New Roman" w:cs="Times New Roman"/>
          <w:color w:val="000000" w:themeColor="text1"/>
          <w:sz w:val="20"/>
          <w:szCs w:val="20"/>
        </w:rPr>
        <w:t>its</w:t>
      </w:r>
      <w:r w:rsidR="00032ABE" w:rsidRPr="00B06DD4">
        <w:rPr>
          <w:rFonts w:ascii="Times New Roman" w:hAnsi="Times New Roman" w:cs="Times New Roman"/>
          <w:color w:val="000000" w:themeColor="text1"/>
          <w:sz w:val="20"/>
          <w:szCs w:val="20"/>
        </w:rPr>
        <w:t xml:space="preserve"> personal information and creates a username and </w:t>
      </w:r>
      <w:r w:rsidRPr="00B06DD4">
        <w:rPr>
          <w:rFonts w:ascii="Times New Roman" w:hAnsi="Times New Roman" w:cs="Times New Roman"/>
          <w:color w:val="000000" w:themeColor="text1"/>
          <w:sz w:val="20"/>
          <w:szCs w:val="20"/>
        </w:rPr>
        <w:t>password.</w:t>
      </w:r>
    </w:p>
    <w:p w14:paraId="6B922BBA" w14:textId="5D6DEE30"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 xml:space="preserve">User submits the </w:t>
      </w:r>
      <w:r w:rsidR="00B06DD4" w:rsidRPr="00B06DD4">
        <w:rPr>
          <w:rFonts w:ascii="Times New Roman" w:hAnsi="Times New Roman" w:cs="Times New Roman"/>
          <w:color w:val="000000" w:themeColor="text1"/>
          <w:sz w:val="20"/>
          <w:szCs w:val="20"/>
        </w:rPr>
        <w:t>form,</w:t>
      </w:r>
      <w:r w:rsidRPr="00B06DD4">
        <w:rPr>
          <w:rFonts w:ascii="Times New Roman" w:hAnsi="Times New Roman" w:cs="Times New Roman"/>
          <w:color w:val="000000" w:themeColor="text1"/>
          <w:sz w:val="20"/>
          <w:szCs w:val="20"/>
        </w:rPr>
        <w:t xml:space="preserve"> and the system confirms the </w:t>
      </w:r>
      <w:r w:rsidR="00B06DD4" w:rsidRPr="00B06DD4">
        <w:rPr>
          <w:rFonts w:ascii="Times New Roman" w:hAnsi="Times New Roman" w:cs="Times New Roman"/>
          <w:color w:val="000000" w:themeColor="text1"/>
          <w:sz w:val="20"/>
          <w:szCs w:val="20"/>
        </w:rPr>
        <w:t>registration.</w:t>
      </w:r>
    </w:p>
    <w:p w14:paraId="61A48211" w14:textId="77777777"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Extensions:</w:t>
      </w:r>
    </w:p>
    <w:p w14:paraId="7F1EBDFC" w14:textId="654ADD01"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 xml:space="preserve">If the user enters invalid information, the system prompts the user to correct the errors and resubmit the </w:t>
      </w:r>
      <w:r w:rsidR="00B06DD4" w:rsidRPr="00B06DD4">
        <w:rPr>
          <w:rFonts w:ascii="Times New Roman" w:hAnsi="Times New Roman" w:cs="Times New Roman"/>
          <w:color w:val="000000" w:themeColor="text1"/>
          <w:sz w:val="20"/>
          <w:szCs w:val="20"/>
        </w:rPr>
        <w:t>form.</w:t>
      </w:r>
    </w:p>
    <w:p w14:paraId="41961103" w14:textId="1ED866E9"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If the username is already taken, the system prompts the user to choose a different username</w:t>
      </w:r>
    </w:p>
    <w:p w14:paraId="6EF0B58F" w14:textId="237222A4" w:rsidR="00032ABE" w:rsidRDefault="00032ABE" w:rsidP="00032ABE"/>
    <w:p w14:paraId="77EDC4BE" w14:textId="77777777" w:rsidR="00B64A9B" w:rsidRDefault="00032ABE" w:rsidP="00032ABE">
      <w:pPr>
        <w:pStyle w:val="Heading3"/>
        <w:rPr>
          <w:sz w:val="22"/>
          <w:szCs w:val="22"/>
        </w:rPr>
      </w:pPr>
      <w:r w:rsidRPr="00032ABE">
        <w:rPr>
          <w:sz w:val="22"/>
          <w:szCs w:val="22"/>
        </w:rPr>
        <w:lastRenderedPageBreak/>
        <w:t xml:space="preserve">2.Use-Case: </w:t>
      </w:r>
      <w:r w:rsidRPr="00032ABE">
        <w:rPr>
          <w:color w:val="000000" w:themeColor="text1"/>
          <w:sz w:val="22"/>
          <w:szCs w:val="22"/>
        </w:rPr>
        <w:t>User Login</w:t>
      </w:r>
      <w:r w:rsidRPr="00032ABE">
        <w:rPr>
          <w:sz w:val="22"/>
          <w:szCs w:val="22"/>
        </w:rPr>
        <w:t xml:space="preserve">   </w:t>
      </w:r>
    </w:p>
    <w:p w14:paraId="6086BE8A" w14:textId="28AFAA22" w:rsidR="00032ABE" w:rsidRPr="00B64A9B" w:rsidRDefault="00B64A9B" w:rsidP="00032ABE">
      <w:pPr>
        <w:pStyle w:val="Heading3"/>
        <w:rPr>
          <w:sz w:val="22"/>
          <w:szCs w:val="22"/>
        </w:rPr>
      </w:pPr>
      <w:r>
        <w:rPr>
          <w:sz w:val="22"/>
          <w:szCs w:val="22"/>
        </w:rPr>
        <w:t xml:space="preserve">   </w:t>
      </w:r>
      <w:r w:rsidR="00032ABE" w:rsidRPr="00032ABE">
        <w:rPr>
          <w:sz w:val="22"/>
          <w:szCs w:val="22"/>
        </w:rPr>
        <w:t xml:space="preserve">Level: </w:t>
      </w:r>
      <w:r w:rsidR="00032ABE" w:rsidRPr="00032ABE">
        <w:rPr>
          <w:color w:val="000000" w:themeColor="text1"/>
          <w:sz w:val="22"/>
          <w:szCs w:val="22"/>
        </w:rPr>
        <w:t>Primary</w:t>
      </w:r>
    </w:p>
    <w:p w14:paraId="2C48A401" w14:textId="6DEA7D24" w:rsidR="00032ABE" w:rsidRPr="00032ABE" w:rsidRDefault="00032ABE" w:rsidP="00032ABE">
      <w:pPr>
        <w:pStyle w:val="Heading3"/>
        <w:rPr>
          <w:sz w:val="22"/>
          <w:szCs w:val="22"/>
        </w:rPr>
      </w:pPr>
      <w:r w:rsidRPr="00032ABE">
        <w:rPr>
          <w:sz w:val="22"/>
          <w:szCs w:val="22"/>
        </w:rPr>
        <w:t xml:space="preserve">   Actor: </w:t>
      </w:r>
      <w:r w:rsidRPr="00032ABE">
        <w:rPr>
          <w:color w:val="000000" w:themeColor="text1"/>
          <w:sz w:val="22"/>
          <w:szCs w:val="22"/>
        </w:rPr>
        <w:t>Registered User</w:t>
      </w:r>
    </w:p>
    <w:p w14:paraId="1A41763C" w14:textId="235226D8" w:rsidR="00032ABE" w:rsidRPr="00032ABE" w:rsidRDefault="00032ABE" w:rsidP="00032ABE">
      <w:pPr>
        <w:pStyle w:val="Heading3"/>
        <w:rPr>
          <w:sz w:val="22"/>
          <w:szCs w:val="22"/>
        </w:rPr>
      </w:pPr>
      <w:r w:rsidRPr="00032ABE">
        <w:rPr>
          <w:sz w:val="22"/>
          <w:szCs w:val="22"/>
        </w:rPr>
        <w:t xml:space="preserve">   Main success scenario:</w:t>
      </w:r>
    </w:p>
    <w:p w14:paraId="5C61A526" w14:textId="406CF1F6"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User navigates to the login page.</w:t>
      </w:r>
    </w:p>
    <w:p w14:paraId="29099C57" w14:textId="08719B94"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 xml:space="preserve">User enters </w:t>
      </w:r>
      <w:r w:rsidR="00B06DD4">
        <w:rPr>
          <w:rFonts w:ascii="Times New Roman" w:hAnsi="Times New Roman" w:cs="Times New Roman"/>
          <w:color w:val="000000" w:themeColor="text1"/>
          <w:sz w:val="20"/>
          <w:szCs w:val="20"/>
        </w:rPr>
        <w:t>its</w:t>
      </w:r>
      <w:r w:rsidRPr="00032ABE">
        <w:rPr>
          <w:rFonts w:ascii="Times New Roman" w:hAnsi="Times New Roman" w:cs="Times New Roman"/>
          <w:color w:val="000000" w:themeColor="text1"/>
          <w:sz w:val="20"/>
          <w:szCs w:val="20"/>
        </w:rPr>
        <w:t xml:space="preserve"> username and password.</w:t>
      </w:r>
    </w:p>
    <w:p w14:paraId="70BF80E8" w14:textId="77777777"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System verifies the credentials and logs the user in</w:t>
      </w:r>
    </w:p>
    <w:p w14:paraId="7DC1332C" w14:textId="5EA9C08C"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System redirects the user to their profile page.</w:t>
      </w:r>
    </w:p>
    <w:p w14:paraId="77D51897" w14:textId="77777777"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Extensions:</w:t>
      </w:r>
    </w:p>
    <w:p w14:paraId="451D5191" w14:textId="3287EB66"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 xml:space="preserve">If the user enters incorrect login information, the system prompts the user to enter the correct username and </w:t>
      </w:r>
      <w:r w:rsidR="00B06DD4" w:rsidRPr="00032ABE">
        <w:rPr>
          <w:rFonts w:ascii="Times New Roman" w:hAnsi="Times New Roman" w:cs="Times New Roman"/>
          <w:color w:val="000000" w:themeColor="text1"/>
          <w:sz w:val="20"/>
          <w:szCs w:val="20"/>
        </w:rPr>
        <w:t>password.</w:t>
      </w:r>
    </w:p>
    <w:p w14:paraId="6CA7B26F" w14:textId="430CF089" w:rsid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 xml:space="preserve">If the user forgets their password, the system provides an option to reset their password through email </w:t>
      </w:r>
      <w:r w:rsidR="00B06DD4" w:rsidRPr="00032ABE">
        <w:rPr>
          <w:rFonts w:ascii="Times New Roman" w:hAnsi="Times New Roman" w:cs="Times New Roman"/>
          <w:color w:val="000000" w:themeColor="text1"/>
          <w:sz w:val="20"/>
          <w:szCs w:val="20"/>
        </w:rPr>
        <w:t>verification.</w:t>
      </w:r>
    </w:p>
    <w:p w14:paraId="627489E4" w14:textId="2BDACCAA" w:rsidR="00B06DD4" w:rsidRDefault="00B06DD4" w:rsidP="00B06DD4"/>
    <w:p w14:paraId="77710A0C" w14:textId="38FAECD4" w:rsidR="00B06DD4" w:rsidRPr="00B64A9B" w:rsidRDefault="00B06DD4" w:rsidP="00B06DD4">
      <w:pPr>
        <w:rPr>
          <w:sz w:val="20"/>
          <w:szCs w:val="20"/>
        </w:rPr>
      </w:pPr>
      <w:r w:rsidRPr="00B64A9B">
        <w:rPr>
          <w:rFonts w:asciiTheme="majorHAnsi" w:eastAsiaTheme="majorEastAsia" w:hAnsiTheme="majorHAnsi" w:cstheme="majorBidi"/>
          <w:color w:val="1F3763" w:themeColor="accent1" w:themeShade="7F"/>
          <w:sz w:val="22"/>
          <w:szCs w:val="22"/>
        </w:rPr>
        <w:t>3.Use-Case:</w:t>
      </w:r>
      <w:r>
        <w:t xml:space="preserve"> </w:t>
      </w:r>
      <w:r w:rsidRPr="00B64A9B">
        <w:rPr>
          <w:sz w:val="20"/>
          <w:szCs w:val="20"/>
        </w:rPr>
        <w:t>Search for Flights</w:t>
      </w:r>
    </w:p>
    <w:p w14:paraId="469B6259" w14:textId="69571FC0" w:rsidR="00B06DD4" w:rsidRDefault="00B06DD4" w:rsidP="00B06DD4">
      <w:r>
        <w:t xml:space="preserve">   </w:t>
      </w:r>
      <w:r w:rsidRPr="00B64A9B">
        <w:rPr>
          <w:rFonts w:asciiTheme="majorHAnsi" w:eastAsiaTheme="majorEastAsia" w:hAnsiTheme="majorHAnsi" w:cstheme="majorBidi"/>
          <w:color w:val="1F3763" w:themeColor="accent1" w:themeShade="7F"/>
          <w:sz w:val="22"/>
          <w:szCs w:val="22"/>
        </w:rPr>
        <w:t>Level:</w:t>
      </w:r>
      <w:r>
        <w:t xml:space="preserve"> </w:t>
      </w:r>
      <w:r w:rsidRPr="00B64A9B">
        <w:rPr>
          <w:sz w:val="20"/>
          <w:szCs w:val="20"/>
        </w:rPr>
        <w:t>Primary</w:t>
      </w:r>
    </w:p>
    <w:p w14:paraId="5218D110" w14:textId="594DD345" w:rsidR="00B06DD4" w:rsidRDefault="00B06DD4" w:rsidP="00B06DD4">
      <w:r>
        <w:t xml:space="preserve">   </w:t>
      </w:r>
      <w:r w:rsidRPr="00B06DD4">
        <w:rPr>
          <w:rFonts w:asciiTheme="majorHAnsi" w:eastAsiaTheme="majorEastAsia" w:hAnsiTheme="majorHAnsi" w:cstheme="majorBidi"/>
          <w:color w:val="1F3763" w:themeColor="accent1" w:themeShade="7F"/>
          <w:sz w:val="22"/>
          <w:szCs w:val="22"/>
        </w:rPr>
        <w:t>Actor:</w:t>
      </w:r>
      <w:r>
        <w:t xml:space="preserve"> </w:t>
      </w:r>
      <w:r w:rsidRPr="00B64A9B">
        <w:rPr>
          <w:sz w:val="20"/>
          <w:szCs w:val="20"/>
        </w:rPr>
        <w:t>User</w:t>
      </w:r>
    </w:p>
    <w:p w14:paraId="6CAFD35C" w14:textId="2B441B23" w:rsidR="00B06DD4" w:rsidRPr="00B06DD4" w:rsidRDefault="00B06DD4" w:rsidP="00B06DD4">
      <w:pPr>
        <w:pStyle w:val="Heading3"/>
        <w:rPr>
          <w:sz w:val="22"/>
          <w:szCs w:val="22"/>
        </w:rPr>
      </w:pPr>
      <w:r>
        <w:t xml:space="preserve">   </w:t>
      </w:r>
      <w:r w:rsidRPr="00B06DD4">
        <w:rPr>
          <w:sz w:val="22"/>
          <w:szCs w:val="22"/>
        </w:rPr>
        <w:t>Main success scenario:</w:t>
      </w:r>
    </w:p>
    <w:p w14:paraId="304C611E" w14:textId="7E6B530B"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User navigates to the flight search page.</w:t>
      </w:r>
    </w:p>
    <w:p w14:paraId="7D367690" w14:textId="78AF2094"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User enters their travel details such as destination, dates, and number of passengers.</w:t>
      </w:r>
    </w:p>
    <w:p w14:paraId="2D6F7B22" w14:textId="2CE6A60C"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System retrieves a list of available flights based on the search criteria.</w:t>
      </w:r>
    </w:p>
    <w:p w14:paraId="28D394E7" w14:textId="150111A8"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User selects the desired flight and proceeds to the booking page.</w:t>
      </w:r>
    </w:p>
    <w:p w14:paraId="58043BAE" w14:textId="77777777"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Extensions:</w:t>
      </w:r>
    </w:p>
    <w:p w14:paraId="35727347" w14:textId="6604DAF5"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If there are no available flights, the system informs the user and suggests alternative dates or destinations.</w:t>
      </w:r>
    </w:p>
    <w:p w14:paraId="03EA71A0" w14:textId="70DDD67B"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If the user needs to make changes to their search criteria, the system provides an option to go back and modify the search parameters.</w:t>
      </w:r>
    </w:p>
    <w:p w14:paraId="5EDE4C0D" w14:textId="761EB0F7" w:rsidR="00B06DD4" w:rsidRDefault="00B06DD4" w:rsidP="00B06DD4"/>
    <w:p w14:paraId="0F9C69E8" w14:textId="44EC90A7" w:rsidR="00B64A9B" w:rsidRDefault="00B64A9B" w:rsidP="00B64A9B">
      <w:r w:rsidRPr="00B64A9B">
        <w:rPr>
          <w:rFonts w:asciiTheme="majorHAnsi" w:eastAsiaTheme="majorEastAsia" w:hAnsiTheme="majorHAnsi" w:cstheme="majorBidi"/>
          <w:color w:val="1F3763" w:themeColor="accent1" w:themeShade="7F"/>
          <w:sz w:val="22"/>
          <w:szCs w:val="22"/>
        </w:rPr>
        <w:t>4.Use-Case:</w:t>
      </w:r>
      <w:r>
        <w:t xml:space="preserve"> </w:t>
      </w:r>
      <w:r w:rsidRPr="00B64A9B">
        <w:rPr>
          <w:sz w:val="20"/>
          <w:szCs w:val="20"/>
        </w:rPr>
        <w:t>Search for Hotels</w:t>
      </w:r>
    </w:p>
    <w:p w14:paraId="7E9799C2" w14:textId="0D7386DE" w:rsidR="00B64A9B" w:rsidRDefault="00B64A9B" w:rsidP="00B64A9B">
      <w:r w:rsidRPr="00B64A9B">
        <w:rPr>
          <w:rFonts w:asciiTheme="majorHAnsi" w:eastAsiaTheme="majorEastAsia" w:hAnsiTheme="majorHAnsi" w:cstheme="majorBidi"/>
          <w:color w:val="1F3763" w:themeColor="accent1" w:themeShade="7F"/>
          <w:sz w:val="22"/>
          <w:szCs w:val="22"/>
        </w:rPr>
        <w:t xml:space="preserve">   Level:</w:t>
      </w:r>
      <w:r>
        <w:t xml:space="preserve"> </w:t>
      </w:r>
      <w:r w:rsidRPr="00B64A9B">
        <w:rPr>
          <w:sz w:val="20"/>
          <w:szCs w:val="20"/>
        </w:rPr>
        <w:t>Primary</w:t>
      </w:r>
    </w:p>
    <w:p w14:paraId="18F29553" w14:textId="5737D88E" w:rsidR="00B64A9B" w:rsidRDefault="00B64A9B" w:rsidP="00B64A9B">
      <w:r w:rsidRPr="00B64A9B">
        <w:rPr>
          <w:rFonts w:asciiTheme="majorHAnsi" w:eastAsiaTheme="majorEastAsia" w:hAnsiTheme="majorHAnsi" w:cstheme="majorBidi"/>
          <w:color w:val="1F3763" w:themeColor="accent1" w:themeShade="7F"/>
          <w:sz w:val="22"/>
          <w:szCs w:val="22"/>
        </w:rPr>
        <w:t xml:space="preserve">   Actor:</w:t>
      </w:r>
      <w:r>
        <w:t xml:space="preserve"> </w:t>
      </w:r>
      <w:r w:rsidRPr="00B64A9B">
        <w:rPr>
          <w:sz w:val="20"/>
          <w:szCs w:val="20"/>
        </w:rPr>
        <w:t>User</w:t>
      </w:r>
    </w:p>
    <w:p w14:paraId="099A1306" w14:textId="73212454" w:rsidR="00B64A9B" w:rsidRPr="00B64A9B" w:rsidRDefault="00B64A9B" w:rsidP="00B64A9B">
      <w:pPr>
        <w:rPr>
          <w:rFonts w:asciiTheme="majorHAnsi" w:eastAsiaTheme="majorEastAsia" w:hAnsiTheme="majorHAnsi" w:cstheme="majorBidi"/>
          <w:color w:val="1F3763" w:themeColor="accent1" w:themeShade="7F"/>
          <w:sz w:val="22"/>
          <w:szCs w:val="22"/>
        </w:rPr>
      </w:pPr>
      <w:r w:rsidRPr="00B64A9B">
        <w:rPr>
          <w:rFonts w:asciiTheme="majorHAnsi" w:eastAsiaTheme="majorEastAsia" w:hAnsiTheme="majorHAnsi" w:cstheme="majorBidi"/>
          <w:color w:val="1F3763" w:themeColor="accent1" w:themeShade="7F"/>
          <w:sz w:val="22"/>
          <w:szCs w:val="22"/>
        </w:rPr>
        <w:t xml:space="preserve">   Main success scenario:</w:t>
      </w:r>
    </w:p>
    <w:p w14:paraId="76D88419" w14:textId="03A3048F"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User navigates to the hotel search page.</w:t>
      </w:r>
    </w:p>
    <w:p w14:paraId="6B50B8C0" w14:textId="46C6DD2A"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User enters their travel details such as destination, dates, and number of guests.</w:t>
      </w:r>
    </w:p>
    <w:p w14:paraId="12CC9FC1" w14:textId="697B460F"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System retrieves a list of available hotels based on the search criteria.</w:t>
      </w:r>
    </w:p>
    <w:p w14:paraId="4F196848" w14:textId="5790D7AA"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User selects the desired hotel and proceeds to the booking page.</w:t>
      </w:r>
    </w:p>
    <w:p w14:paraId="1CC282B3" w14:textId="77777777"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Extensions:</w:t>
      </w:r>
    </w:p>
    <w:p w14:paraId="6D1CE01F" w14:textId="4D7A6967"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If there are no available hotels, the system informs the user and suggests alternative dates or destinations.</w:t>
      </w:r>
    </w:p>
    <w:p w14:paraId="1277F309" w14:textId="26873747" w:rsid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If the user needs to make changes to their search criteria, the system provides an option to go back and modify the search parameters.</w:t>
      </w:r>
    </w:p>
    <w:p w14:paraId="2C60739D" w14:textId="70FE25B7" w:rsidR="00B64A9B" w:rsidRDefault="00B64A9B" w:rsidP="00B64A9B">
      <w:pPr>
        <w:rPr>
          <w:rFonts w:ascii="Times New Roman" w:hAnsi="Times New Roman" w:cs="Times New Roman"/>
          <w:sz w:val="20"/>
          <w:szCs w:val="20"/>
        </w:rPr>
      </w:pPr>
    </w:p>
    <w:p w14:paraId="2FDB08C3" w14:textId="41ED8762" w:rsidR="00B64A9B" w:rsidRPr="00B64A9B" w:rsidRDefault="00B64A9B" w:rsidP="00B64A9B">
      <w:pPr>
        <w:rPr>
          <w:rFonts w:ascii="Times New Roman" w:hAnsi="Times New Roman" w:cs="Times New Roman"/>
          <w:sz w:val="20"/>
          <w:szCs w:val="20"/>
        </w:rPr>
      </w:pPr>
      <w:r w:rsidRPr="00B64A9B">
        <w:rPr>
          <w:rFonts w:asciiTheme="majorHAnsi" w:eastAsiaTheme="majorEastAsia" w:hAnsiTheme="majorHAnsi" w:cstheme="majorBidi"/>
          <w:color w:val="1F3763" w:themeColor="accent1" w:themeShade="7F"/>
          <w:sz w:val="22"/>
          <w:szCs w:val="22"/>
        </w:rPr>
        <w:t>5.Use-Case:</w:t>
      </w:r>
      <w:r w:rsidRPr="00B64A9B">
        <w:rPr>
          <w:rFonts w:ascii="Times New Roman" w:hAnsi="Times New Roman" w:cs="Times New Roman"/>
          <w:sz w:val="20"/>
          <w:szCs w:val="20"/>
        </w:rPr>
        <w:t xml:space="preserve"> Search for Activities</w:t>
      </w:r>
    </w:p>
    <w:p w14:paraId="00EBE3C1" w14:textId="557A8552" w:rsidR="00B64A9B" w:rsidRPr="00B64A9B" w:rsidRDefault="00B64A9B" w:rsidP="00B64A9B">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Level:</w:t>
      </w:r>
      <w:r w:rsidRPr="00B64A9B">
        <w:rPr>
          <w:rFonts w:ascii="Times New Roman" w:hAnsi="Times New Roman" w:cs="Times New Roman"/>
          <w:sz w:val="20"/>
          <w:szCs w:val="20"/>
        </w:rPr>
        <w:t xml:space="preserve"> Primary</w:t>
      </w:r>
    </w:p>
    <w:p w14:paraId="748D1E74" w14:textId="04037B25" w:rsidR="00B64A9B" w:rsidRPr="00B64A9B" w:rsidRDefault="00B64A9B" w:rsidP="00B64A9B">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Actor:</w:t>
      </w:r>
      <w:r w:rsidRPr="00B64A9B">
        <w:rPr>
          <w:rFonts w:ascii="Times New Roman" w:hAnsi="Times New Roman" w:cs="Times New Roman"/>
          <w:sz w:val="20"/>
          <w:szCs w:val="20"/>
        </w:rPr>
        <w:t xml:space="preserve"> User</w:t>
      </w:r>
    </w:p>
    <w:p w14:paraId="0AD33E92" w14:textId="17E5FEA3" w:rsidR="00B64A9B" w:rsidRPr="00B64A9B" w:rsidRDefault="00B64A9B" w:rsidP="00B64A9B">
      <w:pPr>
        <w:rPr>
          <w:rFonts w:asciiTheme="majorHAnsi" w:eastAsiaTheme="majorEastAsia" w:hAnsiTheme="majorHAnsi" w:cstheme="majorBidi"/>
          <w:color w:val="1F3763" w:themeColor="accent1" w:themeShade="7F"/>
          <w:sz w:val="22"/>
          <w:szCs w:val="22"/>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Main success scenario:</w:t>
      </w:r>
    </w:p>
    <w:p w14:paraId="651415CB" w14:textId="4E494021"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User navigates to the activity search page.</w:t>
      </w:r>
    </w:p>
    <w:p w14:paraId="4E94F3C6" w14:textId="2FE9E733"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User enters their travel details such as destination, dates, and number of participants.</w:t>
      </w:r>
    </w:p>
    <w:p w14:paraId="4358C367" w14:textId="6575C871"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System retrieves a list of available activities based on the search criteria.</w:t>
      </w:r>
    </w:p>
    <w:p w14:paraId="3F4D2368" w14:textId="7FC1B4AE"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User selects the desired activity and proceeds to the booking page.</w:t>
      </w:r>
    </w:p>
    <w:p w14:paraId="0D541038" w14:textId="77777777"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Extensions:</w:t>
      </w:r>
    </w:p>
    <w:p w14:paraId="047BF119" w14:textId="5A14CFB2"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If there are no available activities, the system informs the user and suggests alternative dates or destinations.</w:t>
      </w:r>
    </w:p>
    <w:p w14:paraId="21DD04E1" w14:textId="77777777" w:rsidR="00B64A9B" w:rsidRPr="00B64A9B" w:rsidRDefault="00B64A9B" w:rsidP="00B64A9B">
      <w:pPr>
        <w:rPr>
          <w:rFonts w:ascii="Times New Roman" w:hAnsi="Times New Roman" w:cs="Times New Roman"/>
          <w:sz w:val="20"/>
          <w:szCs w:val="20"/>
        </w:rPr>
      </w:pPr>
    </w:p>
    <w:p w14:paraId="60F9CEFF" w14:textId="01278AE7" w:rsid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If the user needs to make changes to their search criteria, the system provides an option to go back and modify the search parameters.</w:t>
      </w:r>
    </w:p>
    <w:p w14:paraId="1108F251" w14:textId="77777777" w:rsidR="00B64A9B" w:rsidRPr="00B64A9B" w:rsidRDefault="00B64A9B" w:rsidP="00B64A9B">
      <w:pPr>
        <w:pStyle w:val="ListParagraph"/>
        <w:rPr>
          <w:rFonts w:ascii="Times New Roman" w:hAnsi="Times New Roman" w:cs="Times New Roman"/>
          <w:sz w:val="20"/>
          <w:szCs w:val="20"/>
        </w:rPr>
      </w:pPr>
    </w:p>
    <w:p w14:paraId="07434EF3" w14:textId="01E4FC82" w:rsidR="00B64A9B" w:rsidRPr="00B64A9B" w:rsidRDefault="00B64A9B" w:rsidP="00B64A9B">
      <w:pPr>
        <w:rPr>
          <w:rFonts w:ascii="Times New Roman" w:hAnsi="Times New Roman" w:cs="Times New Roman"/>
          <w:sz w:val="20"/>
          <w:szCs w:val="20"/>
        </w:rPr>
      </w:pPr>
      <w:r w:rsidRPr="00B64A9B">
        <w:rPr>
          <w:rFonts w:asciiTheme="majorHAnsi" w:eastAsiaTheme="majorEastAsia" w:hAnsiTheme="majorHAnsi" w:cstheme="majorBidi"/>
          <w:color w:val="1F3763" w:themeColor="accent1" w:themeShade="7F"/>
          <w:sz w:val="22"/>
          <w:szCs w:val="22"/>
        </w:rPr>
        <w:t>6.Use-Case:</w:t>
      </w:r>
      <w:r w:rsidRPr="00B64A9B">
        <w:rPr>
          <w:rFonts w:ascii="Times New Roman" w:hAnsi="Times New Roman" w:cs="Times New Roman"/>
          <w:sz w:val="20"/>
          <w:szCs w:val="20"/>
        </w:rPr>
        <w:t xml:space="preserve"> View Itinerary</w:t>
      </w:r>
    </w:p>
    <w:p w14:paraId="3C386BF6" w14:textId="24C20A30" w:rsidR="00B64A9B" w:rsidRPr="00B64A9B" w:rsidRDefault="00B64A9B" w:rsidP="00B64A9B">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Level:</w:t>
      </w:r>
      <w:r w:rsidRPr="00B64A9B">
        <w:rPr>
          <w:rFonts w:ascii="Times New Roman" w:hAnsi="Times New Roman" w:cs="Times New Roman"/>
          <w:sz w:val="20"/>
          <w:szCs w:val="20"/>
        </w:rPr>
        <w:t xml:space="preserve"> Primary</w:t>
      </w:r>
    </w:p>
    <w:p w14:paraId="5B92923C" w14:textId="047778FF" w:rsidR="00B64A9B" w:rsidRPr="00B64A9B" w:rsidRDefault="00B64A9B" w:rsidP="00B64A9B">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Actor:</w:t>
      </w:r>
      <w:r w:rsidRPr="00B64A9B">
        <w:rPr>
          <w:rFonts w:ascii="Times New Roman" w:hAnsi="Times New Roman" w:cs="Times New Roman"/>
          <w:sz w:val="20"/>
          <w:szCs w:val="20"/>
        </w:rPr>
        <w:t xml:space="preserve"> User</w:t>
      </w:r>
    </w:p>
    <w:p w14:paraId="3AC8B148" w14:textId="67D3795E" w:rsidR="00B64A9B" w:rsidRPr="00B64A9B" w:rsidRDefault="00B64A9B" w:rsidP="00B64A9B">
      <w:pPr>
        <w:rPr>
          <w:rFonts w:asciiTheme="majorHAnsi" w:eastAsiaTheme="majorEastAsia" w:hAnsiTheme="majorHAnsi" w:cstheme="majorBidi"/>
          <w:color w:val="1F3763" w:themeColor="accent1" w:themeShade="7F"/>
          <w:sz w:val="22"/>
          <w:szCs w:val="22"/>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Main success scenario:</w:t>
      </w:r>
    </w:p>
    <w:p w14:paraId="4045F7E4" w14:textId="2816F0F8"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User navigates to the itinerary page.</w:t>
      </w:r>
    </w:p>
    <w:p w14:paraId="5743AC69" w14:textId="4D1D79BE"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System retrieves and displays the user's upcoming travel bookings including flights, hotels, and activities.</w:t>
      </w:r>
    </w:p>
    <w:p w14:paraId="5A3A1607" w14:textId="77777777"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Extensions:</w:t>
      </w:r>
    </w:p>
    <w:p w14:paraId="016BFB3D" w14:textId="33DF4D84"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If the user has no upcoming travel bookings, the system informs the user and suggests they search for and book travel arrangements.</w:t>
      </w:r>
    </w:p>
    <w:p w14:paraId="650878A3" w14:textId="47F42747"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If the user needs to make changes to their bookings, the system provides an option to modify or cancel the bookings.</w:t>
      </w:r>
    </w:p>
    <w:p w14:paraId="55589B93" w14:textId="5FFB92AA" w:rsidR="00B64A9B" w:rsidRDefault="00B64A9B" w:rsidP="00B64A9B">
      <w:pPr>
        <w:rPr>
          <w:rFonts w:ascii="Times New Roman" w:hAnsi="Times New Roman" w:cs="Times New Roman"/>
          <w:sz w:val="20"/>
          <w:szCs w:val="20"/>
        </w:rPr>
      </w:pPr>
    </w:p>
    <w:p w14:paraId="66E7785B" w14:textId="42A768C1" w:rsidR="0066478E" w:rsidRPr="0066478E" w:rsidRDefault="0066478E" w:rsidP="0066478E">
      <w:pPr>
        <w:rPr>
          <w:rFonts w:ascii="Times New Roman" w:hAnsi="Times New Roman" w:cs="Times New Roman"/>
          <w:sz w:val="20"/>
          <w:szCs w:val="20"/>
        </w:rPr>
      </w:pPr>
      <w:r w:rsidRPr="0066478E">
        <w:rPr>
          <w:rFonts w:asciiTheme="majorHAnsi" w:eastAsiaTheme="majorEastAsia" w:hAnsiTheme="majorHAnsi" w:cstheme="majorBidi"/>
          <w:color w:val="1F3763" w:themeColor="accent1" w:themeShade="7F"/>
          <w:sz w:val="22"/>
          <w:szCs w:val="22"/>
        </w:rPr>
        <w:t>7.Use-Case:</w:t>
      </w:r>
      <w:r w:rsidRPr="0066478E">
        <w:rPr>
          <w:rFonts w:ascii="Times New Roman" w:hAnsi="Times New Roman" w:cs="Times New Roman"/>
          <w:sz w:val="20"/>
          <w:szCs w:val="20"/>
        </w:rPr>
        <w:t xml:space="preserve"> Customer Support</w:t>
      </w:r>
    </w:p>
    <w:p w14:paraId="59012827" w14:textId="20903BA9" w:rsidR="0066478E" w:rsidRPr="0066478E" w:rsidRDefault="0066478E" w:rsidP="0066478E">
      <w:pPr>
        <w:rPr>
          <w:rFonts w:ascii="Times New Roman" w:hAnsi="Times New Roman" w:cs="Times New Roman"/>
          <w:sz w:val="20"/>
          <w:szCs w:val="20"/>
        </w:rPr>
      </w:pPr>
      <w:r>
        <w:rPr>
          <w:rFonts w:ascii="Times New Roman" w:hAnsi="Times New Roman" w:cs="Times New Roman"/>
          <w:sz w:val="20"/>
          <w:szCs w:val="20"/>
        </w:rPr>
        <w:t xml:space="preserve">   </w:t>
      </w:r>
      <w:r w:rsidRPr="0066478E">
        <w:rPr>
          <w:rFonts w:asciiTheme="majorHAnsi" w:eastAsiaTheme="majorEastAsia" w:hAnsiTheme="majorHAnsi" w:cstheme="majorBidi"/>
          <w:color w:val="1F3763" w:themeColor="accent1" w:themeShade="7F"/>
          <w:sz w:val="22"/>
          <w:szCs w:val="22"/>
        </w:rPr>
        <w:t>Level:</w:t>
      </w:r>
      <w:r w:rsidRPr="0066478E">
        <w:rPr>
          <w:rFonts w:ascii="Times New Roman" w:hAnsi="Times New Roman" w:cs="Times New Roman"/>
          <w:sz w:val="20"/>
          <w:szCs w:val="20"/>
        </w:rPr>
        <w:t xml:space="preserve"> Primary</w:t>
      </w:r>
    </w:p>
    <w:p w14:paraId="1C6E4BFE" w14:textId="2C25D69F" w:rsidR="0066478E" w:rsidRPr="0066478E" w:rsidRDefault="0066478E" w:rsidP="0066478E">
      <w:pPr>
        <w:rPr>
          <w:rFonts w:ascii="Times New Roman" w:hAnsi="Times New Roman" w:cs="Times New Roman"/>
          <w:sz w:val="20"/>
          <w:szCs w:val="20"/>
        </w:rPr>
      </w:pPr>
      <w:r>
        <w:rPr>
          <w:rFonts w:ascii="Times New Roman" w:hAnsi="Times New Roman" w:cs="Times New Roman"/>
          <w:sz w:val="20"/>
          <w:szCs w:val="20"/>
        </w:rPr>
        <w:t xml:space="preserve">   </w:t>
      </w:r>
      <w:r w:rsidRPr="0066478E">
        <w:rPr>
          <w:rFonts w:asciiTheme="majorHAnsi" w:eastAsiaTheme="majorEastAsia" w:hAnsiTheme="majorHAnsi" w:cstheme="majorBidi"/>
          <w:color w:val="1F3763" w:themeColor="accent1" w:themeShade="7F"/>
          <w:sz w:val="22"/>
          <w:szCs w:val="22"/>
        </w:rPr>
        <w:t>Actor:</w:t>
      </w:r>
      <w:r w:rsidRPr="0066478E">
        <w:rPr>
          <w:rFonts w:ascii="Times New Roman" w:hAnsi="Times New Roman" w:cs="Times New Roman"/>
          <w:sz w:val="20"/>
          <w:szCs w:val="20"/>
        </w:rPr>
        <w:t xml:space="preserve"> User</w:t>
      </w:r>
    </w:p>
    <w:p w14:paraId="3CB4D834" w14:textId="1BAE2568" w:rsidR="0066478E" w:rsidRPr="0066478E" w:rsidRDefault="0066478E" w:rsidP="0066478E">
      <w:pPr>
        <w:rPr>
          <w:rFonts w:asciiTheme="majorHAnsi" w:eastAsiaTheme="majorEastAsia" w:hAnsiTheme="majorHAnsi" w:cstheme="majorBidi"/>
          <w:color w:val="1F3763" w:themeColor="accent1" w:themeShade="7F"/>
          <w:sz w:val="22"/>
          <w:szCs w:val="22"/>
        </w:rPr>
      </w:pPr>
      <w:r>
        <w:rPr>
          <w:rFonts w:ascii="Times New Roman" w:hAnsi="Times New Roman" w:cs="Times New Roman"/>
          <w:sz w:val="20"/>
          <w:szCs w:val="20"/>
        </w:rPr>
        <w:t xml:space="preserve">   </w:t>
      </w:r>
      <w:r w:rsidRPr="0066478E">
        <w:rPr>
          <w:rFonts w:asciiTheme="majorHAnsi" w:eastAsiaTheme="majorEastAsia" w:hAnsiTheme="majorHAnsi" w:cstheme="majorBidi"/>
          <w:color w:val="1F3763" w:themeColor="accent1" w:themeShade="7F"/>
          <w:sz w:val="22"/>
          <w:szCs w:val="22"/>
        </w:rPr>
        <w:t>Main success scenario:</w:t>
      </w:r>
    </w:p>
    <w:p w14:paraId="00D71E4F" w14:textId="3AA9652F"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User navigates to the customer support page.</w:t>
      </w:r>
    </w:p>
    <w:p w14:paraId="57B260E3" w14:textId="40D9D9B9"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User submits a request for assistance or information.</w:t>
      </w:r>
    </w:p>
    <w:p w14:paraId="713BDA67" w14:textId="0B2AF3E2"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System confirms receipt of the request and assigns it to a customer support representative.</w:t>
      </w:r>
    </w:p>
    <w:p w14:paraId="203682FA" w14:textId="44A1B620"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Customer support representative responds to the request and provides assistance or information to the user.</w:t>
      </w:r>
    </w:p>
    <w:p w14:paraId="664B777A" w14:textId="77777777"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Extensions:</w:t>
      </w:r>
    </w:p>
    <w:p w14:paraId="51367F17" w14:textId="02DDBC22"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If the user is not satisfied with the customer support, the system provides an option to escalate the request to a higher level of support or to submit a complaint or feedback.</w:t>
      </w:r>
    </w:p>
    <w:p w14:paraId="0F87246B" w14:textId="680F60E5" w:rsidR="0066478E" w:rsidRDefault="0066478E" w:rsidP="0066478E">
      <w:pPr>
        <w:rPr>
          <w:rFonts w:ascii="Times New Roman" w:hAnsi="Times New Roman" w:cs="Times New Roman"/>
          <w:sz w:val="20"/>
          <w:szCs w:val="20"/>
        </w:rPr>
      </w:pPr>
    </w:p>
    <w:p w14:paraId="29681AAB" w14:textId="37109546" w:rsidR="00A67B81" w:rsidRPr="00A67B81" w:rsidRDefault="00A67B81" w:rsidP="00A67B81">
      <w:pPr>
        <w:rPr>
          <w:rFonts w:ascii="Times New Roman" w:hAnsi="Times New Roman" w:cs="Times New Roman"/>
          <w:sz w:val="20"/>
          <w:szCs w:val="20"/>
        </w:rPr>
      </w:pPr>
      <w:r w:rsidRPr="00A67B81">
        <w:rPr>
          <w:rFonts w:asciiTheme="majorHAnsi" w:eastAsiaTheme="majorEastAsia" w:hAnsiTheme="majorHAnsi" w:cstheme="majorBidi"/>
          <w:color w:val="1F3763" w:themeColor="accent1" w:themeShade="7F"/>
          <w:sz w:val="22"/>
          <w:szCs w:val="22"/>
        </w:rPr>
        <w:t>8.Use-Case:</w:t>
      </w:r>
      <w:r w:rsidRPr="00A67B81">
        <w:rPr>
          <w:rFonts w:ascii="Times New Roman" w:hAnsi="Times New Roman" w:cs="Times New Roman"/>
          <w:sz w:val="20"/>
          <w:szCs w:val="20"/>
        </w:rPr>
        <w:t xml:space="preserve"> Manage Content</w:t>
      </w:r>
    </w:p>
    <w:p w14:paraId="19D3C992" w14:textId="6864ED6F" w:rsidR="00A67B81" w:rsidRPr="00A67B81" w:rsidRDefault="00A67B81" w:rsidP="00A67B81">
      <w:pPr>
        <w:rPr>
          <w:rFonts w:ascii="Times New Roman" w:hAnsi="Times New Roman" w:cs="Times New Roman"/>
          <w:sz w:val="20"/>
          <w:szCs w:val="20"/>
        </w:rPr>
      </w:pPr>
      <w:r>
        <w:rPr>
          <w:rFonts w:ascii="Times New Roman" w:hAnsi="Times New Roman" w:cs="Times New Roman"/>
          <w:sz w:val="20"/>
          <w:szCs w:val="20"/>
        </w:rPr>
        <w:t xml:space="preserve">   </w:t>
      </w:r>
      <w:r w:rsidRPr="00A67B81">
        <w:rPr>
          <w:rFonts w:asciiTheme="majorHAnsi" w:eastAsiaTheme="majorEastAsia" w:hAnsiTheme="majorHAnsi" w:cstheme="majorBidi"/>
          <w:color w:val="1F3763" w:themeColor="accent1" w:themeShade="7F"/>
          <w:sz w:val="22"/>
          <w:szCs w:val="22"/>
        </w:rPr>
        <w:t>Level:</w:t>
      </w:r>
      <w:r w:rsidRPr="00A67B81">
        <w:rPr>
          <w:rFonts w:ascii="Times New Roman" w:hAnsi="Times New Roman" w:cs="Times New Roman"/>
          <w:sz w:val="20"/>
          <w:szCs w:val="20"/>
        </w:rPr>
        <w:t xml:space="preserve"> Admin</w:t>
      </w:r>
    </w:p>
    <w:p w14:paraId="6CE8A966" w14:textId="25A21B8F" w:rsidR="00A67B81" w:rsidRPr="00A67B81" w:rsidRDefault="00A67B81" w:rsidP="00A67B81">
      <w:pPr>
        <w:rPr>
          <w:rFonts w:ascii="Times New Roman" w:hAnsi="Times New Roman" w:cs="Times New Roman"/>
          <w:sz w:val="20"/>
          <w:szCs w:val="20"/>
        </w:rPr>
      </w:pPr>
      <w:r>
        <w:rPr>
          <w:rFonts w:ascii="Times New Roman" w:hAnsi="Times New Roman" w:cs="Times New Roman"/>
          <w:sz w:val="20"/>
          <w:szCs w:val="20"/>
        </w:rPr>
        <w:t xml:space="preserve">   </w:t>
      </w:r>
      <w:r w:rsidRPr="00A67B81">
        <w:rPr>
          <w:rFonts w:asciiTheme="majorHAnsi" w:eastAsiaTheme="majorEastAsia" w:hAnsiTheme="majorHAnsi" w:cstheme="majorBidi"/>
          <w:color w:val="1F3763" w:themeColor="accent1" w:themeShade="7F"/>
          <w:sz w:val="22"/>
          <w:szCs w:val="22"/>
        </w:rPr>
        <w:t>Actor:</w:t>
      </w:r>
      <w:r w:rsidRPr="00A67B81">
        <w:rPr>
          <w:rFonts w:ascii="Times New Roman" w:hAnsi="Times New Roman" w:cs="Times New Roman"/>
          <w:sz w:val="20"/>
          <w:szCs w:val="20"/>
        </w:rPr>
        <w:t xml:space="preserve"> Admin</w:t>
      </w:r>
    </w:p>
    <w:p w14:paraId="01973A7D" w14:textId="72522A7B" w:rsidR="00A67B81" w:rsidRPr="00A67B81" w:rsidRDefault="00A67B81" w:rsidP="00A67B81">
      <w:pPr>
        <w:rPr>
          <w:rFonts w:asciiTheme="majorHAnsi" w:eastAsiaTheme="majorEastAsia" w:hAnsiTheme="majorHAnsi" w:cstheme="majorBidi"/>
          <w:color w:val="1F3763" w:themeColor="accent1" w:themeShade="7F"/>
          <w:sz w:val="22"/>
          <w:szCs w:val="22"/>
        </w:rPr>
      </w:pPr>
      <w:r>
        <w:rPr>
          <w:rFonts w:ascii="Times New Roman" w:hAnsi="Times New Roman" w:cs="Times New Roman"/>
          <w:sz w:val="20"/>
          <w:szCs w:val="20"/>
        </w:rPr>
        <w:t xml:space="preserve">   </w:t>
      </w:r>
      <w:r w:rsidRPr="00A67B81">
        <w:rPr>
          <w:rFonts w:asciiTheme="majorHAnsi" w:eastAsiaTheme="majorEastAsia" w:hAnsiTheme="majorHAnsi" w:cstheme="majorBidi"/>
          <w:color w:val="1F3763" w:themeColor="accent1" w:themeShade="7F"/>
          <w:sz w:val="22"/>
          <w:szCs w:val="22"/>
        </w:rPr>
        <w:t>Main success scenario:</w:t>
      </w:r>
    </w:p>
    <w:p w14:paraId="21AB85E9"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admin logs into the admin panel of the travel planning application.</w:t>
      </w:r>
    </w:p>
    <w:p w14:paraId="4C3CED79"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admin navigates to the content management section of the admin panel.</w:t>
      </w:r>
    </w:p>
    <w:p w14:paraId="586F1847"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admin selects the type of content they wish to manage, such as destinations or activities.</w:t>
      </w:r>
    </w:p>
    <w:p w14:paraId="390351BB"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travel planning application displays a list of content items.</w:t>
      </w:r>
    </w:p>
    <w:p w14:paraId="4F634907"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admin selects the content item they wish to manage.</w:t>
      </w:r>
    </w:p>
    <w:p w14:paraId="2EF56012"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travel planning application displays the content details and allows the admin to edit or delete the content.</w:t>
      </w:r>
    </w:p>
    <w:p w14:paraId="167353CE"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Extensions:</w:t>
      </w:r>
    </w:p>
    <w:p w14:paraId="6162C154"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If the admin attempts to delete a content item that is associated with existing bookings, the travel planning application notifies the admin that the content cannot be deleted.</w:t>
      </w:r>
    </w:p>
    <w:p w14:paraId="31053298" w14:textId="249F95E6"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If the admin creates a new content item, the travel planning application prompts the admin to enter all required information.</w:t>
      </w:r>
    </w:p>
    <w:p w14:paraId="6021846C" w14:textId="6605CBEE" w:rsidR="00A67B81" w:rsidRDefault="00A67B81" w:rsidP="0066478E">
      <w:pPr>
        <w:rPr>
          <w:rFonts w:ascii="Times New Roman" w:hAnsi="Times New Roman" w:cs="Times New Roman"/>
          <w:sz w:val="20"/>
          <w:szCs w:val="20"/>
        </w:rPr>
      </w:pPr>
    </w:p>
    <w:p w14:paraId="207374E7" w14:textId="2949D271" w:rsidR="00996F7A" w:rsidRPr="00996F7A" w:rsidRDefault="00996F7A" w:rsidP="00996F7A">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9.</w:t>
      </w:r>
      <w:r w:rsidRPr="00996F7A">
        <w:rPr>
          <w:rFonts w:asciiTheme="majorHAnsi" w:eastAsiaTheme="majorEastAsia" w:hAnsiTheme="majorHAnsi" w:cstheme="majorBidi"/>
          <w:color w:val="1F3763" w:themeColor="accent1" w:themeShade="7F"/>
          <w:sz w:val="22"/>
          <w:szCs w:val="22"/>
        </w:rPr>
        <w:t>Use-Case:</w:t>
      </w:r>
      <w:r w:rsidRPr="00996F7A">
        <w:rPr>
          <w:rFonts w:ascii="Times New Roman" w:hAnsi="Times New Roman" w:cs="Times New Roman"/>
          <w:sz w:val="20"/>
          <w:szCs w:val="20"/>
        </w:rPr>
        <w:t xml:space="preserve"> Share Travel Plan</w:t>
      </w:r>
    </w:p>
    <w:p w14:paraId="08588788" w14:textId="4943475F" w:rsidR="00996F7A" w:rsidRPr="00996F7A" w:rsidRDefault="00996F7A" w:rsidP="00996F7A">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996F7A">
        <w:rPr>
          <w:rFonts w:asciiTheme="majorHAnsi" w:eastAsiaTheme="majorEastAsia" w:hAnsiTheme="majorHAnsi" w:cstheme="majorBidi"/>
          <w:color w:val="1F3763" w:themeColor="accent1" w:themeShade="7F"/>
          <w:sz w:val="22"/>
          <w:szCs w:val="22"/>
        </w:rPr>
        <w:t>Level:</w:t>
      </w:r>
      <w:r w:rsidRPr="00996F7A">
        <w:rPr>
          <w:rFonts w:ascii="Times New Roman" w:hAnsi="Times New Roman" w:cs="Times New Roman"/>
          <w:sz w:val="20"/>
          <w:szCs w:val="20"/>
        </w:rPr>
        <w:t xml:space="preserve"> Primary</w:t>
      </w:r>
    </w:p>
    <w:p w14:paraId="47541611" w14:textId="315270E8" w:rsidR="00996F7A" w:rsidRPr="00996F7A" w:rsidRDefault="00996F7A" w:rsidP="00996F7A">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996F7A">
        <w:rPr>
          <w:rFonts w:asciiTheme="majorHAnsi" w:eastAsiaTheme="majorEastAsia" w:hAnsiTheme="majorHAnsi" w:cstheme="majorBidi"/>
          <w:color w:val="1F3763" w:themeColor="accent1" w:themeShade="7F"/>
          <w:sz w:val="22"/>
          <w:szCs w:val="22"/>
        </w:rPr>
        <w:t>Actor:</w:t>
      </w:r>
      <w:r w:rsidRPr="00996F7A">
        <w:rPr>
          <w:rFonts w:ascii="Times New Roman" w:hAnsi="Times New Roman" w:cs="Times New Roman"/>
          <w:sz w:val="20"/>
          <w:szCs w:val="20"/>
        </w:rPr>
        <w:t xml:space="preserve"> User</w:t>
      </w:r>
    </w:p>
    <w:p w14:paraId="38013FA5" w14:textId="162BC50C" w:rsidR="00996F7A" w:rsidRPr="00996F7A" w:rsidRDefault="00996F7A" w:rsidP="00996F7A">
      <w:pPr>
        <w:rPr>
          <w:rFonts w:asciiTheme="majorHAnsi" w:eastAsiaTheme="majorEastAsia" w:hAnsiTheme="majorHAnsi" w:cstheme="majorBidi"/>
          <w:color w:val="1F3763" w:themeColor="accent1" w:themeShade="7F"/>
          <w:sz w:val="22"/>
          <w:szCs w:val="22"/>
        </w:rPr>
      </w:pPr>
      <w:r>
        <w:rPr>
          <w:rFonts w:asciiTheme="majorHAnsi" w:eastAsiaTheme="majorEastAsia" w:hAnsiTheme="majorHAnsi" w:cstheme="majorBidi"/>
          <w:color w:val="1F3763" w:themeColor="accent1" w:themeShade="7F"/>
          <w:sz w:val="22"/>
          <w:szCs w:val="22"/>
        </w:rPr>
        <w:t xml:space="preserve">   </w:t>
      </w:r>
      <w:r w:rsidRPr="00996F7A">
        <w:rPr>
          <w:rFonts w:asciiTheme="majorHAnsi" w:eastAsiaTheme="majorEastAsia" w:hAnsiTheme="majorHAnsi" w:cstheme="majorBidi"/>
          <w:color w:val="1F3763" w:themeColor="accent1" w:themeShade="7F"/>
          <w:sz w:val="22"/>
          <w:szCs w:val="22"/>
        </w:rPr>
        <w:t>Main success scenario:</w:t>
      </w:r>
    </w:p>
    <w:p w14:paraId="22F3609B"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user navigates to the travel plan they wish to share.</w:t>
      </w:r>
    </w:p>
    <w:p w14:paraId="6DCDCE9B"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user selects the "share" button or icon associated with the travel plan.</w:t>
      </w:r>
    </w:p>
    <w:p w14:paraId="0B7C0846"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travel planning application presents the user with sharing options, such as email, text message, or social media.</w:t>
      </w:r>
    </w:p>
    <w:p w14:paraId="30561190" w14:textId="77D3B288"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lastRenderedPageBreak/>
        <w:t>The user selects the desired sharing option and enters the necessary information (</w:t>
      </w:r>
      <w:r w:rsidR="00423478" w:rsidRPr="00996F7A">
        <w:rPr>
          <w:rFonts w:ascii="Times New Roman" w:hAnsi="Times New Roman" w:cs="Times New Roman"/>
          <w:sz w:val="20"/>
          <w:szCs w:val="20"/>
        </w:rPr>
        <w:t>e.g.,</w:t>
      </w:r>
      <w:r w:rsidRPr="00996F7A">
        <w:rPr>
          <w:rFonts w:ascii="Times New Roman" w:hAnsi="Times New Roman" w:cs="Times New Roman"/>
          <w:sz w:val="20"/>
          <w:szCs w:val="20"/>
        </w:rPr>
        <w:t xml:space="preserve"> email address, phone number, social media handle).</w:t>
      </w:r>
    </w:p>
    <w:p w14:paraId="70EC9AA0"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travel planning application sends the travel plan information to the selected recipient.</w:t>
      </w:r>
    </w:p>
    <w:p w14:paraId="3FF4D9BF"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recipient can view the travel plan details and may have the option to save or book the travel plan.</w:t>
      </w:r>
    </w:p>
    <w:p w14:paraId="021469D1" w14:textId="251C9E88" w:rsidR="00996F7A" w:rsidRPr="00996F7A" w:rsidRDefault="00996F7A" w:rsidP="00423478">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Extensions:</w:t>
      </w:r>
    </w:p>
    <w:p w14:paraId="076D4C25" w14:textId="642C30D8"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If the recipient does not have an account with the travel planning application, the travel planning application may prompt them to create an account in order to view or book the travel plan.</w:t>
      </w:r>
    </w:p>
    <w:p w14:paraId="61360C6D" w14:textId="77777777" w:rsidR="00996F7A" w:rsidRPr="00B64A9B" w:rsidRDefault="00996F7A" w:rsidP="0066478E">
      <w:pPr>
        <w:rPr>
          <w:rFonts w:ascii="Times New Roman" w:hAnsi="Times New Roman" w:cs="Times New Roman"/>
          <w:sz w:val="20"/>
          <w:szCs w:val="20"/>
        </w:rPr>
      </w:pPr>
    </w:p>
    <w:p w14:paraId="0D3737F8" w14:textId="5FEC55B3" w:rsidR="00B06DD4" w:rsidRDefault="4379992E" w:rsidP="00B06DD4">
      <w:pPr>
        <w:pStyle w:val="Heading3"/>
      </w:pPr>
      <w:r w:rsidRPr="49E5D3C2">
        <w:t xml:space="preserve">UML </w:t>
      </w:r>
      <w:r w:rsidR="08086917" w:rsidRPr="49E5D3C2">
        <w:t>Use Case Diagrams</w:t>
      </w:r>
    </w:p>
    <w:p w14:paraId="08A09FEE" w14:textId="15241028" w:rsidR="00EE2AA7" w:rsidRDefault="00EE2AA7" w:rsidP="00EE2AA7"/>
    <w:p w14:paraId="238C85D5" w14:textId="75264352" w:rsidR="00EE2AA7" w:rsidRDefault="00423478" w:rsidP="00EE2AA7">
      <w:r w:rsidRPr="00423478">
        <w:rPr>
          <w:noProof/>
        </w:rPr>
        <w:drawing>
          <wp:inline distT="0" distB="0" distL="0" distR="0" wp14:anchorId="22D3D184" wp14:editId="33198594">
            <wp:extent cx="5456393" cy="11354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6393" cy="1135478"/>
                    </a:xfrm>
                    <a:prstGeom prst="rect">
                      <a:avLst/>
                    </a:prstGeom>
                  </pic:spPr>
                </pic:pic>
              </a:graphicData>
            </a:graphic>
          </wp:inline>
        </w:drawing>
      </w:r>
    </w:p>
    <w:p w14:paraId="57F1A8B5" w14:textId="573F6F79" w:rsidR="00423478" w:rsidRDefault="00423478" w:rsidP="00EE2AA7">
      <w:r w:rsidRPr="00423478">
        <w:rPr>
          <w:noProof/>
        </w:rPr>
        <w:drawing>
          <wp:inline distT="0" distB="0" distL="0" distR="0" wp14:anchorId="0B2C075A" wp14:editId="3322C07E">
            <wp:extent cx="5433531" cy="4336156"/>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5433531" cy="4336156"/>
                    </a:xfrm>
                    <a:prstGeom prst="rect">
                      <a:avLst/>
                    </a:prstGeom>
                  </pic:spPr>
                </pic:pic>
              </a:graphicData>
            </a:graphic>
          </wp:inline>
        </w:drawing>
      </w:r>
    </w:p>
    <w:p w14:paraId="37A45CA9" w14:textId="42EA8352" w:rsidR="00423478" w:rsidRDefault="00423478" w:rsidP="00EE2AA7">
      <w:r w:rsidRPr="00423478">
        <w:rPr>
          <w:noProof/>
        </w:rPr>
        <w:drawing>
          <wp:inline distT="0" distB="0" distL="0" distR="0" wp14:anchorId="39BCB23D" wp14:editId="170E92A6">
            <wp:extent cx="5448772" cy="1059272"/>
            <wp:effectExtent l="0" t="0" r="0" b="7620"/>
            <wp:docPr id="4" name="Picture 4"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hoji&#10;&#10;Description automatically generated"/>
                    <pic:cNvPicPr/>
                  </pic:nvPicPr>
                  <pic:blipFill>
                    <a:blip r:embed="rId14"/>
                    <a:stretch>
                      <a:fillRect/>
                    </a:stretch>
                  </pic:blipFill>
                  <pic:spPr>
                    <a:xfrm>
                      <a:off x="0" y="0"/>
                      <a:ext cx="5448772" cy="1059272"/>
                    </a:xfrm>
                    <a:prstGeom prst="rect">
                      <a:avLst/>
                    </a:prstGeom>
                  </pic:spPr>
                </pic:pic>
              </a:graphicData>
            </a:graphic>
          </wp:inline>
        </w:drawing>
      </w:r>
    </w:p>
    <w:p w14:paraId="71A42839" w14:textId="77777777" w:rsidR="00EE2AA7" w:rsidRPr="00EE2AA7" w:rsidRDefault="00EE2AA7" w:rsidP="00EE2AA7"/>
    <w:p w14:paraId="0CD26823" w14:textId="15EE2834" w:rsidR="001C1A43" w:rsidRDefault="001C1A43" w:rsidP="001C1A43">
      <w:pPr>
        <w:pStyle w:val="Heading2"/>
      </w:pPr>
      <w:bookmarkStart w:id="5" w:name="_Toc64843136"/>
      <w:r>
        <w:lastRenderedPageBreak/>
        <w:t>Supplementary Specification</w:t>
      </w:r>
      <w:bookmarkEnd w:id="5"/>
    </w:p>
    <w:p w14:paraId="1958903C" w14:textId="4677B07E" w:rsidR="00DD7E03" w:rsidRDefault="00DD7E03" w:rsidP="000A2B35">
      <w:pPr>
        <w:pStyle w:val="Heading3"/>
      </w:pPr>
      <w:bookmarkStart w:id="6" w:name="_Toc64843137"/>
      <w:r>
        <w:t>Non-functional Requirements</w:t>
      </w:r>
      <w:bookmarkEnd w:id="6"/>
    </w:p>
    <w:p w14:paraId="21399D09" w14:textId="3880FAA4" w:rsidR="00996F7A" w:rsidRPr="00996F7A" w:rsidRDefault="00996F7A" w:rsidP="00996F7A">
      <w:pPr>
        <w:rPr>
          <w:rFonts w:ascii="Times New Roman" w:hAnsi="Times New Roman" w:cs="Times New Roman"/>
          <w:sz w:val="22"/>
          <w:szCs w:val="22"/>
        </w:rPr>
      </w:pPr>
      <w:r>
        <w:rPr>
          <w:rFonts w:ascii="Times New Roman" w:hAnsi="Times New Roman" w:cs="Times New Roman"/>
          <w:sz w:val="22"/>
          <w:szCs w:val="22"/>
        </w:rPr>
        <w:t>1.</w:t>
      </w:r>
      <w:r w:rsidRPr="00996F7A">
        <w:rPr>
          <w:rFonts w:ascii="Times New Roman" w:hAnsi="Times New Roman" w:cs="Times New Roman"/>
          <w:sz w:val="22"/>
          <w:szCs w:val="22"/>
        </w:rPr>
        <w:t>Performance</w:t>
      </w:r>
    </w:p>
    <w:p w14:paraId="3A4A13F3" w14:textId="77777777" w:rsidR="00996F7A" w:rsidRPr="00996F7A" w:rsidRDefault="00996F7A" w:rsidP="00996F7A">
      <w:pPr>
        <w:ind w:firstLine="720"/>
        <w:rPr>
          <w:rFonts w:ascii="Times New Roman" w:hAnsi="Times New Roman" w:cs="Times New Roman"/>
          <w:sz w:val="20"/>
          <w:szCs w:val="20"/>
        </w:rPr>
      </w:pPr>
      <w:r w:rsidRPr="00996F7A">
        <w:rPr>
          <w:rFonts w:ascii="Times New Roman" w:hAnsi="Times New Roman" w:cs="Times New Roman"/>
          <w:sz w:val="20"/>
          <w:szCs w:val="20"/>
        </w:rPr>
        <w:t>The performance non-functional requirement would ensure that the travel planning application is able to handle a high volume of users and provide a fast response time to user requests. This is particularly important for a travel planning application, as users may become frustrated if they experience delays or long loading times while trying to book travel accommodations or activities. To meet this requirement, the system could implement various techniques such as caching, load balancing, and efficient database queries to optimize performance.</w:t>
      </w:r>
    </w:p>
    <w:p w14:paraId="46EC152A" w14:textId="77777777" w:rsidR="00996F7A" w:rsidRPr="00996F7A" w:rsidRDefault="00996F7A" w:rsidP="00996F7A">
      <w:pPr>
        <w:rPr>
          <w:rFonts w:ascii="Times New Roman" w:hAnsi="Times New Roman" w:cs="Times New Roman"/>
          <w:sz w:val="20"/>
          <w:szCs w:val="20"/>
        </w:rPr>
      </w:pPr>
    </w:p>
    <w:p w14:paraId="69F4B576" w14:textId="21244445" w:rsidR="00996F7A" w:rsidRPr="00996F7A" w:rsidRDefault="00996F7A" w:rsidP="00996F7A">
      <w:pPr>
        <w:rPr>
          <w:rFonts w:ascii="Times New Roman" w:hAnsi="Times New Roman" w:cs="Times New Roman"/>
          <w:sz w:val="22"/>
          <w:szCs w:val="22"/>
        </w:rPr>
      </w:pPr>
      <w:r w:rsidRPr="00996F7A">
        <w:rPr>
          <w:rFonts w:ascii="Times New Roman" w:hAnsi="Times New Roman" w:cs="Times New Roman"/>
          <w:sz w:val="22"/>
          <w:szCs w:val="22"/>
        </w:rPr>
        <w:t>2.Security</w:t>
      </w:r>
    </w:p>
    <w:p w14:paraId="6BE25B76" w14:textId="525843E8" w:rsidR="00996F7A" w:rsidRPr="00996F7A" w:rsidRDefault="00996F7A" w:rsidP="00996F7A">
      <w:pPr>
        <w:ind w:firstLine="720"/>
        <w:rPr>
          <w:rFonts w:ascii="Times New Roman" w:hAnsi="Times New Roman" w:cs="Times New Roman"/>
          <w:sz w:val="20"/>
          <w:szCs w:val="20"/>
        </w:rPr>
      </w:pPr>
      <w:r w:rsidRPr="00996F7A">
        <w:rPr>
          <w:rFonts w:ascii="Times New Roman" w:hAnsi="Times New Roman" w:cs="Times New Roman"/>
          <w:sz w:val="20"/>
          <w:szCs w:val="20"/>
        </w:rPr>
        <w:t>The security non-functional requirement would ensure that the travel planning application is secure from unauthorized access, data breaches, and other security threats. This is important as the application will be handling sensitive user information such as personal details. To meet this requirement, the system could implement measures such as encryption of data at rest and in transit, role-based access control, and regular security audits and testing.</w:t>
      </w:r>
    </w:p>
    <w:p w14:paraId="65DBB7C6" w14:textId="77777777" w:rsidR="00996F7A" w:rsidRPr="00996F7A" w:rsidRDefault="00996F7A" w:rsidP="00996F7A">
      <w:pPr>
        <w:rPr>
          <w:rFonts w:ascii="Times New Roman" w:hAnsi="Times New Roman" w:cs="Times New Roman"/>
          <w:sz w:val="20"/>
          <w:szCs w:val="20"/>
        </w:rPr>
      </w:pPr>
    </w:p>
    <w:p w14:paraId="39261526" w14:textId="0209A7EF" w:rsidR="00996F7A" w:rsidRPr="00996F7A" w:rsidRDefault="00996F7A" w:rsidP="00996F7A">
      <w:pPr>
        <w:rPr>
          <w:rFonts w:ascii="Times New Roman" w:hAnsi="Times New Roman" w:cs="Times New Roman"/>
          <w:sz w:val="22"/>
          <w:szCs w:val="22"/>
        </w:rPr>
      </w:pPr>
      <w:r w:rsidRPr="00996F7A">
        <w:rPr>
          <w:rFonts w:ascii="Times New Roman" w:hAnsi="Times New Roman" w:cs="Times New Roman"/>
          <w:sz w:val="22"/>
          <w:szCs w:val="22"/>
        </w:rPr>
        <w:t>3.Scalability</w:t>
      </w:r>
    </w:p>
    <w:p w14:paraId="05063411" w14:textId="77777777" w:rsidR="00996F7A" w:rsidRPr="00996F7A" w:rsidRDefault="00996F7A" w:rsidP="00996F7A">
      <w:pPr>
        <w:ind w:firstLine="720"/>
        <w:rPr>
          <w:rFonts w:ascii="Times New Roman" w:hAnsi="Times New Roman" w:cs="Times New Roman"/>
          <w:sz w:val="20"/>
          <w:szCs w:val="20"/>
        </w:rPr>
      </w:pPr>
      <w:r w:rsidRPr="00996F7A">
        <w:rPr>
          <w:rFonts w:ascii="Times New Roman" w:hAnsi="Times New Roman" w:cs="Times New Roman"/>
          <w:sz w:val="20"/>
          <w:szCs w:val="20"/>
        </w:rPr>
        <w:t>The scalability non-functional requirement would ensure that the travel planning application is able to handle an increasing number of users and transactions without experiencing a degradation in performance or stability. This is important as the application may experience sudden spikes in traffic during peak travel seasons or promotions. To meet this requirement, the system could use scalable cloud infrastructure, such as AWS or Azure, that can dynamically allocate computing resources as needed.</w:t>
      </w:r>
    </w:p>
    <w:p w14:paraId="5A081ACF" w14:textId="77777777" w:rsidR="00996F7A" w:rsidRPr="00996F7A" w:rsidRDefault="00996F7A" w:rsidP="00996F7A">
      <w:pPr>
        <w:rPr>
          <w:rFonts w:ascii="Times New Roman" w:hAnsi="Times New Roman" w:cs="Times New Roman"/>
          <w:sz w:val="20"/>
          <w:szCs w:val="20"/>
        </w:rPr>
      </w:pPr>
    </w:p>
    <w:p w14:paraId="03F95E9B" w14:textId="00244630" w:rsidR="00996F7A" w:rsidRPr="00996F7A" w:rsidRDefault="00996F7A" w:rsidP="00996F7A">
      <w:pPr>
        <w:rPr>
          <w:rFonts w:ascii="Times New Roman" w:hAnsi="Times New Roman" w:cs="Times New Roman"/>
          <w:sz w:val="22"/>
          <w:szCs w:val="22"/>
        </w:rPr>
      </w:pPr>
      <w:r w:rsidRPr="00996F7A">
        <w:rPr>
          <w:rFonts w:ascii="Times New Roman" w:hAnsi="Times New Roman" w:cs="Times New Roman"/>
          <w:sz w:val="22"/>
          <w:szCs w:val="22"/>
        </w:rPr>
        <w:t>4.Usability</w:t>
      </w:r>
    </w:p>
    <w:p w14:paraId="2BBD78CD" w14:textId="238916F6" w:rsidR="00DD7E03" w:rsidRDefault="00996F7A" w:rsidP="00996F7A">
      <w:pPr>
        <w:ind w:firstLine="720"/>
        <w:rPr>
          <w:rFonts w:ascii="Times New Roman" w:hAnsi="Times New Roman" w:cs="Times New Roman"/>
          <w:sz w:val="20"/>
          <w:szCs w:val="20"/>
        </w:rPr>
      </w:pPr>
      <w:r w:rsidRPr="00996F7A">
        <w:rPr>
          <w:rFonts w:ascii="Times New Roman" w:hAnsi="Times New Roman" w:cs="Times New Roman"/>
          <w:sz w:val="20"/>
          <w:szCs w:val="20"/>
        </w:rPr>
        <w:t>The usability non-functional requirement would ensure that the travel planning application is easy to use and navigate and provides a positive user experience. This is important as users may become frustrated if they have difficulty finding information or completing tasks within the application. To meet this requirement, the system could use user-centered design principles, such as clear and intuitive navigation, prominent call-to-action buttons, and consistent design patterns throughout the application. The system could also conduct user testing and feedback to identify and address any usability issues.</w:t>
      </w:r>
    </w:p>
    <w:p w14:paraId="0436C381" w14:textId="77777777" w:rsidR="00996F7A" w:rsidRPr="00996F7A" w:rsidRDefault="00996F7A" w:rsidP="00996F7A">
      <w:pPr>
        <w:ind w:firstLine="720"/>
        <w:rPr>
          <w:rFonts w:ascii="Times New Roman" w:hAnsi="Times New Roman" w:cs="Times New Roman"/>
          <w:sz w:val="20"/>
          <w:szCs w:val="20"/>
        </w:rPr>
      </w:pPr>
    </w:p>
    <w:p w14:paraId="585D2E2C" w14:textId="6B8D46A0" w:rsidR="00DD7E03" w:rsidRDefault="00DD7E03" w:rsidP="000A2B35">
      <w:pPr>
        <w:pStyle w:val="Heading3"/>
      </w:pPr>
      <w:bookmarkStart w:id="7" w:name="_Toc64843138"/>
      <w:r>
        <w:t>Design Constraints</w:t>
      </w:r>
      <w:bookmarkEnd w:id="7"/>
    </w:p>
    <w:p w14:paraId="25DB590B" w14:textId="77777777" w:rsidR="00F24AD5" w:rsidRPr="00F24AD5" w:rsidRDefault="00F24AD5" w:rsidP="00F24AD5"/>
    <w:p w14:paraId="24486EA2" w14:textId="461863B3" w:rsidR="00F24AD5" w:rsidRPr="00F24AD5" w:rsidRDefault="00F24AD5" w:rsidP="00F24AD5">
      <w:pPr>
        <w:pStyle w:val="ListParagraph"/>
        <w:numPr>
          <w:ilvl w:val="0"/>
          <w:numId w:val="11"/>
        </w:numPr>
        <w:rPr>
          <w:rFonts w:ascii="Times New Roman" w:hAnsi="Times New Roman" w:cs="Times New Roman"/>
          <w:sz w:val="20"/>
          <w:szCs w:val="20"/>
        </w:rPr>
      </w:pPr>
      <w:r w:rsidRPr="00F24AD5">
        <w:rPr>
          <w:rFonts w:ascii="Times New Roman" w:hAnsi="Times New Roman" w:cs="Times New Roman"/>
          <w:sz w:val="20"/>
          <w:szCs w:val="20"/>
        </w:rPr>
        <w:t xml:space="preserve">Technology stack: A </w:t>
      </w:r>
      <w:r>
        <w:rPr>
          <w:rFonts w:ascii="Times New Roman" w:hAnsi="Times New Roman" w:cs="Times New Roman"/>
          <w:sz w:val="20"/>
          <w:szCs w:val="20"/>
        </w:rPr>
        <w:t xml:space="preserve">constraint is that the </w:t>
      </w:r>
      <w:r w:rsidRPr="00F24AD5">
        <w:rPr>
          <w:rFonts w:ascii="Times New Roman" w:hAnsi="Times New Roman" w:cs="Times New Roman"/>
          <w:sz w:val="20"/>
          <w:szCs w:val="20"/>
        </w:rPr>
        <w:t>application</w:t>
      </w:r>
      <w:r>
        <w:rPr>
          <w:rFonts w:ascii="Times New Roman" w:hAnsi="Times New Roman" w:cs="Times New Roman"/>
          <w:sz w:val="20"/>
          <w:szCs w:val="20"/>
        </w:rPr>
        <w:t xml:space="preserve"> on the server side will</w:t>
      </w:r>
      <w:r w:rsidRPr="00F24AD5">
        <w:rPr>
          <w:rFonts w:ascii="Times New Roman" w:hAnsi="Times New Roman" w:cs="Times New Roman"/>
          <w:sz w:val="20"/>
          <w:szCs w:val="20"/>
        </w:rPr>
        <w:t xml:space="preserve"> be built using Java and the Spring Framework.</w:t>
      </w:r>
      <w:r>
        <w:rPr>
          <w:rFonts w:ascii="Times New Roman" w:hAnsi="Times New Roman" w:cs="Times New Roman"/>
          <w:sz w:val="20"/>
          <w:szCs w:val="20"/>
        </w:rPr>
        <w:t xml:space="preserve"> On client side, the application will be built using Typescript and React alongside HTML and CSS. </w:t>
      </w:r>
    </w:p>
    <w:p w14:paraId="09C90E3A" w14:textId="77777777" w:rsidR="00F24AD5" w:rsidRPr="00F24AD5" w:rsidRDefault="00F24AD5" w:rsidP="00F24AD5">
      <w:pPr>
        <w:rPr>
          <w:rFonts w:ascii="Times New Roman" w:hAnsi="Times New Roman" w:cs="Times New Roman"/>
          <w:sz w:val="20"/>
          <w:szCs w:val="20"/>
        </w:rPr>
      </w:pPr>
    </w:p>
    <w:p w14:paraId="5F420701" w14:textId="1C5E9112" w:rsidR="00F24AD5" w:rsidRDefault="00F24AD5" w:rsidP="00F24AD5">
      <w:pPr>
        <w:pStyle w:val="ListParagraph"/>
        <w:numPr>
          <w:ilvl w:val="0"/>
          <w:numId w:val="11"/>
        </w:numPr>
        <w:rPr>
          <w:rFonts w:ascii="Times New Roman" w:hAnsi="Times New Roman" w:cs="Times New Roman"/>
          <w:sz w:val="20"/>
          <w:szCs w:val="20"/>
        </w:rPr>
      </w:pPr>
      <w:r w:rsidRPr="00F24AD5">
        <w:rPr>
          <w:rFonts w:ascii="Times New Roman" w:hAnsi="Times New Roman" w:cs="Times New Roman"/>
          <w:sz w:val="20"/>
          <w:szCs w:val="20"/>
        </w:rPr>
        <w:t xml:space="preserve">Integration requirements: </w:t>
      </w:r>
      <w:r>
        <w:rPr>
          <w:rFonts w:ascii="Times New Roman" w:hAnsi="Times New Roman" w:cs="Times New Roman"/>
          <w:sz w:val="20"/>
          <w:szCs w:val="20"/>
        </w:rPr>
        <w:t>The application will use the Sky Scanner API for flight booking and Booking.com API for accommodation booking.</w:t>
      </w:r>
    </w:p>
    <w:p w14:paraId="72F0108A" w14:textId="77777777" w:rsidR="00F24AD5" w:rsidRPr="00F24AD5" w:rsidRDefault="00F24AD5" w:rsidP="00F24AD5">
      <w:pPr>
        <w:rPr>
          <w:rFonts w:ascii="Times New Roman" w:hAnsi="Times New Roman" w:cs="Times New Roman"/>
          <w:sz w:val="20"/>
          <w:szCs w:val="20"/>
        </w:rPr>
      </w:pPr>
    </w:p>
    <w:p w14:paraId="0313A698" w14:textId="3172CC01" w:rsidR="00F24AD5" w:rsidRPr="00F24AD5" w:rsidRDefault="00F24AD5" w:rsidP="00F24AD5">
      <w:pPr>
        <w:pStyle w:val="ListParagraph"/>
        <w:numPr>
          <w:ilvl w:val="0"/>
          <w:numId w:val="11"/>
        </w:numPr>
        <w:rPr>
          <w:rFonts w:ascii="Times New Roman" w:hAnsi="Times New Roman" w:cs="Times New Roman"/>
          <w:sz w:val="20"/>
          <w:szCs w:val="20"/>
        </w:rPr>
      </w:pPr>
      <w:r w:rsidRPr="00F24AD5">
        <w:rPr>
          <w:rFonts w:ascii="Times New Roman" w:hAnsi="Times New Roman" w:cs="Times New Roman"/>
          <w:sz w:val="20"/>
          <w:szCs w:val="20"/>
        </w:rPr>
        <w:t xml:space="preserve">User experience guidelines: </w:t>
      </w:r>
      <w:r w:rsidR="00EE2AA7">
        <w:rPr>
          <w:rFonts w:ascii="Times New Roman" w:hAnsi="Times New Roman" w:cs="Times New Roman"/>
          <w:sz w:val="20"/>
          <w:szCs w:val="20"/>
        </w:rPr>
        <w:t>The application will have a base color scheme consisting of white and blue</w:t>
      </w:r>
      <w:r w:rsidRPr="00F24AD5">
        <w:rPr>
          <w:rFonts w:ascii="Times New Roman" w:hAnsi="Times New Roman" w:cs="Times New Roman"/>
          <w:sz w:val="20"/>
          <w:szCs w:val="20"/>
        </w:rPr>
        <w:t>.</w:t>
      </w:r>
    </w:p>
    <w:p w14:paraId="02C361AE" w14:textId="77777777" w:rsidR="00F24AD5" w:rsidRPr="00F24AD5" w:rsidRDefault="00F24AD5" w:rsidP="00F24AD5">
      <w:pPr>
        <w:rPr>
          <w:rFonts w:ascii="Times New Roman" w:hAnsi="Times New Roman" w:cs="Times New Roman"/>
          <w:sz w:val="20"/>
          <w:szCs w:val="20"/>
        </w:rPr>
      </w:pPr>
    </w:p>
    <w:p w14:paraId="1C86FDFF" w14:textId="0F287492" w:rsidR="00F24AD5" w:rsidRPr="00F24AD5" w:rsidRDefault="00F24AD5" w:rsidP="00F24AD5">
      <w:pPr>
        <w:pStyle w:val="ListParagraph"/>
        <w:numPr>
          <w:ilvl w:val="0"/>
          <w:numId w:val="11"/>
        </w:numPr>
        <w:rPr>
          <w:rFonts w:ascii="Times New Roman" w:hAnsi="Times New Roman" w:cs="Times New Roman"/>
          <w:sz w:val="20"/>
          <w:szCs w:val="20"/>
        </w:rPr>
      </w:pPr>
      <w:r w:rsidRPr="00F24AD5">
        <w:rPr>
          <w:rFonts w:ascii="Times New Roman" w:hAnsi="Times New Roman" w:cs="Times New Roman"/>
          <w:sz w:val="20"/>
          <w:szCs w:val="20"/>
        </w:rPr>
        <w:t xml:space="preserve">Development tools: </w:t>
      </w:r>
      <w:r w:rsidR="00EE2AA7">
        <w:rPr>
          <w:rFonts w:ascii="Times New Roman" w:hAnsi="Times New Roman" w:cs="Times New Roman"/>
          <w:sz w:val="20"/>
          <w:szCs w:val="20"/>
        </w:rPr>
        <w:t>The application will be developed using the IntelliJ IDEA IDE</w:t>
      </w:r>
      <w:r w:rsidRPr="00F24AD5">
        <w:rPr>
          <w:rFonts w:ascii="Times New Roman" w:hAnsi="Times New Roman" w:cs="Times New Roman"/>
          <w:sz w:val="20"/>
          <w:szCs w:val="20"/>
        </w:rPr>
        <w:t>.</w:t>
      </w:r>
    </w:p>
    <w:p w14:paraId="1611A037" w14:textId="77777777" w:rsidR="00EE2AA7" w:rsidRPr="00EE2AA7" w:rsidRDefault="00EE2AA7" w:rsidP="00EE2AA7">
      <w:pPr>
        <w:rPr>
          <w:rFonts w:ascii="Times New Roman" w:hAnsi="Times New Roman" w:cs="Times New Roman"/>
          <w:sz w:val="20"/>
          <w:szCs w:val="20"/>
        </w:rPr>
      </w:pPr>
    </w:p>
    <w:p w14:paraId="22D9BC18" w14:textId="77777777" w:rsidR="00EE2AA7" w:rsidRPr="00F24AD5" w:rsidRDefault="00EE2AA7" w:rsidP="00EE2AA7">
      <w:pPr>
        <w:pStyle w:val="ListParagraph"/>
        <w:rPr>
          <w:rFonts w:ascii="Times New Roman" w:hAnsi="Times New Roman" w:cs="Times New Roman"/>
          <w:sz w:val="20"/>
          <w:szCs w:val="20"/>
        </w:rPr>
      </w:pPr>
    </w:p>
    <w:p w14:paraId="45383EBC" w14:textId="7D251921" w:rsidR="00DD7E03" w:rsidRDefault="001C1A43" w:rsidP="000A2B35">
      <w:pPr>
        <w:pStyle w:val="Heading2"/>
      </w:pPr>
      <w:bookmarkStart w:id="8" w:name="_Toc64843139"/>
      <w:r>
        <w:t>Glossary</w:t>
      </w:r>
      <w:bookmarkEnd w:id="8"/>
    </w:p>
    <w:p w14:paraId="7F0CDCD0" w14:textId="77777777" w:rsidR="002E26D2" w:rsidRDefault="002E26D2" w:rsidP="002E26D2">
      <w:pPr>
        <w:rPr>
          <w:rFonts w:ascii="Times New Roman" w:hAnsi="Times New Roman" w:cs="Times New Roman"/>
          <w:sz w:val="20"/>
          <w:szCs w:val="20"/>
        </w:rPr>
      </w:pPr>
    </w:p>
    <w:p w14:paraId="45F25D47" w14:textId="4EB13361"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User</w:t>
      </w:r>
    </w:p>
    <w:p w14:paraId="7DF14EB9"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person who interacts with the travel planning application to search for, book, and manage travel accommodations and activities.</w:t>
      </w:r>
    </w:p>
    <w:p w14:paraId="66BBD397" w14:textId="2B8009D4" w:rsidR="002E26D2" w:rsidRDefault="002E26D2" w:rsidP="002E26D2">
      <w:pPr>
        <w:rPr>
          <w:rFonts w:ascii="Times New Roman" w:hAnsi="Times New Roman" w:cs="Times New Roman"/>
          <w:sz w:val="20"/>
          <w:szCs w:val="20"/>
        </w:rPr>
      </w:pPr>
    </w:p>
    <w:p w14:paraId="6A05E401" w14:textId="77777777" w:rsidR="002E26D2" w:rsidRPr="002E26D2" w:rsidRDefault="002E26D2" w:rsidP="002E26D2">
      <w:pPr>
        <w:rPr>
          <w:rFonts w:ascii="Times New Roman" w:hAnsi="Times New Roman" w:cs="Times New Roman"/>
          <w:sz w:val="20"/>
          <w:szCs w:val="20"/>
        </w:rPr>
      </w:pPr>
    </w:p>
    <w:p w14:paraId="3BFD4869"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Admin</w:t>
      </w:r>
    </w:p>
    <w:p w14:paraId="7ECFC267"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user with administrative privileges who can manage the content and settings of the travel planning application.</w:t>
      </w:r>
    </w:p>
    <w:p w14:paraId="0361D698" w14:textId="78FE6955" w:rsidR="002E26D2" w:rsidRDefault="002E26D2" w:rsidP="002E26D2">
      <w:pPr>
        <w:rPr>
          <w:rFonts w:ascii="Times New Roman" w:hAnsi="Times New Roman" w:cs="Times New Roman"/>
          <w:sz w:val="20"/>
          <w:szCs w:val="20"/>
        </w:rPr>
      </w:pPr>
    </w:p>
    <w:p w14:paraId="531BE993" w14:textId="77777777" w:rsidR="00DE2F22" w:rsidRPr="002E26D2" w:rsidRDefault="00DE2F22" w:rsidP="002E26D2">
      <w:pPr>
        <w:rPr>
          <w:rFonts w:ascii="Times New Roman" w:hAnsi="Times New Roman" w:cs="Times New Roman"/>
          <w:sz w:val="20"/>
          <w:szCs w:val="20"/>
        </w:rPr>
      </w:pPr>
    </w:p>
    <w:p w14:paraId="5B722B5B"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lastRenderedPageBreak/>
        <w:t>Destination</w:t>
      </w:r>
    </w:p>
    <w:p w14:paraId="45F62D5B"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location that users can search for and book travel accommodations and activities.</w:t>
      </w:r>
    </w:p>
    <w:p w14:paraId="1036DA19" w14:textId="77777777" w:rsidR="002E26D2" w:rsidRPr="002E26D2" w:rsidRDefault="002E26D2" w:rsidP="002E26D2">
      <w:pPr>
        <w:rPr>
          <w:rFonts w:ascii="Times New Roman" w:hAnsi="Times New Roman" w:cs="Times New Roman"/>
          <w:sz w:val="20"/>
          <w:szCs w:val="20"/>
        </w:rPr>
      </w:pPr>
    </w:p>
    <w:p w14:paraId="2359A2FD"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Accommodation</w:t>
      </w:r>
    </w:p>
    <w:p w14:paraId="40CE7656"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place to stay, such as a hotel, hostel, or vacation rental.</w:t>
      </w:r>
    </w:p>
    <w:p w14:paraId="4B9EA472" w14:textId="77777777" w:rsidR="002E26D2" w:rsidRPr="002E26D2" w:rsidRDefault="002E26D2" w:rsidP="002E26D2">
      <w:pPr>
        <w:rPr>
          <w:rFonts w:ascii="Times New Roman" w:hAnsi="Times New Roman" w:cs="Times New Roman"/>
          <w:sz w:val="20"/>
          <w:szCs w:val="20"/>
        </w:rPr>
      </w:pPr>
    </w:p>
    <w:p w14:paraId="20179623"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Activity</w:t>
      </w:r>
    </w:p>
    <w:p w14:paraId="43E785B2"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An experience or event that users can book, such as tours, attractions, or restaurants.</w:t>
      </w:r>
    </w:p>
    <w:p w14:paraId="4C2B3123" w14:textId="77777777" w:rsidR="002E26D2" w:rsidRPr="002E26D2" w:rsidRDefault="002E26D2" w:rsidP="002E26D2">
      <w:pPr>
        <w:rPr>
          <w:rFonts w:ascii="Times New Roman" w:hAnsi="Times New Roman" w:cs="Times New Roman"/>
          <w:sz w:val="20"/>
          <w:szCs w:val="20"/>
        </w:rPr>
      </w:pPr>
    </w:p>
    <w:p w14:paraId="3008EBA0"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API</w:t>
      </w:r>
    </w:p>
    <w:p w14:paraId="61441FC8"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Application Programming Interface, a set of protocols and tools for building software applications.</w:t>
      </w:r>
    </w:p>
    <w:p w14:paraId="0D842083" w14:textId="77777777" w:rsidR="002E26D2" w:rsidRPr="002E26D2" w:rsidRDefault="002E26D2" w:rsidP="002E26D2">
      <w:pPr>
        <w:rPr>
          <w:rFonts w:ascii="Times New Roman" w:hAnsi="Times New Roman" w:cs="Times New Roman"/>
          <w:sz w:val="20"/>
          <w:szCs w:val="20"/>
        </w:rPr>
      </w:pPr>
    </w:p>
    <w:p w14:paraId="20E007CD"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UI</w:t>
      </w:r>
    </w:p>
    <w:p w14:paraId="4D97FE84"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User Interface, the visual and interactive elements of the travel planning application that users interact with.</w:t>
      </w:r>
    </w:p>
    <w:p w14:paraId="5B0BECE3" w14:textId="77777777" w:rsidR="002E26D2" w:rsidRPr="002E26D2" w:rsidRDefault="002E26D2" w:rsidP="002E26D2">
      <w:pPr>
        <w:rPr>
          <w:rFonts w:ascii="Times New Roman" w:hAnsi="Times New Roman" w:cs="Times New Roman"/>
          <w:sz w:val="20"/>
          <w:szCs w:val="20"/>
        </w:rPr>
      </w:pPr>
    </w:p>
    <w:p w14:paraId="738B9F9F"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UX</w:t>
      </w:r>
    </w:p>
    <w:p w14:paraId="13420F10" w14:textId="112FA411" w:rsid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User Experience, the overall experience and satisfaction that users have when using the travel planning application.</w:t>
      </w:r>
    </w:p>
    <w:p w14:paraId="6BB5C7F6" w14:textId="37C51384" w:rsidR="002E26D2" w:rsidRDefault="002E26D2" w:rsidP="002E26D2">
      <w:pPr>
        <w:rPr>
          <w:rFonts w:ascii="Times New Roman" w:hAnsi="Times New Roman" w:cs="Times New Roman"/>
          <w:sz w:val="20"/>
          <w:szCs w:val="20"/>
        </w:rPr>
      </w:pPr>
    </w:p>
    <w:p w14:paraId="784088C0"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API Key</w:t>
      </w:r>
    </w:p>
    <w:p w14:paraId="5ECB251C"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unique identifier that allows a user or application to access a specific API.</w:t>
      </w:r>
    </w:p>
    <w:p w14:paraId="325B8AA6" w14:textId="77777777" w:rsidR="002E26D2" w:rsidRPr="002E26D2" w:rsidRDefault="002E26D2" w:rsidP="002E26D2">
      <w:pPr>
        <w:rPr>
          <w:rFonts w:ascii="Times New Roman" w:hAnsi="Times New Roman" w:cs="Times New Roman"/>
          <w:sz w:val="20"/>
          <w:szCs w:val="20"/>
        </w:rPr>
      </w:pPr>
    </w:p>
    <w:p w14:paraId="7CE2D639"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Authentication</w:t>
      </w:r>
    </w:p>
    <w:p w14:paraId="25413355"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The process of verifying the identity of a user or application attempting to access the travel planning application.</w:t>
      </w:r>
    </w:p>
    <w:p w14:paraId="515B09A3" w14:textId="77777777" w:rsidR="002E26D2" w:rsidRPr="002E26D2" w:rsidRDefault="002E26D2" w:rsidP="002E26D2">
      <w:pPr>
        <w:rPr>
          <w:rFonts w:ascii="Times New Roman" w:hAnsi="Times New Roman" w:cs="Times New Roman"/>
          <w:sz w:val="20"/>
          <w:szCs w:val="20"/>
        </w:rPr>
      </w:pPr>
    </w:p>
    <w:p w14:paraId="2C8D902D"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Authorization</w:t>
      </w:r>
    </w:p>
    <w:p w14:paraId="4DE0DFA5"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The process of granting or denying access to specific resources or features of the travel planning application based on a user's role or permissions.</w:t>
      </w:r>
    </w:p>
    <w:p w14:paraId="46F099DA" w14:textId="77777777" w:rsidR="002E26D2" w:rsidRPr="002E26D2" w:rsidRDefault="002E26D2" w:rsidP="002E26D2">
      <w:pPr>
        <w:rPr>
          <w:rFonts w:ascii="Times New Roman" w:hAnsi="Times New Roman" w:cs="Times New Roman"/>
          <w:sz w:val="20"/>
          <w:szCs w:val="20"/>
        </w:rPr>
      </w:pPr>
    </w:p>
    <w:p w14:paraId="174B2307"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Cache</w:t>
      </w:r>
    </w:p>
    <w:p w14:paraId="388B8D6C"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temporary storage location used to store frequently accessed data or resources in order to improve application performance.</w:t>
      </w:r>
    </w:p>
    <w:p w14:paraId="000F081D" w14:textId="77777777" w:rsidR="002E26D2" w:rsidRPr="002E26D2" w:rsidRDefault="002E26D2" w:rsidP="002E26D2">
      <w:pPr>
        <w:rPr>
          <w:rFonts w:ascii="Times New Roman" w:hAnsi="Times New Roman" w:cs="Times New Roman"/>
          <w:sz w:val="20"/>
          <w:szCs w:val="20"/>
        </w:rPr>
      </w:pPr>
    </w:p>
    <w:p w14:paraId="5BB6F5A8"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Database</w:t>
      </w:r>
    </w:p>
    <w:p w14:paraId="14FB25EC"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structured collection of data used to store and organize information for the travel planning application.</w:t>
      </w:r>
    </w:p>
    <w:p w14:paraId="01EA8177" w14:textId="77777777" w:rsidR="002E26D2" w:rsidRPr="002E26D2" w:rsidRDefault="002E26D2" w:rsidP="002E26D2">
      <w:pPr>
        <w:rPr>
          <w:rFonts w:ascii="Times New Roman" w:hAnsi="Times New Roman" w:cs="Times New Roman"/>
          <w:sz w:val="20"/>
          <w:szCs w:val="20"/>
        </w:rPr>
      </w:pPr>
    </w:p>
    <w:p w14:paraId="1C756496"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Encryption</w:t>
      </w:r>
    </w:p>
    <w:p w14:paraId="7C3C885D" w14:textId="0DD3FA4F" w:rsidR="002E26D2" w:rsidRPr="002E26D2" w:rsidRDefault="002E26D2" w:rsidP="00F24AD5">
      <w:pPr>
        <w:rPr>
          <w:rFonts w:ascii="Times New Roman" w:hAnsi="Times New Roman" w:cs="Times New Roman"/>
          <w:sz w:val="20"/>
          <w:szCs w:val="20"/>
        </w:rPr>
      </w:pPr>
      <w:r w:rsidRPr="002E26D2">
        <w:rPr>
          <w:rFonts w:ascii="Times New Roman" w:hAnsi="Times New Roman" w:cs="Times New Roman"/>
          <w:sz w:val="20"/>
          <w:szCs w:val="20"/>
        </w:rPr>
        <w:t>Definition: The process of converting sensitive data into a secure format using cryptographic algorithms to prevent unauthorized access.</w:t>
      </w:r>
    </w:p>
    <w:p w14:paraId="39484C39" w14:textId="77777777" w:rsidR="002E26D2" w:rsidRPr="002E26D2" w:rsidRDefault="002E26D2" w:rsidP="002E26D2">
      <w:pPr>
        <w:rPr>
          <w:rFonts w:ascii="Times New Roman" w:hAnsi="Times New Roman" w:cs="Times New Roman"/>
          <w:sz w:val="20"/>
          <w:szCs w:val="20"/>
        </w:rPr>
      </w:pPr>
    </w:p>
    <w:p w14:paraId="25A10B0A"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REST</w:t>
      </w:r>
    </w:p>
    <w:p w14:paraId="2E313A6D"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Representational State Transfer, a software architecture style used to create scalable and flexible web services.</w:t>
      </w:r>
    </w:p>
    <w:p w14:paraId="319B3F7D" w14:textId="2B81540A" w:rsidR="002E26D2" w:rsidRDefault="002E26D2" w:rsidP="002E26D2">
      <w:pPr>
        <w:rPr>
          <w:rFonts w:ascii="Times New Roman" w:hAnsi="Times New Roman" w:cs="Times New Roman"/>
          <w:sz w:val="20"/>
          <w:szCs w:val="20"/>
        </w:rPr>
      </w:pPr>
    </w:p>
    <w:p w14:paraId="1B81DC47" w14:textId="77777777" w:rsidR="00EE2AA7" w:rsidRPr="002E26D2" w:rsidRDefault="00EE2AA7" w:rsidP="002E26D2">
      <w:pPr>
        <w:rPr>
          <w:rFonts w:ascii="Times New Roman" w:hAnsi="Times New Roman" w:cs="Times New Roman"/>
          <w:sz w:val="20"/>
          <w:szCs w:val="20"/>
        </w:rPr>
      </w:pPr>
    </w:p>
    <w:p w14:paraId="2BDF7AB9"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SSL/TLS</w:t>
      </w:r>
    </w:p>
    <w:p w14:paraId="1E8A7F34" w14:textId="183658E2" w:rsid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Secure Sockets Layer/Transport Layer Security, a protocol used to establish secure communications between a client and server over the internet.</w:t>
      </w:r>
    </w:p>
    <w:p w14:paraId="77FC81B5" w14:textId="2D08F205" w:rsidR="00F24AD5" w:rsidRDefault="00F24AD5" w:rsidP="002E26D2">
      <w:pPr>
        <w:rPr>
          <w:rFonts w:ascii="Times New Roman" w:hAnsi="Times New Roman" w:cs="Times New Roman"/>
          <w:sz w:val="20"/>
          <w:szCs w:val="20"/>
        </w:rPr>
      </w:pPr>
    </w:p>
    <w:p w14:paraId="4B3967A2" w14:textId="77777777" w:rsidR="00F24AD5" w:rsidRDefault="00F24AD5" w:rsidP="002E26D2">
      <w:pPr>
        <w:rPr>
          <w:rFonts w:ascii="Times New Roman" w:hAnsi="Times New Roman" w:cs="Times New Roman"/>
          <w:sz w:val="20"/>
          <w:szCs w:val="20"/>
        </w:rPr>
      </w:pPr>
    </w:p>
    <w:p w14:paraId="2B5B5568" w14:textId="77777777" w:rsidR="00EB1946" w:rsidRDefault="00EB1946" w:rsidP="002E26D2">
      <w:pPr>
        <w:rPr>
          <w:rFonts w:ascii="Times New Roman" w:hAnsi="Times New Roman" w:cs="Times New Roman"/>
          <w:sz w:val="20"/>
          <w:szCs w:val="20"/>
        </w:rPr>
      </w:pPr>
    </w:p>
    <w:p w14:paraId="10109972" w14:textId="77777777" w:rsidR="00EB1946" w:rsidRDefault="00EB1946" w:rsidP="002E26D2">
      <w:pPr>
        <w:rPr>
          <w:rFonts w:ascii="Times New Roman" w:hAnsi="Times New Roman" w:cs="Times New Roman"/>
          <w:sz w:val="20"/>
          <w:szCs w:val="20"/>
        </w:rPr>
      </w:pPr>
    </w:p>
    <w:p w14:paraId="6B53421A" w14:textId="77777777" w:rsidR="00EB1946" w:rsidRPr="002E26D2" w:rsidRDefault="00EB1946" w:rsidP="002E26D2">
      <w:pPr>
        <w:rPr>
          <w:rFonts w:ascii="Times New Roman" w:hAnsi="Times New Roman" w:cs="Times New Roman"/>
          <w:sz w:val="20"/>
          <w:szCs w:val="20"/>
        </w:rPr>
      </w:pPr>
    </w:p>
    <w:p w14:paraId="61F32DBB" w14:textId="6E7CB41D" w:rsidR="001C1A43" w:rsidRDefault="00806643" w:rsidP="000A2B35">
      <w:pPr>
        <w:pStyle w:val="Heading1"/>
      </w:pPr>
      <w:bookmarkStart w:id="9" w:name="_Toc64843140"/>
      <w:r>
        <w:lastRenderedPageBreak/>
        <w:t>Deliverable 2</w:t>
      </w:r>
      <w:bookmarkEnd w:id="9"/>
    </w:p>
    <w:p w14:paraId="430454EB" w14:textId="4116B3F9" w:rsidR="00083895" w:rsidRDefault="001C1A43" w:rsidP="000A2B35">
      <w:pPr>
        <w:pStyle w:val="Heading2"/>
      </w:pPr>
      <w:bookmarkStart w:id="10" w:name="_Toc64843141"/>
      <w:r>
        <w:t>Domain Model</w:t>
      </w:r>
      <w:bookmarkEnd w:id="10"/>
    </w:p>
    <w:p w14:paraId="7B169B2C" w14:textId="77777777" w:rsidR="009868E8" w:rsidRPr="009868E8" w:rsidRDefault="009868E8" w:rsidP="009868E8"/>
    <w:p w14:paraId="0D424619" w14:textId="68A3537C" w:rsidR="001C1A43" w:rsidRDefault="006115DE" w:rsidP="001C1A43">
      <w:r w:rsidRPr="006115DE">
        <w:drawing>
          <wp:inline distT="0" distB="0" distL="0" distR="0" wp14:anchorId="5CC6B8CD" wp14:editId="4B6B0BF9">
            <wp:extent cx="5727700" cy="3303270"/>
            <wp:effectExtent l="0" t="0" r="6350" b="0"/>
            <wp:docPr id="105870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08583" name=""/>
                    <pic:cNvPicPr/>
                  </pic:nvPicPr>
                  <pic:blipFill>
                    <a:blip r:embed="rId15"/>
                    <a:stretch>
                      <a:fillRect/>
                    </a:stretch>
                  </pic:blipFill>
                  <pic:spPr>
                    <a:xfrm>
                      <a:off x="0" y="0"/>
                      <a:ext cx="5727700" cy="3303270"/>
                    </a:xfrm>
                    <a:prstGeom prst="rect">
                      <a:avLst/>
                    </a:prstGeom>
                  </pic:spPr>
                </pic:pic>
              </a:graphicData>
            </a:graphic>
          </wp:inline>
        </w:drawing>
      </w:r>
    </w:p>
    <w:p w14:paraId="6EBE31C7" w14:textId="1F031F9E" w:rsidR="00083895" w:rsidRDefault="001C1A43" w:rsidP="000A2B35">
      <w:pPr>
        <w:pStyle w:val="Heading2"/>
      </w:pPr>
      <w:bookmarkStart w:id="11" w:name="_Toc64843142"/>
      <w:r>
        <w:t>Architectural Design</w:t>
      </w:r>
      <w:bookmarkEnd w:id="11"/>
    </w:p>
    <w:p w14:paraId="35D5AF5D" w14:textId="55E0A0CD" w:rsidR="00083895" w:rsidRDefault="00083895" w:rsidP="000A2B35">
      <w:pPr>
        <w:pStyle w:val="Heading3"/>
      </w:pPr>
      <w:bookmarkStart w:id="12" w:name="_Toc64843143"/>
      <w:r>
        <w:t>Conceptual Architecture</w:t>
      </w:r>
      <w:bookmarkEnd w:id="12"/>
    </w:p>
    <w:p w14:paraId="06F60959" w14:textId="77777777" w:rsidR="00AE1930" w:rsidRPr="00AE1930" w:rsidRDefault="00AE1930" w:rsidP="00AE1930"/>
    <w:p w14:paraId="3436C542" w14:textId="27D14BE3" w:rsidR="00AE1930" w:rsidRPr="00AE1930" w:rsidRDefault="00AE1930" w:rsidP="00AE1930">
      <w:pPr>
        <w:pStyle w:val="BodyText"/>
        <w:ind w:firstLine="720"/>
        <w:rPr>
          <w:rFonts w:ascii="Times New Roman" w:hAnsi="Times New Roman" w:cs="Times New Roman"/>
          <w:sz w:val="20"/>
          <w:szCs w:val="20"/>
        </w:rPr>
      </w:pPr>
      <w:r w:rsidRPr="00AE1930">
        <w:rPr>
          <w:rFonts w:ascii="Times New Roman" w:hAnsi="Times New Roman" w:cs="Times New Roman"/>
          <w:sz w:val="20"/>
          <w:szCs w:val="20"/>
        </w:rPr>
        <w:t>The MVC (Model-View-Controller) architectural pattern is a popular design pattern used in software development. It separates an application into three interconnected components: the Model, View, and Controller.</w:t>
      </w:r>
    </w:p>
    <w:p w14:paraId="39847567" w14:textId="235911EB" w:rsidR="00AE1930" w:rsidRPr="00AE1930" w:rsidRDefault="00AE1930" w:rsidP="00AE1930">
      <w:pPr>
        <w:pStyle w:val="BodyText"/>
        <w:ind w:firstLine="720"/>
        <w:rPr>
          <w:rFonts w:ascii="Times New Roman" w:hAnsi="Times New Roman" w:cs="Times New Roman"/>
          <w:sz w:val="20"/>
          <w:szCs w:val="20"/>
        </w:rPr>
      </w:pPr>
      <w:r w:rsidRPr="00AE1930">
        <w:rPr>
          <w:rFonts w:ascii="Times New Roman" w:hAnsi="Times New Roman" w:cs="Times New Roman"/>
          <w:sz w:val="20"/>
          <w:szCs w:val="20"/>
        </w:rPr>
        <w:t>The Model component represents the domain objects or data entities used in the application. It encapsulates the data and the business logic related to that data. The View component represents the user interface of the application. It displays the data and allows the user to interact with it. The Controller component acts as the intermediary between the Model and View components. It receives the user input from the View, processes it, and updates the Model or View accordingly.</w:t>
      </w:r>
    </w:p>
    <w:p w14:paraId="660FB216" w14:textId="2B111EAB" w:rsidR="00AE1930" w:rsidRPr="00AE1930" w:rsidRDefault="00AE1930" w:rsidP="00AE1930">
      <w:pPr>
        <w:pStyle w:val="BodyText"/>
        <w:ind w:firstLine="720"/>
        <w:rPr>
          <w:rFonts w:ascii="Times New Roman" w:hAnsi="Times New Roman" w:cs="Times New Roman"/>
          <w:sz w:val="20"/>
          <w:szCs w:val="20"/>
        </w:rPr>
      </w:pPr>
      <w:r w:rsidRPr="00AE1930">
        <w:rPr>
          <w:rFonts w:ascii="Times New Roman" w:hAnsi="Times New Roman" w:cs="Times New Roman"/>
          <w:sz w:val="20"/>
          <w:szCs w:val="20"/>
        </w:rPr>
        <w:t>For a travel planning application, the MVC pattern can be a suitable choice as it helps to separate the data, logic, and presentation layers. The Model component can contain the data related to travel destinations, accommodations, flights, etc. and the business logic related to travel planning such as finding the cheapest flights, suggesting destinations based on user preferences, etc. The View component can display the travel plans to the user, and the Controller component can handle user input to modify the data and update the View.</w:t>
      </w:r>
    </w:p>
    <w:p w14:paraId="195E8047" w14:textId="032FDDFF" w:rsidR="00DE3CBC" w:rsidRPr="00AE1930" w:rsidRDefault="00AE1930" w:rsidP="00AE1930">
      <w:pPr>
        <w:pStyle w:val="BodyText"/>
        <w:ind w:firstLine="720"/>
        <w:rPr>
          <w:rFonts w:ascii="Times New Roman" w:hAnsi="Times New Roman" w:cs="Times New Roman"/>
          <w:sz w:val="20"/>
          <w:szCs w:val="20"/>
        </w:rPr>
      </w:pPr>
      <w:r w:rsidRPr="00AE1930">
        <w:rPr>
          <w:rFonts w:ascii="Times New Roman" w:hAnsi="Times New Roman" w:cs="Times New Roman"/>
          <w:sz w:val="20"/>
          <w:szCs w:val="20"/>
        </w:rPr>
        <w:t>Overall, using the MVC pattern can help in creating a maintainable, scalable, and testable travel planning application. It also provides clear separation of concerns and promotes modularity, which can facilitate further development and integration of new features in the future.</w:t>
      </w:r>
    </w:p>
    <w:p w14:paraId="6843586F" w14:textId="2585BF5A" w:rsidR="00083895" w:rsidRDefault="00083895" w:rsidP="000A2B35">
      <w:pPr>
        <w:pStyle w:val="Heading3"/>
      </w:pPr>
      <w:bookmarkStart w:id="13" w:name="_Toc64843144"/>
      <w:r>
        <w:lastRenderedPageBreak/>
        <w:t>Package Design</w:t>
      </w:r>
      <w:bookmarkEnd w:id="13"/>
      <w:r>
        <w:t xml:space="preserve"> </w:t>
      </w:r>
    </w:p>
    <w:p w14:paraId="0D1F9E20" w14:textId="09FE0272" w:rsidR="00083895" w:rsidRPr="00083895" w:rsidRDefault="00E570A1" w:rsidP="00083895">
      <w:pPr>
        <w:pStyle w:val="BodyText"/>
      </w:pPr>
      <w:r w:rsidRPr="00E570A1">
        <w:rPr>
          <w:rFonts w:ascii="Times New Roman" w:eastAsia="Times New Roman" w:hAnsi="Times New Roman" w:cs="Times New Roman"/>
          <w:i/>
          <w:noProof/>
          <w:color w:val="FF0000"/>
          <w:sz w:val="20"/>
          <w:szCs w:val="20"/>
        </w:rPr>
        <w:drawing>
          <wp:inline distT="0" distB="0" distL="0" distR="0" wp14:anchorId="70B08A61" wp14:editId="3FB9A991">
            <wp:extent cx="3932261" cy="4991533"/>
            <wp:effectExtent l="0" t="0" r="0" b="0"/>
            <wp:docPr id="1371014930"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14930" name="Picture 1" descr="Chart, box and whisker chart&#10;&#10;Description automatically generated"/>
                    <pic:cNvPicPr/>
                  </pic:nvPicPr>
                  <pic:blipFill>
                    <a:blip r:embed="rId16"/>
                    <a:stretch>
                      <a:fillRect/>
                    </a:stretch>
                  </pic:blipFill>
                  <pic:spPr>
                    <a:xfrm>
                      <a:off x="0" y="0"/>
                      <a:ext cx="3932261" cy="4991533"/>
                    </a:xfrm>
                    <a:prstGeom prst="rect">
                      <a:avLst/>
                    </a:prstGeom>
                  </pic:spPr>
                </pic:pic>
              </a:graphicData>
            </a:graphic>
          </wp:inline>
        </w:drawing>
      </w:r>
    </w:p>
    <w:p w14:paraId="05254696" w14:textId="77777777" w:rsidR="009868E8" w:rsidRDefault="009868E8" w:rsidP="000A2B35">
      <w:pPr>
        <w:pStyle w:val="Heading3"/>
      </w:pPr>
      <w:bookmarkStart w:id="14" w:name="_Toc64843145"/>
    </w:p>
    <w:p w14:paraId="78DE47A9" w14:textId="77777777" w:rsidR="009868E8" w:rsidRDefault="009868E8" w:rsidP="000A2B35">
      <w:pPr>
        <w:pStyle w:val="Heading3"/>
      </w:pPr>
    </w:p>
    <w:p w14:paraId="1EEEA351" w14:textId="77777777" w:rsidR="009868E8" w:rsidRDefault="009868E8" w:rsidP="000A2B35">
      <w:pPr>
        <w:pStyle w:val="Heading3"/>
      </w:pPr>
    </w:p>
    <w:p w14:paraId="38CAD2CA" w14:textId="77777777" w:rsidR="009868E8" w:rsidRDefault="009868E8" w:rsidP="000A2B35">
      <w:pPr>
        <w:pStyle w:val="Heading3"/>
      </w:pPr>
    </w:p>
    <w:p w14:paraId="4BA2FE12" w14:textId="77777777" w:rsidR="00E570A1" w:rsidRDefault="00E570A1" w:rsidP="00E570A1"/>
    <w:p w14:paraId="7A675521" w14:textId="77777777" w:rsidR="00E570A1" w:rsidRDefault="00E570A1" w:rsidP="00E570A1"/>
    <w:p w14:paraId="69BB584E" w14:textId="77777777" w:rsidR="00E570A1" w:rsidRDefault="00E570A1" w:rsidP="00E570A1"/>
    <w:p w14:paraId="17134149" w14:textId="77777777" w:rsidR="00E570A1" w:rsidRDefault="00E570A1" w:rsidP="00E570A1"/>
    <w:p w14:paraId="49F39E5A" w14:textId="77777777" w:rsidR="00E570A1" w:rsidRDefault="00E570A1" w:rsidP="00E570A1"/>
    <w:p w14:paraId="28C2D832" w14:textId="77777777" w:rsidR="00E570A1" w:rsidRDefault="00E570A1" w:rsidP="00E570A1"/>
    <w:p w14:paraId="767384DF" w14:textId="77777777" w:rsidR="00E570A1" w:rsidRDefault="00E570A1" w:rsidP="00E570A1"/>
    <w:p w14:paraId="23A7368E" w14:textId="77777777" w:rsidR="00E570A1" w:rsidRDefault="00E570A1" w:rsidP="00E570A1"/>
    <w:p w14:paraId="3F7FCD93" w14:textId="77777777" w:rsidR="00E570A1" w:rsidRDefault="00E570A1" w:rsidP="00E570A1"/>
    <w:p w14:paraId="4EA79960" w14:textId="77777777" w:rsidR="00E570A1" w:rsidRDefault="00E570A1" w:rsidP="00E570A1"/>
    <w:p w14:paraId="21BDDF75" w14:textId="77777777" w:rsidR="00E570A1" w:rsidRDefault="00E570A1" w:rsidP="00E570A1"/>
    <w:p w14:paraId="038F1C58" w14:textId="77777777" w:rsidR="00E570A1" w:rsidRDefault="00E570A1" w:rsidP="00E570A1"/>
    <w:p w14:paraId="2282771D" w14:textId="77777777" w:rsidR="00E570A1" w:rsidRPr="00E570A1" w:rsidRDefault="00E570A1" w:rsidP="00E570A1"/>
    <w:p w14:paraId="27CC56E9" w14:textId="43FC1552" w:rsidR="00083895" w:rsidRDefault="001C1A43" w:rsidP="000A2B35">
      <w:pPr>
        <w:pStyle w:val="Heading3"/>
      </w:pPr>
      <w:r>
        <w:lastRenderedPageBreak/>
        <w:t>Component and Deployment Diagram</w:t>
      </w:r>
      <w:bookmarkEnd w:id="14"/>
    </w:p>
    <w:p w14:paraId="285FC79B" w14:textId="77777777" w:rsidR="009868E8" w:rsidRPr="009868E8" w:rsidRDefault="009868E8" w:rsidP="009868E8"/>
    <w:p w14:paraId="258E103D" w14:textId="096D7EBD" w:rsidR="00806643" w:rsidRDefault="009868E8" w:rsidP="00806643">
      <w:r>
        <w:rPr>
          <w:noProof/>
        </w:rPr>
        <w:drawing>
          <wp:inline distT="0" distB="0" distL="0" distR="0" wp14:anchorId="48A3D26E" wp14:editId="4FCCA186">
            <wp:extent cx="4743450" cy="3139440"/>
            <wp:effectExtent l="0" t="0" r="0" b="3810"/>
            <wp:docPr id="7" name="Picture 6" descr="D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Diagram.jpeg"/>
                    <pic:cNvPicPr>
                      <a:picLocks noChangeAspect="1"/>
                    </pic:cNvPicPr>
                  </pic:nvPicPr>
                  <pic:blipFill>
                    <a:blip r:embed="rId17"/>
                    <a:stretch>
                      <a:fillRect/>
                    </a:stretch>
                  </pic:blipFill>
                  <pic:spPr>
                    <a:xfrm>
                      <a:off x="0" y="0"/>
                      <a:ext cx="4743450" cy="3139440"/>
                    </a:xfrm>
                    <a:prstGeom prst="rect">
                      <a:avLst/>
                    </a:prstGeom>
                  </pic:spPr>
                </pic:pic>
              </a:graphicData>
            </a:graphic>
          </wp:inline>
        </w:drawing>
      </w:r>
    </w:p>
    <w:p w14:paraId="33CE2BC8" w14:textId="77777777" w:rsidR="009868E8" w:rsidRDefault="009868E8" w:rsidP="00806643"/>
    <w:p w14:paraId="48FDCEE6" w14:textId="77777777" w:rsidR="009868E8" w:rsidRDefault="009868E8" w:rsidP="00806643"/>
    <w:p w14:paraId="76F25098" w14:textId="0DFE96AA" w:rsidR="001C1A43" w:rsidRDefault="00806643" w:rsidP="000A2B35">
      <w:pPr>
        <w:pStyle w:val="Heading1"/>
      </w:pPr>
      <w:bookmarkStart w:id="15" w:name="_Toc64843146"/>
      <w:r>
        <w:t>Deliverable 3</w:t>
      </w:r>
      <w:bookmarkEnd w:id="15"/>
    </w:p>
    <w:p w14:paraId="3E64AE16" w14:textId="32E2B944" w:rsidR="001C1A43" w:rsidRDefault="001C1A43" w:rsidP="001C1A43">
      <w:pPr>
        <w:pStyle w:val="Heading2"/>
      </w:pPr>
      <w:bookmarkStart w:id="16" w:name="_Toc64843147"/>
      <w:r>
        <w:t>Design Model</w:t>
      </w:r>
      <w:bookmarkEnd w:id="16"/>
    </w:p>
    <w:p w14:paraId="5AEB8A52" w14:textId="7AE6BA71" w:rsidR="00E25EF6" w:rsidRDefault="00083895" w:rsidP="000A2B35">
      <w:pPr>
        <w:pStyle w:val="Heading3"/>
      </w:pPr>
      <w:bookmarkStart w:id="17" w:name="_Toc64843148"/>
      <w:r>
        <w:t xml:space="preserve">Dynamic </w:t>
      </w:r>
      <w:r w:rsidR="00E25EF6">
        <w:t>Behavior</w:t>
      </w:r>
      <w:bookmarkEnd w:id="17"/>
    </w:p>
    <w:p w14:paraId="2D558626" w14:textId="77777777" w:rsidR="00E25EF6" w:rsidRPr="00E25EF6" w:rsidRDefault="00E25EF6" w:rsidP="00E25EF6">
      <w:pPr>
        <w:pStyle w:val="InfoBlue"/>
        <w:rPr>
          <w:i w:val="0"/>
        </w:rPr>
      </w:pPr>
      <w:r w:rsidRPr="00E25EF6">
        <w:t>[Create the interaction diagrams (1 sequence, 1 communication diagrams) for 2 relevant scenarios]</w:t>
      </w:r>
    </w:p>
    <w:p w14:paraId="14D8197B" w14:textId="4156391C" w:rsidR="00083895" w:rsidRDefault="00083895" w:rsidP="00083895"/>
    <w:p w14:paraId="71476A3D" w14:textId="008B7438" w:rsidR="00083895" w:rsidRDefault="00083895" w:rsidP="000A2B35">
      <w:pPr>
        <w:pStyle w:val="Heading3"/>
      </w:pPr>
      <w:bookmarkStart w:id="18" w:name="_Toc64843149"/>
      <w:r>
        <w:t>Class Diagram</w:t>
      </w:r>
      <w:bookmarkEnd w:id="18"/>
    </w:p>
    <w:p w14:paraId="7C6D488C" w14:textId="1F80B020" w:rsidR="00083895" w:rsidRPr="00E25EF6" w:rsidRDefault="00E25EF6" w:rsidP="00E25EF6">
      <w:pPr>
        <w:pStyle w:val="InfoBlue"/>
        <w:rPr>
          <w:i w:val="0"/>
        </w:rPr>
      </w:pPr>
      <w:r w:rsidRPr="00E25EF6">
        <w:t>[Create the UML class diagram; apply GoF patterns and motivate your choice]</w:t>
      </w:r>
    </w:p>
    <w:p w14:paraId="28AB2DD9" w14:textId="3C133395" w:rsidR="001C1A43" w:rsidRDefault="001C1A43" w:rsidP="001C1A43"/>
    <w:p w14:paraId="020C5BDD" w14:textId="00F642DE" w:rsidR="00E25EF6" w:rsidRDefault="001C1A43" w:rsidP="000A2B35">
      <w:pPr>
        <w:pStyle w:val="Heading2"/>
      </w:pPr>
      <w:bookmarkStart w:id="19" w:name="_Toc64843150"/>
      <w:r>
        <w:t>Data Model</w:t>
      </w:r>
      <w:bookmarkEnd w:id="19"/>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BodyText"/>
      </w:pPr>
    </w:p>
    <w:p w14:paraId="70D5B585" w14:textId="633DCD83" w:rsidR="00E25EF6" w:rsidRDefault="00E25EF6" w:rsidP="00E25EF6">
      <w:pPr>
        <w:pStyle w:val="Heading1"/>
      </w:pPr>
      <w:bookmarkStart w:id="20" w:name="_Toc64843151"/>
      <w:r>
        <w:t>System Testing</w:t>
      </w:r>
      <w:bookmarkEnd w:id="20"/>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 w14:paraId="5F9C4540" w14:textId="2963CA2A" w:rsidR="00E25EF6" w:rsidRDefault="00E25EF6" w:rsidP="005919E0">
      <w:pPr>
        <w:pStyle w:val="Heading1"/>
      </w:pPr>
      <w:bookmarkStart w:id="21" w:name="_Toc64843152"/>
      <w:r>
        <w:t>Future Improvements</w:t>
      </w:r>
      <w:bookmarkEnd w:id="21"/>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 w14:paraId="353B6006" w14:textId="66C88F8C" w:rsidR="00E25EF6" w:rsidRDefault="00E25EF6" w:rsidP="00E25EF6">
      <w:pPr>
        <w:pStyle w:val="Heading1"/>
      </w:pPr>
      <w:bookmarkStart w:id="22" w:name="_Toc64843153"/>
      <w:r>
        <w:t>Conclusion</w:t>
      </w:r>
      <w:bookmarkEnd w:id="22"/>
    </w:p>
    <w:p w14:paraId="3737EBE4" w14:textId="7761513B" w:rsidR="00E25EF6" w:rsidRDefault="00E25EF6" w:rsidP="00E25EF6"/>
    <w:p w14:paraId="6B76489B" w14:textId="65CFA71C" w:rsidR="00E25EF6" w:rsidRPr="00E25EF6" w:rsidRDefault="00E25EF6" w:rsidP="00E25EF6">
      <w:pPr>
        <w:pStyle w:val="Heading1"/>
      </w:pPr>
      <w:bookmarkStart w:id="23" w:name="_Toc64843154"/>
      <w:r>
        <w:lastRenderedPageBreak/>
        <w:t>Bibliography</w:t>
      </w:r>
      <w:bookmarkEnd w:id="23"/>
    </w:p>
    <w:p w14:paraId="6752CF0A" w14:textId="77777777" w:rsidR="00E25EF6" w:rsidRPr="00E25EF6" w:rsidRDefault="00E25EF6" w:rsidP="00E25EF6"/>
    <w:sectPr w:rsidR="00E25EF6" w:rsidRPr="00E25EF6" w:rsidSect="00806643">
      <w:headerReference w:type="default" r:id="rId18"/>
      <w:footerReference w:type="even" r:id="rId19"/>
      <w:footerReference w:type="firs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0AA62" w14:textId="77777777" w:rsidR="000365BC" w:rsidRDefault="000365BC" w:rsidP="00806643">
      <w:r>
        <w:separator/>
      </w:r>
    </w:p>
  </w:endnote>
  <w:endnote w:type="continuationSeparator" w:id="0">
    <w:p w14:paraId="32FD95F8" w14:textId="77777777" w:rsidR="000365BC" w:rsidRDefault="000365BC"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FF399" w14:textId="77777777" w:rsidR="000365BC" w:rsidRDefault="000365BC" w:rsidP="00806643">
      <w:r>
        <w:separator/>
      </w:r>
    </w:p>
  </w:footnote>
  <w:footnote w:type="continuationSeparator" w:id="0">
    <w:p w14:paraId="04156599" w14:textId="77777777" w:rsidR="000365BC" w:rsidRDefault="000365BC"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661"/>
    <w:multiLevelType w:val="hybridMultilevel"/>
    <w:tmpl w:val="C4A6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354D0"/>
    <w:multiLevelType w:val="hybridMultilevel"/>
    <w:tmpl w:val="F586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E6ABE"/>
    <w:multiLevelType w:val="hybridMultilevel"/>
    <w:tmpl w:val="9CA2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161CA"/>
    <w:multiLevelType w:val="hybridMultilevel"/>
    <w:tmpl w:val="9E36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904A9"/>
    <w:multiLevelType w:val="hybridMultilevel"/>
    <w:tmpl w:val="D128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436C9"/>
    <w:multiLevelType w:val="hybridMultilevel"/>
    <w:tmpl w:val="075C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E228E"/>
    <w:multiLevelType w:val="hybridMultilevel"/>
    <w:tmpl w:val="D95C5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27752"/>
    <w:multiLevelType w:val="hybridMultilevel"/>
    <w:tmpl w:val="AD72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30AE9"/>
    <w:multiLevelType w:val="hybridMultilevel"/>
    <w:tmpl w:val="49EAE9E8"/>
    <w:lvl w:ilvl="0" w:tplc="25D48A36">
      <w:start w:val="1"/>
      <w:numFmt w:val="decimal"/>
      <w:lvlText w:val="%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273BA"/>
    <w:multiLevelType w:val="hybridMultilevel"/>
    <w:tmpl w:val="060A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72588"/>
    <w:multiLevelType w:val="hybridMultilevel"/>
    <w:tmpl w:val="073C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426027">
    <w:abstractNumId w:val="8"/>
  </w:num>
  <w:num w:numId="2" w16cid:durableId="43215674">
    <w:abstractNumId w:val="5"/>
  </w:num>
  <w:num w:numId="3" w16cid:durableId="1305502332">
    <w:abstractNumId w:val="9"/>
  </w:num>
  <w:num w:numId="4" w16cid:durableId="1229265478">
    <w:abstractNumId w:val="2"/>
  </w:num>
  <w:num w:numId="5" w16cid:durableId="328295435">
    <w:abstractNumId w:val="4"/>
  </w:num>
  <w:num w:numId="6" w16cid:durableId="114326465">
    <w:abstractNumId w:val="10"/>
  </w:num>
  <w:num w:numId="7" w16cid:durableId="1678146277">
    <w:abstractNumId w:val="7"/>
  </w:num>
  <w:num w:numId="8" w16cid:durableId="895436018">
    <w:abstractNumId w:val="3"/>
  </w:num>
  <w:num w:numId="9" w16cid:durableId="856386957">
    <w:abstractNumId w:val="1"/>
  </w:num>
  <w:num w:numId="10" w16cid:durableId="931277282">
    <w:abstractNumId w:val="0"/>
  </w:num>
  <w:num w:numId="11" w16cid:durableId="670789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32ABE"/>
    <w:rsid w:val="000365BC"/>
    <w:rsid w:val="00044ADB"/>
    <w:rsid w:val="00083895"/>
    <w:rsid w:val="000A2B35"/>
    <w:rsid w:val="000E7629"/>
    <w:rsid w:val="0012204A"/>
    <w:rsid w:val="001C1A43"/>
    <w:rsid w:val="0020112E"/>
    <w:rsid w:val="00263DF2"/>
    <w:rsid w:val="002E26D2"/>
    <w:rsid w:val="00322508"/>
    <w:rsid w:val="003A3DFB"/>
    <w:rsid w:val="00423478"/>
    <w:rsid w:val="004322DA"/>
    <w:rsid w:val="00492648"/>
    <w:rsid w:val="004B0C7E"/>
    <w:rsid w:val="004B2AC7"/>
    <w:rsid w:val="005919E0"/>
    <w:rsid w:val="005E749D"/>
    <w:rsid w:val="006115DE"/>
    <w:rsid w:val="0066478E"/>
    <w:rsid w:val="007141C5"/>
    <w:rsid w:val="0072172D"/>
    <w:rsid w:val="007E72FA"/>
    <w:rsid w:val="00806643"/>
    <w:rsid w:val="00854892"/>
    <w:rsid w:val="008770F3"/>
    <w:rsid w:val="008C6A90"/>
    <w:rsid w:val="0091777B"/>
    <w:rsid w:val="009868E8"/>
    <w:rsid w:val="00996F7A"/>
    <w:rsid w:val="00A67B81"/>
    <w:rsid w:val="00AE1930"/>
    <w:rsid w:val="00B06DD4"/>
    <w:rsid w:val="00B64A9B"/>
    <w:rsid w:val="00C16161"/>
    <w:rsid w:val="00CD62B8"/>
    <w:rsid w:val="00D1527F"/>
    <w:rsid w:val="00D71245"/>
    <w:rsid w:val="00DD7E03"/>
    <w:rsid w:val="00DE095A"/>
    <w:rsid w:val="00DE2F22"/>
    <w:rsid w:val="00DE3CBC"/>
    <w:rsid w:val="00E25EF6"/>
    <w:rsid w:val="00E570A1"/>
    <w:rsid w:val="00EB1946"/>
    <w:rsid w:val="00EC6627"/>
    <w:rsid w:val="00ED7ABD"/>
    <w:rsid w:val="00EE2AA7"/>
    <w:rsid w:val="00F24AD5"/>
    <w:rsid w:val="00F51C1B"/>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4D7E93"/>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rPr>
  </w:style>
  <w:style w:type="paragraph" w:styleId="BodyText">
    <w:name w:val="Body Text"/>
    <w:basedOn w:val="Normal"/>
    <w:link w:val="BodyTextChar"/>
    <w:uiPriority w:val="99"/>
    <w:unhideWhenUsed/>
    <w:rsid w:val="00492648"/>
    <w:pPr>
      <w:spacing w:after="120"/>
    </w:pPr>
  </w:style>
  <w:style w:type="character" w:customStyle="1" w:styleId="BodyTextChar">
    <w:name w:val="Body Text Char"/>
    <w:basedOn w:val="DefaultParagraphFont"/>
    <w:link w:val="BodyText"/>
    <w:uiPriority w:val="99"/>
    <w:rsid w:val="00492648"/>
  </w:style>
  <w:style w:type="paragraph" w:styleId="ListParagraph">
    <w:name w:val="List Paragraph"/>
    <w:basedOn w:val="Normal"/>
    <w:uiPriority w:val="34"/>
    <w:qFormat/>
    <w:rsid w:val="00D71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5233">
      <w:bodyDiv w:val="1"/>
      <w:marLeft w:val="0"/>
      <w:marRight w:val="0"/>
      <w:marTop w:val="0"/>
      <w:marBottom w:val="0"/>
      <w:divBdr>
        <w:top w:val="none" w:sz="0" w:space="0" w:color="auto"/>
        <w:left w:val="none" w:sz="0" w:space="0" w:color="auto"/>
        <w:bottom w:val="none" w:sz="0" w:space="0" w:color="auto"/>
        <w:right w:val="none" w:sz="0" w:space="0" w:color="auto"/>
      </w:divBdr>
    </w:div>
    <w:div w:id="237329020">
      <w:bodyDiv w:val="1"/>
      <w:marLeft w:val="0"/>
      <w:marRight w:val="0"/>
      <w:marTop w:val="0"/>
      <w:marBottom w:val="0"/>
      <w:divBdr>
        <w:top w:val="none" w:sz="0" w:space="0" w:color="auto"/>
        <w:left w:val="none" w:sz="0" w:space="0" w:color="auto"/>
        <w:bottom w:val="none" w:sz="0" w:space="0" w:color="auto"/>
        <w:right w:val="none" w:sz="0" w:space="0" w:color="auto"/>
      </w:divBdr>
    </w:div>
    <w:div w:id="423184844">
      <w:bodyDiv w:val="1"/>
      <w:marLeft w:val="0"/>
      <w:marRight w:val="0"/>
      <w:marTop w:val="0"/>
      <w:marBottom w:val="0"/>
      <w:divBdr>
        <w:top w:val="none" w:sz="0" w:space="0" w:color="auto"/>
        <w:left w:val="none" w:sz="0" w:space="0" w:color="auto"/>
        <w:bottom w:val="none" w:sz="0" w:space="0" w:color="auto"/>
        <w:right w:val="none" w:sz="0" w:space="0" w:color="auto"/>
      </w:divBdr>
    </w:div>
    <w:div w:id="455568454">
      <w:bodyDiv w:val="1"/>
      <w:marLeft w:val="0"/>
      <w:marRight w:val="0"/>
      <w:marTop w:val="0"/>
      <w:marBottom w:val="0"/>
      <w:divBdr>
        <w:top w:val="none" w:sz="0" w:space="0" w:color="auto"/>
        <w:left w:val="none" w:sz="0" w:space="0" w:color="auto"/>
        <w:bottom w:val="none" w:sz="0" w:space="0" w:color="auto"/>
        <w:right w:val="none" w:sz="0" w:space="0" w:color="auto"/>
      </w:divBdr>
    </w:div>
    <w:div w:id="463814138">
      <w:bodyDiv w:val="1"/>
      <w:marLeft w:val="0"/>
      <w:marRight w:val="0"/>
      <w:marTop w:val="0"/>
      <w:marBottom w:val="0"/>
      <w:divBdr>
        <w:top w:val="none" w:sz="0" w:space="0" w:color="auto"/>
        <w:left w:val="none" w:sz="0" w:space="0" w:color="auto"/>
        <w:bottom w:val="none" w:sz="0" w:space="0" w:color="auto"/>
        <w:right w:val="none" w:sz="0" w:space="0" w:color="auto"/>
      </w:divBdr>
    </w:div>
    <w:div w:id="488716841">
      <w:bodyDiv w:val="1"/>
      <w:marLeft w:val="0"/>
      <w:marRight w:val="0"/>
      <w:marTop w:val="0"/>
      <w:marBottom w:val="0"/>
      <w:divBdr>
        <w:top w:val="none" w:sz="0" w:space="0" w:color="auto"/>
        <w:left w:val="none" w:sz="0" w:space="0" w:color="auto"/>
        <w:bottom w:val="none" w:sz="0" w:space="0" w:color="auto"/>
        <w:right w:val="none" w:sz="0" w:space="0" w:color="auto"/>
      </w:divBdr>
    </w:div>
    <w:div w:id="501432277">
      <w:bodyDiv w:val="1"/>
      <w:marLeft w:val="0"/>
      <w:marRight w:val="0"/>
      <w:marTop w:val="0"/>
      <w:marBottom w:val="0"/>
      <w:divBdr>
        <w:top w:val="none" w:sz="0" w:space="0" w:color="auto"/>
        <w:left w:val="none" w:sz="0" w:space="0" w:color="auto"/>
        <w:bottom w:val="none" w:sz="0" w:space="0" w:color="auto"/>
        <w:right w:val="none" w:sz="0" w:space="0" w:color="auto"/>
      </w:divBdr>
    </w:div>
    <w:div w:id="678778230">
      <w:bodyDiv w:val="1"/>
      <w:marLeft w:val="0"/>
      <w:marRight w:val="0"/>
      <w:marTop w:val="0"/>
      <w:marBottom w:val="0"/>
      <w:divBdr>
        <w:top w:val="none" w:sz="0" w:space="0" w:color="auto"/>
        <w:left w:val="none" w:sz="0" w:space="0" w:color="auto"/>
        <w:bottom w:val="none" w:sz="0" w:space="0" w:color="auto"/>
        <w:right w:val="none" w:sz="0" w:space="0" w:color="auto"/>
      </w:divBdr>
    </w:div>
    <w:div w:id="1309091011">
      <w:bodyDiv w:val="1"/>
      <w:marLeft w:val="0"/>
      <w:marRight w:val="0"/>
      <w:marTop w:val="0"/>
      <w:marBottom w:val="0"/>
      <w:divBdr>
        <w:top w:val="none" w:sz="0" w:space="0" w:color="auto"/>
        <w:left w:val="none" w:sz="0" w:space="0" w:color="auto"/>
        <w:bottom w:val="none" w:sz="0" w:space="0" w:color="auto"/>
        <w:right w:val="none" w:sz="0" w:space="0" w:color="auto"/>
      </w:divBdr>
    </w:div>
    <w:div w:id="1338114803">
      <w:bodyDiv w:val="1"/>
      <w:marLeft w:val="0"/>
      <w:marRight w:val="0"/>
      <w:marTop w:val="0"/>
      <w:marBottom w:val="0"/>
      <w:divBdr>
        <w:top w:val="none" w:sz="0" w:space="0" w:color="auto"/>
        <w:left w:val="none" w:sz="0" w:space="0" w:color="auto"/>
        <w:bottom w:val="none" w:sz="0" w:space="0" w:color="auto"/>
        <w:right w:val="none" w:sz="0" w:space="0" w:color="auto"/>
      </w:divBdr>
    </w:div>
    <w:div w:id="1529559270">
      <w:bodyDiv w:val="1"/>
      <w:marLeft w:val="0"/>
      <w:marRight w:val="0"/>
      <w:marTop w:val="0"/>
      <w:marBottom w:val="0"/>
      <w:divBdr>
        <w:top w:val="none" w:sz="0" w:space="0" w:color="auto"/>
        <w:left w:val="none" w:sz="0" w:space="0" w:color="auto"/>
        <w:bottom w:val="none" w:sz="0" w:space="0" w:color="auto"/>
        <w:right w:val="none" w:sz="0" w:space="0" w:color="auto"/>
      </w:divBdr>
    </w:div>
    <w:div w:id="1656255644">
      <w:bodyDiv w:val="1"/>
      <w:marLeft w:val="0"/>
      <w:marRight w:val="0"/>
      <w:marTop w:val="0"/>
      <w:marBottom w:val="0"/>
      <w:divBdr>
        <w:top w:val="none" w:sz="0" w:space="0" w:color="auto"/>
        <w:left w:val="none" w:sz="0" w:space="0" w:color="auto"/>
        <w:bottom w:val="none" w:sz="0" w:space="0" w:color="auto"/>
        <w:right w:val="none" w:sz="0" w:space="0" w:color="auto"/>
      </w:divBdr>
    </w:div>
    <w:div w:id="1683049192">
      <w:bodyDiv w:val="1"/>
      <w:marLeft w:val="0"/>
      <w:marRight w:val="0"/>
      <w:marTop w:val="0"/>
      <w:marBottom w:val="0"/>
      <w:divBdr>
        <w:top w:val="none" w:sz="0" w:space="0" w:color="auto"/>
        <w:left w:val="none" w:sz="0" w:space="0" w:color="auto"/>
        <w:bottom w:val="none" w:sz="0" w:space="0" w:color="auto"/>
        <w:right w:val="none" w:sz="0" w:space="0" w:color="auto"/>
      </w:divBdr>
    </w:div>
    <w:div w:id="1714573190">
      <w:bodyDiv w:val="1"/>
      <w:marLeft w:val="0"/>
      <w:marRight w:val="0"/>
      <w:marTop w:val="0"/>
      <w:marBottom w:val="0"/>
      <w:divBdr>
        <w:top w:val="none" w:sz="0" w:space="0" w:color="auto"/>
        <w:left w:val="none" w:sz="0" w:space="0" w:color="auto"/>
        <w:bottom w:val="none" w:sz="0" w:space="0" w:color="auto"/>
        <w:right w:val="none" w:sz="0" w:space="0" w:color="auto"/>
      </w:divBdr>
    </w:div>
    <w:div w:id="1755668790">
      <w:bodyDiv w:val="1"/>
      <w:marLeft w:val="0"/>
      <w:marRight w:val="0"/>
      <w:marTop w:val="0"/>
      <w:marBottom w:val="0"/>
      <w:divBdr>
        <w:top w:val="none" w:sz="0" w:space="0" w:color="auto"/>
        <w:left w:val="none" w:sz="0" w:space="0" w:color="auto"/>
        <w:bottom w:val="none" w:sz="0" w:space="0" w:color="auto"/>
        <w:right w:val="none" w:sz="0" w:space="0" w:color="auto"/>
      </w:divBdr>
    </w:div>
    <w:div w:id="192618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3.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872BEC-0378-4B5D-BB08-CF7263A8DD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12</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George Emanuel Cucos Artene</cp:lastModifiedBy>
  <cp:revision>23</cp:revision>
  <dcterms:created xsi:type="dcterms:W3CDTF">2021-02-21T20:31:00Z</dcterms:created>
  <dcterms:modified xsi:type="dcterms:W3CDTF">2023-05-05T08:10:00Z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2023-03-27T18:30:24Z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188398df-77d0-4d79-aaac-7c1f1a9571df</vt:lpwstr>
  </property>
  <property fmtid="{D5CDD505-2E9C-101B-9397-08002B2CF9AE}" pid="9" name="MSIP_Label_5b58b62f-6f94-46bd-8089-18e64b0a9abb_ContentBits">
    <vt:lpwstr>0</vt:lpwstr>
  </property>
</Properties>
</file>