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Ref444539709" w:displacedByCustomXml="next"/>
    <w:bookmarkStart w:id="1" w:name="_Toc444539774" w:displacedByCustomXml="next"/>
    <w:sdt>
      <w:sdtPr>
        <w:rPr>
          <w:rFonts w:hint="eastAsia"/>
        </w:rPr>
        <w:id w:val="1215393677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:rsidR="008821C8" w:rsidRDefault="008821C8"/>
        <w:p w:rsidR="00464523" w:rsidRDefault="00464523">
          <w:pPr>
            <w:widowControl/>
            <w:jc w:val="left"/>
            <w:rPr>
              <w:noProof/>
            </w:rPr>
          </w:pPr>
          <w:r w:rsidRPr="00464523"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07B1A0E" wp14:editId="1DA36394">
                    <wp:simplePos x="0" y="0"/>
                    <wp:positionH relativeFrom="page">
                      <wp:posOffset>990600</wp:posOffset>
                    </wp:positionH>
                    <wp:positionV relativeFrom="page">
                      <wp:posOffset>8351520</wp:posOffset>
                    </wp:positionV>
                    <wp:extent cx="5772150" cy="1552575"/>
                    <wp:effectExtent l="0" t="0" r="0" b="9525"/>
                    <wp:wrapSquare wrapText="bothSides"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64523" w:rsidRPr="00F52645" w:rsidRDefault="00464523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朱鼎</w:t>
                                </w:r>
                              </w:p>
                              <w:p w:rsidR="00464523" w:rsidRPr="00F52645" w:rsidRDefault="00464523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徐亚帆</w:t>
                                </w:r>
                              </w:p>
                              <w:p w:rsidR="00464523" w:rsidRPr="00F52645" w:rsidRDefault="00464523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吴秦月</w:t>
                                </w:r>
                              </w:p>
                              <w:p w:rsidR="00464523" w:rsidRPr="00F52645" w:rsidRDefault="00464523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汪文藻</w:t>
                                </w:r>
                              </w:p>
                              <w:p w:rsidR="00464523" w:rsidRDefault="00464523" w:rsidP="00464523">
                                <w:pPr>
                                  <w:pStyle w:val="a6"/>
                                  <w:jc w:val="right"/>
                                  <w:rPr>
                                    <w:rFonts w:hint="eastAsi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90825603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7B1A0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6" type="#_x0000_t202" style="position:absolute;margin-left:78pt;margin-top:657.6pt;width:454.5pt;height:1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" filled="f" stroked="f" strokeweight=".5pt">
                    <v:textbox inset="0,0,0,0">
                      <w:txbxContent>
                        <w:p w:rsidR="00464523" w:rsidRPr="00F52645" w:rsidRDefault="00464523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朱鼎</w:t>
                          </w:r>
                        </w:p>
                        <w:p w:rsidR="00464523" w:rsidRPr="00F52645" w:rsidRDefault="00464523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徐亚帆</w:t>
                          </w:r>
                        </w:p>
                        <w:p w:rsidR="00464523" w:rsidRPr="00F52645" w:rsidRDefault="00464523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吴秦月</w:t>
                          </w:r>
                        </w:p>
                        <w:p w:rsidR="00464523" w:rsidRPr="00F52645" w:rsidRDefault="00464523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汪文藻</w:t>
                          </w:r>
                        </w:p>
                        <w:p w:rsidR="00464523" w:rsidRDefault="00464523" w:rsidP="00464523">
                          <w:pPr>
                            <w:pStyle w:val="a6"/>
                            <w:jc w:val="right"/>
                            <w:rPr>
                              <w:rFonts w:hint="eastAsi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90825603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02FEC1A" wp14:editId="698151EC">
                    <wp:simplePos x="0" y="0"/>
                    <wp:positionH relativeFrom="column">
                      <wp:posOffset>381000</wp:posOffset>
                    </wp:positionH>
                    <wp:positionV relativeFrom="paragraph">
                      <wp:posOffset>2164080</wp:posOffset>
                    </wp:positionV>
                    <wp:extent cx="4781550" cy="1404620"/>
                    <wp:effectExtent l="0" t="0" r="0" b="889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15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4523" w:rsidRDefault="004E1F60" w:rsidP="00464523">
                                <w:pPr>
                                  <w:pStyle w:val="a6"/>
                                  <w:jc w:val="center"/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="微软雅黑"/>
                                      <w:b/>
                                      <w:kern w:val="28"/>
                                      <w:sz w:val="68"/>
                                      <w:szCs w:val="68"/>
                                    </w:rPr>
                                    <w:alias w:val="标题"/>
                                    <w:tag w:val=""/>
                                    <w:id w:val="-4229570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64523" w:rsidRPr="00464523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STOCK STATISTIC</w:t>
                                    </w:r>
                                    <w:r w:rsidR="00464523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="00464523" w:rsidRPr="00464523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SYSTEM</w:t>
                                    </w:r>
                                    <w:r w:rsidR="00464523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="00464523" w:rsidRPr="00464523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需求规格说明文档</w:t>
                                    </w:r>
                                  </w:sdtContent>
                                </w:sdt>
                              </w:p>
                              <w:p w:rsidR="00464523" w:rsidRDefault="00464523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02FEC1A" id="文本框 2" o:spid="_x0000_s1027" type="#_x0000_t202" style="position:absolute;margin-left:30pt;margin-top:170.4pt;width:376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" stroked="f">
                    <v:textbox style="mso-fit-shape-to-text:t">
                      <w:txbxContent>
                        <w:p w:rsidR="00464523" w:rsidRDefault="00464523" w:rsidP="00464523">
                          <w:pPr>
                            <w:pStyle w:val="a6"/>
                            <w:jc w:val="center"/>
                            <w:rPr>
                              <w:rFonts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 w:cs="微软雅黑"/>
                                <w:b/>
                                <w:kern w:val="28"/>
                                <w:sz w:val="68"/>
                                <w:szCs w:val="68"/>
                              </w:rPr>
                              <w:alias w:val="标题"/>
                              <w:tag w:val=""/>
                              <w:id w:val="-4229570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64523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STOCK STATISTIC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Pr="00464523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SYSTEM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Pr="00464523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需求规格说明文档</w:t>
                              </w:r>
                            </w:sdtContent>
                          </w:sdt>
                        </w:p>
                        <w:p w:rsidR="00464523" w:rsidRDefault="00464523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821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30B895" wp14:editId="6525EA8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2261206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821C8" w:rsidRDefault="008821C8">
                                    <w:pPr>
                                      <w:pStyle w:val="a6"/>
                                      <w:jc w:val="right"/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2016-3-19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30B895" id="文本框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2261206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821C8" w:rsidRDefault="008821C8">
                              <w:pPr>
                                <w:pStyle w:val="a6"/>
                                <w:jc w:val="right"/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2016-3-19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21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AA3BC18" wp14:editId="7673F09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BF5440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821C8">
            <w:br w:type="page"/>
          </w:r>
        </w:p>
        <w:p w:rsidR="00464523" w:rsidRP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  <w:r w:rsidRPr="00464523">
            <w:rPr>
              <w:rFonts w:ascii="微软雅黑" w:hAnsi="微软雅黑" w:cs="微软雅黑" w:hint="eastAsia"/>
              <w:b/>
              <w:bCs/>
              <w:sz w:val="28"/>
              <w:szCs w:val="28"/>
            </w:rPr>
            <w:lastRenderedPageBreak/>
            <w:t>文档更新记录表：</w:t>
          </w:r>
        </w:p>
        <w:tbl>
          <w:tblPr>
            <w:tblpPr w:leftFromText="180" w:rightFromText="180" w:vertAnchor="page" w:horzAnchor="margin" w:tblpXSpec="center" w:tblpY="2266"/>
            <w:tblOverlap w:val="never"/>
            <w:tblW w:w="9868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668"/>
            <w:gridCol w:w="1662"/>
            <w:gridCol w:w="4954"/>
            <w:gridCol w:w="1584"/>
          </w:tblGrid>
          <w:tr w:rsidR="00464523" w:rsidRPr="00464523" w:rsidTr="00464523">
            <w:tc>
              <w:tcPr>
                <w:tcW w:w="1668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修改人员</w:t>
                </w:r>
              </w:p>
            </w:tc>
            <w:tc>
              <w:tcPr>
                <w:tcW w:w="1662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日期</w:t>
                </w:r>
              </w:p>
            </w:tc>
            <w:tc>
              <w:tcPr>
                <w:tcW w:w="4954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变更原因</w:t>
                </w:r>
              </w:p>
            </w:tc>
            <w:tc>
              <w:tcPr>
                <w:tcW w:w="1584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版本号</w:t>
                </w:r>
              </w:p>
            </w:tc>
          </w:tr>
          <w:tr w:rsidR="00464523" w:rsidRPr="00464523" w:rsidTr="00464523">
            <w:tc>
              <w:tcPr>
                <w:tcW w:w="1668" w:type="dxa"/>
                <w:tcBorders>
                  <w:bottom w:val="single" w:sz="12" w:space="0" w:color="auto"/>
                </w:tcBorders>
                <w:shd w:val="clear" w:color="auto" w:fill="E6E6E6"/>
                <w:vAlign w:val="center"/>
              </w:tcPr>
              <w:p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朱鼎</w:t>
                </w:r>
              </w:p>
            </w:tc>
            <w:tc>
              <w:tcPr>
                <w:tcW w:w="1662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2016/</w:t>
                </w:r>
                <w:r>
                  <w:rPr>
                    <w:rFonts w:ascii="微软雅黑" w:hAnsi="微软雅黑" w:cs="微软雅黑"/>
                    <w:sz w:val="28"/>
                    <w:szCs w:val="28"/>
                  </w:rPr>
                  <w:t>3</w:t>
                </w: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/</w:t>
                </w:r>
                <w:r>
                  <w:rPr>
                    <w:rFonts w:ascii="微软雅黑" w:hAnsi="微软雅黑" w:cs="微软雅黑"/>
                    <w:sz w:val="28"/>
                    <w:szCs w:val="28"/>
                  </w:rPr>
                  <w:t>19</w:t>
                </w:r>
              </w:p>
            </w:tc>
            <w:tc>
              <w:tcPr>
                <w:tcW w:w="4954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初稿</w:t>
                </w:r>
              </w:p>
            </w:tc>
            <w:tc>
              <w:tcPr>
                <w:tcW w:w="1584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V1.0</w:t>
                </w:r>
              </w:p>
            </w:tc>
          </w:tr>
        </w:tbl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P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:rsidR="00464523" w:rsidRPr="00464523" w:rsidRDefault="00464523" w:rsidP="00464523">
          <w:pPr>
            <w:widowControl/>
            <w:jc w:val="left"/>
          </w:pPr>
        </w:p>
        <w:sdt>
          <w:sdtPr>
            <w:rPr>
              <w:rFonts w:ascii="Times New Roman" w:eastAsia="微软雅黑" w:hAnsi="Times New Roman" w:cs="Times New Roman"/>
              <w:color w:val="auto"/>
              <w:kern w:val="2"/>
              <w:sz w:val="24"/>
              <w:szCs w:val="20"/>
              <w:lang w:val="zh-CN"/>
            </w:rPr>
            <w:id w:val="-36251500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64523" w:rsidRDefault="00464523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464523" w:rsidRDefault="00464523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6178907" w:history="1">
                <w:r w:rsidRPr="008B0585">
                  <w:rPr>
                    <w:rStyle w:val="a7"/>
                    <w:rFonts w:hint="eastAsia"/>
                    <w:noProof/>
                  </w:rPr>
                  <w:t xml:space="preserve">1. </w:t>
                </w:r>
                <w:r w:rsidRPr="008B0585">
                  <w:rPr>
                    <w:rStyle w:val="a7"/>
                    <w:rFonts w:hint="eastAsia"/>
                    <w:noProof/>
                  </w:rPr>
                  <w:t>引言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_Toc446178907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08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1.1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文档编写目的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_Toc446178908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09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1.2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参考文献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_Toc446178909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6178910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项目概述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1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项目范围说明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2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2.1.1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项目目标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_Toc446178912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3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2.1.2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项目相关人员和用户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_Toc446178913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4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2.1.3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项目相关事实和假定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_Toc446178914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4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5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2.1.4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项目的边界和范围界定（系统范围用例图）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_Toc446178915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5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6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2.2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项目实现具体功能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_Toc446178916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5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7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2.3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项目约束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_Toc446178917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6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6178918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详细需求描述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_Toc446178918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9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对外接口需求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0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3.1.1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用户界面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1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3.1.2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硬件接口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2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3.1.3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软件接口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_Toc446178922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3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3.1.4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通讯接口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_Toc446178923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24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功能需求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_Toc446178924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5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查看大盘指数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_Toc446178925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6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展示股票具体信息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_Toc446178926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10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7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3.2.3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显示所有股票列表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_Toc446178927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9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3.2.4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查询股票信息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0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3.2.5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查看大盘指数图表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15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1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3.2.6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查看股票信息图表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2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3.2.7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展示股票具体信息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_Toc446178932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33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3.3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非功能需求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_Toc446178933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4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3.3.1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可维护性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_Toc446178934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5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3.3.2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易用性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_Toc446178935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6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3.3.3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可靠性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_Toc446178936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37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3.4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数据需求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_Toc446178937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8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3.4.1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数据定义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_Toc446178938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9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3.4.2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默认数据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24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40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3.4.3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数据格式要求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_Toc446178940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26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E1F6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41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3.5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质量及其他需求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_Toc446178941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26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64523" w:rsidRDefault="00464523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464523" w:rsidRPr="00464523" w:rsidRDefault="00464523" w:rsidP="00464523">
          <w:pPr>
            <w:widowControl/>
            <w:jc w:val="left"/>
            <w:rPr>
              <w:b/>
              <w:kern w:val="44"/>
              <w:sz w:val="44"/>
            </w:rPr>
          </w:pPr>
        </w:p>
        <w:p w:rsidR="00464523" w:rsidRDefault="00464523">
          <w:pPr>
            <w:widowControl/>
            <w:jc w:val="left"/>
            <w:rPr>
              <w:noProof/>
            </w:rPr>
          </w:pPr>
          <w:r>
            <w:rPr>
              <w:noProof/>
            </w:rPr>
            <w:br w:type="page"/>
          </w:r>
        </w:p>
        <w:p w:rsidR="008821C8" w:rsidRDefault="004E1F60">
          <w:pPr>
            <w:widowControl/>
            <w:jc w:val="left"/>
            <w:rPr>
              <w:b/>
              <w:kern w:val="44"/>
              <w:sz w:val="44"/>
            </w:rPr>
          </w:pPr>
        </w:p>
      </w:sdtContent>
    </w:sdt>
    <w:p w:rsidR="00985D2B" w:rsidRDefault="00985D2B" w:rsidP="00985D2B">
      <w:pPr>
        <w:pStyle w:val="1"/>
      </w:pPr>
      <w:bookmarkStart w:id="2" w:name="_Toc446178907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  <w:bookmarkEnd w:id="1"/>
      <w:bookmarkEnd w:id="0"/>
      <w:bookmarkEnd w:id="2"/>
    </w:p>
    <w:p w:rsidR="00985D2B" w:rsidRDefault="00985D2B" w:rsidP="00985D2B">
      <w:pPr>
        <w:pStyle w:val="2"/>
      </w:pPr>
      <w:bookmarkStart w:id="3" w:name="目的"/>
      <w:bookmarkStart w:id="4" w:name="_Toc24039"/>
      <w:bookmarkStart w:id="5" w:name="_Toc444539775"/>
      <w:bookmarkStart w:id="6" w:name="_Toc446178908"/>
      <w:bookmarkEnd w:id="3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4"/>
      <w:bookmarkEnd w:id="5"/>
      <w:bookmarkEnd w:id="6"/>
    </w:p>
    <w:p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本文档描述了</w:t>
      </w:r>
      <w:r>
        <w:rPr>
          <w:rFonts w:ascii="微软雅黑" w:hAnsi="微软雅黑" w:cs="微软雅黑"/>
          <w:szCs w:val="24"/>
        </w:rPr>
        <w:t>Stock System</w:t>
      </w:r>
      <w:r>
        <w:rPr>
          <w:rFonts w:ascii="微软雅黑" w:hAnsi="微软雅黑" w:cs="微软雅黑" w:hint="eastAsia"/>
          <w:szCs w:val="24"/>
        </w:rPr>
        <w:t>的功能需求和非功能需求。开发小组的软件系统实现与验证工作都以此文档为依据。</w:t>
      </w:r>
    </w:p>
    <w:p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除特殊说明之外，本文档所包含的需求都是高优先级需求。</w:t>
      </w:r>
    </w:p>
    <w:p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本说明书的内容可能在项目实施过程中发生变更，但是必须由项目小组成员发出变更请求，小组讨论，最终决定，建立持续有效的版本控制。</w:t>
      </w:r>
    </w:p>
    <w:p w:rsidR="00985D2B" w:rsidRDefault="00985D2B" w:rsidP="00985D2B">
      <w:pPr>
        <w:pStyle w:val="2"/>
      </w:pPr>
      <w:bookmarkStart w:id="7" w:name="范围"/>
      <w:bookmarkStart w:id="8" w:name="_Toc8776"/>
      <w:bookmarkStart w:id="9" w:name="_Toc444539776"/>
      <w:bookmarkStart w:id="10" w:name="_Toc446178909"/>
      <w:bookmarkEnd w:id="7"/>
      <w:r>
        <w:rPr>
          <w:rFonts w:hint="eastAsia"/>
        </w:rPr>
        <w:t>1.</w:t>
      </w:r>
      <w:r>
        <w:t>2</w:t>
      </w:r>
      <w:r>
        <w:rPr>
          <w:rFonts w:hint="eastAsia"/>
        </w:rPr>
        <w:t>参考文献</w:t>
      </w:r>
      <w:bookmarkEnd w:id="8"/>
      <w:bookmarkEnd w:id="9"/>
      <w:bookmarkEnd w:id="10"/>
    </w:p>
    <w:p w:rsidR="00985D2B" w:rsidRDefault="00985D2B" w:rsidP="00985D2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:rsidR="00985D2B" w:rsidRDefault="00985D2B" w:rsidP="00985D2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:rsidR="00985D2B" w:rsidRDefault="00985D2B" w:rsidP="00985D2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3.《</w:t>
      </w:r>
      <w:bookmarkStart w:id="11" w:name="OLE_LINK1"/>
      <w:bookmarkStart w:id="12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1"/>
      <w:bookmarkEnd w:id="12"/>
      <w:r>
        <w:rPr>
          <w:rFonts w:ascii="微软雅黑" w:hAnsi="微软雅黑" w:cs="微软雅黑" w:hint="eastAsia"/>
          <w:szCs w:val="24"/>
        </w:rPr>
        <w:t>》</w:t>
      </w:r>
    </w:p>
    <w:p w:rsidR="00985D2B" w:rsidRDefault="00985D2B" w:rsidP="00985D2B">
      <w:pPr>
        <w:rPr>
          <w:rFonts w:ascii="微软雅黑" w:hAnsi="微软雅黑" w:cs="微软雅黑"/>
          <w:szCs w:val="24"/>
        </w:rPr>
      </w:pPr>
    </w:p>
    <w:p w:rsidR="00985D2B" w:rsidRDefault="00985D2B" w:rsidP="00985D2B">
      <w:pPr>
        <w:pStyle w:val="1"/>
        <w:ind w:firstLineChars="150" w:firstLine="660"/>
      </w:pPr>
      <w:bookmarkStart w:id="13" w:name="_Toc444539777"/>
      <w:bookmarkStart w:id="14" w:name="_Toc446178910"/>
      <w:r>
        <w:t>2.</w:t>
      </w:r>
      <w:r>
        <w:rPr>
          <w:rFonts w:hint="eastAsia"/>
        </w:rPr>
        <w:t>项目概述</w:t>
      </w:r>
      <w:bookmarkEnd w:id="13"/>
      <w:bookmarkEnd w:id="14"/>
    </w:p>
    <w:p w:rsidR="00985D2B" w:rsidRDefault="00985D2B" w:rsidP="00985D2B">
      <w:pPr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</w:rPr>
        <w:t xml:space="preserve"> </w:t>
      </w:r>
      <w:r>
        <w:rPr>
          <w:rFonts w:ascii="微软雅黑" w:hAnsi="微软雅黑" w:cs="微软雅黑"/>
          <w:color w:val="000000"/>
        </w:rPr>
        <w:t xml:space="preserve">    </w:t>
      </w:r>
      <w:r>
        <w:rPr>
          <w:rFonts w:ascii="微软雅黑" w:hAnsi="微软雅黑" w:cs="微软雅黑" w:hint="eastAsia"/>
          <w:color w:val="000000"/>
          <w:szCs w:val="24"/>
        </w:rPr>
        <w:t>本项目</w:t>
      </w:r>
      <w:r>
        <w:rPr>
          <w:rFonts w:ascii="微软雅黑" w:hAnsi="微软雅黑" w:cs="微软雅黑"/>
          <w:color w:val="000000"/>
          <w:szCs w:val="24"/>
        </w:rPr>
        <w:t>通过</w:t>
      </w:r>
      <w:r>
        <w:rPr>
          <w:rFonts w:ascii="微软雅黑" w:hAnsi="微软雅黑" w:cs="微软雅黑" w:hint="eastAsia"/>
          <w:color w:val="000000"/>
          <w:szCs w:val="24"/>
        </w:rPr>
        <w:t>Anyquant</w:t>
      </w:r>
      <w:r>
        <w:rPr>
          <w:rFonts w:ascii="微软雅黑" w:hAnsi="微软雅黑" w:cs="微软雅黑"/>
          <w:color w:val="000000"/>
          <w:szCs w:val="24"/>
        </w:rPr>
        <w:t>提供的开放数据API，查询</w:t>
      </w:r>
      <w:r>
        <w:rPr>
          <w:rFonts w:hint="eastAsia"/>
          <w:color w:val="000000"/>
          <w:sz w:val="22"/>
          <w:szCs w:val="22"/>
        </w:rPr>
        <w:t>国内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股</w:t>
      </w:r>
      <w:r>
        <w:rPr>
          <w:rFonts w:hint="eastAsia"/>
          <w:color w:val="000000"/>
          <w:sz w:val="22"/>
          <w:szCs w:val="22"/>
        </w:rPr>
        <w:t>的历史数据。向</w:t>
      </w:r>
      <w:r>
        <w:rPr>
          <w:color w:val="000000"/>
          <w:sz w:val="22"/>
          <w:szCs w:val="22"/>
        </w:rPr>
        <w:t>用户展示这些股票数据</w:t>
      </w:r>
      <w:r>
        <w:rPr>
          <w:rFonts w:hint="eastAsia"/>
          <w:color w:val="000000"/>
          <w:sz w:val="22"/>
          <w:szCs w:val="22"/>
        </w:rPr>
        <w:t>并</w:t>
      </w:r>
      <w:r>
        <w:rPr>
          <w:color w:val="000000"/>
          <w:sz w:val="22"/>
          <w:szCs w:val="22"/>
        </w:rPr>
        <w:t>提供查询和筛选功能。数据</w:t>
      </w:r>
      <w:r>
        <w:rPr>
          <w:rFonts w:hint="eastAsia"/>
          <w:color w:val="000000"/>
          <w:sz w:val="22"/>
          <w:szCs w:val="22"/>
        </w:rPr>
        <w:t>包括所有</w:t>
      </w:r>
      <w:r>
        <w:rPr>
          <w:color w:val="000000"/>
          <w:sz w:val="22"/>
          <w:szCs w:val="22"/>
        </w:rPr>
        <w:t>股票的</w:t>
      </w:r>
      <w:r>
        <w:t>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、最低价、交易量、交易金额等</w:t>
      </w:r>
      <w:r>
        <w:rPr>
          <w:rFonts w:hint="eastAsia"/>
        </w:rPr>
        <w:t>。</w:t>
      </w:r>
      <w:r>
        <w:t>提供的</w:t>
      </w:r>
      <w:r>
        <w:rPr>
          <w:rFonts w:hint="eastAsia"/>
        </w:rPr>
        <w:t>筛选选项</w:t>
      </w:r>
      <w:r>
        <w:t>包括</w:t>
      </w:r>
      <w:r>
        <w:rPr>
          <w:rFonts w:hint="eastAsia"/>
        </w:rPr>
        <w:t>时间</w:t>
      </w:r>
      <w:r>
        <w:t>、关键字段、</w:t>
      </w:r>
      <w:r>
        <w:lastRenderedPageBreak/>
        <w:t>数据域。</w:t>
      </w:r>
    </w:p>
    <w:p w:rsidR="00985D2B" w:rsidRDefault="00985D2B" w:rsidP="00985D2B">
      <w:pPr>
        <w:pStyle w:val="2"/>
      </w:pPr>
      <w:bookmarkStart w:id="15" w:name="_Toc11449"/>
      <w:bookmarkStart w:id="16" w:name="_Toc20275"/>
      <w:bookmarkStart w:id="17" w:name="_Toc444539778"/>
      <w:bookmarkStart w:id="18" w:name="_Toc446178911"/>
      <w:r>
        <w:t>2.1</w:t>
      </w:r>
      <w:r>
        <w:rPr>
          <w:rFonts w:hint="eastAsia"/>
        </w:rPr>
        <w:t>项目范围说明</w:t>
      </w:r>
      <w:bookmarkEnd w:id="15"/>
      <w:bookmarkEnd w:id="16"/>
      <w:bookmarkEnd w:id="17"/>
      <w:bookmarkEnd w:id="18"/>
    </w:p>
    <w:p w:rsidR="00985D2B" w:rsidRDefault="00985D2B" w:rsidP="00985D2B">
      <w:pPr>
        <w:pStyle w:val="3"/>
      </w:pPr>
      <w:bookmarkStart w:id="19" w:name="_Toc1091"/>
      <w:r>
        <w:t xml:space="preserve">   </w:t>
      </w:r>
      <w:bookmarkStart w:id="20" w:name="_Toc2822"/>
      <w:bookmarkStart w:id="21" w:name="_Toc444539779"/>
      <w:bookmarkStart w:id="22" w:name="_Toc446178912"/>
      <w:r>
        <w:t>2.1.1</w:t>
      </w:r>
      <w:r>
        <w:rPr>
          <w:rFonts w:hint="eastAsia"/>
        </w:rPr>
        <w:t>项目目标</w:t>
      </w:r>
      <w:bookmarkEnd w:id="19"/>
      <w:bookmarkEnd w:id="20"/>
      <w:bookmarkEnd w:id="21"/>
      <w:bookmarkEnd w:id="22"/>
    </w:p>
    <w:p w:rsidR="00985D2B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1.能够查看全部股票</w:t>
      </w:r>
      <w:r>
        <w:rPr>
          <w:rFonts w:ascii="微软雅黑" w:hAnsi="微软雅黑" w:cs="微软雅黑"/>
          <w:color w:val="000000"/>
        </w:rPr>
        <w:t>列表，</w:t>
      </w:r>
      <w:r>
        <w:rPr>
          <w:rFonts w:ascii="微软雅黑" w:hAnsi="微软雅黑" w:cs="微软雅黑" w:hint="eastAsia"/>
          <w:color w:val="000000"/>
        </w:rPr>
        <w:t>单个</w:t>
      </w:r>
      <w:r>
        <w:rPr>
          <w:rFonts w:ascii="微软雅黑" w:hAnsi="微软雅黑" w:cs="微软雅黑"/>
          <w:color w:val="000000"/>
        </w:rPr>
        <w:t>股票的详细信息，大盘指数列表，单个大盘指数的详细信息。</w:t>
      </w:r>
    </w:p>
    <w:p w:rsidR="00985D2B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</w:t>
      </w:r>
      <w:r w:rsidRPr="0024350A">
        <w:rPr>
          <w:rFonts w:ascii="微软雅黑" w:hAnsi="微软雅黑" w:cs="微软雅黑" w:hint="eastAsia"/>
          <w:color w:val="000000"/>
        </w:rPr>
        <w:t xml:space="preserve"> </w:t>
      </w:r>
      <w:r>
        <w:rPr>
          <w:rFonts w:ascii="微软雅黑" w:hAnsi="微软雅黑" w:cs="微软雅黑" w:hint="eastAsia"/>
          <w:color w:val="000000"/>
        </w:rPr>
        <w:t>能够对</w:t>
      </w:r>
      <w:r>
        <w:rPr>
          <w:rFonts w:ascii="微软雅黑" w:hAnsi="微软雅黑" w:cs="微软雅黑"/>
          <w:color w:val="000000"/>
        </w:rPr>
        <w:t>信息进行</w:t>
      </w:r>
      <w:r>
        <w:rPr>
          <w:rFonts w:ascii="微软雅黑" w:hAnsi="微软雅黑" w:cs="微软雅黑" w:hint="eastAsia"/>
          <w:color w:val="000000"/>
        </w:rPr>
        <w:t>搜索，</w:t>
      </w:r>
      <w:r>
        <w:rPr>
          <w:rFonts w:ascii="微软雅黑" w:hAnsi="微软雅黑" w:cs="微软雅黑"/>
          <w:color w:val="000000"/>
        </w:rPr>
        <w:t>包括</w:t>
      </w:r>
      <w:r>
        <w:rPr>
          <w:rFonts w:ascii="微软雅黑" w:hAnsi="微软雅黑" w:cs="微软雅黑" w:hint="eastAsia"/>
          <w:color w:val="000000"/>
        </w:rPr>
        <w:t>按</w:t>
      </w:r>
      <w:r>
        <w:rPr>
          <w:rFonts w:ascii="微软雅黑" w:hAnsi="微软雅黑" w:cs="微软雅黑"/>
          <w:color w:val="000000"/>
        </w:rPr>
        <w:t>股票编号搜索、股票名称搜索，并支持模糊搜索。</w:t>
      </w:r>
    </w:p>
    <w:p w:rsidR="00985D2B" w:rsidRDefault="00985D2B" w:rsidP="00985D2B">
      <w:pPr>
        <w:ind w:firstLine="42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3</w:t>
      </w:r>
      <w:r>
        <w:rPr>
          <w:rFonts w:ascii="微软雅黑" w:hAnsi="微软雅黑" w:cs="微软雅黑" w:hint="eastAsia"/>
          <w:color w:val="000000"/>
        </w:rPr>
        <w:t>.能够对</w:t>
      </w:r>
      <w:r>
        <w:rPr>
          <w:rFonts w:ascii="微软雅黑" w:hAnsi="微软雅黑" w:cs="微软雅黑"/>
          <w:color w:val="000000"/>
        </w:rPr>
        <w:t>信息进行排序</w:t>
      </w:r>
      <w:r>
        <w:rPr>
          <w:rFonts w:ascii="微软雅黑" w:hAnsi="微软雅黑" w:cs="微软雅黑" w:hint="eastAsia"/>
          <w:color w:val="000000"/>
        </w:rPr>
        <w:t>，</w:t>
      </w:r>
      <w:r>
        <w:rPr>
          <w:rFonts w:ascii="微软雅黑" w:hAnsi="微软雅黑" w:cs="微软雅黑"/>
          <w:color w:val="000000"/>
        </w:rPr>
        <w:t>包括</w:t>
      </w:r>
      <w:r>
        <w:rPr>
          <w:rFonts w:ascii="微软雅黑" w:hAnsi="微软雅黑" w:cs="微软雅黑" w:hint="eastAsia"/>
          <w:color w:val="000000"/>
        </w:rPr>
        <w:t>按</w:t>
      </w:r>
      <w:r>
        <w:rPr>
          <w:rFonts w:ascii="微软雅黑" w:hAnsi="微软雅黑" w:cs="微软雅黑"/>
          <w:color w:val="000000"/>
        </w:rPr>
        <w:t>某一字段由大到小、由小到大排序</w:t>
      </w:r>
      <w:r>
        <w:rPr>
          <w:rFonts w:ascii="微软雅黑" w:hAnsi="微软雅黑" w:cs="微软雅黑" w:hint="eastAsia"/>
          <w:color w:val="000000"/>
        </w:rPr>
        <w:t>、</w:t>
      </w:r>
      <w:r>
        <w:rPr>
          <w:rFonts w:ascii="微软雅黑" w:hAnsi="微软雅黑" w:cs="微软雅黑"/>
          <w:color w:val="000000"/>
        </w:rPr>
        <w:t>按</w:t>
      </w:r>
      <w:r>
        <w:rPr>
          <w:rFonts w:ascii="微软雅黑" w:hAnsi="微软雅黑" w:cs="微软雅黑" w:hint="eastAsia"/>
          <w:color w:val="000000"/>
        </w:rPr>
        <w:t>时间</w:t>
      </w:r>
      <w:r>
        <w:rPr>
          <w:rFonts w:ascii="微软雅黑" w:hAnsi="微软雅黑" w:cs="微软雅黑"/>
          <w:color w:val="000000"/>
        </w:rPr>
        <w:t>排序</w:t>
      </w:r>
    </w:p>
    <w:p w:rsidR="00985D2B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4</w:t>
      </w:r>
      <w:r>
        <w:rPr>
          <w:rFonts w:ascii="微软雅黑" w:hAnsi="微软雅黑" w:cs="微软雅黑" w:hint="eastAsia"/>
          <w:color w:val="000000"/>
        </w:rPr>
        <w:t>.能够</w:t>
      </w:r>
      <w:r>
        <w:rPr>
          <w:rFonts w:ascii="微软雅黑" w:hAnsi="微软雅黑" w:cs="微软雅黑"/>
          <w:color w:val="000000"/>
        </w:rPr>
        <w:t>对信息进行过滤</w:t>
      </w:r>
      <w:r>
        <w:rPr>
          <w:rFonts w:ascii="微软雅黑" w:hAnsi="微软雅黑" w:cs="微软雅黑" w:hint="eastAsia"/>
          <w:color w:val="000000"/>
        </w:rPr>
        <w:t>，</w:t>
      </w:r>
      <w:r>
        <w:rPr>
          <w:rFonts w:ascii="微软雅黑" w:hAnsi="微软雅黑" w:cs="微软雅黑"/>
          <w:color w:val="000000"/>
        </w:rPr>
        <w:t>包括</w:t>
      </w:r>
      <w:r w:rsidRPr="0024350A">
        <w:rPr>
          <w:rFonts w:ascii="微软雅黑" w:hAnsi="微软雅黑" w:cs="微软雅黑" w:hint="eastAsia"/>
          <w:color w:val="000000"/>
        </w:rPr>
        <w:t>根据</w:t>
      </w:r>
      <w:r w:rsidRPr="0024350A">
        <w:rPr>
          <w:rFonts w:ascii="微软雅黑" w:hAnsi="微软雅黑" w:cs="微软雅黑"/>
          <w:color w:val="000000"/>
        </w:rPr>
        <w:t>某一字段</w:t>
      </w:r>
      <w:r>
        <w:rPr>
          <w:rFonts w:ascii="微软雅黑" w:hAnsi="微软雅黑" w:cs="微软雅黑" w:hint="eastAsia"/>
          <w:color w:val="000000"/>
        </w:rPr>
        <w:t>或</w:t>
      </w:r>
      <w:r>
        <w:rPr>
          <w:rFonts w:ascii="微软雅黑" w:hAnsi="微软雅黑" w:cs="微软雅黑"/>
          <w:color w:val="000000"/>
        </w:rPr>
        <w:t>多个字段</w:t>
      </w:r>
      <w:r w:rsidRPr="0024350A">
        <w:rPr>
          <w:rFonts w:ascii="微软雅黑" w:hAnsi="微软雅黑" w:cs="微软雅黑"/>
          <w:color w:val="000000"/>
        </w:rPr>
        <w:t>的数值范围筛选股票信息</w:t>
      </w:r>
      <w:r>
        <w:rPr>
          <w:rFonts w:ascii="微软雅黑" w:hAnsi="微软雅黑" w:cs="微软雅黑" w:hint="eastAsia"/>
          <w:color w:val="000000"/>
        </w:rPr>
        <w:t>、</w:t>
      </w:r>
      <w:r>
        <w:rPr>
          <w:rFonts w:ascii="微软雅黑" w:hAnsi="微软雅黑" w:cs="微软雅黑"/>
          <w:color w:val="000000"/>
        </w:rPr>
        <w:t>从</w:t>
      </w:r>
      <w:r w:rsidRPr="0024350A">
        <w:rPr>
          <w:rFonts w:ascii="微软雅黑" w:hAnsi="微软雅黑" w:cs="微软雅黑" w:hint="eastAsia"/>
          <w:color w:val="000000"/>
        </w:rPr>
        <w:t>过去</w:t>
      </w:r>
      <w:r w:rsidRPr="0024350A">
        <w:rPr>
          <w:rFonts w:ascii="微软雅黑" w:hAnsi="微软雅黑" w:cs="微软雅黑"/>
          <w:color w:val="000000"/>
        </w:rPr>
        <w:t>一周内、过去一个月内（</w:t>
      </w:r>
      <w:r w:rsidRPr="0024350A">
        <w:rPr>
          <w:rFonts w:ascii="微软雅黑" w:hAnsi="微软雅黑" w:cs="微软雅黑" w:hint="eastAsia"/>
          <w:color w:val="000000"/>
        </w:rPr>
        <w:t>默认</w:t>
      </w:r>
      <w:r w:rsidRPr="0024350A">
        <w:rPr>
          <w:rFonts w:ascii="微软雅黑" w:hAnsi="微软雅黑" w:cs="微软雅黑"/>
          <w:color w:val="000000"/>
        </w:rPr>
        <w:t>）</w:t>
      </w:r>
      <w:r w:rsidRPr="0024350A">
        <w:rPr>
          <w:rFonts w:ascii="微软雅黑" w:hAnsi="微软雅黑" w:cs="微软雅黑" w:hint="eastAsia"/>
          <w:color w:val="000000"/>
        </w:rPr>
        <w:t>、</w:t>
      </w:r>
      <w:r w:rsidRPr="0024350A">
        <w:rPr>
          <w:rFonts w:ascii="微软雅黑" w:hAnsi="微软雅黑" w:cs="微软雅黑"/>
          <w:color w:val="000000"/>
        </w:rPr>
        <w:t>过去三个月内</w:t>
      </w:r>
      <w:r w:rsidRPr="0024350A">
        <w:rPr>
          <w:rFonts w:ascii="微软雅黑" w:hAnsi="微软雅黑" w:cs="微软雅黑" w:hint="eastAsia"/>
          <w:color w:val="000000"/>
        </w:rPr>
        <w:t>根据</w:t>
      </w:r>
      <w:r w:rsidRPr="0024350A">
        <w:rPr>
          <w:rFonts w:ascii="微软雅黑" w:hAnsi="微软雅黑" w:cs="微软雅黑"/>
          <w:color w:val="000000"/>
        </w:rPr>
        <w:t>某一字段的数值范围筛选股票信息</w:t>
      </w:r>
    </w:p>
    <w:p w:rsidR="00985D2B" w:rsidRPr="0024350A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5.能够</w:t>
      </w:r>
      <w:r>
        <w:rPr>
          <w:rFonts w:ascii="微软雅黑" w:hAnsi="微软雅黑" w:cs="微软雅黑"/>
          <w:color w:val="000000"/>
        </w:rPr>
        <w:t>对</w:t>
      </w:r>
      <w:r>
        <w:rPr>
          <w:rFonts w:ascii="微软雅黑" w:hAnsi="微软雅黑" w:cs="微软雅黑" w:hint="eastAsia"/>
          <w:color w:val="000000"/>
        </w:rPr>
        <w:t>选择</w:t>
      </w:r>
      <w:r>
        <w:rPr>
          <w:rFonts w:ascii="微软雅黑" w:hAnsi="微软雅黑" w:cs="微软雅黑"/>
          <w:color w:val="000000"/>
        </w:rPr>
        <w:t>的股票</w:t>
      </w:r>
      <w:r>
        <w:rPr>
          <w:rFonts w:ascii="微软雅黑" w:hAnsi="微软雅黑" w:cs="微软雅黑" w:hint="eastAsia"/>
          <w:color w:val="000000"/>
        </w:rPr>
        <w:t>和</w:t>
      </w:r>
      <w:r>
        <w:rPr>
          <w:rFonts w:ascii="微软雅黑" w:hAnsi="微软雅黑" w:cs="微软雅黑"/>
          <w:color w:val="000000"/>
        </w:rPr>
        <w:t>大盘显示K线图等</w:t>
      </w:r>
      <w:r>
        <w:rPr>
          <w:rFonts w:ascii="微软雅黑" w:hAnsi="微软雅黑" w:cs="微软雅黑" w:hint="eastAsia"/>
          <w:color w:val="000000"/>
        </w:rPr>
        <w:t>统计</w:t>
      </w:r>
      <w:r>
        <w:rPr>
          <w:rFonts w:ascii="微软雅黑" w:hAnsi="微软雅黑" w:cs="微软雅黑"/>
          <w:color w:val="000000"/>
        </w:rPr>
        <w:t>图表</w:t>
      </w:r>
    </w:p>
    <w:p w:rsidR="00985D2B" w:rsidRDefault="00985D2B" w:rsidP="00985D2B">
      <w:pPr>
        <w:pStyle w:val="3"/>
      </w:pPr>
      <w:bookmarkStart w:id="23" w:name="_Toc12694"/>
      <w:r>
        <w:t xml:space="preserve">   </w:t>
      </w:r>
      <w:bookmarkStart w:id="24" w:name="_Toc24671"/>
      <w:bookmarkStart w:id="25" w:name="_Toc444539780"/>
      <w:bookmarkStart w:id="26" w:name="_Toc446178913"/>
      <w:r>
        <w:t>2.1.2</w:t>
      </w:r>
      <w:r>
        <w:rPr>
          <w:rFonts w:hint="eastAsia"/>
        </w:rPr>
        <w:t>项目相关人员和用户</w:t>
      </w:r>
      <w:bookmarkEnd w:id="23"/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3285"/>
        <w:gridCol w:w="3414"/>
      </w:tblGrid>
      <w:tr w:rsidR="00985D2B" w:rsidTr="00DE3FC5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985D2B" w:rsidTr="00DE3FC5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985D2B" w:rsidTr="00DE3FC5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985D2B" w:rsidTr="00DE3FC5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成功标准（关注点）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能够对股票信息进行展现</w:t>
            </w:r>
          </w:p>
          <w:p w:rsidR="00985D2B" w:rsidRDefault="00985D2B" w:rsidP="00DE3FC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能够对股票信息进行搜索</w:t>
            </w:r>
            <w:r>
              <w:rPr>
                <w:rFonts w:ascii="微软雅黑" w:hAnsi="微软雅黑" w:cs="微软雅黑"/>
                <w:szCs w:val="24"/>
              </w:rPr>
              <w:t>、</w:t>
            </w:r>
            <w:r>
              <w:rPr>
                <w:rFonts w:ascii="微软雅黑" w:hAnsi="微软雅黑" w:cs="微软雅黑" w:hint="eastAsia"/>
                <w:szCs w:val="24"/>
              </w:rPr>
              <w:t>排序和筛选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成功使用软件</w:t>
            </w:r>
          </w:p>
        </w:tc>
      </w:tr>
      <w:tr w:rsidR="00985D2B" w:rsidTr="00DE3FC5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参与方式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Design、code、test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不直接参与项目（老师提供数据）</w:t>
            </w:r>
          </w:p>
        </w:tc>
      </w:tr>
      <w:tr w:rsidR="00985D2B" w:rsidTr="00DE3FC5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可交付工作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985D2B" w:rsidTr="00DE3FC5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D2B" w:rsidRDefault="00985D2B" w:rsidP="00DE3FC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:rsidR="00985D2B" w:rsidRDefault="00985D2B" w:rsidP="00985D2B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:rsidR="00985D2B" w:rsidRDefault="00985D2B" w:rsidP="00985D2B">
      <w:pPr>
        <w:pStyle w:val="3"/>
      </w:pPr>
      <w:bookmarkStart w:id="27" w:name="_Toc6790"/>
      <w:r>
        <w:t xml:space="preserve">   </w:t>
      </w:r>
      <w:bookmarkStart w:id="28" w:name="_Toc8647"/>
      <w:bookmarkStart w:id="29" w:name="_Toc444539781"/>
      <w:bookmarkStart w:id="30" w:name="_Toc446178914"/>
      <w:r>
        <w:t>2.1.3</w:t>
      </w:r>
      <w:r>
        <w:rPr>
          <w:rFonts w:hint="eastAsia"/>
        </w:rPr>
        <w:t>项目相关事实和假定</w:t>
      </w:r>
      <w:bookmarkEnd w:id="27"/>
      <w:bookmarkEnd w:id="28"/>
      <w:bookmarkEnd w:id="29"/>
      <w:bookmarkEnd w:id="30"/>
    </w:p>
    <w:p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FS1：项目</w:t>
      </w:r>
      <w:r>
        <w:rPr>
          <w:rFonts w:ascii="微软雅黑" w:hAnsi="微软雅黑" w:cs="微软雅黑"/>
          <w:szCs w:val="24"/>
        </w:rPr>
        <w:t>需要通过网络获取</w:t>
      </w:r>
      <w:r>
        <w:rPr>
          <w:rFonts w:ascii="微软雅黑" w:hAnsi="微软雅黑" w:cs="微软雅黑" w:hint="eastAsia"/>
          <w:szCs w:val="24"/>
        </w:rPr>
        <w:t>数据</w:t>
      </w:r>
      <w:r>
        <w:rPr>
          <w:rFonts w:ascii="微软雅黑" w:hAnsi="微软雅黑" w:cs="微软雅黑"/>
          <w:szCs w:val="24"/>
        </w:rPr>
        <w:t xml:space="preserve"> </w:t>
      </w:r>
    </w:p>
    <w:p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FS2：</w:t>
      </w:r>
      <w:r>
        <w:rPr>
          <w:rFonts w:ascii="微软雅黑" w:hAnsi="微软雅黑" w:cs="微软雅黑"/>
          <w:szCs w:val="24"/>
        </w:rPr>
        <w:t>StockSystem</w:t>
      </w:r>
      <w:r>
        <w:rPr>
          <w:rFonts w:ascii="微软雅黑" w:hAnsi="微软雅黑" w:cs="微软雅黑" w:hint="eastAsia"/>
          <w:szCs w:val="24"/>
        </w:rPr>
        <w:t>的数据由Anyquant</w:t>
      </w:r>
      <w:r>
        <w:rPr>
          <w:rFonts w:ascii="微软雅黑" w:hAnsi="微软雅黑" w:cs="微软雅黑"/>
          <w:szCs w:val="24"/>
        </w:rPr>
        <w:t>网站API提供</w:t>
      </w:r>
    </w:p>
    <w:p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AS1：数据符合事实</w:t>
      </w:r>
    </w:p>
    <w:p w:rsidR="00985D2B" w:rsidRDefault="00985D2B" w:rsidP="00985D2B">
      <w:pPr>
        <w:pStyle w:val="3"/>
      </w:pPr>
      <w:bookmarkStart w:id="31" w:name="_Toc18863"/>
      <w:r>
        <w:lastRenderedPageBreak/>
        <w:t xml:space="preserve">   </w:t>
      </w:r>
      <w:bookmarkStart w:id="32" w:name="_Toc8868"/>
      <w:bookmarkStart w:id="33" w:name="_Toc444539782"/>
      <w:bookmarkStart w:id="34" w:name="_Toc446178915"/>
      <w:r>
        <w:t>2.1.4</w:t>
      </w:r>
      <w:r>
        <w:rPr>
          <w:rFonts w:hint="eastAsia"/>
        </w:rPr>
        <w:t>项目的边界和范围界定（系统范围用例图）</w:t>
      </w:r>
      <w:bookmarkEnd w:id="31"/>
      <w:bookmarkEnd w:id="32"/>
      <w:bookmarkEnd w:id="33"/>
      <w:bookmarkEnd w:id="34"/>
    </w:p>
    <w:p w:rsidR="00985D2B" w:rsidRDefault="0036299B" w:rsidP="00985D2B">
      <w:pPr>
        <w:widowControl/>
        <w:jc w:val="left"/>
      </w:pPr>
      <w:r>
        <w:rPr>
          <w:noProof/>
        </w:rPr>
        <w:drawing>
          <wp:inline distT="0" distB="0" distL="0" distR="0">
            <wp:extent cx="5274310" cy="522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-Stock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2B" w:rsidRDefault="00985D2B" w:rsidP="00985D2B">
      <w:pPr>
        <w:rPr>
          <w:rFonts w:ascii="微软雅黑" w:hAnsi="微软雅黑" w:cs="微软雅黑"/>
        </w:rPr>
      </w:pPr>
    </w:p>
    <w:p w:rsidR="00985D2B" w:rsidRDefault="00985D2B" w:rsidP="00985D2B">
      <w:pPr>
        <w:pStyle w:val="2"/>
      </w:pPr>
      <w:bookmarkStart w:id="35" w:name="_Toc29822"/>
      <w:bookmarkStart w:id="36" w:name="_Toc2104"/>
      <w:bookmarkStart w:id="37" w:name="_Toc444539783"/>
      <w:bookmarkStart w:id="38" w:name="_Toc446178916"/>
      <w:r>
        <w:t xml:space="preserve">2.2 </w:t>
      </w:r>
      <w:r>
        <w:rPr>
          <w:rFonts w:hint="eastAsia"/>
        </w:rPr>
        <w:t>项目实现具体功能</w:t>
      </w:r>
      <w:bookmarkEnd w:id="35"/>
      <w:bookmarkEnd w:id="36"/>
      <w:bookmarkEnd w:id="37"/>
      <w:bookmarkEnd w:id="38"/>
    </w:p>
    <w:p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</w:t>
      </w:r>
      <w:r>
        <w:rPr>
          <w:rFonts w:ascii="微软雅黑" w:hAnsi="微软雅黑" w:cs="微软雅黑"/>
          <w:szCs w:val="24"/>
        </w:rPr>
        <w:t>1.</w:t>
      </w:r>
      <w:r w:rsidRPr="004A298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/>
          <w:szCs w:val="21"/>
        </w:rPr>
        <w:t>使用时</w:t>
      </w:r>
      <w:r>
        <w:rPr>
          <w:rFonts w:ascii="宋体" w:hAnsi="宋体" w:cs="宋体" w:hint="eastAsia"/>
          <w:szCs w:val="21"/>
        </w:rPr>
        <w:t>能</w:t>
      </w:r>
      <w:r>
        <w:rPr>
          <w:rFonts w:ascii="宋体" w:hAnsi="宋体" w:cs="宋体"/>
          <w:szCs w:val="21"/>
        </w:rPr>
        <w:t>看到所</w:t>
      </w:r>
      <w:r>
        <w:rPr>
          <w:rFonts w:ascii="宋体" w:hAnsi="宋体" w:cs="宋体" w:hint="eastAsia"/>
          <w:szCs w:val="21"/>
        </w:rPr>
        <w:t>有</w:t>
      </w:r>
      <w:r>
        <w:rPr>
          <w:rFonts w:ascii="宋体" w:hAnsi="宋体" w:cs="宋体"/>
          <w:szCs w:val="21"/>
        </w:rPr>
        <w:t>股票的列表，并且用户可以点击某条股票信息来获取股票的详细信息。</w:t>
      </w:r>
    </w:p>
    <w:p w:rsidR="00985D2B" w:rsidRDefault="00985D2B" w:rsidP="00985D2B">
      <w:pPr>
        <w:ind w:firstLine="420"/>
      </w:pPr>
      <w:r>
        <w:rPr>
          <w:rFonts w:ascii="微软雅黑" w:hAnsi="微软雅黑" w:cs="微软雅黑"/>
          <w:szCs w:val="24"/>
        </w:rPr>
        <w:t xml:space="preserve">2. </w:t>
      </w:r>
      <w:r>
        <w:rPr>
          <w:rFonts w:hint="eastAsia"/>
        </w:rPr>
        <w:t>用户可通过本系统查询某只股票的</w:t>
      </w:r>
      <w:r>
        <w:t>具体信息</w:t>
      </w:r>
      <w:r>
        <w:rPr>
          <w:rFonts w:hint="eastAsia"/>
        </w:rPr>
        <w:t>，</w:t>
      </w:r>
      <w:r>
        <w:t>包括过去</w:t>
      </w:r>
      <w:r>
        <w:rPr>
          <w:rFonts w:hint="eastAsia"/>
        </w:rPr>
        <w:t>一段时间</w:t>
      </w:r>
      <w:r>
        <w:t>（</w:t>
      </w:r>
      <w:r>
        <w:rPr>
          <w:rFonts w:hint="eastAsia"/>
        </w:rPr>
        <w:t>默认</w:t>
      </w:r>
      <w:r>
        <w:t>过去一个月）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</w:t>
      </w:r>
      <w:r>
        <w:t>包括开盘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</w:t>
      </w:r>
      <w:r>
        <w:lastRenderedPageBreak/>
        <w:t>等</w:t>
      </w:r>
      <w:r>
        <w:rPr>
          <w:rFonts w:hint="eastAsia"/>
        </w:rPr>
        <w:t>。并且</w:t>
      </w:r>
      <w:r>
        <w:t>可以输入时间、选取数据域等过滤条件对数据进行</w:t>
      </w:r>
      <w:r>
        <w:rPr>
          <w:rFonts w:hint="eastAsia"/>
        </w:rPr>
        <w:t>筛选</w:t>
      </w:r>
      <w:r>
        <w:t>。</w:t>
      </w:r>
    </w:p>
    <w:p w:rsidR="00985D2B" w:rsidRDefault="00985D2B" w:rsidP="00985D2B">
      <w:r>
        <w:tab/>
      </w:r>
      <w:r>
        <w:tab/>
      </w:r>
      <w:r>
        <w:rPr>
          <w:rFonts w:hint="eastAsia"/>
        </w:rPr>
        <w:t>具体的</w:t>
      </w:r>
      <w:r>
        <w:t>某股票详细信息应该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字段：</w:t>
      </w:r>
    </w:p>
    <w:p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open: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开盘价</w:t>
      </w:r>
    </w:p>
    <w:p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high: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最高价</w:t>
      </w:r>
    </w:p>
    <w:p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low: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最低价</w:t>
      </w:r>
    </w:p>
    <w:p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close: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收盘价</w:t>
      </w:r>
    </w:p>
    <w:p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adj_price: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后复权价</w:t>
      </w:r>
    </w:p>
    <w:p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volume: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成交量</w:t>
      </w:r>
    </w:p>
    <w:p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turnover: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换手率</w:t>
      </w:r>
    </w:p>
    <w:p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市盈率</w:t>
      </w:r>
    </w:p>
    <w:p w:rsidR="00985D2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pb: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市净率</w:t>
      </w:r>
    </w:p>
    <w:p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date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时间</w:t>
      </w:r>
    </w:p>
    <w:p w:rsidR="00985D2B" w:rsidRDefault="00985D2B" w:rsidP="00985D2B">
      <w:pPr>
        <w:ind w:left="840"/>
      </w:pPr>
      <w:r>
        <w:rPr>
          <w:rFonts w:hint="eastAsia"/>
        </w:rPr>
        <w:t>具体的可选</w:t>
      </w:r>
      <w:r>
        <w:t>排序选项应该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选项</w:t>
      </w:r>
      <w:r>
        <w:t>：</w:t>
      </w:r>
    </w:p>
    <w:p w:rsidR="00985D2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按最新时间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排序（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默认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）</w:t>
      </w:r>
    </w:p>
    <w:p w:rsidR="00985D2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由大到小排序</w:t>
      </w:r>
    </w:p>
    <w:p w:rsidR="00985D2B" w:rsidRPr="008F5098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按某字段由小到大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</w:t>
      </w:r>
    </w:p>
    <w:p w:rsidR="00985D2B" w:rsidRDefault="00985D2B" w:rsidP="00985D2B">
      <w:r>
        <w:rPr>
          <w:rFonts w:hint="eastAsia"/>
        </w:rPr>
        <w:t xml:space="preserve">      </w:t>
      </w:r>
      <w:r>
        <w:rPr>
          <w:rFonts w:hint="eastAsia"/>
        </w:rPr>
        <w:t>具体</w:t>
      </w:r>
      <w:r>
        <w:t>的可供过滤选项应该包括以下选项：</w:t>
      </w:r>
    </w:p>
    <w:p w:rsidR="00985D2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某一字段的数值范围筛选股票信息</w:t>
      </w:r>
    </w:p>
    <w:p w:rsidR="00985D2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用户选择的任意的多个字段筛选股票信息</w:t>
      </w:r>
    </w:p>
    <w:p w:rsidR="00985D2B" w:rsidRPr="004A298C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4A298C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提供</w:t>
      </w:r>
      <w:r w:rsidRPr="004A298C">
        <w:rPr>
          <w:rFonts w:ascii="Helvetica" w:eastAsia="宋体" w:hAnsi="Helvetica" w:cs="Helvetica"/>
          <w:color w:val="333333"/>
          <w:kern w:val="0"/>
          <w:sz w:val="21"/>
          <w:szCs w:val="21"/>
        </w:rPr>
        <w:t>快捷的过滤选项：</w:t>
      </w:r>
      <w:r w:rsidRPr="004A298C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过去</w:t>
      </w:r>
      <w:r w:rsidRPr="004A298C">
        <w:rPr>
          <w:rFonts w:ascii="Helvetica" w:eastAsia="宋体" w:hAnsi="Helvetica" w:cs="Helvetica"/>
          <w:color w:val="333333"/>
          <w:kern w:val="0"/>
          <w:sz w:val="21"/>
          <w:szCs w:val="21"/>
        </w:rPr>
        <w:t>一周内、过去一个月内（</w:t>
      </w:r>
      <w:r w:rsidRPr="004A298C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默认</w:t>
      </w:r>
      <w:r w:rsidRPr="004A298C">
        <w:rPr>
          <w:rFonts w:ascii="Helvetica" w:eastAsia="宋体" w:hAnsi="Helvetica" w:cs="Helvetica"/>
          <w:color w:val="333333"/>
          <w:kern w:val="0"/>
          <w:sz w:val="21"/>
          <w:szCs w:val="21"/>
        </w:rPr>
        <w:t>）</w:t>
      </w:r>
      <w:r w:rsidRPr="004A298C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、</w:t>
      </w:r>
      <w:r w:rsidRPr="004A298C">
        <w:rPr>
          <w:rFonts w:ascii="Helvetica" w:eastAsia="宋体" w:hAnsi="Helvetica" w:cs="Helvetica"/>
          <w:color w:val="333333"/>
          <w:kern w:val="0"/>
          <w:sz w:val="21"/>
          <w:szCs w:val="21"/>
        </w:rPr>
        <w:t>过去三个月内</w:t>
      </w:r>
    </w:p>
    <w:p w:rsidR="00985D2B" w:rsidRDefault="00985D2B" w:rsidP="00985D2B">
      <w:pPr>
        <w:widowControl/>
        <w:shd w:val="clear" w:color="auto" w:fill="FFFFFF"/>
        <w:spacing w:before="100" w:beforeAutospacing="1" w:after="100" w:afterAutospacing="1" w:line="300" w:lineRule="atLeast"/>
        <w:ind w:left="420"/>
        <w:jc w:val="left"/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3.</w:t>
      </w:r>
      <w:r w:rsidRPr="004A298C">
        <w:rPr>
          <w:rFonts w:hint="eastAsia"/>
        </w:rPr>
        <w:t xml:space="preserve"> </w:t>
      </w:r>
      <w:r>
        <w:rPr>
          <w:rFonts w:hint="eastAsia"/>
        </w:rPr>
        <w:t>用户可通过本系统查询所有可用的大盘指数</w:t>
      </w:r>
      <w:r>
        <w:rPr>
          <w:rFonts w:hint="eastAsia"/>
        </w:rPr>
        <w:t>(</w:t>
      </w:r>
      <w:r>
        <w:rPr>
          <w:rFonts w:hint="eastAsia"/>
        </w:rPr>
        <w:t>目前只有沪深</w:t>
      </w:r>
      <w:r>
        <w:rPr>
          <w:rFonts w:hint="eastAsia"/>
        </w:rPr>
        <w:t>300</w:t>
      </w:r>
      <w:r>
        <w:rPr>
          <w:rFonts w:hint="eastAsia"/>
        </w:rPr>
        <w:t>指数</w:t>
      </w:r>
      <w:r>
        <w:rPr>
          <w:rFonts w:hint="eastAsia"/>
        </w:rPr>
        <w:t>)</w:t>
      </w:r>
      <w:r>
        <w:rPr>
          <w:rFonts w:hint="eastAsia"/>
        </w:rPr>
        <w:t>，也可以获取指定大盘指数的信息（该大盘名称，时间，选择的交易数据字段的数据）</w:t>
      </w:r>
    </w:p>
    <w:p w:rsidR="0036299B" w:rsidRDefault="0036299B" w:rsidP="00985D2B">
      <w:pPr>
        <w:widowControl/>
        <w:shd w:val="clear" w:color="auto" w:fill="FFFFFF"/>
        <w:spacing w:before="100" w:beforeAutospacing="1" w:after="100" w:afterAutospacing="1" w:line="30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4.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用户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查询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指定股票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详细信息和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大盘时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可以查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看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统计图表</w:t>
      </w:r>
    </w:p>
    <w:p w:rsidR="00985D2B" w:rsidRPr="0024350A" w:rsidRDefault="00985D2B" w:rsidP="00985D2B">
      <w:pPr>
        <w:pStyle w:val="2"/>
      </w:pPr>
      <w:bookmarkStart w:id="39" w:name="_Toc22160"/>
      <w:bookmarkStart w:id="40" w:name="_Toc2757"/>
      <w:bookmarkStart w:id="41" w:name="_Toc444539784"/>
      <w:bookmarkStart w:id="42" w:name="_Toc446178917"/>
      <w:r>
        <w:t xml:space="preserve">2.3 </w:t>
      </w:r>
      <w:r>
        <w:rPr>
          <w:rFonts w:hint="eastAsia"/>
        </w:rPr>
        <w:t>项目约束</w:t>
      </w:r>
      <w:bookmarkEnd w:id="39"/>
      <w:bookmarkEnd w:id="40"/>
      <w:bookmarkEnd w:id="41"/>
      <w:bookmarkEnd w:id="42"/>
    </w:p>
    <w:p w:rsidR="00985D2B" w:rsidRPr="0024350A" w:rsidRDefault="00985D2B" w:rsidP="00985D2B">
      <w:pPr>
        <w:rPr>
          <w:rFonts w:ascii="微软雅黑" w:hAnsi="微软雅黑"/>
          <w:color w:val="000000"/>
          <w:sz w:val="36"/>
          <w:szCs w:val="36"/>
        </w:rPr>
      </w:pP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CON1</w:t>
      </w:r>
      <w:r>
        <w:rPr>
          <w:rFonts w:ascii="微软雅黑" w:hAnsi="微软雅黑" w:hint="eastAsia"/>
          <w:color w:val="000000"/>
          <w:sz w:val="36"/>
          <w:szCs w:val="36"/>
        </w:rPr>
        <w:t>：采用</w:t>
      </w:r>
      <w:r>
        <w:rPr>
          <w:rFonts w:ascii="Book Antiqua" w:hAnsi="Book Antiqua"/>
          <w:color w:val="000000"/>
          <w:sz w:val="36"/>
          <w:szCs w:val="36"/>
        </w:rPr>
        <w:t>Java</w:t>
      </w:r>
      <w:r>
        <w:rPr>
          <w:rFonts w:ascii="微软雅黑" w:hAnsi="微软雅黑" w:hint="eastAsia"/>
          <w:color w:val="000000"/>
          <w:sz w:val="36"/>
          <w:szCs w:val="36"/>
        </w:rPr>
        <w:t>语言开发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lastRenderedPageBreak/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CON2</w:t>
      </w:r>
      <w:r>
        <w:rPr>
          <w:rFonts w:ascii="微软雅黑" w:hAnsi="微软雅黑" w:hint="eastAsia"/>
          <w:color w:val="000000"/>
          <w:sz w:val="36"/>
          <w:szCs w:val="36"/>
        </w:rPr>
        <w:t>：系统使用的是</w:t>
      </w:r>
      <w:r>
        <w:rPr>
          <w:rFonts w:ascii="Book Antiqua" w:hAnsi="Book Antiqua"/>
          <w:color w:val="000000"/>
          <w:sz w:val="36"/>
          <w:szCs w:val="36"/>
        </w:rPr>
        <w:t>PC</w:t>
      </w:r>
      <w:r>
        <w:rPr>
          <w:rFonts w:ascii="微软雅黑" w:hAnsi="微软雅黑" w:hint="eastAsia"/>
          <w:color w:val="000000"/>
          <w:sz w:val="36"/>
          <w:szCs w:val="36"/>
        </w:rPr>
        <w:t>端的图形界面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CON3</w:t>
      </w:r>
      <w:r>
        <w:rPr>
          <w:rFonts w:ascii="微软雅黑" w:hAnsi="微软雅黑" w:hint="eastAsia"/>
          <w:color w:val="000000"/>
          <w:sz w:val="36"/>
          <w:szCs w:val="36"/>
        </w:rPr>
        <w:t>：迭代</w:t>
      </w:r>
      <w:r>
        <w:rPr>
          <w:rFonts w:ascii="Book Antiqua" w:hAnsi="Book Antiqua"/>
          <w:color w:val="000000"/>
          <w:sz w:val="36"/>
          <w:szCs w:val="36"/>
        </w:rPr>
        <w:t>I II</w:t>
      </w:r>
      <w:r>
        <w:rPr>
          <w:rFonts w:ascii="微软雅黑" w:hAnsi="微软雅黑" w:hint="eastAsia"/>
          <w:color w:val="000000"/>
          <w:sz w:val="36"/>
          <w:szCs w:val="36"/>
        </w:rPr>
        <w:t>不允许使用数据库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CON4</w:t>
      </w:r>
      <w:r>
        <w:rPr>
          <w:rFonts w:ascii="微软雅黑" w:hAnsi="微软雅黑" w:hint="eastAsia"/>
          <w:color w:val="000000"/>
          <w:sz w:val="36"/>
          <w:szCs w:val="36"/>
        </w:rPr>
        <w:t>：项目建议采用分层模型进行开发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CON5</w:t>
      </w:r>
      <w:r>
        <w:rPr>
          <w:rFonts w:ascii="微软雅黑" w:hAnsi="微软雅黑" w:hint="eastAsia"/>
          <w:color w:val="000000"/>
          <w:sz w:val="36"/>
          <w:szCs w:val="36"/>
        </w:rPr>
        <w:t>：项目后期会增加数据来源及开放式功能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CON6</w:t>
      </w:r>
      <w:r>
        <w:rPr>
          <w:rFonts w:ascii="微软雅黑" w:hAnsi="微软雅黑" w:hint="eastAsia"/>
          <w:color w:val="000000"/>
          <w:sz w:val="36"/>
          <w:szCs w:val="36"/>
        </w:rPr>
        <w:t>：将工程行为尽可能地记录在</w:t>
      </w:r>
      <w:r>
        <w:rPr>
          <w:rFonts w:ascii="Book Antiqua" w:hAnsi="Book Antiqua"/>
          <w:color w:val="000000"/>
          <w:sz w:val="36"/>
          <w:szCs w:val="36"/>
        </w:rPr>
        <w:t>Gitlab</w:t>
      </w:r>
      <w:r>
        <w:rPr>
          <w:rFonts w:ascii="微软雅黑" w:hAnsi="微软雅黑" w:hint="eastAsia"/>
          <w:color w:val="000000"/>
          <w:sz w:val="36"/>
          <w:szCs w:val="36"/>
        </w:rPr>
        <w:t>上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CON7</w:t>
      </w:r>
      <w:r>
        <w:rPr>
          <w:rFonts w:ascii="微软雅黑" w:hAnsi="微软雅黑" w:hint="eastAsia"/>
          <w:color w:val="000000"/>
          <w:sz w:val="36"/>
          <w:szCs w:val="36"/>
        </w:rPr>
        <w:t>：每次迭代产品均必须附带部署说明文档</w:t>
      </w:r>
    </w:p>
    <w:p w:rsidR="00985D2B" w:rsidRDefault="00985D2B" w:rsidP="00985D2B"/>
    <w:p w:rsidR="00985D2B" w:rsidRDefault="00985D2B" w:rsidP="00985D2B"/>
    <w:p w:rsidR="00985D2B" w:rsidRPr="00931E78" w:rsidRDefault="00985D2B" w:rsidP="00985D2B">
      <w:pPr>
        <w:pStyle w:val="1"/>
      </w:pPr>
      <w:bookmarkStart w:id="43" w:name="_Toc8726"/>
      <w:bookmarkStart w:id="44" w:name="_Toc27309"/>
      <w:bookmarkStart w:id="45" w:name="_Toc444539785"/>
      <w:bookmarkStart w:id="46" w:name="_Toc446178918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43"/>
      <w:bookmarkEnd w:id="44"/>
      <w:bookmarkEnd w:id="45"/>
      <w:bookmarkEnd w:id="46"/>
    </w:p>
    <w:p w:rsidR="0036299B" w:rsidRDefault="0036299B" w:rsidP="0036299B">
      <w:pPr>
        <w:pStyle w:val="2"/>
      </w:pPr>
      <w:bookmarkStart w:id="47" w:name="_Toc13030"/>
      <w:bookmarkStart w:id="48" w:name="_Toc31689"/>
      <w:bookmarkStart w:id="49" w:name="_Toc444539786"/>
      <w:bookmarkStart w:id="50" w:name="_Toc446178919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47"/>
      <w:bookmarkEnd w:id="48"/>
      <w:bookmarkEnd w:id="49"/>
      <w:bookmarkEnd w:id="50"/>
    </w:p>
    <w:p w:rsidR="0036299B" w:rsidRDefault="0036299B" w:rsidP="0036299B">
      <w:pPr>
        <w:pStyle w:val="3"/>
      </w:pPr>
      <w:bookmarkStart w:id="51" w:name="_Toc8473"/>
      <w:r>
        <w:rPr>
          <w:rFonts w:hint="eastAsia"/>
        </w:rPr>
        <w:t xml:space="preserve">   </w:t>
      </w:r>
      <w:bookmarkStart w:id="52" w:name="_Toc10957"/>
      <w:bookmarkStart w:id="53" w:name="_Toc444539787"/>
      <w:bookmarkStart w:id="54" w:name="_Toc446178920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51"/>
      <w:bookmarkEnd w:id="52"/>
      <w:bookmarkEnd w:id="53"/>
      <w:bookmarkEnd w:id="54"/>
    </w:p>
    <w:p w:rsidR="0036299B" w:rsidRDefault="0036299B" w:rsidP="0036299B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，具体可考虑实现多个风格的界面，包括windows通用图形界面，MacOS图形界面,以及更多地使用look&amp;feel进行界面定制。</w:t>
      </w:r>
    </w:p>
    <w:p w:rsidR="0036299B" w:rsidRDefault="0036299B" w:rsidP="0036299B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:rsidR="0036299B" w:rsidRDefault="0036299B" w:rsidP="0036299B">
      <w:pPr>
        <w:pStyle w:val="3"/>
      </w:pPr>
      <w:bookmarkStart w:id="55" w:name="_Toc17864"/>
      <w:r>
        <w:rPr>
          <w:rFonts w:hint="eastAsia"/>
        </w:rPr>
        <w:t xml:space="preserve">   </w:t>
      </w:r>
      <w:bookmarkStart w:id="56" w:name="_Toc22188"/>
      <w:bookmarkStart w:id="57" w:name="_Toc444539788"/>
      <w:bookmarkStart w:id="58" w:name="_Toc446178921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55"/>
      <w:bookmarkEnd w:id="56"/>
      <w:bookmarkEnd w:id="57"/>
      <w:bookmarkEnd w:id="58"/>
    </w:p>
    <w:p w:rsidR="0036299B" w:rsidRDefault="0036299B" w:rsidP="0036299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:rsidR="0036299B" w:rsidRDefault="0036299B" w:rsidP="0036299B">
      <w:pPr>
        <w:pStyle w:val="3"/>
      </w:pPr>
      <w:bookmarkStart w:id="59" w:name="_Toc22098"/>
      <w:r>
        <w:rPr>
          <w:rFonts w:hint="eastAsia"/>
        </w:rPr>
        <w:lastRenderedPageBreak/>
        <w:t xml:space="preserve">   </w:t>
      </w:r>
      <w:bookmarkStart w:id="60" w:name="_Toc18560"/>
      <w:bookmarkStart w:id="61" w:name="_Toc444539789"/>
      <w:bookmarkStart w:id="62" w:name="_Toc446178922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59"/>
      <w:bookmarkEnd w:id="60"/>
      <w:bookmarkEnd w:id="61"/>
      <w:bookmarkEnd w:id="62"/>
    </w:p>
    <w:p w:rsidR="0036299B" w:rsidRDefault="0036299B" w:rsidP="0036299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此系统可运行在windows系统和Mac OS上，需要机器具有JRE。</w:t>
      </w:r>
    </w:p>
    <w:p w:rsidR="0036299B" w:rsidRDefault="0036299B" w:rsidP="0036299B">
      <w:pPr>
        <w:pStyle w:val="3"/>
      </w:pPr>
      <w:bookmarkStart w:id="63" w:name="_Toc928"/>
      <w:r>
        <w:rPr>
          <w:rFonts w:hint="eastAsia"/>
        </w:rPr>
        <w:t xml:space="preserve">   </w:t>
      </w:r>
      <w:bookmarkStart w:id="64" w:name="_Toc29217"/>
      <w:bookmarkStart w:id="65" w:name="_Toc444539790"/>
      <w:bookmarkStart w:id="66" w:name="_Toc446178923"/>
      <w:r>
        <w:rPr>
          <w:rFonts w:hint="eastAsia"/>
        </w:rPr>
        <w:t xml:space="preserve">3.1.4 </w:t>
      </w:r>
      <w:r>
        <w:rPr>
          <w:rFonts w:hint="eastAsia"/>
        </w:rPr>
        <w:t>通讯接口</w:t>
      </w:r>
      <w:bookmarkEnd w:id="63"/>
      <w:bookmarkEnd w:id="64"/>
      <w:bookmarkEnd w:id="65"/>
      <w:bookmarkEnd w:id="66"/>
    </w:p>
    <w:p w:rsidR="0036299B" w:rsidRDefault="0036299B" w:rsidP="0036299B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  <w:r>
        <w:rPr>
          <w:rFonts w:ascii="Helvetica" w:eastAsiaTheme="minorEastAsia" w:hAnsi="Helvetica" w:cs="Helvetica"/>
          <w:kern w:val="0"/>
          <w:sz w:val="30"/>
          <w:szCs w:val="30"/>
        </w:rPr>
        <w:t>anyquant</w:t>
      </w:r>
      <w:r>
        <w:rPr>
          <w:rFonts w:ascii="Helvetica" w:eastAsiaTheme="minorEastAsia" w:hAnsi="Helvetica" w:cs="Helvetica"/>
          <w:kern w:val="0"/>
          <w:sz w:val="30"/>
          <w:szCs w:val="30"/>
        </w:rPr>
        <w:t>数据</w:t>
      </w:r>
      <w:r>
        <w:rPr>
          <w:rFonts w:ascii="Helvetica" w:eastAsiaTheme="minorEastAsia" w:hAnsi="Helvetica" w:cs="Helvetica"/>
          <w:kern w:val="0"/>
          <w:sz w:val="30"/>
          <w:szCs w:val="30"/>
        </w:rPr>
        <w:t xml:space="preserve">api </w:t>
      </w:r>
    </w:p>
    <w:p w:rsidR="0036299B" w:rsidRDefault="0036299B" w:rsidP="0036299B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</w:p>
    <w:p w:rsidR="0036299B" w:rsidRDefault="0036299B" w:rsidP="0036299B">
      <w:pPr>
        <w:pStyle w:val="2"/>
      </w:pPr>
      <w:bookmarkStart w:id="67" w:name="_Toc6552"/>
      <w:bookmarkStart w:id="68" w:name="_Toc444539791"/>
      <w:bookmarkStart w:id="69" w:name="_Toc446178924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67"/>
      <w:bookmarkEnd w:id="68"/>
      <w:bookmarkEnd w:id="69"/>
    </w:p>
    <w:p w:rsidR="0036299B" w:rsidRPr="002D3D3B" w:rsidRDefault="0036299B" w:rsidP="0036299B">
      <w:pPr>
        <w:pStyle w:val="3"/>
      </w:pPr>
      <w:r w:rsidRPr="002D3D3B">
        <w:rPr>
          <w:rFonts w:hint="eastAsia"/>
        </w:rPr>
        <w:t xml:space="preserve">  </w:t>
      </w:r>
      <w:bookmarkStart w:id="70" w:name="_Toc444539792"/>
      <w:bookmarkStart w:id="71" w:name="_Toc446178925"/>
      <w:r w:rsidRPr="002D3D3B">
        <w:t>3.2.1</w:t>
      </w:r>
      <w:r w:rsidRPr="002D3D3B">
        <w:rPr>
          <w:rFonts w:hint="eastAsia"/>
        </w:rPr>
        <w:t>查看大盘指数</w:t>
      </w:r>
      <w:bookmarkEnd w:id="70"/>
      <w:bookmarkEnd w:id="71"/>
    </w:p>
    <w:p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</w:t>
      </w:r>
      <w:r>
        <w:rPr>
          <w:rFonts w:hint="eastAsia"/>
          <w:szCs w:val="24"/>
        </w:rPr>
        <w:t xml:space="preserve"> </w:t>
      </w:r>
      <w:r w:rsidRPr="002D3D3B">
        <w:rPr>
          <w:rStyle w:val="a4"/>
        </w:rPr>
        <w:t>3.2.1.1</w:t>
      </w:r>
      <w:r w:rsidRPr="002D3D3B">
        <w:rPr>
          <w:rStyle w:val="a4"/>
          <w:rFonts w:hint="eastAsia"/>
        </w:rPr>
        <w:t>特性描述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用户可通过本系统查询所有可用的大盘指数</w:t>
      </w:r>
      <w:r>
        <w:rPr>
          <w:rFonts w:hint="eastAsia"/>
        </w:rPr>
        <w:t>(</w:t>
      </w:r>
      <w:r>
        <w:rPr>
          <w:rFonts w:hint="eastAsia"/>
        </w:rPr>
        <w:t>目前只有沪深</w:t>
      </w:r>
      <w:r>
        <w:rPr>
          <w:rFonts w:hint="eastAsia"/>
        </w:rPr>
        <w:t>300</w:t>
      </w:r>
      <w:r>
        <w:rPr>
          <w:rFonts w:hint="eastAsia"/>
        </w:rPr>
        <w:t>指数</w:t>
      </w:r>
      <w:r>
        <w:rPr>
          <w:rFonts w:hint="eastAsia"/>
        </w:rPr>
        <w:t>)</w:t>
      </w:r>
      <w:r>
        <w:rPr>
          <w:rFonts w:hint="eastAsia"/>
        </w:rPr>
        <w:t>，也可以获取指定大盘指数的数据</w:t>
      </w:r>
      <w:r>
        <w:rPr>
          <w:rFonts w:hint="eastAsia"/>
        </w:rPr>
        <w:t xml:space="preserve">. </w:t>
      </w:r>
    </w:p>
    <w:p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 </w:t>
      </w:r>
      <w:r w:rsidRPr="002D3D3B">
        <w:rPr>
          <w:rStyle w:val="a4"/>
        </w:rPr>
        <w:t>3.2.1.2</w:t>
      </w:r>
      <w:r w:rsidRPr="002D3D3B">
        <w:rPr>
          <w:rStyle w:val="a4"/>
          <w:rFonts w:hint="eastAsia"/>
        </w:rPr>
        <w:t>刺激</w:t>
      </w:r>
      <w:r w:rsidRPr="002D3D3B">
        <w:rPr>
          <w:rStyle w:val="a4"/>
          <w:rFonts w:hint="eastAsia"/>
        </w:rPr>
        <w:t>/</w:t>
      </w:r>
      <w:r w:rsidRPr="002D3D3B">
        <w:rPr>
          <w:rStyle w:val="a4"/>
          <w:rFonts w:hint="eastAsia"/>
        </w:rPr>
        <w:t>响应序列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刺激：用户请求查看大盘指数</w:t>
      </w:r>
    </w:p>
    <w:p w:rsidR="0036299B" w:rsidRPr="000C73A6" w:rsidRDefault="0036299B" w:rsidP="0036299B">
      <w:pPr>
        <w:rPr>
          <w:rFonts w:ascii="微软雅黑" w:hAnsi="微软雅黑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响应：系统显示所有可用的大盘指数信息（该大盘名称，时间</w:t>
      </w:r>
      <w:r>
        <w:rPr>
          <w:rFonts w:ascii="微软雅黑" w:hAnsi="微软雅黑" w:hint="eastAsia"/>
        </w:rPr>
        <w:t>,交易数据）</w:t>
      </w:r>
    </w:p>
    <w:p w:rsidR="0036299B" w:rsidRPr="007775D6" w:rsidRDefault="0036299B" w:rsidP="0036299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宋体"/>
          <w:color w:val="333333"/>
          <w:kern w:val="0"/>
          <w:sz w:val="21"/>
          <w:szCs w:val="21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刺激：用户输入起止时间，选择要查询的可用的交易数据字段（开盘价，最高价，最低价，收盘价，后复权价，成交量，换手率，市盈率，市净率</w:t>
      </w:r>
    </w:p>
    <w:p w:rsidR="0036299B" w:rsidRDefault="0036299B" w:rsidP="0036299B">
      <w:r>
        <w:rPr>
          <w:rFonts w:hint="eastAsia"/>
        </w:rPr>
        <w:t>），请求查看该指定大盘指数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响应：系统显示指定大盘指数信息（该大盘名称，时间，选择的交易数据</w:t>
      </w:r>
      <w:r>
        <w:rPr>
          <w:rFonts w:hint="eastAsia"/>
        </w:rPr>
        <w:lastRenderedPageBreak/>
        <w:t>字段的数据）</w:t>
      </w:r>
    </w:p>
    <w:p w:rsidR="0036299B" w:rsidRDefault="0036299B" w:rsidP="0036299B"/>
    <w:p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 </w:t>
      </w:r>
      <w:r w:rsidRPr="002D3D3B">
        <w:rPr>
          <w:rStyle w:val="a4"/>
        </w:rPr>
        <w:t>3.2.1.3</w:t>
      </w:r>
      <w:r w:rsidRPr="002D3D3B">
        <w:rPr>
          <w:rStyle w:val="a4"/>
          <w:rFonts w:hint="eastAsia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36299B" w:rsidTr="00DE3FC5">
        <w:tc>
          <w:tcPr>
            <w:tcW w:w="3069" w:type="dxa"/>
          </w:tcPr>
          <w:p w:rsidR="0036299B" w:rsidRDefault="0036299B" w:rsidP="00DE3FC5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:rsidR="0036299B" w:rsidRDefault="0036299B" w:rsidP="00DE3FC5">
            <w:r>
              <w:rPr>
                <w:rFonts w:hint="eastAsia"/>
              </w:rPr>
              <w:t>需求描述</w:t>
            </w:r>
          </w:p>
        </w:tc>
      </w:tr>
      <w:tr w:rsidR="0036299B" w:rsidTr="00DE3FC5">
        <w:tc>
          <w:tcPr>
            <w:tcW w:w="3069" w:type="dxa"/>
          </w:tcPr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</w:t>
            </w:r>
            <w:r w:rsidRPr="00B13FC1">
              <w:rPr>
                <w:rFonts w:ascii="微软雅黑" w:hAnsi="微软雅黑"/>
              </w:rPr>
              <w:t>StartTime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MarketIndex.Input.End</w:t>
            </w:r>
            <w:r w:rsidRPr="00B13FC1">
              <w:rPr>
                <w:rFonts w:ascii="微软雅黑" w:hAnsi="微软雅黑"/>
              </w:rPr>
              <w:t>Time</w:t>
            </w:r>
            <w:r w:rsidRPr="00B13FC1">
              <w:rPr>
                <w:rFonts w:ascii="微软雅黑" w:hAnsi="微软雅黑" w:hint="eastAsia"/>
              </w:rPr>
              <w:t xml:space="preserve"> </w:t>
            </w:r>
          </w:p>
          <w:p w:rsidR="0036299B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MarketIndex.Input.Field</w:t>
            </w:r>
          </w:p>
          <w:p w:rsidR="0036299B" w:rsidRPr="001F2461" w:rsidRDefault="0036299B" w:rsidP="00DE3FC5">
            <w:pPr>
              <w:rPr>
                <w:rFonts w:ascii="微软雅黑" w:hAnsi="微软雅黑"/>
              </w:rPr>
            </w:pP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MarketIndex.Input.Invalid</w:t>
            </w:r>
          </w:p>
        </w:tc>
        <w:tc>
          <w:tcPr>
            <w:tcW w:w="5453" w:type="dxa"/>
          </w:tcPr>
          <w:p w:rsidR="0036299B" w:rsidRDefault="0036299B" w:rsidP="00DE3FC5">
            <w:r>
              <w:rPr>
                <w:rFonts w:hint="eastAsia"/>
              </w:rPr>
              <w:t>系统应该允许用户在查看大盘指数中进行键盘输入</w:t>
            </w:r>
          </w:p>
          <w:p w:rsidR="0036299B" w:rsidRDefault="0036299B" w:rsidP="00DE3FC5">
            <w:r>
              <w:rPr>
                <w:rFonts w:hint="eastAsia"/>
              </w:rPr>
              <w:t>用户在查看大盘指数时系统允许用户输入开始时间，输入后进行检查，参见</w:t>
            </w:r>
            <w:r>
              <w:rPr>
                <w:rFonts w:hint="eastAsia"/>
              </w:rPr>
              <w:t>MarketIndex.Check.Time</w:t>
            </w:r>
          </w:p>
          <w:p w:rsidR="0036299B" w:rsidRDefault="0036299B" w:rsidP="00DE3FC5">
            <w:r>
              <w:rPr>
                <w:rFonts w:hint="eastAsia"/>
              </w:rPr>
              <w:t>用户在查看大盘指数时系统允许用户输入结束时间，输入后进行检查，参见</w:t>
            </w:r>
            <w:r>
              <w:rPr>
                <w:rFonts w:hint="eastAsia"/>
              </w:rPr>
              <w:t>MarketIndex.Check.Time</w:t>
            </w:r>
          </w:p>
          <w:p w:rsidR="0036299B" w:rsidRDefault="0036299B" w:rsidP="00DE3FC5">
            <w:r>
              <w:rPr>
                <w:rFonts w:hint="eastAsia"/>
              </w:rPr>
              <w:t>系统允许用户选择要查询的可用的交易数据字段</w:t>
            </w:r>
          </w:p>
          <w:p w:rsidR="0036299B" w:rsidRDefault="0036299B" w:rsidP="00DE3FC5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MarketIndex. Field</w:t>
            </w:r>
          </w:p>
          <w:p w:rsidR="0036299B" w:rsidRPr="001E195B" w:rsidRDefault="0036299B" w:rsidP="00DE3FC5">
            <w:r>
              <w:rPr>
                <w:rFonts w:hint="eastAsia"/>
              </w:rPr>
              <w:t>用户在输入非法内容时，系统提示输入错误</w:t>
            </w:r>
          </w:p>
        </w:tc>
      </w:tr>
      <w:tr w:rsidR="0036299B" w:rsidTr="00DE3FC5">
        <w:tc>
          <w:tcPr>
            <w:tcW w:w="3069" w:type="dxa"/>
          </w:tcPr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MarketIndex.Back</w:t>
            </w:r>
          </w:p>
        </w:tc>
        <w:tc>
          <w:tcPr>
            <w:tcW w:w="5453" w:type="dxa"/>
          </w:tcPr>
          <w:p w:rsidR="0036299B" w:rsidRDefault="0036299B" w:rsidP="00DE3FC5">
            <w:r>
              <w:rPr>
                <w:rFonts w:hint="eastAsia"/>
              </w:rPr>
              <w:t>在用户完成查看大盘指数后，系统关闭查看大盘指数任务</w:t>
            </w:r>
          </w:p>
        </w:tc>
      </w:tr>
      <w:tr w:rsidR="0036299B" w:rsidTr="00DE3FC5">
        <w:tc>
          <w:tcPr>
            <w:tcW w:w="3069" w:type="dxa"/>
          </w:tcPr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MarketIndex.Check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</w:p>
          <w:p w:rsidR="0036299B" w:rsidRPr="00B13FC1" w:rsidRDefault="0036299B" w:rsidP="00DE3FC5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宋体"/>
                <w:kern w:val="0"/>
                <w:sz w:val="21"/>
                <w:szCs w:val="21"/>
              </w:rPr>
            </w:pPr>
            <w:r w:rsidRPr="00B13FC1">
              <w:rPr>
                <w:rFonts w:ascii="微软雅黑" w:hAnsi="微软雅黑" w:hint="eastAsia"/>
              </w:rPr>
              <w:t>MarketIndex.Check.Time</w:t>
            </w:r>
          </w:p>
          <w:p w:rsidR="0036299B" w:rsidRPr="00B13FC1" w:rsidRDefault="0036299B" w:rsidP="00DE3FC5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宋体"/>
                <w:kern w:val="0"/>
                <w:sz w:val="21"/>
                <w:szCs w:val="21"/>
              </w:rPr>
            </w:pP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MarketIndex.Check.Time</w:t>
            </w:r>
            <w:r w:rsidRPr="00B13FC1">
              <w:rPr>
                <w:rFonts w:ascii="微软雅黑" w:hAnsi="微软雅黑" w:hint="eastAsia"/>
              </w:rPr>
              <w:lastRenderedPageBreak/>
              <w:t>.LogicError</w:t>
            </w:r>
          </w:p>
        </w:tc>
        <w:tc>
          <w:tcPr>
            <w:tcW w:w="5453" w:type="dxa"/>
          </w:tcPr>
          <w:p w:rsidR="0036299B" w:rsidRPr="00414B58" w:rsidRDefault="0036299B" w:rsidP="00DE3FC5">
            <w:pPr>
              <w:rPr>
                <w:rFonts w:ascii="微软雅黑" w:hAnsi="微软雅黑" w:cs="宋体"/>
                <w:kern w:val="0"/>
                <w:szCs w:val="24"/>
              </w:rPr>
            </w:pPr>
            <w:r>
              <w:rPr>
                <w:rFonts w:hint="eastAsia"/>
              </w:rPr>
              <w:lastRenderedPageBreak/>
              <w:t>系统</w:t>
            </w:r>
            <w:r w:rsidRPr="00414B58">
              <w:rPr>
                <w:rFonts w:ascii="微软雅黑" w:hAnsi="微软雅黑" w:cs="宋体" w:hint="eastAsia"/>
                <w:kern w:val="0"/>
                <w:szCs w:val="24"/>
              </w:rPr>
              <w:t>能在用户输入信息后对信息的格式和正确性进行检查</w:t>
            </w:r>
          </w:p>
          <w:p w:rsidR="0036299B" w:rsidRPr="00414B58" w:rsidRDefault="0036299B" w:rsidP="00DE3FC5">
            <w:pPr>
              <w:rPr>
                <w:rFonts w:ascii="微软雅黑" w:hAnsi="微软雅黑" w:cs="宋体"/>
                <w:kern w:val="0"/>
                <w:szCs w:val="24"/>
              </w:rPr>
            </w:pPr>
            <w:r w:rsidRPr="00414B58">
              <w:rPr>
                <w:rFonts w:ascii="微软雅黑" w:hAnsi="微软雅黑" w:cs="宋体" w:hint="eastAsia"/>
                <w:kern w:val="0"/>
                <w:szCs w:val="24"/>
              </w:rPr>
              <w:t>系统能在用户输入的时间的格式和正确性进行检查</w:t>
            </w:r>
          </w:p>
          <w:p w:rsidR="0036299B" w:rsidRPr="001F2461" w:rsidRDefault="0036299B" w:rsidP="00DE3FC5">
            <w:pPr>
              <w:rPr>
                <w:rFonts w:ascii="微软雅黑" w:hAnsi="微软雅黑" w:cs="宋体"/>
                <w:kern w:val="0"/>
                <w:szCs w:val="24"/>
              </w:rPr>
            </w:pPr>
            <w:r w:rsidRPr="00414B58">
              <w:rPr>
                <w:rFonts w:ascii="微软雅黑" w:hAnsi="微软雅黑" w:cs="宋体" w:hint="eastAsia"/>
                <w:kern w:val="0"/>
                <w:szCs w:val="24"/>
              </w:rPr>
              <w:t>系统能够检查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出时间的逻辑性错误，即开始时间在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lastRenderedPageBreak/>
              <w:t>结束时间之前，开始时间不在最早时间之前，结束时间不在未来</w:t>
            </w:r>
          </w:p>
        </w:tc>
      </w:tr>
      <w:tr w:rsidR="0036299B" w:rsidTr="00DE3FC5">
        <w:tc>
          <w:tcPr>
            <w:tcW w:w="3069" w:type="dxa"/>
          </w:tcPr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lastRenderedPageBreak/>
              <w:t>MarketIndex. Field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Field.Open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.High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.Low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.Close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.Adj_price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.Volume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.Turnover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.Pe</w:t>
            </w:r>
          </w:p>
          <w:p w:rsidR="0036299B" w:rsidRPr="00B13FC1" w:rsidRDefault="0036299B" w:rsidP="00DE3FC5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.Pb</w:t>
            </w:r>
          </w:p>
        </w:tc>
        <w:tc>
          <w:tcPr>
            <w:tcW w:w="5453" w:type="dxa"/>
          </w:tcPr>
          <w:p w:rsidR="0036299B" w:rsidRDefault="0036299B" w:rsidP="00DE3FC5">
            <w:r>
              <w:rPr>
                <w:rFonts w:hint="eastAsia"/>
              </w:rPr>
              <w:t>系统允许用户选择要查询的可用的交易数据字段</w:t>
            </w:r>
          </w:p>
          <w:p w:rsidR="0036299B" w:rsidRDefault="0036299B" w:rsidP="00DE3FC5">
            <w:r>
              <w:rPr>
                <w:rFonts w:hint="eastAsia"/>
              </w:rPr>
              <w:t>系统允许用户选择开盘价</w:t>
            </w:r>
          </w:p>
          <w:p w:rsidR="0036299B" w:rsidRDefault="0036299B" w:rsidP="00DE3FC5">
            <w:r>
              <w:rPr>
                <w:rFonts w:hint="eastAsia"/>
              </w:rPr>
              <w:t>系统允许用户选择最高价</w:t>
            </w:r>
          </w:p>
          <w:p w:rsidR="0036299B" w:rsidRDefault="0036299B" w:rsidP="00DE3FC5">
            <w:r>
              <w:rPr>
                <w:rFonts w:hint="eastAsia"/>
              </w:rPr>
              <w:t>系统允许用户选择最低价</w:t>
            </w:r>
          </w:p>
          <w:p w:rsidR="0036299B" w:rsidRDefault="0036299B" w:rsidP="00DE3FC5">
            <w:r>
              <w:rPr>
                <w:rFonts w:hint="eastAsia"/>
              </w:rPr>
              <w:t>系统允许用户选择收盘价</w:t>
            </w:r>
          </w:p>
          <w:p w:rsidR="0036299B" w:rsidRDefault="0036299B" w:rsidP="00DE3FC5">
            <w:r>
              <w:rPr>
                <w:rFonts w:hint="eastAsia"/>
              </w:rPr>
              <w:t>系统允许用户选择后复权价</w:t>
            </w:r>
          </w:p>
          <w:p w:rsidR="0036299B" w:rsidRDefault="0036299B" w:rsidP="00DE3FC5"/>
          <w:p w:rsidR="0036299B" w:rsidRDefault="0036299B" w:rsidP="00DE3FC5"/>
          <w:p w:rsidR="0036299B" w:rsidRDefault="0036299B" w:rsidP="00DE3FC5">
            <w:r>
              <w:rPr>
                <w:rFonts w:hint="eastAsia"/>
              </w:rPr>
              <w:t>系统允许用户选择成交量</w:t>
            </w:r>
          </w:p>
          <w:p w:rsidR="0036299B" w:rsidRDefault="0036299B" w:rsidP="00DE3FC5"/>
          <w:p w:rsidR="0036299B" w:rsidRDefault="0036299B" w:rsidP="00DE3FC5"/>
          <w:p w:rsidR="0036299B" w:rsidRDefault="0036299B" w:rsidP="00DE3FC5">
            <w:r>
              <w:rPr>
                <w:rFonts w:hint="eastAsia"/>
              </w:rPr>
              <w:t>系统允许用户选择换手率</w:t>
            </w:r>
          </w:p>
          <w:p w:rsidR="0036299B" w:rsidRDefault="0036299B" w:rsidP="00DE3FC5"/>
          <w:p w:rsidR="0036299B" w:rsidRDefault="0036299B" w:rsidP="00DE3FC5"/>
          <w:p w:rsidR="0036299B" w:rsidRPr="008E61BE" w:rsidRDefault="0036299B" w:rsidP="00DE3FC5">
            <w:r>
              <w:rPr>
                <w:rFonts w:hint="eastAsia"/>
              </w:rPr>
              <w:t>系</w:t>
            </w:r>
            <w:r w:rsidRPr="008E61BE">
              <w:rPr>
                <w:rFonts w:hint="eastAsia"/>
              </w:rPr>
              <w:t>统允许用户选择</w:t>
            </w:r>
            <w:r w:rsidRPr="008E61BE">
              <w:t>市盈率</w:t>
            </w:r>
          </w:p>
          <w:p w:rsidR="0036299B" w:rsidRDefault="0036299B" w:rsidP="00DE3FC5">
            <w:r>
              <w:rPr>
                <w:rFonts w:hint="eastAsia"/>
              </w:rPr>
              <w:t>系统允许用户选择</w:t>
            </w:r>
            <w:r w:rsidRPr="008E61BE">
              <w:t>市净率</w:t>
            </w:r>
          </w:p>
          <w:p w:rsidR="0036299B" w:rsidRPr="007775D6" w:rsidRDefault="0036299B" w:rsidP="00DE3FC5"/>
        </w:tc>
      </w:tr>
    </w:tbl>
    <w:p w:rsidR="0036299B" w:rsidRDefault="0036299B" w:rsidP="0036299B"/>
    <w:p w:rsidR="0036299B" w:rsidRDefault="0036299B" w:rsidP="0036299B">
      <w:r>
        <w:rPr>
          <w:rFonts w:hint="eastAsia"/>
          <w:sz w:val="32"/>
          <w:szCs w:val="32"/>
        </w:rPr>
        <w:t xml:space="preserve">   </w:t>
      </w:r>
    </w:p>
    <w:p w:rsidR="0036299B" w:rsidRDefault="0036299B" w:rsidP="0036299B">
      <w:pPr>
        <w:pStyle w:val="3"/>
        <w:ind w:firstLineChars="100" w:firstLine="320"/>
      </w:pPr>
      <w:bookmarkStart w:id="72" w:name="_Toc444539793"/>
      <w:bookmarkStart w:id="73" w:name="_Toc446178926"/>
      <w:r w:rsidRPr="002D3D3B">
        <w:t>3.2.2</w:t>
      </w:r>
      <w:r w:rsidRPr="002D3D3B">
        <w:rPr>
          <w:rFonts w:hint="eastAsia"/>
        </w:rPr>
        <w:t>展示股票具体信息</w:t>
      </w:r>
      <w:bookmarkEnd w:id="72"/>
      <w:bookmarkEnd w:id="73"/>
    </w:p>
    <w:p w:rsidR="0036299B" w:rsidRPr="002D3D3B" w:rsidRDefault="0036299B" w:rsidP="0036299B">
      <w:pPr>
        <w:rPr>
          <w:rStyle w:val="a4"/>
        </w:rPr>
      </w:pPr>
      <w:r w:rsidRPr="002D3D3B">
        <w:rPr>
          <w:rStyle w:val="a4"/>
          <w:rFonts w:hint="eastAsia"/>
        </w:rPr>
        <w:t xml:space="preserve">      </w:t>
      </w:r>
      <w:r w:rsidRPr="002D3D3B">
        <w:rPr>
          <w:rStyle w:val="a4"/>
        </w:rPr>
        <w:t>3.2.2.1</w:t>
      </w:r>
      <w:r w:rsidRPr="002D3D3B">
        <w:rPr>
          <w:rStyle w:val="a4"/>
          <w:rFonts w:hint="eastAsia"/>
        </w:rPr>
        <w:t>特性描述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用户可通过本系统查询某只股票的</w:t>
      </w:r>
      <w:r>
        <w:t>具体信息</w:t>
      </w:r>
      <w:r>
        <w:rPr>
          <w:rFonts w:hint="eastAsia"/>
        </w:rPr>
        <w:t>，</w:t>
      </w:r>
      <w:r>
        <w:t>包括过去</w:t>
      </w:r>
      <w:r>
        <w:rPr>
          <w:rFonts w:hint="eastAsia"/>
        </w:rPr>
        <w:t>一段时间</w:t>
      </w:r>
      <w:r>
        <w:t>（</w:t>
      </w:r>
      <w:r>
        <w:rPr>
          <w:rFonts w:hint="eastAsia"/>
        </w:rPr>
        <w:t>默认</w:t>
      </w:r>
      <w:r>
        <w:t>过去一个月）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</w:t>
      </w:r>
      <w:r>
        <w:t>包括开盘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</w:t>
      </w:r>
      <w:r>
        <w:lastRenderedPageBreak/>
        <w:t>等</w:t>
      </w:r>
      <w:r>
        <w:rPr>
          <w:rFonts w:hint="eastAsia"/>
        </w:rPr>
        <w:t>。并且</w:t>
      </w:r>
      <w:r>
        <w:t>可以输入时间、选取数据域等过滤条件对数据进行</w:t>
      </w:r>
      <w:r>
        <w:rPr>
          <w:rFonts w:hint="eastAsia"/>
        </w:rPr>
        <w:t>筛选</w:t>
      </w:r>
      <w:r>
        <w:t>。</w:t>
      </w:r>
    </w:p>
    <w:p w:rsidR="0036299B" w:rsidRDefault="0036299B" w:rsidP="0036299B">
      <w:r>
        <w:tab/>
      </w:r>
      <w:r>
        <w:tab/>
      </w:r>
      <w:r>
        <w:rPr>
          <w:rFonts w:hint="eastAsia"/>
        </w:rPr>
        <w:t>具体的</w:t>
      </w:r>
      <w:r>
        <w:t>某股票详细信息应该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字段：</w:t>
      </w:r>
    </w:p>
    <w:p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open: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开盘价</w:t>
      </w:r>
    </w:p>
    <w:p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high: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最高价</w:t>
      </w:r>
    </w:p>
    <w:p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low: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最低价</w:t>
      </w:r>
    </w:p>
    <w:p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close: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收盘价</w:t>
      </w:r>
    </w:p>
    <w:p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adj_price: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后复权价</w:t>
      </w:r>
    </w:p>
    <w:p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volume: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成交量</w:t>
      </w:r>
    </w:p>
    <w:p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turnover: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换手率</w:t>
      </w:r>
    </w:p>
    <w:p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市盈率</w:t>
      </w:r>
    </w:p>
    <w:p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pb: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市净率</w:t>
      </w:r>
    </w:p>
    <w:p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date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时间</w:t>
      </w:r>
    </w:p>
    <w:p w:rsidR="0036299B" w:rsidRDefault="0036299B" w:rsidP="0036299B">
      <w:pPr>
        <w:ind w:left="840"/>
      </w:pPr>
      <w:r>
        <w:rPr>
          <w:rFonts w:hint="eastAsia"/>
        </w:rPr>
        <w:t>具体的可选</w:t>
      </w:r>
      <w:r>
        <w:t>排序选项应该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选项</w:t>
      </w:r>
      <w:r>
        <w:t>：</w:t>
      </w:r>
    </w:p>
    <w:p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按最新时间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排序（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默认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）</w:t>
      </w:r>
    </w:p>
    <w:p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由大到小排序</w:t>
      </w:r>
    </w:p>
    <w:p w:rsidR="0036299B" w:rsidRPr="008F5098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按某字段由小到大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具体</w:t>
      </w:r>
      <w:r>
        <w:t>的可供过滤选项应该包括以下选项：</w:t>
      </w:r>
    </w:p>
    <w:p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某一字段的数值范围筛选股票信息</w:t>
      </w:r>
    </w:p>
    <w:p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用户选择的任意的多个字段筛选股票信息</w:t>
      </w:r>
    </w:p>
    <w:p w:rsidR="0036299B" w:rsidRPr="00592E3C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提供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快捷的过滤选项：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过去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一周内、过去一个月内（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默认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过去三个月内</w:t>
      </w:r>
      <w:r>
        <w:tab/>
      </w:r>
    </w:p>
    <w:p w:rsidR="0036299B" w:rsidRPr="002D3D3B" w:rsidRDefault="0036299B" w:rsidP="0036299B">
      <w:pPr>
        <w:rPr>
          <w:rStyle w:val="a4"/>
        </w:rPr>
      </w:pPr>
      <w:r>
        <w:rPr>
          <w:rStyle w:val="a4"/>
        </w:rPr>
        <w:tab/>
        <w:t xml:space="preserve">   </w:t>
      </w:r>
      <w:r w:rsidRPr="002D3D3B">
        <w:rPr>
          <w:rStyle w:val="a4"/>
        </w:rPr>
        <w:t>3.2.2.2</w:t>
      </w:r>
      <w:r w:rsidRPr="002D3D3B">
        <w:rPr>
          <w:rStyle w:val="a4"/>
          <w:rFonts w:hint="eastAsia"/>
        </w:rPr>
        <w:t>刺激</w:t>
      </w:r>
      <w:r w:rsidRPr="002D3D3B">
        <w:rPr>
          <w:rStyle w:val="a4"/>
          <w:rFonts w:hint="eastAsia"/>
        </w:rPr>
        <w:t>/</w:t>
      </w:r>
      <w:r w:rsidRPr="002D3D3B">
        <w:rPr>
          <w:rStyle w:val="a4"/>
          <w:rFonts w:hint="eastAsia"/>
        </w:rPr>
        <w:t>响应序列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刺激：用户请求查询某</w:t>
      </w:r>
      <w:r>
        <w:t>股票具体信息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响应：系统进入</w:t>
      </w:r>
      <w:r>
        <w:t>股票详细</w:t>
      </w:r>
      <w:r>
        <w:rPr>
          <w:rFonts w:hint="eastAsia"/>
        </w:rPr>
        <w:t>信息显示界面，默认显示一个月</w:t>
      </w:r>
      <w:r>
        <w:t>内</w:t>
      </w:r>
      <w:r>
        <w:rPr>
          <w:rFonts w:hint="eastAsia"/>
        </w:rPr>
        <w:t>该</w:t>
      </w:r>
      <w:r>
        <w:t>股票</w:t>
      </w:r>
      <w:r>
        <w:rPr>
          <w:rFonts w:hint="eastAsia"/>
        </w:rPr>
        <w:t>的所有</w:t>
      </w:r>
      <w:r>
        <w:t>详细信息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刺激：用户输入起始日期</w:t>
      </w:r>
      <w:r>
        <w:t>和终止日期，</w:t>
      </w:r>
      <w:r>
        <w:rPr>
          <w:rFonts w:hint="eastAsia"/>
        </w:rPr>
        <w:t>请求查询该时间段</w:t>
      </w:r>
      <w:r>
        <w:t>股票</w:t>
      </w:r>
      <w:r>
        <w:rPr>
          <w:rFonts w:hint="eastAsia"/>
        </w:rPr>
        <w:t>详细</w:t>
      </w:r>
      <w:r>
        <w:t>信息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响应：系统显示该时间段</w:t>
      </w:r>
      <w:r>
        <w:t>内股票的详细信息</w:t>
      </w:r>
    </w:p>
    <w:p w:rsidR="0036299B" w:rsidRDefault="0036299B" w:rsidP="0036299B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刺激：用户选择需要显示</w:t>
      </w:r>
      <w:r>
        <w:t>的</w:t>
      </w:r>
      <w:r>
        <w:rPr>
          <w:rFonts w:hint="eastAsia"/>
        </w:rPr>
        <w:t>详细</w:t>
      </w:r>
      <w:r>
        <w:t>信息</w:t>
      </w:r>
      <w:r>
        <w:rPr>
          <w:rFonts w:hint="eastAsia"/>
        </w:rPr>
        <w:t>字段，请求查询</w:t>
      </w:r>
      <w:r>
        <w:t>股票</w:t>
      </w:r>
      <w:r>
        <w:rPr>
          <w:rFonts w:hint="eastAsia"/>
        </w:rPr>
        <w:t>的某些</w:t>
      </w:r>
      <w:r>
        <w:t>字段的</w:t>
      </w:r>
      <w:r>
        <w:rPr>
          <w:rFonts w:hint="eastAsia"/>
        </w:rPr>
        <w:t>详细</w:t>
      </w:r>
      <w:r>
        <w:t>信息</w:t>
      </w:r>
      <w:r>
        <w:rPr>
          <w:rFonts w:hint="eastAsia"/>
        </w:rPr>
        <w:t>，</w:t>
      </w:r>
      <w:r>
        <w:t>默认显示所有的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字段的详细信息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响应：系统显示该股票</w:t>
      </w:r>
      <w:r>
        <w:t>的选择的字段的详细信息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刺激：用户请求对</w:t>
      </w:r>
      <w:r>
        <w:t>信息排序</w:t>
      </w:r>
      <w:r>
        <w:rPr>
          <w:rFonts w:hint="eastAsia"/>
        </w:rPr>
        <w:t>，</w:t>
      </w:r>
      <w:r>
        <w:t>选择排序的方式</w:t>
      </w:r>
      <w:r>
        <w:rPr>
          <w:rFonts w:hint="eastAsia"/>
        </w:rPr>
        <w:t>，</w:t>
      </w:r>
      <w:r>
        <w:t>默认按最新</w:t>
      </w:r>
      <w:r>
        <w:rPr>
          <w:rFonts w:hint="eastAsia"/>
        </w:rPr>
        <w:t>时间</w:t>
      </w:r>
      <w:r>
        <w:t>排序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响应：系统显示</w:t>
      </w:r>
      <w:r>
        <w:t>排序后的详细信息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刺激：用户选择</w:t>
      </w:r>
      <w:r>
        <w:t>一个或多个字段，输入数据域范围，请求</w:t>
      </w:r>
      <w:r>
        <w:rPr>
          <w:rFonts w:hint="eastAsia"/>
        </w:rPr>
        <w:t>获得</w:t>
      </w:r>
      <w:r>
        <w:t>过滤后的股票详细信息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响应：系统显示依据过滤条件</w:t>
      </w:r>
      <w:r>
        <w:t>过滤后的股票详细信息</w:t>
      </w:r>
    </w:p>
    <w:p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</w:t>
      </w:r>
      <w:r>
        <w:t>用户请求还原</w:t>
      </w:r>
      <w:r>
        <w:rPr>
          <w:rFonts w:hint="eastAsia"/>
        </w:rPr>
        <w:t>或者</w:t>
      </w:r>
      <w:r>
        <w:t>清空</w:t>
      </w:r>
      <w:r>
        <w:rPr>
          <w:rFonts w:hint="eastAsia"/>
        </w:rPr>
        <w:t>排序</w:t>
      </w:r>
      <w:r>
        <w:t>方式</w:t>
      </w:r>
      <w:r>
        <w:rPr>
          <w:rFonts w:hint="eastAsia"/>
        </w:rPr>
        <w:t>和</w:t>
      </w:r>
      <w:r>
        <w:t>筛选条件</w:t>
      </w:r>
    </w:p>
    <w:p w:rsidR="0036299B" w:rsidRDefault="0036299B" w:rsidP="0036299B">
      <w:r>
        <w:tab/>
        <w:t xml:space="preserve">  </w:t>
      </w:r>
      <w:r>
        <w:rPr>
          <w:rFonts w:hint="eastAsia"/>
        </w:rPr>
        <w:t>响应：系统显示默认</w:t>
      </w:r>
      <w:r>
        <w:t>的股票</w:t>
      </w:r>
      <w:r>
        <w:rPr>
          <w:rFonts w:hint="eastAsia"/>
        </w:rPr>
        <w:t>详细</w:t>
      </w:r>
      <w:r>
        <w:t>信息</w:t>
      </w:r>
    </w:p>
    <w:p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</w:t>
      </w:r>
      <w:r w:rsidRPr="002D3D3B">
        <w:rPr>
          <w:rStyle w:val="a4"/>
        </w:rPr>
        <w:t>3.2.2.3</w:t>
      </w:r>
      <w:r w:rsidRPr="002D3D3B">
        <w:rPr>
          <w:rStyle w:val="a4"/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36299B" w:rsidTr="00DE3FC5">
        <w:tc>
          <w:tcPr>
            <w:tcW w:w="3069" w:type="dxa"/>
          </w:tcPr>
          <w:p w:rsidR="0036299B" w:rsidRDefault="0036299B" w:rsidP="00DE3FC5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:rsidR="0036299B" w:rsidRDefault="0036299B" w:rsidP="00DE3FC5">
            <w:r>
              <w:rPr>
                <w:rFonts w:hint="eastAsia"/>
              </w:rPr>
              <w:t>需求描述</w:t>
            </w:r>
          </w:p>
        </w:tc>
      </w:tr>
      <w:tr w:rsidR="0036299B" w:rsidTr="00DE3FC5">
        <w:trPr>
          <w:trHeight w:val="634"/>
        </w:trPr>
        <w:tc>
          <w:tcPr>
            <w:tcW w:w="3069" w:type="dxa"/>
          </w:tcPr>
          <w:p w:rsidR="0036299B" w:rsidRDefault="0036299B" w:rsidP="00DE3FC5">
            <w:r>
              <w:rPr>
                <w:rFonts w:hint="eastAsia"/>
              </w:rPr>
              <w:t>Stock.Input</w:t>
            </w:r>
          </w:p>
        </w:tc>
        <w:tc>
          <w:tcPr>
            <w:tcW w:w="5453" w:type="dxa"/>
          </w:tcPr>
          <w:p w:rsidR="0036299B" w:rsidRDefault="0036299B" w:rsidP="00DE3FC5">
            <w:r>
              <w:rPr>
                <w:rFonts w:hint="eastAsia"/>
              </w:rPr>
              <w:t>系统</w:t>
            </w:r>
            <w:r>
              <w:t>应该允许用户输入</w:t>
            </w:r>
            <w:r>
              <w:rPr>
                <w:rFonts w:hint="eastAsia"/>
              </w:rPr>
              <w:t>或</w:t>
            </w:r>
            <w:r>
              <w:t>选择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  <w:tr w:rsidR="0036299B" w:rsidTr="00DE3FC5">
        <w:tc>
          <w:tcPr>
            <w:tcW w:w="3069" w:type="dxa"/>
          </w:tcPr>
          <w:p w:rsidR="0036299B" w:rsidRDefault="0036299B" w:rsidP="00DE3FC5">
            <w:r>
              <w:rPr>
                <w:rFonts w:hint="eastAsia"/>
              </w:rPr>
              <w:t>Stock</w:t>
            </w:r>
            <w:r>
              <w:t>.Clear</w:t>
            </w:r>
          </w:p>
        </w:tc>
        <w:tc>
          <w:tcPr>
            <w:tcW w:w="5453" w:type="dxa"/>
          </w:tcPr>
          <w:p w:rsidR="0036299B" w:rsidRDefault="0036299B" w:rsidP="00DE3FC5">
            <w:r>
              <w:rPr>
                <w:rFonts w:hint="eastAsia"/>
              </w:rPr>
              <w:t>系统应该</w:t>
            </w:r>
            <w:r>
              <w:t>允许用户</w:t>
            </w:r>
            <w:r>
              <w:rPr>
                <w:rFonts w:hint="eastAsia"/>
              </w:rPr>
              <w:t>还原</w:t>
            </w:r>
            <w:r>
              <w:t>或者清空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</w:tbl>
    <w:p w:rsidR="0036299B" w:rsidRPr="00C860BA" w:rsidRDefault="0036299B" w:rsidP="0036299B"/>
    <w:p w:rsidR="0036299B" w:rsidRPr="001C1EBC" w:rsidRDefault="0036299B" w:rsidP="0036299B"/>
    <w:p w:rsidR="0036299B" w:rsidRDefault="0036299B" w:rsidP="0036299B">
      <w:pPr>
        <w:pStyle w:val="3"/>
        <w:ind w:firstLineChars="100" w:firstLine="320"/>
      </w:pPr>
      <w:bookmarkStart w:id="74" w:name="_Toc444539794"/>
      <w:bookmarkStart w:id="75" w:name="_Toc446178927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显示所有</w:t>
      </w:r>
      <w:r>
        <w:t>股票列表</w:t>
      </w:r>
      <w:bookmarkEnd w:id="74"/>
      <w:bookmarkEnd w:id="75"/>
    </w:p>
    <w:p w:rsidR="0036299B" w:rsidRPr="00464523" w:rsidRDefault="0036299B" w:rsidP="00464523">
      <w:pPr>
        <w:ind w:firstLine="420"/>
        <w:rPr>
          <w:rStyle w:val="a4"/>
          <w:bCs w:val="0"/>
        </w:rPr>
      </w:pPr>
      <w:bookmarkStart w:id="76" w:name="_Toc446178928"/>
      <w:r w:rsidRPr="00464523">
        <w:rPr>
          <w:rStyle w:val="a4"/>
          <w:rFonts w:hint="eastAsia"/>
          <w:bCs w:val="0"/>
        </w:rPr>
        <w:t>3.</w:t>
      </w:r>
      <w:r w:rsidRPr="00464523">
        <w:rPr>
          <w:rStyle w:val="a4"/>
          <w:bCs w:val="0"/>
        </w:rPr>
        <w:t>2</w:t>
      </w:r>
      <w:r w:rsidRPr="00464523">
        <w:rPr>
          <w:rStyle w:val="a4"/>
          <w:rFonts w:hint="eastAsia"/>
          <w:bCs w:val="0"/>
        </w:rPr>
        <w:t>.</w:t>
      </w:r>
      <w:r w:rsidRPr="00464523">
        <w:rPr>
          <w:rStyle w:val="a4"/>
          <w:bCs w:val="0"/>
        </w:rPr>
        <w:t>3</w:t>
      </w:r>
      <w:r w:rsidRPr="00464523">
        <w:rPr>
          <w:rStyle w:val="a4"/>
          <w:rFonts w:hint="eastAsia"/>
          <w:bCs w:val="0"/>
        </w:rPr>
        <w:t>.1</w:t>
      </w:r>
      <w:r w:rsidRPr="00464523">
        <w:rPr>
          <w:rStyle w:val="a4"/>
          <w:rFonts w:hint="eastAsia"/>
          <w:bCs w:val="0"/>
        </w:rPr>
        <w:t>特性描述</w:t>
      </w:r>
      <w:bookmarkEnd w:id="76"/>
    </w:p>
    <w:p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/>
          <w:szCs w:val="21"/>
        </w:rPr>
        <w:t>使用时</w:t>
      </w:r>
      <w:r>
        <w:rPr>
          <w:rFonts w:ascii="宋体" w:hAnsi="宋体" w:cs="宋体" w:hint="eastAsia"/>
          <w:szCs w:val="21"/>
        </w:rPr>
        <w:t>能</w:t>
      </w:r>
      <w:r>
        <w:rPr>
          <w:rFonts w:ascii="宋体" w:hAnsi="宋体" w:cs="宋体"/>
          <w:szCs w:val="21"/>
        </w:rPr>
        <w:t>看到所</w:t>
      </w:r>
      <w:r>
        <w:rPr>
          <w:rFonts w:ascii="宋体" w:hAnsi="宋体" w:cs="宋体" w:hint="eastAsia"/>
          <w:szCs w:val="21"/>
        </w:rPr>
        <w:t>有</w:t>
      </w:r>
      <w:r>
        <w:rPr>
          <w:rFonts w:ascii="宋体" w:hAnsi="宋体" w:cs="宋体"/>
          <w:szCs w:val="21"/>
        </w:rPr>
        <w:t>股票的列表，并且用户可以点击某条股票信息来获取</w:t>
      </w:r>
      <w:r>
        <w:rPr>
          <w:rFonts w:ascii="宋体" w:hAnsi="宋体" w:cs="宋体"/>
          <w:szCs w:val="21"/>
        </w:rPr>
        <w:lastRenderedPageBreak/>
        <w:t>股票的详细信息。</w:t>
      </w:r>
    </w:p>
    <w:p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优先级</w:t>
      </w:r>
      <w:r>
        <w:rPr>
          <w:rFonts w:ascii="宋体" w:hAnsi="宋体" w:cs="宋体" w:hint="eastAsia"/>
          <w:szCs w:val="21"/>
        </w:rPr>
        <w:t>=</w:t>
      </w:r>
      <w:r>
        <w:rPr>
          <w:rFonts w:ascii="宋体" w:hAnsi="宋体" w:cs="宋体" w:hint="eastAsia"/>
          <w:szCs w:val="21"/>
        </w:rPr>
        <w:t>高</w:t>
      </w:r>
    </w:p>
    <w:p w:rsidR="0036299B" w:rsidRPr="002D3D3B" w:rsidRDefault="0036299B" w:rsidP="0036299B">
      <w:pPr>
        <w:ind w:firstLine="420"/>
        <w:rPr>
          <w:rStyle w:val="a4"/>
        </w:rPr>
      </w:pPr>
      <w:r w:rsidRPr="002D3D3B">
        <w:rPr>
          <w:rStyle w:val="a4"/>
          <w:rFonts w:hint="eastAsia"/>
        </w:rPr>
        <w:t>3.</w:t>
      </w:r>
      <w:r w:rsidRPr="002D3D3B">
        <w:rPr>
          <w:rStyle w:val="a4"/>
        </w:rPr>
        <w:t>2</w:t>
      </w:r>
      <w:r w:rsidRPr="002D3D3B">
        <w:rPr>
          <w:rStyle w:val="a4"/>
          <w:rFonts w:hint="eastAsia"/>
        </w:rPr>
        <w:t>.</w:t>
      </w:r>
      <w:r w:rsidRPr="002D3D3B">
        <w:rPr>
          <w:rStyle w:val="a4"/>
        </w:rPr>
        <w:t>3</w:t>
      </w:r>
      <w:r w:rsidRPr="002D3D3B">
        <w:rPr>
          <w:rStyle w:val="a4"/>
          <w:rFonts w:hint="eastAsia"/>
        </w:rPr>
        <w:t>.2</w:t>
      </w:r>
      <w:r w:rsidRPr="002D3D3B">
        <w:rPr>
          <w:rStyle w:val="a4"/>
          <w:rFonts w:hint="eastAsia"/>
        </w:rPr>
        <w:t>刺激</w:t>
      </w:r>
      <w:r w:rsidRPr="002D3D3B">
        <w:rPr>
          <w:rStyle w:val="a4"/>
          <w:rFonts w:hint="eastAsia"/>
        </w:rPr>
        <w:t>/</w:t>
      </w:r>
      <w:r w:rsidRPr="002D3D3B">
        <w:rPr>
          <w:rStyle w:val="a4"/>
          <w:rFonts w:hint="eastAsia"/>
        </w:rPr>
        <w:t>响应序列</w:t>
      </w:r>
    </w:p>
    <w:p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刺激：用户进入</w:t>
      </w:r>
      <w:r>
        <w:rPr>
          <w:rFonts w:ascii="宋体" w:hAnsi="宋体" w:cs="宋体"/>
          <w:szCs w:val="21"/>
        </w:rPr>
        <w:t>系统</w:t>
      </w:r>
      <w:r>
        <w:rPr>
          <w:rFonts w:ascii="宋体" w:hAnsi="宋体" w:cs="宋体" w:hint="eastAsia"/>
          <w:szCs w:val="21"/>
        </w:rPr>
        <w:t>主界面</w:t>
      </w:r>
    </w:p>
    <w:p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响应：显示一个</w:t>
      </w:r>
      <w:r>
        <w:rPr>
          <w:rFonts w:ascii="宋体" w:hAnsi="宋体" w:cs="宋体"/>
          <w:szCs w:val="21"/>
        </w:rPr>
        <w:t>包含</w:t>
      </w:r>
      <w:r>
        <w:rPr>
          <w:rFonts w:ascii="宋体" w:hAnsi="宋体" w:cs="宋体" w:hint="eastAsia"/>
          <w:szCs w:val="21"/>
        </w:rPr>
        <w:t>所有</w:t>
      </w:r>
      <w:r>
        <w:rPr>
          <w:rFonts w:ascii="宋体" w:hAnsi="宋体" w:cs="宋体"/>
          <w:szCs w:val="21"/>
        </w:rPr>
        <w:t>股票名称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代号</w:t>
      </w:r>
      <w:r>
        <w:rPr>
          <w:rFonts w:ascii="宋体" w:hAnsi="宋体" w:cs="宋体" w:hint="eastAsia"/>
          <w:szCs w:val="21"/>
        </w:rPr>
        <w:t>等的</w:t>
      </w:r>
      <w:r>
        <w:rPr>
          <w:rFonts w:ascii="宋体" w:hAnsi="宋体" w:cs="宋体"/>
          <w:szCs w:val="21"/>
        </w:rPr>
        <w:t>列表</w:t>
      </w:r>
    </w:p>
    <w:p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刺激：用户点击</w:t>
      </w:r>
      <w:r>
        <w:rPr>
          <w:rFonts w:ascii="宋体" w:hAnsi="宋体" w:cs="宋体"/>
          <w:szCs w:val="21"/>
        </w:rPr>
        <w:t>某条</w:t>
      </w:r>
      <w:r>
        <w:rPr>
          <w:rFonts w:ascii="宋体" w:hAnsi="宋体" w:cs="宋体" w:hint="eastAsia"/>
          <w:szCs w:val="21"/>
        </w:rPr>
        <w:t>股票</w:t>
      </w:r>
      <w:r>
        <w:rPr>
          <w:rFonts w:ascii="宋体" w:hAnsi="宋体" w:cs="宋体"/>
          <w:szCs w:val="21"/>
        </w:rPr>
        <w:t>的所在的行</w:t>
      </w:r>
    </w:p>
    <w:p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响应：系统显示该股票</w:t>
      </w:r>
      <w:r>
        <w:rPr>
          <w:rFonts w:ascii="宋体" w:hAnsi="宋体" w:cs="宋体"/>
          <w:szCs w:val="21"/>
        </w:rPr>
        <w:t>的详细信息（</w:t>
      </w:r>
      <w:r>
        <w:rPr>
          <w:rFonts w:ascii="宋体" w:hAnsi="宋体" w:cs="宋体" w:hint="eastAsia"/>
          <w:szCs w:val="21"/>
        </w:rPr>
        <w:t>参见</w:t>
      </w:r>
      <w:r>
        <w:rPr>
          <w:rFonts w:hint="eastAsia"/>
        </w:rPr>
        <w:t>具体</w:t>
      </w:r>
      <w:r>
        <w:t>股票交易数据</w:t>
      </w:r>
      <w:r>
        <w:rPr>
          <w:rFonts w:ascii="宋体" w:hAnsi="宋体" w:cs="宋体"/>
          <w:szCs w:val="21"/>
        </w:rPr>
        <w:t>）</w:t>
      </w:r>
    </w:p>
    <w:p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</w:t>
      </w:r>
      <w:r>
        <w:rPr>
          <w:rFonts w:ascii="宋体" w:hAnsi="宋体" w:cs="宋体"/>
          <w:szCs w:val="21"/>
        </w:rPr>
        <w:t>：用户要求股票排序</w:t>
      </w:r>
    </w:p>
    <w:p w:rsidR="0036299B" w:rsidRPr="00090BAE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响应</w:t>
      </w:r>
      <w:r>
        <w:rPr>
          <w:rFonts w:ascii="宋体" w:hAnsi="宋体" w:cs="宋体"/>
          <w:szCs w:val="21"/>
        </w:rPr>
        <w:t>：系统按要求排序股票</w:t>
      </w:r>
      <w:r>
        <w:rPr>
          <w:rFonts w:ascii="宋体" w:hAnsi="宋体" w:cs="宋体" w:hint="eastAsia"/>
          <w:szCs w:val="21"/>
        </w:rPr>
        <w:t>（可</w:t>
      </w:r>
      <w:r>
        <w:rPr>
          <w:rFonts w:ascii="宋体" w:hAnsi="宋体" w:cs="宋体"/>
          <w:szCs w:val="21"/>
        </w:rPr>
        <w:t>参见</w:t>
      </w:r>
      <w:r>
        <w:rPr>
          <w:rFonts w:ascii="宋体" w:hAnsi="宋体" w:cs="宋体" w:hint="eastAsia"/>
          <w:szCs w:val="21"/>
        </w:rPr>
        <w:t>《</w:t>
      </w:r>
      <w:r>
        <w:rPr>
          <w:rFonts w:ascii="宋体" w:hAnsi="宋体" w:cs="宋体"/>
          <w:szCs w:val="21"/>
        </w:rPr>
        <w:t>《</w:t>
      </w:r>
      <w:r w:rsidRPr="00FC40EB">
        <w:rPr>
          <w:rFonts w:ascii="宋体" w:hAnsi="宋体" w:cs="宋体" w:hint="eastAsia"/>
          <w:szCs w:val="21"/>
        </w:rPr>
        <w:t>需求文档</w:t>
      </w:r>
      <w:r w:rsidRPr="00FC40EB">
        <w:rPr>
          <w:rFonts w:ascii="宋体" w:hAnsi="宋体" w:cs="宋体" w:hint="eastAsia"/>
          <w:szCs w:val="21"/>
        </w:rPr>
        <w:t>-</w:t>
      </w:r>
      <w:r w:rsidRPr="00FC40EB">
        <w:rPr>
          <w:rFonts w:ascii="宋体" w:hAnsi="宋体" w:cs="宋体" w:hint="eastAsia"/>
          <w:szCs w:val="21"/>
        </w:rPr>
        <w:t>详细股票信息</w:t>
      </w:r>
      <w:r>
        <w:rPr>
          <w:rFonts w:ascii="宋体" w:hAnsi="宋体" w:cs="宋体" w:hint="eastAsia"/>
          <w:szCs w:val="21"/>
        </w:rPr>
        <w:t>》</w:t>
      </w:r>
      <w:r>
        <w:rPr>
          <w:rFonts w:ascii="宋体" w:hAnsi="宋体" w:cs="宋体"/>
          <w:szCs w:val="21"/>
        </w:rPr>
        <w:t>》</w:t>
      </w:r>
      <w:r>
        <w:rPr>
          <w:rFonts w:ascii="宋体" w:hAnsi="宋体" w:cs="宋体" w:hint="eastAsia"/>
          <w:szCs w:val="21"/>
        </w:rPr>
        <w:t>）</w:t>
      </w:r>
    </w:p>
    <w:p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3.</w:t>
      </w:r>
      <w:r>
        <w:rPr>
          <w:rFonts w:ascii="宋体" w:hAnsi="宋体" w:cs="宋体"/>
          <w:b/>
          <w:szCs w:val="21"/>
        </w:rPr>
        <w:t>2</w:t>
      </w:r>
      <w:r>
        <w:rPr>
          <w:rFonts w:ascii="宋体" w:hAnsi="宋体" w:cs="宋体" w:hint="eastAsia"/>
          <w:b/>
          <w:szCs w:val="21"/>
        </w:rPr>
        <w:t>.</w:t>
      </w:r>
      <w:r>
        <w:rPr>
          <w:rFonts w:ascii="宋体" w:hAnsi="宋体" w:cs="宋体"/>
          <w:b/>
          <w:szCs w:val="21"/>
        </w:rPr>
        <w:t>3</w:t>
      </w:r>
      <w:r>
        <w:rPr>
          <w:rFonts w:ascii="宋体" w:hAnsi="宋体" w:cs="宋体" w:hint="eastAsia"/>
          <w:b/>
          <w:szCs w:val="21"/>
        </w:rPr>
        <w:t>.3</w:t>
      </w:r>
      <w:r>
        <w:rPr>
          <w:rFonts w:ascii="宋体" w:hAnsi="宋体" w:cs="宋体" w:hint="eastAsia"/>
          <w:b/>
          <w:szCs w:val="21"/>
        </w:rPr>
        <w:t>相关功能需求</w:t>
      </w:r>
    </w:p>
    <w:tbl>
      <w:tblPr>
        <w:tblW w:w="8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3"/>
        <w:gridCol w:w="6008"/>
      </w:tblGrid>
      <w:tr w:rsidR="0036299B" w:rsidTr="00DE3FC5">
        <w:trPr>
          <w:trHeight w:val="855"/>
        </w:trPr>
        <w:tc>
          <w:tcPr>
            <w:tcW w:w="2783" w:type="dxa"/>
          </w:tcPr>
          <w:p w:rsidR="0036299B" w:rsidRDefault="0036299B" w:rsidP="00DE3FC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6008" w:type="dxa"/>
          </w:tcPr>
          <w:p w:rsidR="0036299B" w:rsidRDefault="0036299B" w:rsidP="00DE3FC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需求说明</w:t>
            </w:r>
          </w:p>
        </w:tc>
      </w:tr>
      <w:tr w:rsidR="0036299B" w:rsidTr="00DE3FC5">
        <w:trPr>
          <w:trHeight w:val="855"/>
        </w:trPr>
        <w:tc>
          <w:tcPr>
            <w:tcW w:w="2783" w:type="dxa"/>
          </w:tcPr>
          <w:p w:rsidR="0036299B" w:rsidRDefault="0036299B" w:rsidP="00DE3FC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MainList.Show</w:t>
            </w:r>
          </w:p>
          <w:p w:rsidR="0036299B" w:rsidRDefault="0036299B" w:rsidP="00DE3FC5">
            <w:pPr>
              <w:rPr>
                <w:rFonts w:ascii="宋体" w:hAnsi="宋体" w:cs="宋体"/>
                <w:szCs w:val="21"/>
              </w:rPr>
            </w:pPr>
          </w:p>
          <w:p w:rsidR="0036299B" w:rsidRDefault="0036299B" w:rsidP="00DE3FC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MainList</w:t>
            </w:r>
            <w:r>
              <w:rPr>
                <w:rFonts w:ascii="宋体" w:hAnsi="宋体" w:cs="宋体" w:hint="eastAsia"/>
                <w:szCs w:val="21"/>
              </w:rPr>
              <w:t>.Chick</w:t>
            </w:r>
          </w:p>
          <w:p w:rsidR="0036299B" w:rsidRDefault="0036299B" w:rsidP="00DE3FC5">
            <w:pPr>
              <w:rPr>
                <w:rFonts w:ascii="宋体" w:hAnsi="宋体" w:cs="宋体"/>
                <w:szCs w:val="21"/>
              </w:rPr>
            </w:pPr>
          </w:p>
          <w:p w:rsidR="0036299B" w:rsidRDefault="0036299B" w:rsidP="00DE3FC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MainList</w:t>
            </w:r>
            <w:r>
              <w:rPr>
                <w:rFonts w:ascii="宋体" w:hAnsi="宋体" w:cs="宋体" w:hint="eastAsia"/>
                <w:szCs w:val="21"/>
              </w:rPr>
              <w:t>.Sort</w:t>
            </w:r>
          </w:p>
        </w:tc>
        <w:tc>
          <w:tcPr>
            <w:tcW w:w="6008" w:type="dxa"/>
          </w:tcPr>
          <w:p w:rsidR="0036299B" w:rsidRDefault="0036299B" w:rsidP="00DE3FC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系统应</w:t>
            </w:r>
            <w:r>
              <w:rPr>
                <w:rFonts w:ascii="宋体" w:hAnsi="宋体" w:cs="宋体"/>
                <w:szCs w:val="21"/>
              </w:rPr>
              <w:t>在进入主界面</w:t>
            </w:r>
            <w:r>
              <w:rPr>
                <w:rFonts w:ascii="宋体" w:hAnsi="宋体" w:cs="宋体" w:hint="eastAsia"/>
                <w:szCs w:val="21"/>
              </w:rPr>
              <w:t>时</w:t>
            </w:r>
            <w:r>
              <w:rPr>
                <w:rFonts w:ascii="宋体" w:hAnsi="宋体" w:cs="宋体"/>
                <w:szCs w:val="21"/>
              </w:rPr>
              <w:t>显示所有股票信息</w:t>
            </w:r>
          </w:p>
          <w:p w:rsidR="0036299B" w:rsidRDefault="0036299B" w:rsidP="00DE3FC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</w:t>
            </w:r>
            <w:r>
              <w:rPr>
                <w:rFonts w:ascii="宋体" w:hAnsi="宋体" w:cs="宋体"/>
                <w:szCs w:val="21"/>
              </w:rPr>
              <w:t>点击某条股票</w:t>
            </w:r>
            <w:r>
              <w:rPr>
                <w:rFonts w:ascii="宋体" w:hAnsi="宋体" w:cs="宋体" w:hint="eastAsia"/>
                <w:szCs w:val="21"/>
              </w:rPr>
              <w:t>时</w:t>
            </w:r>
            <w:r>
              <w:rPr>
                <w:rFonts w:ascii="宋体" w:hAnsi="宋体" w:cs="宋体"/>
                <w:szCs w:val="21"/>
              </w:rPr>
              <w:t>应显示</w:t>
            </w:r>
            <w:r>
              <w:rPr>
                <w:rFonts w:ascii="宋体" w:hAnsi="宋体" w:cs="宋体" w:hint="eastAsia"/>
                <w:szCs w:val="21"/>
              </w:rPr>
              <w:t>该</w:t>
            </w:r>
            <w:r>
              <w:rPr>
                <w:rFonts w:ascii="宋体" w:hAnsi="宋体" w:cs="宋体"/>
                <w:szCs w:val="21"/>
              </w:rPr>
              <w:t>股票</w:t>
            </w:r>
            <w:r>
              <w:rPr>
                <w:rFonts w:ascii="宋体" w:hAnsi="宋体" w:cs="宋体" w:hint="eastAsia"/>
                <w:szCs w:val="21"/>
              </w:rPr>
              <w:t>详细</w:t>
            </w:r>
            <w:r>
              <w:rPr>
                <w:rFonts w:ascii="宋体" w:hAnsi="宋体" w:cs="宋体"/>
                <w:szCs w:val="21"/>
              </w:rPr>
              <w:t>信息</w:t>
            </w:r>
          </w:p>
          <w:p w:rsidR="0036299B" w:rsidRDefault="0036299B" w:rsidP="00DE3FC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</w:t>
            </w:r>
            <w:r>
              <w:rPr>
                <w:rFonts w:ascii="宋体" w:hAnsi="宋体" w:cs="宋体"/>
                <w:szCs w:val="21"/>
              </w:rPr>
              <w:t>要求排序股票时系统应按要求排序股票</w:t>
            </w:r>
          </w:p>
        </w:tc>
      </w:tr>
    </w:tbl>
    <w:p w:rsidR="0036299B" w:rsidRPr="001C1EBC" w:rsidRDefault="0036299B" w:rsidP="0036299B"/>
    <w:p w:rsidR="0036299B" w:rsidRPr="00693D47" w:rsidRDefault="0036299B" w:rsidP="0036299B">
      <w:pPr>
        <w:pStyle w:val="3"/>
        <w:ind w:firstLineChars="100" w:firstLine="320"/>
      </w:pPr>
      <w:bookmarkStart w:id="77" w:name="_Toc444539795"/>
      <w:bookmarkStart w:id="78" w:name="_Toc446178929"/>
      <w:r w:rsidRPr="00693D47">
        <w:t xml:space="preserve">3.2.4 </w:t>
      </w:r>
      <w:r w:rsidRPr="00693D47">
        <w:rPr>
          <w:rFonts w:hint="eastAsia"/>
        </w:rPr>
        <w:t>查询股票信</w:t>
      </w:r>
      <w:r w:rsidRPr="00693D47">
        <w:t>息</w:t>
      </w:r>
      <w:bookmarkEnd w:id="77"/>
      <w:bookmarkEnd w:id="78"/>
    </w:p>
    <w:p w:rsidR="0036299B" w:rsidRPr="009F6C57" w:rsidRDefault="0036299B" w:rsidP="0036299B">
      <w:pPr>
        <w:ind w:firstLineChars="200" w:firstLine="480"/>
        <w:rPr>
          <w:rStyle w:val="a4"/>
        </w:rPr>
      </w:pPr>
      <w:r w:rsidRPr="009F6C57">
        <w:rPr>
          <w:rStyle w:val="a4"/>
        </w:rPr>
        <w:t>3.2.4.1</w:t>
      </w:r>
      <w:r w:rsidRPr="009F6C57">
        <w:rPr>
          <w:rStyle w:val="a4"/>
          <w:rFonts w:hint="eastAsia"/>
        </w:rPr>
        <w:t>特性描述</w:t>
      </w:r>
      <w:r w:rsidRPr="009F6C57">
        <w:rPr>
          <w:rStyle w:val="a4"/>
        </w:rPr>
        <w:t>：</w:t>
      </w:r>
    </w:p>
    <w:p w:rsidR="0036299B" w:rsidRDefault="0036299B" w:rsidP="0036299B">
      <w:pPr>
        <w:ind w:firstLine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用户</w:t>
      </w:r>
      <w:r w:rsidRPr="002D3D3B">
        <w:rPr>
          <w:rFonts w:ascii="微软雅黑" w:hAnsi="微软雅黑"/>
          <w:szCs w:val="24"/>
        </w:rPr>
        <w:t>可以通过本系统按照时间、</w:t>
      </w:r>
      <w:r w:rsidRPr="002D3D3B">
        <w:rPr>
          <w:rFonts w:ascii="微软雅黑" w:hAnsi="微软雅黑" w:hint="eastAsia"/>
          <w:szCs w:val="24"/>
        </w:rPr>
        <w:t>股票</w:t>
      </w:r>
      <w:r w:rsidRPr="002D3D3B">
        <w:rPr>
          <w:rFonts w:ascii="微软雅黑" w:hAnsi="微软雅黑"/>
          <w:szCs w:val="24"/>
        </w:rPr>
        <w:t>名关键字</w:t>
      </w:r>
      <w:r w:rsidRPr="002D3D3B">
        <w:rPr>
          <w:rFonts w:ascii="微软雅黑" w:hAnsi="微软雅黑" w:hint="eastAsia"/>
          <w:szCs w:val="24"/>
        </w:rPr>
        <w:t>查询</w:t>
      </w:r>
      <w:r w:rsidRPr="002D3D3B">
        <w:rPr>
          <w:rFonts w:ascii="微软雅黑" w:hAnsi="微软雅黑"/>
          <w:szCs w:val="24"/>
        </w:rPr>
        <w:t>到股票信息，</w:t>
      </w:r>
      <w:r w:rsidRPr="002D3D3B">
        <w:rPr>
          <w:rFonts w:ascii="微软雅黑" w:hAnsi="微软雅黑" w:hint="eastAsia"/>
          <w:szCs w:val="24"/>
        </w:rPr>
        <w:t>并且</w:t>
      </w:r>
      <w:r w:rsidRPr="002D3D3B">
        <w:rPr>
          <w:rFonts w:ascii="微软雅黑" w:hAnsi="微软雅黑"/>
          <w:szCs w:val="24"/>
        </w:rPr>
        <w:t>可以查看</w:t>
      </w:r>
      <w:r w:rsidRPr="002D3D3B">
        <w:rPr>
          <w:rFonts w:ascii="微软雅黑" w:hAnsi="微软雅黑" w:hint="eastAsia"/>
          <w:szCs w:val="24"/>
        </w:rPr>
        <w:t>符合</w:t>
      </w:r>
      <w:r w:rsidRPr="002D3D3B">
        <w:rPr>
          <w:rFonts w:ascii="微软雅黑" w:hAnsi="微软雅黑"/>
          <w:szCs w:val="24"/>
        </w:rPr>
        <w:t>查询条件的任意一支股票的具体交易</w:t>
      </w:r>
      <w:r w:rsidRPr="002D3D3B">
        <w:rPr>
          <w:rFonts w:ascii="微软雅黑" w:hAnsi="微软雅黑" w:hint="eastAsia"/>
          <w:szCs w:val="24"/>
        </w:rPr>
        <w:t>数据</w:t>
      </w:r>
      <w:r w:rsidRPr="002D3D3B">
        <w:rPr>
          <w:rFonts w:ascii="微软雅黑" w:hAnsi="微软雅黑"/>
          <w:szCs w:val="24"/>
        </w:rPr>
        <w:t>。</w:t>
      </w:r>
    </w:p>
    <w:p w:rsidR="0036299B" w:rsidRPr="009F6C57" w:rsidRDefault="0036299B" w:rsidP="0036299B">
      <w:pPr>
        <w:ind w:firstLine="420"/>
        <w:rPr>
          <w:rStyle w:val="a4"/>
          <w:rFonts w:ascii="微软雅黑" w:hAnsi="微软雅黑"/>
          <w:b w:val="0"/>
          <w:bCs w:val="0"/>
          <w:szCs w:val="24"/>
        </w:rPr>
      </w:pPr>
      <w:r w:rsidRPr="002D3D3B">
        <w:rPr>
          <w:rStyle w:val="a4"/>
        </w:rPr>
        <w:t xml:space="preserve">3.2.4.2 </w:t>
      </w:r>
      <w:r w:rsidRPr="002D3D3B">
        <w:rPr>
          <w:rStyle w:val="a4"/>
          <w:rFonts w:hint="eastAsia"/>
        </w:rPr>
        <w:t>刺激响应</w:t>
      </w:r>
      <w:r w:rsidRPr="002D3D3B">
        <w:rPr>
          <w:rStyle w:val="a4"/>
        </w:rPr>
        <w:t>序列：</w:t>
      </w:r>
    </w:p>
    <w:p w:rsidR="0036299B" w:rsidRPr="002D3D3B" w:rsidRDefault="0036299B" w:rsidP="0036299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lastRenderedPageBreak/>
        <w:t>刺激：用户输入查询关键字，包括股票名称、股票代码发出搜索请求</w:t>
      </w:r>
    </w:p>
    <w:p w:rsidR="0036299B" w:rsidRPr="002D3D3B" w:rsidRDefault="0036299B" w:rsidP="0036299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响应：系统显示符合条件的股票的信息，此处显示的信息同股票列表中显示的信息</w:t>
      </w:r>
    </w:p>
    <w:p w:rsidR="0036299B" w:rsidRPr="002D3D3B" w:rsidRDefault="0036299B" w:rsidP="0036299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刺激：用户发出要求查看符合信息的股票的具体交易数据</w:t>
      </w:r>
    </w:p>
    <w:p w:rsidR="0036299B" w:rsidRDefault="0036299B" w:rsidP="0036299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响应：系统显示该股票的具体交易数据。</w:t>
      </w:r>
    </w:p>
    <w:p w:rsidR="0036299B" w:rsidRPr="009F6C57" w:rsidRDefault="0036299B" w:rsidP="0036299B">
      <w:pPr>
        <w:ind w:leftChars="175" w:left="420"/>
        <w:rPr>
          <w:rStyle w:val="a4"/>
          <w:rFonts w:ascii="微软雅黑" w:hAnsi="微软雅黑"/>
          <w:b w:val="0"/>
          <w:bCs w:val="0"/>
          <w:szCs w:val="24"/>
        </w:rPr>
      </w:pPr>
      <w:r w:rsidRPr="002D3D3B">
        <w:rPr>
          <w:rStyle w:val="a4"/>
        </w:rPr>
        <w:t xml:space="preserve">3.2.4.3 </w:t>
      </w:r>
      <w:r w:rsidRPr="002D3D3B">
        <w:rPr>
          <w:rStyle w:val="a4"/>
          <w:rFonts w:hint="eastAsia"/>
        </w:rPr>
        <w:t>相关</w:t>
      </w:r>
      <w:r w:rsidRPr="002D3D3B">
        <w:rPr>
          <w:rStyle w:val="a4"/>
        </w:rP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6299B" w:rsidRPr="00693D47" w:rsidTr="00DE3FC5"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编号</w:t>
            </w:r>
          </w:p>
        </w:tc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需求描述</w:t>
            </w:r>
          </w:p>
        </w:tc>
      </w:tr>
      <w:tr w:rsidR="0036299B" w:rsidRPr="00693D47" w:rsidTr="00DE3FC5"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 w:hint="eastAsia"/>
                <w:szCs w:val="24"/>
              </w:rPr>
              <w:t>Query</w:t>
            </w:r>
            <w:r w:rsidRPr="002D3D3B">
              <w:rPr>
                <w:rFonts w:ascii="微软雅黑" w:hAnsi="微软雅黑"/>
                <w:szCs w:val="24"/>
              </w:rPr>
              <w:t>.Input</w:t>
            </w:r>
          </w:p>
        </w:tc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系统允许用户键盘输入</w:t>
            </w:r>
          </w:p>
        </w:tc>
      </w:tr>
      <w:tr w:rsidR="0036299B" w:rsidRPr="00693D47" w:rsidTr="00DE3FC5"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Query.Input.</w:t>
            </w:r>
            <w:r w:rsidRPr="002D3D3B">
              <w:rPr>
                <w:rFonts w:ascii="微软雅黑" w:hAnsi="微软雅黑" w:hint="eastAsia"/>
                <w:szCs w:val="24"/>
              </w:rPr>
              <w:t>Num</w:t>
            </w:r>
          </w:p>
        </w:tc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用户在查询时允许用户输入</w:t>
            </w:r>
            <w:r w:rsidRPr="002D3D3B">
              <w:rPr>
                <w:rFonts w:ascii="微软雅黑" w:hAnsi="微软雅黑" w:hint="eastAsia"/>
                <w:szCs w:val="24"/>
              </w:rPr>
              <w:t>股票</w:t>
            </w:r>
            <w:r w:rsidRPr="002D3D3B">
              <w:rPr>
                <w:rFonts w:ascii="微软雅黑" w:hAnsi="微软雅黑"/>
                <w:szCs w:val="24"/>
              </w:rPr>
              <w:t>代码</w:t>
            </w:r>
          </w:p>
        </w:tc>
      </w:tr>
      <w:tr w:rsidR="0036299B" w:rsidRPr="00693D47" w:rsidTr="00DE3FC5"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Query.Input.Name</w:t>
            </w:r>
          </w:p>
        </w:tc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用户在查询时允许用户输入股票</w:t>
            </w:r>
            <w:r w:rsidRPr="002D3D3B">
              <w:rPr>
                <w:rFonts w:ascii="微软雅黑" w:hAnsi="微软雅黑" w:hint="eastAsia"/>
                <w:szCs w:val="24"/>
              </w:rPr>
              <w:t>名称</w:t>
            </w:r>
          </w:p>
        </w:tc>
      </w:tr>
      <w:tr w:rsidR="0036299B" w:rsidRPr="00693D47" w:rsidTr="00DE3FC5"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Query.Show</w:t>
            </w:r>
          </w:p>
        </w:tc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系统显示查询到的股票信息，</w:t>
            </w:r>
            <w:r w:rsidRPr="002D3D3B">
              <w:rPr>
                <w:rFonts w:ascii="微软雅黑" w:hAnsi="微软雅黑" w:hint="eastAsia"/>
                <w:szCs w:val="24"/>
              </w:rPr>
              <w:t>具体</w:t>
            </w:r>
            <w:r w:rsidRPr="002D3D3B">
              <w:rPr>
                <w:rFonts w:ascii="微软雅黑" w:hAnsi="微软雅黑"/>
                <w:szCs w:val="24"/>
              </w:rPr>
              <w:t>显示信息项目痛股票列表显示项目</w:t>
            </w:r>
          </w:p>
        </w:tc>
      </w:tr>
      <w:tr w:rsidR="0036299B" w:rsidRPr="00693D47" w:rsidTr="00DE3FC5"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 xml:space="preserve">Query. </w:t>
            </w:r>
            <w:r w:rsidRPr="002D3D3B">
              <w:rPr>
                <w:rFonts w:ascii="微软雅黑" w:hAnsi="微软雅黑" w:hint="eastAsia"/>
                <w:szCs w:val="24"/>
              </w:rPr>
              <w:t>T</w:t>
            </w:r>
            <w:r w:rsidRPr="002D3D3B">
              <w:rPr>
                <w:rFonts w:ascii="微软雅黑" w:hAnsi="微软雅黑"/>
                <w:szCs w:val="24"/>
              </w:rPr>
              <w:t>ransaction.Choose</w:t>
            </w:r>
          </w:p>
        </w:tc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系统允许用户</w:t>
            </w:r>
            <w:r w:rsidRPr="002D3D3B">
              <w:rPr>
                <w:rFonts w:ascii="微软雅黑" w:hAnsi="微软雅黑" w:hint="eastAsia"/>
                <w:szCs w:val="24"/>
              </w:rPr>
              <w:t>选择</w:t>
            </w:r>
            <w:r w:rsidRPr="002D3D3B">
              <w:rPr>
                <w:rFonts w:ascii="微软雅黑" w:hAnsi="微软雅黑"/>
                <w:szCs w:val="24"/>
              </w:rPr>
              <w:t>查看</w:t>
            </w:r>
            <w:r w:rsidRPr="002D3D3B">
              <w:rPr>
                <w:rFonts w:ascii="微软雅黑" w:hAnsi="微软雅黑" w:hint="eastAsia"/>
                <w:szCs w:val="24"/>
              </w:rPr>
              <w:t>已</w:t>
            </w:r>
            <w:r w:rsidRPr="002D3D3B">
              <w:rPr>
                <w:rFonts w:ascii="微软雅黑" w:hAnsi="微软雅黑"/>
                <w:szCs w:val="24"/>
              </w:rPr>
              <w:t>查询到的</w:t>
            </w:r>
            <w:r w:rsidRPr="002D3D3B">
              <w:rPr>
                <w:rFonts w:ascii="微软雅黑" w:hAnsi="微软雅黑" w:hint="eastAsia"/>
                <w:szCs w:val="24"/>
              </w:rPr>
              <w:t>某只</w:t>
            </w:r>
            <w:r w:rsidRPr="002D3D3B">
              <w:rPr>
                <w:rFonts w:ascii="微软雅黑" w:hAnsi="微软雅黑"/>
                <w:szCs w:val="24"/>
              </w:rPr>
              <w:t>股票的具体信息</w:t>
            </w:r>
          </w:p>
        </w:tc>
      </w:tr>
      <w:tr w:rsidR="0036299B" w:rsidRPr="00693D47" w:rsidTr="00DE3FC5">
        <w:trPr>
          <w:trHeight w:val="576"/>
        </w:trPr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 xml:space="preserve">Query. </w:t>
            </w:r>
            <w:r w:rsidRPr="002D3D3B">
              <w:rPr>
                <w:rFonts w:ascii="微软雅黑" w:hAnsi="微软雅黑" w:hint="eastAsia"/>
                <w:szCs w:val="24"/>
              </w:rPr>
              <w:t>T</w:t>
            </w:r>
            <w:r w:rsidRPr="002D3D3B">
              <w:rPr>
                <w:rFonts w:ascii="微软雅黑" w:hAnsi="微软雅黑"/>
                <w:szCs w:val="24"/>
              </w:rPr>
              <w:t>ransaction.Show</w:t>
            </w:r>
          </w:p>
        </w:tc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系统显示被选择股票的交易数据，</w:t>
            </w:r>
            <w:r w:rsidRPr="002D3D3B">
              <w:rPr>
                <w:rFonts w:ascii="微软雅黑" w:hAnsi="微软雅黑" w:hint="eastAsia"/>
                <w:szCs w:val="24"/>
              </w:rPr>
              <w:t>交易数据</w:t>
            </w:r>
            <w:r w:rsidRPr="002D3D3B">
              <w:rPr>
                <w:rFonts w:ascii="微软雅黑" w:hAnsi="微软雅黑"/>
                <w:szCs w:val="24"/>
              </w:rPr>
              <w:t>项目</w:t>
            </w:r>
            <w:r w:rsidRPr="002D3D3B">
              <w:rPr>
                <w:rFonts w:ascii="微软雅黑" w:hAnsi="微软雅黑" w:hint="eastAsia"/>
                <w:szCs w:val="24"/>
              </w:rPr>
              <w:t>同</w:t>
            </w:r>
            <w:r w:rsidRPr="002D3D3B">
              <w:rPr>
                <w:rFonts w:ascii="微软雅黑" w:hAnsi="微软雅黑"/>
                <w:szCs w:val="24"/>
              </w:rPr>
              <w:t>股票列表选择查看某只股票交易数据的</w:t>
            </w:r>
            <w:r w:rsidRPr="002D3D3B">
              <w:rPr>
                <w:rFonts w:ascii="微软雅黑" w:hAnsi="微软雅黑" w:hint="eastAsia"/>
                <w:szCs w:val="24"/>
              </w:rPr>
              <w:t>项目</w:t>
            </w:r>
          </w:p>
        </w:tc>
      </w:tr>
      <w:tr w:rsidR="0036299B" w:rsidRPr="00693D47" w:rsidTr="00DE3FC5">
        <w:trPr>
          <w:trHeight w:val="576"/>
        </w:trPr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Query.Input.Invalid</w:t>
            </w:r>
          </w:p>
        </w:tc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系统对用</w:t>
            </w:r>
            <w:r w:rsidRPr="002D3D3B">
              <w:rPr>
                <w:rFonts w:ascii="微软雅黑" w:hAnsi="微软雅黑" w:hint="eastAsia"/>
                <w:szCs w:val="24"/>
              </w:rPr>
              <w:t>户</w:t>
            </w:r>
            <w:r w:rsidRPr="002D3D3B">
              <w:rPr>
                <w:rFonts w:ascii="微软雅黑" w:hAnsi="微软雅黑"/>
                <w:szCs w:val="24"/>
              </w:rPr>
              <w:t>非法输入进行错误提示</w:t>
            </w:r>
          </w:p>
        </w:tc>
      </w:tr>
      <w:tr w:rsidR="0036299B" w:rsidRPr="00693D47" w:rsidTr="00DE3FC5">
        <w:trPr>
          <w:trHeight w:val="576"/>
        </w:trPr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Query.Input.Invalid.</w:t>
            </w:r>
            <w:r w:rsidRPr="002D3D3B">
              <w:rPr>
                <w:rFonts w:ascii="微软雅黑" w:hAnsi="微软雅黑" w:hint="eastAsia"/>
                <w:szCs w:val="24"/>
              </w:rPr>
              <w:t>Format</w:t>
            </w:r>
            <w:r w:rsidRPr="002D3D3B">
              <w:rPr>
                <w:rFonts w:ascii="微软雅黑" w:hAnsi="微软雅黑"/>
                <w:szCs w:val="24"/>
              </w:rPr>
              <w:t>Error</w:t>
            </w:r>
          </w:p>
        </w:tc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系统提示用户关键字输入格式错误，</w:t>
            </w:r>
            <w:r w:rsidRPr="002D3D3B">
              <w:rPr>
                <w:rFonts w:ascii="微软雅黑" w:hAnsi="微软雅黑" w:hint="eastAsia"/>
                <w:szCs w:val="24"/>
              </w:rPr>
              <w:t>具体格式</w:t>
            </w:r>
            <w:r w:rsidRPr="002D3D3B">
              <w:rPr>
                <w:rFonts w:ascii="微软雅黑" w:hAnsi="微软雅黑"/>
                <w:szCs w:val="24"/>
              </w:rPr>
              <w:t>产检3.4数据需求</w:t>
            </w:r>
          </w:p>
        </w:tc>
      </w:tr>
      <w:tr w:rsidR="0036299B" w:rsidRPr="00693D47" w:rsidTr="00DE3FC5">
        <w:trPr>
          <w:trHeight w:val="576"/>
        </w:trPr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Query.Back</w:t>
            </w:r>
          </w:p>
        </w:tc>
        <w:tc>
          <w:tcPr>
            <w:tcW w:w="4145" w:type="dxa"/>
          </w:tcPr>
          <w:p w:rsidR="0036299B" w:rsidRPr="002D3D3B" w:rsidRDefault="0036299B" w:rsidP="00DE3FC5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 w:hint="eastAsia"/>
                <w:szCs w:val="24"/>
              </w:rPr>
              <w:t>系统</w:t>
            </w:r>
            <w:r w:rsidRPr="002D3D3B">
              <w:rPr>
                <w:rFonts w:ascii="微软雅黑" w:hAnsi="微软雅黑"/>
                <w:szCs w:val="24"/>
              </w:rPr>
              <w:t>允许用户推出查询</w:t>
            </w:r>
          </w:p>
        </w:tc>
      </w:tr>
    </w:tbl>
    <w:p w:rsidR="00CC3DE8" w:rsidRDefault="004E1F60"/>
    <w:p w:rsidR="0036299B" w:rsidRDefault="0036299B"/>
    <w:p w:rsidR="004B16BB" w:rsidRDefault="004B16BB" w:rsidP="004B16BB">
      <w:pPr>
        <w:pStyle w:val="3"/>
        <w:ind w:firstLineChars="100" w:firstLine="320"/>
      </w:pPr>
      <w:bookmarkStart w:id="79" w:name="_Toc446178930"/>
      <w:r w:rsidRPr="002D3D3B">
        <w:t>3.2.</w:t>
      </w:r>
      <w:r>
        <w:t>5</w:t>
      </w:r>
      <w:r w:rsidRPr="002D3D3B">
        <w:rPr>
          <w:rFonts w:hint="eastAsia"/>
        </w:rPr>
        <w:t>查看大盘指数</w:t>
      </w:r>
      <w:r>
        <w:rPr>
          <w:rFonts w:hint="eastAsia"/>
        </w:rPr>
        <w:t>图表</w:t>
      </w:r>
      <w:bookmarkEnd w:id="79"/>
    </w:p>
    <w:p w:rsidR="004B16BB" w:rsidRDefault="004B16BB" w:rsidP="004B16BB">
      <w:pPr>
        <w:ind w:left="420" w:firstLineChars="100" w:firstLine="240"/>
        <w:rPr>
          <w:rStyle w:val="a4"/>
        </w:rPr>
      </w:pPr>
      <w:r>
        <w:rPr>
          <w:rStyle w:val="a4"/>
        </w:rPr>
        <w:t>3.2.5.1</w:t>
      </w:r>
      <w:r>
        <w:rPr>
          <w:rStyle w:val="a4"/>
          <w:rFonts w:hint="eastAsia"/>
        </w:rPr>
        <w:t>特性描述</w:t>
      </w:r>
    </w:p>
    <w:p w:rsidR="004B16BB" w:rsidRDefault="004B16BB" w:rsidP="004B16BB">
      <w:r>
        <w:t xml:space="preserve">      </w:t>
      </w:r>
      <w:r>
        <w:rPr>
          <w:rFonts w:hint="eastAsia"/>
        </w:rPr>
        <w:t>用户可通过本系统查询所有可用的大盘指数</w:t>
      </w:r>
      <w:r>
        <w:t>(</w:t>
      </w:r>
      <w:r>
        <w:rPr>
          <w:rFonts w:hint="eastAsia"/>
        </w:rPr>
        <w:t>目前只有沪深</w:t>
      </w:r>
      <w:r>
        <w:t>300</w:t>
      </w:r>
      <w:r>
        <w:rPr>
          <w:rFonts w:hint="eastAsia"/>
        </w:rPr>
        <w:t>指数</w:t>
      </w:r>
      <w:r>
        <w:t>)</w:t>
      </w:r>
      <w:r>
        <w:rPr>
          <w:rFonts w:hint="eastAsia"/>
        </w:rPr>
        <w:t>，也可以获取指定大盘指数的数据</w:t>
      </w:r>
      <w:r>
        <w:t xml:space="preserve">. </w:t>
      </w:r>
    </w:p>
    <w:p w:rsidR="004B16BB" w:rsidRDefault="004B16BB" w:rsidP="004B16BB">
      <w:pPr>
        <w:rPr>
          <w:rStyle w:val="a4"/>
        </w:rPr>
      </w:pPr>
      <w:r>
        <w:t xml:space="preserve">      </w:t>
      </w:r>
      <w:r>
        <w:rPr>
          <w:rStyle w:val="a4"/>
        </w:rPr>
        <w:t>3.2.5.2</w:t>
      </w:r>
      <w:r>
        <w:rPr>
          <w:rStyle w:val="a4"/>
          <w:rFonts w:hint="eastAsia"/>
        </w:rPr>
        <w:t>刺激</w:t>
      </w:r>
      <w:r>
        <w:rPr>
          <w:rStyle w:val="a4"/>
        </w:rPr>
        <w:t>/</w:t>
      </w:r>
      <w:r>
        <w:rPr>
          <w:rStyle w:val="a4"/>
          <w:rFonts w:hint="eastAsia"/>
        </w:rPr>
        <w:t>响应序列</w:t>
      </w:r>
    </w:p>
    <w:p w:rsidR="004B16BB" w:rsidRDefault="004B16BB" w:rsidP="004B16BB">
      <w:r>
        <w:rPr>
          <w:rFonts w:hint="eastAsia"/>
        </w:rPr>
        <w:t xml:space="preserve">      </w:t>
      </w:r>
      <w:r>
        <w:rPr>
          <w:rFonts w:hint="eastAsia"/>
        </w:rPr>
        <w:t>刺激：用户请求查看大盘分时走势图</w:t>
      </w:r>
    </w:p>
    <w:p w:rsidR="004B16BB" w:rsidRDefault="004B16BB" w:rsidP="004B16BB">
      <w:pPr>
        <w:rPr>
          <w:rFonts w:ascii="微软雅黑" w:hAnsi="微软雅黑"/>
        </w:rPr>
      </w:pPr>
      <w:r>
        <w:t xml:space="preserve">      </w:t>
      </w:r>
      <w:r>
        <w:rPr>
          <w:rFonts w:hint="eastAsia"/>
        </w:rPr>
        <w:t>响应：系统显示大盘分时走势图</w:t>
      </w:r>
    </w:p>
    <w:p w:rsidR="004B16BB" w:rsidRPr="005E2FA1" w:rsidRDefault="004B16BB" w:rsidP="004B16BB">
      <w:pPr>
        <w:rPr>
          <w:rStyle w:val="a4"/>
        </w:rPr>
      </w:pPr>
    </w:p>
    <w:p w:rsidR="004B16BB" w:rsidRDefault="004B16BB" w:rsidP="004B16BB">
      <w:r>
        <w:t xml:space="preserve">      </w:t>
      </w:r>
      <w:r>
        <w:rPr>
          <w:rFonts w:hint="eastAsia"/>
        </w:rPr>
        <w:t>刺激：用户请求查看大盘指数</w:t>
      </w:r>
    </w:p>
    <w:p w:rsidR="004B16BB" w:rsidRDefault="004B16BB" w:rsidP="004B16BB">
      <w:pPr>
        <w:rPr>
          <w:rFonts w:ascii="微软雅黑" w:hAnsi="微软雅黑"/>
        </w:rPr>
      </w:pPr>
      <w:r>
        <w:t xml:space="preserve">      </w:t>
      </w:r>
      <w:r>
        <w:rPr>
          <w:rFonts w:hint="eastAsia"/>
        </w:rPr>
        <w:t>响应：系统显示所有可用的大盘指数信息（该大盘名称，时间</w:t>
      </w:r>
      <w:r>
        <w:rPr>
          <w:rFonts w:ascii="微软雅黑" w:hAnsi="微软雅黑" w:hint="eastAsia"/>
        </w:rPr>
        <w:t>,交易数据）</w:t>
      </w:r>
    </w:p>
    <w:p w:rsidR="004B16BB" w:rsidRDefault="004B16BB" w:rsidP="004B16B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宋体"/>
          <w:color w:val="333333"/>
          <w:kern w:val="0"/>
          <w:sz w:val="21"/>
          <w:szCs w:val="21"/>
        </w:rPr>
      </w:pPr>
      <w:r>
        <w:t xml:space="preserve">      </w:t>
      </w:r>
      <w:r>
        <w:rPr>
          <w:rFonts w:hint="eastAsia"/>
        </w:rPr>
        <w:t>刺激：用户选择要查询的可用的交易数据字段（开盘价，最高价，最低价，收盘价，后复权价，成交量，换手率，市盈率，市净率</w:t>
      </w:r>
    </w:p>
    <w:p w:rsidR="004B16BB" w:rsidRDefault="004B16BB" w:rsidP="004B16BB">
      <w:r>
        <w:rPr>
          <w:rFonts w:hint="eastAsia"/>
        </w:rPr>
        <w:t>），请求查看该指定大盘指数</w:t>
      </w:r>
    </w:p>
    <w:p w:rsidR="004B16BB" w:rsidRDefault="004B16BB" w:rsidP="004B16BB">
      <w:r>
        <w:t xml:space="preserve">      </w:t>
      </w:r>
      <w:r>
        <w:rPr>
          <w:rFonts w:hint="eastAsia"/>
        </w:rPr>
        <w:t>响应：系统显示指定大盘指数信息（该大盘名称，时间，选择的交易数据字段的数据）</w:t>
      </w:r>
    </w:p>
    <w:p w:rsidR="004B16BB" w:rsidRDefault="004B16BB" w:rsidP="004B16BB"/>
    <w:p w:rsidR="004B16BB" w:rsidRDefault="004B16BB" w:rsidP="004B16BB">
      <w:pPr>
        <w:rPr>
          <w:rStyle w:val="a4"/>
        </w:rPr>
      </w:pPr>
      <w:r>
        <w:t xml:space="preserve">      </w:t>
      </w:r>
      <w:r>
        <w:rPr>
          <w:rStyle w:val="a4"/>
        </w:rPr>
        <w:t>3.2.5.3</w:t>
      </w:r>
      <w:r>
        <w:rPr>
          <w:rStyle w:val="a4"/>
          <w:rFonts w:hint="eastAsia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5453"/>
      </w:tblGrid>
      <w:tr w:rsidR="004B16BB" w:rsidTr="00DE3FC5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BB" w:rsidRDefault="004B16BB" w:rsidP="00DE3FC5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BB" w:rsidRDefault="004B16BB" w:rsidP="00DE3FC5">
            <w:r>
              <w:rPr>
                <w:rFonts w:hint="eastAsia"/>
              </w:rPr>
              <w:t>需求描述</w:t>
            </w:r>
          </w:p>
        </w:tc>
      </w:tr>
      <w:tr w:rsidR="004B16BB" w:rsidTr="00DE3FC5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MarketIndex.Input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MarketIndex.Input.StartTime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MarketIndex.Input.EndTime 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MarketIndex.Input.Field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MarketIndex.Input.Invalid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BB" w:rsidRDefault="004B16BB" w:rsidP="00DE3FC5">
            <w:r>
              <w:rPr>
                <w:rFonts w:hint="eastAsia"/>
              </w:rPr>
              <w:lastRenderedPageBreak/>
              <w:t>系统应该允许用户在查看大盘指数中进行键盘输</w:t>
            </w:r>
            <w:r>
              <w:rPr>
                <w:rFonts w:hint="eastAsia"/>
              </w:rPr>
              <w:lastRenderedPageBreak/>
              <w:t>入</w:t>
            </w:r>
          </w:p>
          <w:p w:rsidR="004B16BB" w:rsidRDefault="004B16BB" w:rsidP="00DE3FC5">
            <w:r>
              <w:rPr>
                <w:rFonts w:hint="eastAsia"/>
              </w:rPr>
              <w:t>用户在查看大盘指数时系统允许用户输入开始时间，输入后进行检查，参见</w:t>
            </w:r>
            <w:r>
              <w:t>MarketIndex.Check.Time</w:t>
            </w:r>
          </w:p>
          <w:p w:rsidR="004B16BB" w:rsidRDefault="004B16BB" w:rsidP="00DE3FC5">
            <w:r>
              <w:rPr>
                <w:rFonts w:hint="eastAsia"/>
              </w:rPr>
              <w:t>用户在查看大盘指数时系统允许用户输入结束时间，输入后进行检查，参见</w:t>
            </w:r>
            <w:r>
              <w:t>MarketIndex.Check.Time</w:t>
            </w:r>
          </w:p>
          <w:p w:rsidR="004B16BB" w:rsidRDefault="004B16BB" w:rsidP="00DE3FC5">
            <w:r>
              <w:rPr>
                <w:rFonts w:hint="eastAsia"/>
              </w:rPr>
              <w:t>系统允许用户选择要查询的可用的交易数据字段</w:t>
            </w:r>
          </w:p>
          <w:p w:rsidR="004B16BB" w:rsidRDefault="004B16BB" w:rsidP="00DE3FC5">
            <w:r>
              <w:rPr>
                <w:rFonts w:hint="eastAsia"/>
              </w:rPr>
              <w:t>参见</w:t>
            </w:r>
            <w:r>
              <w:t>MarketIndex. Field</w:t>
            </w:r>
          </w:p>
          <w:p w:rsidR="004B16BB" w:rsidRDefault="004B16BB" w:rsidP="00DE3FC5">
            <w:r>
              <w:rPr>
                <w:rFonts w:hint="eastAsia"/>
              </w:rPr>
              <w:t>用户在输入非法内容时，系统提示输入错误</w:t>
            </w:r>
          </w:p>
        </w:tc>
      </w:tr>
      <w:tr w:rsidR="004B16BB" w:rsidTr="00DE3FC5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MarketIndex.Back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BB" w:rsidRDefault="004B16BB" w:rsidP="00DE3FC5">
            <w:r>
              <w:rPr>
                <w:rFonts w:hint="eastAsia"/>
              </w:rPr>
              <w:t>在用户完成查看大盘指数后，系统关闭查看大盘指数任务</w:t>
            </w:r>
          </w:p>
        </w:tc>
      </w:tr>
      <w:tr w:rsidR="004B16BB" w:rsidTr="004B16BB">
        <w:trPr>
          <w:trHeight w:val="4527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MarketIndex.Check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</w:p>
          <w:p w:rsidR="004B16BB" w:rsidRDefault="004B16BB" w:rsidP="00DE3FC5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hAnsi="微软雅黑" w:hint="eastAsia"/>
              </w:rPr>
              <w:t>MarketIndex.Check.Time</w:t>
            </w:r>
          </w:p>
          <w:p w:rsidR="004B16BB" w:rsidRDefault="004B16BB" w:rsidP="00DE3FC5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宋体"/>
                <w:kern w:val="0"/>
                <w:sz w:val="21"/>
                <w:szCs w:val="21"/>
              </w:rPr>
            </w:pP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MarketIndex.Check.Time.LogicError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BB" w:rsidRDefault="004B16BB" w:rsidP="00DE3FC5">
            <w:pPr>
              <w:rPr>
                <w:rFonts w:ascii="微软雅黑" w:hAnsi="微软雅黑" w:cs="宋体"/>
                <w:kern w:val="0"/>
                <w:szCs w:val="24"/>
              </w:rPr>
            </w:pPr>
            <w:r>
              <w:rPr>
                <w:rFonts w:hint="eastAsia"/>
              </w:rPr>
              <w:t>系统</w:t>
            </w:r>
            <w:r>
              <w:rPr>
                <w:rFonts w:ascii="微软雅黑" w:hAnsi="微软雅黑" w:cs="宋体" w:hint="eastAsia"/>
                <w:kern w:val="0"/>
                <w:szCs w:val="24"/>
              </w:rPr>
              <w:t>能在用户输入信息后对信息的格式和正确性进行检查</w:t>
            </w:r>
          </w:p>
          <w:p w:rsidR="004B16BB" w:rsidRDefault="004B16BB" w:rsidP="00DE3FC5">
            <w:pPr>
              <w:rPr>
                <w:rFonts w:ascii="微软雅黑" w:hAnsi="微软雅黑" w:cs="宋体"/>
                <w:kern w:val="0"/>
                <w:szCs w:val="24"/>
              </w:rPr>
            </w:pPr>
            <w:r>
              <w:rPr>
                <w:rFonts w:ascii="微软雅黑" w:hAnsi="微软雅黑" w:cs="宋体" w:hint="eastAsia"/>
                <w:kern w:val="0"/>
                <w:szCs w:val="24"/>
              </w:rPr>
              <w:t>系统能在用户输入的时间的格式和正确性进行检查</w:t>
            </w:r>
          </w:p>
          <w:p w:rsidR="004B16BB" w:rsidRDefault="004B16BB" w:rsidP="00DE3FC5">
            <w:pPr>
              <w:rPr>
                <w:rFonts w:ascii="微软雅黑" w:hAnsi="微软雅黑" w:cs="宋体"/>
                <w:kern w:val="0"/>
                <w:szCs w:val="24"/>
              </w:rPr>
            </w:pPr>
            <w:r>
              <w:rPr>
                <w:rFonts w:ascii="微软雅黑" w:hAnsi="微软雅黑" w:cs="宋体" w:hint="eastAsia"/>
                <w:kern w:val="0"/>
                <w:szCs w:val="24"/>
              </w:rPr>
              <w:t>系统能够检查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出时间的逻辑性错误，即开始时间在结束时间之前，开始时间不在最早时间之前，结束时间不在未来</w:t>
            </w:r>
          </w:p>
        </w:tc>
      </w:tr>
      <w:tr w:rsidR="004B16BB" w:rsidTr="00DE3FC5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Field.Open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Field.High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MarketIndex. Field.Low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Field.Close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Field.Adj_price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Field.Volume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Field.Turnover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Field.Pe</w:t>
            </w:r>
          </w:p>
          <w:p w:rsidR="004B16BB" w:rsidRDefault="004B16BB" w:rsidP="00DE3FC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Field.Pb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6BB" w:rsidRDefault="004B16BB" w:rsidP="00DE3FC5">
            <w:r>
              <w:rPr>
                <w:rFonts w:hint="eastAsia"/>
              </w:rPr>
              <w:lastRenderedPageBreak/>
              <w:t>系统允许用户选择要查询的可用的交易数据字段</w:t>
            </w:r>
          </w:p>
          <w:p w:rsidR="004B16BB" w:rsidRDefault="004B16BB" w:rsidP="00DE3FC5">
            <w:r>
              <w:rPr>
                <w:rFonts w:hint="eastAsia"/>
              </w:rPr>
              <w:t>系统允许用户选择开盘价</w:t>
            </w:r>
          </w:p>
          <w:p w:rsidR="004B16BB" w:rsidRDefault="004B16BB" w:rsidP="00DE3FC5">
            <w:r>
              <w:rPr>
                <w:rFonts w:hint="eastAsia"/>
              </w:rPr>
              <w:t>系统允许用户选择最高价</w:t>
            </w:r>
          </w:p>
          <w:p w:rsidR="004B16BB" w:rsidRDefault="004B16BB" w:rsidP="00DE3FC5">
            <w:r>
              <w:rPr>
                <w:rFonts w:hint="eastAsia"/>
              </w:rPr>
              <w:lastRenderedPageBreak/>
              <w:t>系统允许用户选择最低价</w:t>
            </w:r>
          </w:p>
          <w:p w:rsidR="004B16BB" w:rsidRDefault="004B16BB" w:rsidP="00DE3FC5">
            <w:r>
              <w:rPr>
                <w:rFonts w:hint="eastAsia"/>
              </w:rPr>
              <w:t>系统允许用户选择收盘价</w:t>
            </w:r>
          </w:p>
          <w:p w:rsidR="004B16BB" w:rsidRDefault="004B16BB" w:rsidP="00DE3FC5">
            <w:r>
              <w:rPr>
                <w:rFonts w:hint="eastAsia"/>
              </w:rPr>
              <w:t>系统允许用户选择后复权价</w:t>
            </w:r>
          </w:p>
          <w:p w:rsidR="004B16BB" w:rsidRDefault="004B16BB" w:rsidP="00DE3FC5"/>
          <w:p w:rsidR="004B16BB" w:rsidRDefault="004B16BB" w:rsidP="00DE3FC5"/>
          <w:p w:rsidR="004B16BB" w:rsidRDefault="004B16BB" w:rsidP="00DE3FC5">
            <w:r>
              <w:rPr>
                <w:rFonts w:hint="eastAsia"/>
              </w:rPr>
              <w:t>系统允许用户选择成交量</w:t>
            </w:r>
          </w:p>
          <w:p w:rsidR="004B16BB" w:rsidRDefault="004B16BB" w:rsidP="00DE3FC5"/>
          <w:p w:rsidR="004B16BB" w:rsidRDefault="004B16BB" w:rsidP="00DE3FC5"/>
          <w:p w:rsidR="004B16BB" w:rsidRDefault="004B16BB" w:rsidP="00DE3FC5">
            <w:r>
              <w:rPr>
                <w:rFonts w:hint="eastAsia"/>
              </w:rPr>
              <w:t>系统允许用户选择换手率</w:t>
            </w:r>
          </w:p>
          <w:p w:rsidR="004B16BB" w:rsidRDefault="004B16BB" w:rsidP="00DE3FC5"/>
          <w:p w:rsidR="004B16BB" w:rsidRDefault="004B16BB" w:rsidP="00DE3FC5"/>
          <w:p w:rsidR="004B16BB" w:rsidRDefault="004B16BB" w:rsidP="00DE3FC5">
            <w:r>
              <w:rPr>
                <w:rFonts w:hint="eastAsia"/>
              </w:rPr>
              <w:t>系统允许用户选择市盈率</w:t>
            </w:r>
          </w:p>
          <w:p w:rsidR="004B16BB" w:rsidRDefault="004B16BB" w:rsidP="00DE3FC5">
            <w:r>
              <w:rPr>
                <w:rFonts w:hint="eastAsia"/>
              </w:rPr>
              <w:t>系统允许用户选择市净率</w:t>
            </w:r>
          </w:p>
          <w:p w:rsidR="004B16BB" w:rsidRDefault="004B16BB" w:rsidP="00DE3FC5"/>
        </w:tc>
      </w:tr>
    </w:tbl>
    <w:p w:rsidR="004B16BB" w:rsidRDefault="004B16BB" w:rsidP="004B16BB"/>
    <w:p w:rsidR="004B16BB" w:rsidRPr="005E2FA1" w:rsidRDefault="004B16BB" w:rsidP="004B16BB"/>
    <w:p w:rsidR="004B16BB" w:rsidRDefault="004B16BB" w:rsidP="004B16BB">
      <w:pPr>
        <w:pStyle w:val="3"/>
        <w:ind w:firstLineChars="100" w:firstLine="320"/>
      </w:pPr>
      <w:bookmarkStart w:id="80" w:name="_Toc446178931"/>
      <w:r>
        <w:t>3.2.6</w:t>
      </w:r>
      <w:r>
        <w:rPr>
          <w:rFonts w:hint="eastAsia"/>
        </w:rPr>
        <w:t>查看股票信息图表</w:t>
      </w:r>
      <w:bookmarkEnd w:id="80"/>
    </w:p>
    <w:p w:rsidR="004B16BB" w:rsidRPr="004B16BB" w:rsidRDefault="004B16BB" w:rsidP="004B16BB">
      <w:pPr>
        <w:rPr>
          <w:b/>
          <w:bCs/>
        </w:rPr>
      </w:pPr>
      <w:r w:rsidRPr="004B16BB">
        <w:rPr>
          <w:b/>
          <w:bCs/>
        </w:rPr>
        <w:t>3. 2.6.1</w:t>
      </w:r>
      <w:r w:rsidRPr="004B16BB">
        <w:rPr>
          <w:rFonts w:hint="eastAsia"/>
          <w:b/>
          <w:bCs/>
        </w:rPr>
        <w:t>特性描述</w:t>
      </w:r>
    </w:p>
    <w:p w:rsidR="004B16BB" w:rsidRDefault="004B16BB" w:rsidP="004B16BB">
      <w:r>
        <w:t xml:space="preserve">      </w:t>
      </w:r>
      <w:r>
        <w:rPr>
          <w:rFonts w:hint="eastAsia"/>
        </w:rPr>
        <w:t>用户可通过本系统查询每只</w:t>
      </w:r>
      <w:r>
        <w:t>股票的信息和分析图表</w:t>
      </w:r>
      <w:r>
        <w:rPr>
          <w:rFonts w:hint="eastAsia"/>
        </w:rPr>
        <w:t>，</w:t>
      </w:r>
      <w:r>
        <w:t>主要包括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图和折线统计图等。</w:t>
      </w:r>
    </w:p>
    <w:p w:rsidR="004B16BB" w:rsidRDefault="004B16BB" w:rsidP="004B16BB">
      <w:pPr>
        <w:rPr>
          <w:rStyle w:val="a4"/>
        </w:rPr>
      </w:pPr>
      <w:r w:rsidRPr="007540C2">
        <w:rPr>
          <w:rStyle w:val="a4"/>
        </w:rPr>
        <w:t>3.</w:t>
      </w:r>
      <w:r w:rsidRPr="004B16BB">
        <w:rPr>
          <w:rStyle w:val="a4"/>
        </w:rPr>
        <w:t xml:space="preserve"> 2.6</w:t>
      </w:r>
      <w:r w:rsidRPr="007540C2">
        <w:rPr>
          <w:rStyle w:val="a4"/>
        </w:rPr>
        <w:t xml:space="preserve">.2 </w:t>
      </w:r>
      <w:r w:rsidRPr="007540C2">
        <w:rPr>
          <w:rStyle w:val="a4"/>
          <w:rFonts w:hint="eastAsia"/>
        </w:rPr>
        <w:t>刺激</w:t>
      </w:r>
      <w:r w:rsidRPr="007540C2">
        <w:rPr>
          <w:rStyle w:val="a4"/>
        </w:rPr>
        <w:t>/</w:t>
      </w:r>
      <w:r w:rsidRPr="007540C2">
        <w:rPr>
          <w:rStyle w:val="a4"/>
        </w:rPr>
        <w:t>响应序列</w:t>
      </w:r>
    </w:p>
    <w:p w:rsidR="004B16BB" w:rsidRPr="007540C2" w:rsidRDefault="004B16BB" w:rsidP="004B16BB">
      <w:pPr>
        <w:rPr>
          <w:rStyle w:val="a4"/>
        </w:rPr>
      </w:pPr>
    </w:p>
    <w:p w:rsidR="004B16BB" w:rsidRDefault="004B16BB" w:rsidP="004B16BB">
      <w:pPr>
        <w:ind w:leftChars="200" w:left="480"/>
      </w:pPr>
      <w:r>
        <w:rPr>
          <w:rFonts w:hint="eastAsia"/>
        </w:rPr>
        <w:t>刺激</w:t>
      </w:r>
      <w:r>
        <w:t>：用户进入股票列表界面</w:t>
      </w:r>
    </w:p>
    <w:p w:rsidR="004B16BB" w:rsidRPr="00261A51" w:rsidRDefault="004B16BB" w:rsidP="004B16BB">
      <w:pPr>
        <w:ind w:leftChars="200" w:left="48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所有</w:t>
      </w:r>
      <w:r>
        <w:t>股票（</w:t>
      </w:r>
      <w:r>
        <w:rPr>
          <w:rFonts w:hint="eastAsia"/>
        </w:rPr>
        <w:t>已选</w:t>
      </w:r>
      <w:r>
        <w:t>的几只）主要信息</w:t>
      </w:r>
      <w:r>
        <w:rPr>
          <w:rFonts w:hint="eastAsia"/>
        </w:rPr>
        <w:t>，</w:t>
      </w:r>
      <w:r>
        <w:t>以及涨幅跌幅</w:t>
      </w:r>
    </w:p>
    <w:p w:rsidR="004B16BB" w:rsidRDefault="004B16BB" w:rsidP="004B16BB">
      <w:pPr>
        <w:ind w:leftChars="200" w:left="48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点击</w:t>
      </w:r>
      <w:r>
        <w:rPr>
          <w:rFonts w:hint="eastAsia"/>
        </w:rPr>
        <w:t>某只</w:t>
      </w:r>
      <w:r>
        <w:t>股票</w:t>
      </w:r>
    </w:p>
    <w:p w:rsidR="004B16BB" w:rsidRDefault="004B16BB" w:rsidP="004B16BB">
      <w:pPr>
        <w:ind w:leftChars="200" w:left="480"/>
      </w:pPr>
      <w:r>
        <w:rPr>
          <w:rFonts w:hint="eastAsia"/>
        </w:rPr>
        <w:lastRenderedPageBreak/>
        <w:t>响应</w:t>
      </w:r>
      <w:r>
        <w:t>：系统显示</w:t>
      </w:r>
      <w:r>
        <w:rPr>
          <w:rFonts w:hint="eastAsia"/>
        </w:rPr>
        <w:t>详细</w:t>
      </w:r>
      <w:r>
        <w:t>信息</w:t>
      </w:r>
      <w:r>
        <w:rPr>
          <w:rFonts w:hint="eastAsia"/>
        </w:rPr>
        <w:t>及近一段</w:t>
      </w:r>
      <w:r>
        <w:t>时间的统计指标</w:t>
      </w:r>
    </w:p>
    <w:p w:rsidR="004B16BB" w:rsidRDefault="004B16BB" w:rsidP="004B16BB">
      <w:pPr>
        <w:ind w:leftChars="200" w:left="48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用户点击</w:t>
      </w:r>
      <w:r>
        <w:t>查看</w:t>
      </w:r>
      <w:r>
        <w:t>K</w:t>
      </w:r>
      <w:r>
        <w:t>线图</w:t>
      </w:r>
      <w:r>
        <w:rPr>
          <w:rFonts w:hint="eastAsia"/>
        </w:rPr>
        <w:t>（可能</w:t>
      </w:r>
      <w:r>
        <w:t>选择时</w:t>
      </w:r>
      <w:r>
        <w:rPr>
          <w:rFonts w:hint="eastAsia"/>
        </w:rPr>
        <w:t>间</w:t>
      </w:r>
      <w:r>
        <w:t>字段）</w:t>
      </w:r>
    </w:p>
    <w:p w:rsidR="004B16BB" w:rsidRDefault="004B16BB" w:rsidP="004B16BB">
      <w:pPr>
        <w:ind w:leftChars="200" w:left="48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对应</w:t>
      </w:r>
      <w:r>
        <w:t>时间的</w:t>
      </w:r>
      <w:r>
        <w:t>K</w:t>
      </w:r>
      <w:r>
        <w:t>线图</w:t>
      </w:r>
      <w:r>
        <w:rPr>
          <w:rFonts w:hint="eastAsia"/>
        </w:rPr>
        <w:t>（包括开盘价</w:t>
      </w:r>
      <w:r>
        <w:t>，收盘价，最高价，最低价）</w:t>
      </w:r>
    </w:p>
    <w:p w:rsidR="004B16BB" w:rsidRDefault="004B16BB" w:rsidP="004B16BB">
      <w:pPr>
        <w:ind w:leftChars="200" w:left="48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点击查看折线图（</w:t>
      </w:r>
      <w:r>
        <w:rPr>
          <w:rFonts w:hint="eastAsia"/>
        </w:rPr>
        <w:t>可</w:t>
      </w:r>
      <w:r>
        <w:t>选字段：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成交</w:t>
      </w:r>
      <w:r>
        <w:t>手</w:t>
      </w:r>
      <w:r>
        <w:rPr>
          <w:rFonts w:hint="eastAsia"/>
        </w:rPr>
        <w:t>数</w:t>
      </w:r>
      <w:r>
        <w:t>，成交额）</w:t>
      </w:r>
    </w:p>
    <w:p w:rsidR="004B16BB" w:rsidRPr="00272C94" w:rsidRDefault="004B16BB" w:rsidP="004B16BB">
      <w:pPr>
        <w:ind w:leftChars="200" w:left="48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对应</w:t>
      </w:r>
      <w:r>
        <w:t>的折线图</w:t>
      </w:r>
    </w:p>
    <w:p w:rsidR="004B16BB" w:rsidRDefault="004B16BB" w:rsidP="004B16BB">
      <w:pPr>
        <w:rPr>
          <w:rStyle w:val="a4"/>
        </w:rPr>
      </w:pPr>
      <w:r w:rsidRPr="007540C2">
        <w:rPr>
          <w:rStyle w:val="a4"/>
          <w:rFonts w:hint="eastAsia"/>
        </w:rPr>
        <w:t>3</w:t>
      </w:r>
      <w:r w:rsidRPr="007540C2">
        <w:rPr>
          <w:rStyle w:val="a4"/>
        </w:rPr>
        <w:t>.</w:t>
      </w:r>
      <w:r w:rsidRPr="004B16BB">
        <w:rPr>
          <w:rStyle w:val="a4"/>
        </w:rPr>
        <w:t xml:space="preserve"> 2.6</w:t>
      </w:r>
      <w:r w:rsidRPr="007540C2">
        <w:rPr>
          <w:rStyle w:val="a4"/>
        </w:rPr>
        <w:t xml:space="preserve">.3 </w:t>
      </w:r>
      <w:r w:rsidRPr="007540C2">
        <w:rPr>
          <w:rStyle w:val="a4"/>
          <w:rFonts w:hint="eastAsia"/>
        </w:rPr>
        <w:t>相关</w:t>
      </w:r>
      <w:r w:rsidRPr="007540C2">
        <w:rPr>
          <w:rStyle w:val="a4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4B16BB" w:rsidTr="00DE3FC5">
        <w:tc>
          <w:tcPr>
            <w:tcW w:w="3069" w:type="dxa"/>
          </w:tcPr>
          <w:p w:rsidR="004B16BB" w:rsidRDefault="004B16BB" w:rsidP="00DE3FC5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:rsidR="004B16BB" w:rsidRDefault="004B16BB" w:rsidP="00DE3FC5">
            <w:r>
              <w:rPr>
                <w:rFonts w:hint="eastAsia"/>
              </w:rPr>
              <w:t>需求描述</w:t>
            </w:r>
          </w:p>
        </w:tc>
      </w:tr>
      <w:tr w:rsidR="004B16BB" w:rsidTr="00DE3FC5">
        <w:trPr>
          <w:trHeight w:val="634"/>
        </w:trPr>
        <w:tc>
          <w:tcPr>
            <w:tcW w:w="3069" w:type="dxa"/>
          </w:tcPr>
          <w:p w:rsidR="004B16BB" w:rsidRPr="004B16BB" w:rsidRDefault="004B16BB" w:rsidP="00DE3FC5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</w:t>
            </w:r>
            <w:r w:rsidRPr="004B16BB">
              <w:rPr>
                <w:rFonts w:ascii="微软雅黑" w:hAnsi="微软雅黑" w:hint="eastAsia"/>
              </w:rPr>
              <w:t>.Input</w:t>
            </w:r>
          </w:p>
        </w:tc>
        <w:tc>
          <w:tcPr>
            <w:tcW w:w="5453" w:type="dxa"/>
          </w:tcPr>
          <w:p w:rsidR="004B16BB" w:rsidRPr="004B16BB" w:rsidRDefault="004B16BB" w:rsidP="00DE3FC5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</w:t>
            </w:r>
            <w:r w:rsidRPr="004B16BB">
              <w:rPr>
                <w:rFonts w:ascii="微软雅黑" w:hAnsi="微软雅黑"/>
              </w:rPr>
              <w:t>应该允许用户输入</w:t>
            </w:r>
            <w:r w:rsidRPr="004B16BB">
              <w:rPr>
                <w:rFonts w:ascii="微软雅黑" w:hAnsi="微软雅黑" w:hint="eastAsia"/>
              </w:rPr>
              <w:t>或</w:t>
            </w:r>
            <w:r w:rsidRPr="004B16BB">
              <w:rPr>
                <w:rFonts w:ascii="微软雅黑" w:hAnsi="微软雅黑"/>
              </w:rPr>
              <w:t>选择</w:t>
            </w:r>
            <w:r w:rsidRPr="004B16BB">
              <w:rPr>
                <w:rFonts w:ascii="微软雅黑" w:hAnsi="微软雅黑" w:hint="eastAsia"/>
              </w:rPr>
              <w:t>日期等</w:t>
            </w:r>
            <w:r w:rsidRPr="004B16BB">
              <w:rPr>
                <w:rFonts w:ascii="微软雅黑" w:hAnsi="微软雅黑"/>
              </w:rPr>
              <w:t>字段的范围</w:t>
            </w:r>
          </w:p>
        </w:tc>
      </w:tr>
      <w:tr w:rsidR="004B16BB" w:rsidRPr="008B6E9F" w:rsidTr="00DE3FC5">
        <w:trPr>
          <w:trHeight w:val="634"/>
        </w:trPr>
        <w:tc>
          <w:tcPr>
            <w:tcW w:w="3069" w:type="dxa"/>
          </w:tcPr>
          <w:p w:rsidR="004B16BB" w:rsidRPr="004B16BB" w:rsidRDefault="004B16BB" w:rsidP="00DE3FC5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</w:t>
            </w:r>
            <w:r w:rsidRPr="004B16BB">
              <w:rPr>
                <w:rFonts w:ascii="微软雅黑" w:hAnsi="微软雅黑" w:hint="eastAsia"/>
              </w:rPr>
              <w:t>.</w:t>
            </w:r>
            <w:r w:rsidRPr="004B16BB">
              <w:rPr>
                <w:rFonts w:ascii="微软雅黑" w:hAnsi="微软雅黑"/>
              </w:rPr>
              <w:t xml:space="preserve"> ShowGraph</w:t>
            </w:r>
          </w:p>
          <w:p w:rsidR="004B16BB" w:rsidRPr="004B16BB" w:rsidRDefault="004B16BB" w:rsidP="00DE3FC5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StockMessage.ShowGraph. K-line</w:t>
            </w:r>
          </w:p>
          <w:p w:rsidR="004B16BB" w:rsidRPr="004B16BB" w:rsidRDefault="004B16BB" w:rsidP="00DE3FC5">
            <w:pPr>
              <w:rPr>
                <w:rFonts w:ascii="微软雅黑" w:hAnsi="微软雅黑"/>
              </w:rPr>
            </w:pPr>
          </w:p>
          <w:p w:rsidR="004B16BB" w:rsidRPr="004B16BB" w:rsidRDefault="004B16BB" w:rsidP="00DE3FC5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StockMessage.ShowGraph.line-chart</w:t>
            </w:r>
          </w:p>
        </w:tc>
        <w:tc>
          <w:tcPr>
            <w:tcW w:w="5453" w:type="dxa"/>
          </w:tcPr>
          <w:p w:rsidR="004B16BB" w:rsidRPr="004B16BB" w:rsidRDefault="004B16BB" w:rsidP="00DE3FC5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</w:t>
            </w:r>
            <w:r w:rsidRPr="004B16BB">
              <w:rPr>
                <w:rFonts w:ascii="微软雅黑" w:hAnsi="微软雅黑"/>
              </w:rPr>
              <w:t>应该</w:t>
            </w:r>
            <w:r w:rsidRPr="004B16BB">
              <w:rPr>
                <w:rFonts w:ascii="微软雅黑" w:hAnsi="微软雅黑" w:hint="eastAsia"/>
              </w:rPr>
              <w:t>能</w:t>
            </w:r>
            <w:r w:rsidRPr="004B16BB">
              <w:rPr>
                <w:rFonts w:ascii="微软雅黑" w:hAnsi="微软雅黑"/>
              </w:rPr>
              <w:t>以图的形式展示数据</w:t>
            </w:r>
          </w:p>
          <w:p w:rsidR="004B16BB" w:rsidRPr="004B16BB" w:rsidRDefault="004B16BB" w:rsidP="00DE3FC5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系统能</w:t>
            </w:r>
            <w:r w:rsidRPr="004B16BB">
              <w:rPr>
                <w:rFonts w:ascii="微软雅黑" w:hAnsi="微软雅黑"/>
              </w:rPr>
              <w:t>显示的K线图</w:t>
            </w:r>
            <w:r w:rsidRPr="004B16BB">
              <w:rPr>
                <w:rFonts w:ascii="微软雅黑" w:hAnsi="微软雅黑" w:hint="eastAsia"/>
              </w:rPr>
              <w:t>，</w:t>
            </w:r>
            <w:r w:rsidRPr="004B16BB">
              <w:rPr>
                <w:rFonts w:ascii="微软雅黑" w:hAnsi="微软雅黑"/>
              </w:rPr>
              <w:t>且图可以</w:t>
            </w:r>
            <w:r w:rsidRPr="004B16BB">
              <w:rPr>
                <w:rFonts w:ascii="微软雅黑" w:hAnsi="微软雅黑" w:hint="eastAsia"/>
              </w:rPr>
              <w:t>通过</w:t>
            </w:r>
            <w:r w:rsidRPr="004B16BB">
              <w:rPr>
                <w:rFonts w:ascii="微软雅黑" w:hAnsi="微软雅黑"/>
              </w:rPr>
              <w:t>交互</w:t>
            </w:r>
            <w:r w:rsidRPr="004B16BB">
              <w:rPr>
                <w:rFonts w:ascii="微软雅黑" w:hAnsi="微软雅黑" w:hint="eastAsia"/>
              </w:rPr>
              <w:t>显示开盘价</w:t>
            </w:r>
            <w:r w:rsidRPr="004B16BB">
              <w:rPr>
                <w:rFonts w:ascii="微软雅黑" w:hAnsi="微软雅黑"/>
              </w:rPr>
              <w:t>等信息</w:t>
            </w:r>
          </w:p>
          <w:p w:rsidR="004B16BB" w:rsidRPr="004B16BB" w:rsidRDefault="004B16BB" w:rsidP="00DE3FC5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</w:t>
            </w:r>
            <w:r w:rsidRPr="004B16BB">
              <w:rPr>
                <w:rFonts w:ascii="微软雅黑" w:hAnsi="微软雅黑"/>
              </w:rPr>
              <w:t>能</w:t>
            </w:r>
            <w:r w:rsidRPr="004B16BB">
              <w:rPr>
                <w:rFonts w:ascii="微软雅黑" w:hAnsi="微软雅黑" w:hint="eastAsia"/>
              </w:rPr>
              <w:t>根据</w:t>
            </w:r>
            <w:r w:rsidRPr="004B16BB">
              <w:rPr>
                <w:rFonts w:ascii="微软雅黑" w:hAnsi="微软雅黑"/>
              </w:rPr>
              <w:t>用户</w:t>
            </w:r>
            <w:r w:rsidRPr="004B16BB">
              <w:rPr>
                <w:rFonts w:ascii="微软雅黑" w:hAnsi="微软雅黑" w:hint="eastAsia"/>
              </w:rPr>
              <w:t>选</w:t>
            </w:r>
            <w:r w:rsidRPr="004B16BB">
              <w:rPr>
                <w:rFonts w:ascii="微软雅黑" w:hAnsi="微软雅黑"/>
              </w:rPr>
              <w:t>的字段显示折线图</w:t>
            </w:r>
          </w:p>
        </w:tc>
      </w:tr>
      <w:tr w:rsidR="004B16BB" w:rsidRPr="006F09CD" w:rsidTr="00DE3FC5">
        <w:trPr>
          <w:trHeight w:val="634"/>
        </w:trPr>
        <w:tc>
          <w:tcPr>
            <w:tcW w:w="3069" w:type="dxa"/>
          </w:tcPr>
          <w:p w:rsidR="004B16BB" w:rsidRPr="004B16BB" w:rsidRDefault="004B16BB" w:rsidP="00DE3FC5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StockMessage.Show</w:t>
            </w:r>
          </w:p>
        </w:tc>
        <w:tc>
          <w:tcPr>
            <w:tcW w:w="5453" w:type="dxa"/>
          </w:tcPr>
          <w:p w:rsidR="004B16BB" w:rsidRPr="004B16BB" w:rsidRDefault="004B16BB" w:rsidP="00DE3FC5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系统能</w:t>
            </w:r>
            <w:r w:rsidRPr="004B16BB">
              <w:rPr>
                <w:rFonts w:ascii="微软雅黑" w:hAnsi="微软雅黑"/>
              </w:rPr>
              <w:t>显示</w:t>
            </w:r>
            <w:r w:rsidRPr="004B16BB">
              <w:rPr>
                <w:rFonts w:ascii="微软雅黑" w:hAnsi="微软雅黑" w:hint="eastAsia"/>
              </w:rPr>
              <w:t>股票</w:t>
            </w:r>
            <w:r w:rsidRPr="004B16BB">
              <w:rPr>
                <w:rFonts w:ascii="微软雅黑" w:hAnsi="微软雅黑"/>
              </w:rPr>
              <w:t>的各项统计指标</w:t>
            </w:r>
            <w:r w:rsidRPr="004B16BB">
              <w:rPr>
                <w:rFonts w:ascii="微软雅黑" w:hAnsi="微软雅黑" w:hint="eastAsia"/>
              </w:rPr>
              <w:t>和涨幅</w:t>
            </w:r>
            <w:r w:rsidRPr="004B16BB">
              <w:rPr>
                <w:rFonts w:ascii="微软雅黑" w:hAnsi="微软雅黑"/>
              </w:rPr>
              <w:t>跌幅</w:t>
            </w:r>
          </w:p>
        </w:tc>
      </w:tr>
    </w:tbl>
    <w:p w:rsidR="0036299B" w:rsidRDefault="0036299B"/>
    <w:p w:rsidR="004B16BB" w:rsidRPr="004B16BB" w:rsidRDefault="004B16BB" w:rsidP="004B16BB">
      <w:pPr>
        <w:pStyle w:val="3"/>
        <w:ind w:firstLineChars="100" w:firstLine="320"/>
      </w:pPr>
      <w:bookmarkStart w:id="81" w:name="_Toc446178932"/>
      <w:r>
        <w:t>3.2.7</w:t>
      </w:r>
      <w:r w:rsidRPr="004B16BB">
        <w:rPr>
          <w:rFonts w:hint="eastAsia"/>
        </w:rPr>
        <w:t>展示股票具体信息</w:t>
      </w:r>
      <w:bookmarkEnd w:id="81"/>
    </w:p>
    <w:p w:rsidR="004B16BB" w:rsidRDefault="004B16BB" w:rsidP="004B16BB">
      <w:pPr>
        <w:rPr>
          <w:rFonts w:ascii="微软雅黑" w:hAnsi="微软雅黑" w:cs="微软雅黑"/>
          <w:sz w:val="28"/>
          <w:szCs w:val="28"/>
        </w:rPr>
      </w:pPr>
      <w:r>
        <w:rPr>
          <w:rFonts w:hint="eastAsia"/>
        </w:rPr>
        <w:t xml:space="preserve">    </w:t>
      </w:r>
      <w:r w:rsidRPr="004B16BB">
        <w:rPr>
          <w:rStyle w:val="a4"/>
          <w:rFonts w:hint="eastAsia"/>
        </w:rPr>
        <w:t xml:space="preserve">  </w:t>
      </w:r>
      <w:r w:rsidRPr="004B16BB">
        <w:rPr>
          <w:rStyle w:val="a4"/>
        </w:rPr>
        <w:t>3. 2.7.1</w:t>
      </w:r>
      <w:r w:rsidRPr="004B16BB">
        <w:rPr>
          <w:rStyle w:val="a4"/>
          <w:rFonts w:hint="eastAsia"/>
        </w:rPr>
        <w:t>特性描述</w:t>
      </w:r>
    </w:p>
    <w:p w:rsidR="004B16BB" w:rsidRDefault="004B16BB" w:rsidP="004B16BB"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本系统为</w:t>
      </w:r>
      <w:r>
        <w:t>用户提供了国内</w:t>
      </w:r>
      <w:r>
        <w:rPr>
          <w:rFonts w:hint="eastAsia"/>
        </w:rPr>
        <w:t>16</w:t>
      </w:r>
      <w:r>
        <w:rPr>
          <w:rFonts w:hint="eastAsia"/>
        </w:rPr>
        <w:t>只</w:t>
      </w:r>
      <w:r>
        <w:t>银行股票</w:t>
      </w:r>
      <w:r>
        <w:rPr>
          <w:rFonts w:hint="eastAsia"/>
        </w:rPr>
        <w:t>的</w:t>
      </w:r>
      <w:r>
        <w:t>股票</w:t>
      </w:r>
      <w:r>
        <w:rPr>
          <w:rFonts w:hint="eastAsia"/>
        </w:rPr>
        <w:t>数据</w:t>
      </w:r>
      <w:r>
        <w:t>，并</w:t>
      </w:r>
      <w:r>
        <w:rPr>
          <w:rFonts w:hint="eastAsia"/>
        </w:rPr>
        <w:t>通过</w:t>
      </w:r>
      <w:r>
        <w:t>相关统计方</w:t>
      </w:r>
      <w:r>
        <w:lastRenderedPageBreak/>
        <w:t>法为用户提供银行</w:t>
      </w:r>
      <w:r>
        <w:rPr>
          <w:rFonts w:hint="eastAsia"/>
        </w:rPr>
        <w:t>行业</w:t>
      </w:r>
      <w:r>
        <w:t>的</w:t>
      </w:r>
      <w:r>
        <w:rPr>
          <w:rFonts w:hint="eastAsia"/>
        </w:rPr>
        <w:t>整体</w:t>
      </w:r>
      <w:r>
        <w:t>分析。</w:t>
      </w:r>
    </w:p>
    <w:p w:rsidR="004B16BB" w:rsidRDefault="004B16BB" w:rsidP="004B16BB">
      <w:pPr>
        <w:rPr>
          <w:rFonts w:ascii="Helvetica" w:eastAsia="宋体" w:hAnsi="Helvetica" w:cs="Helvetica"/>
          <w:noProof/>
          <w:color w:val="333333"/>
          <w:kern w:val="0"/>
          <w:sz w:val="21"/>
          <w:szCs w:val="21"/>
        </w:rPr>
      </w:pPr>
      <w:r>
        <w:tab/>
      </w:r>
      <w:r>
        <w:tab/>
        <w:t>16</w:t>
      </w:r>
      <w:r>
        <w:rPr>
          <w:rFonts w:hint="eastAsia"/>
        </w:rPr>
        <w:t>只</w:t>
      </w:r>
      <w:r>
        <w:t>国内银行的列表如下：</w:t>
      </w:r>
    </w:p>
    <w:p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6F09CD">
        <w:rPr>
          <w:rFonts w:ascii="Helvetica" w:eastAsia="宋体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257425" cy="4714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ab/>
      </w:r>
    </w:p>
    <w:p w:rsidR="004B16BB" w:rsidRDefault="004B16BB" w:rsidP="004B16BB">
      <w:pPr>
        <w:ind w:left="420"/>
      </w:pPr>
    </w:p>
    <w:p w:rsidR="004B16BB" w:rsidRDefault="004B16BB" w:rsidP="004B16BB">
      <w:pPr>
        <w:ind w:left="420"/>
      </w:pPr>
    </w:p>
    <w:p w:rsidR="004B16BB" w:rsidRDefault="004B16BB" w:rsidP="004B16BB">
      <w:pPr>
        <w:ind w:left="420"/>
      </w:pPr>
      <w:r w:rsidRPr="00BE70AF">
        <w:rPr>
          <w:rFonts w:hint="eastAsia"/>
        </w:rPr>
        <w:t>为</w:t>
      </w:r>
      <w:r w:rsidRPr="00BE70AF">
        <w:t>用户提供的分析数据如下：</w:t>
      </w:r>
    </w:p>
    <w:p w:rsidR="004B16BB" w:rsidRDefault="004B16BB" w:rsidP="004B16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行业</w:t>
      </w:r>
      <w:r>
        <w:t>整体涨跌情况</w:t>
      </w:r>
      <w:r>
        <w:rPr>
          <w:rFonts w:hint="eastAsia"/>
        </w:rPr>
        <w:t>（加权</w:t>
      </w:r>
      <w:r>
        <w:t>）</w:t>
      </w:r>
      <w:r>
        <w:rPr>
          <w:rFonts w:hint="eastAsia"/>
        </w:rPr>
        <w:t>（表格</w:t>
      </w:r>
      <w:r>
        <w:t>+</w:t>
      </w:r>
      <w:r>
        <w:t>图）</w:t>
      </w:r>
    </w:p>
    <w:p w:rsidR="004B16BB" w:rsidRDefault="004B16BB" w:rsidP="004B16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银行</w:t>
      </w:r>
      <w:r>
        <w:t>各股排名（</w:t>
      </w:r>
      <w:r>
        <w:rPr>
          <w:rFonts w:hint="eastAsia"/>
        </w:rPr>
        <w:t>每股收益</w:t>
      </w:r>
      <w:r>
        <w:t>、市盈率、</w:t>
      </w:r>
      <w:r>
        <w:rPr>
          <w:rFonts w:hint="eastAsia"/>
        </w:rPr>
        <w:t>总市值</w:t>
      </w:r>
      <w:r>
        <w:t>）</w:t>
      </w:r>
    </w:p>
    <w:p w:rsidR="004B16BB" w:rsidRDefault="004B16BB" w:rsidP="004B16BB">
      <w:pPr>
        <w:ind w:left="420"/>
      </w:pPr>
      <w:r>
        <w:rPr>
          <w:rFonts w:hint="eastAsia"/>
        </w:rPr>
        <w:t>参照</w:t>
      </w:r>
      <w:r>
        <w:t>国内主要股票分析网站的情况如下：</w:t>
      </w:r>
    </w:p>
    <w:p w:rsidR="004B16BB" w:rsidRPr="00DE4849" w:rsidRDefault="004B16BB" w:rsidP="004B16BB">
      <w:pPr>
        <w:ind w:left="420"/>
      </w:pPr>
      <w:r w:rsidRPr="008F64B5">
        <w:rPr>
          <w:noProof/>
        </w:rPr>
        <w:lastRenderedPageBreak/>
        <w:drawing>
          <wp:inline distT="0" distB="0" distL="0" distR="0">
            <wp:extent cx="5276850" cy="491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BB" w:rsidRPr="00BE70AF" w:rsidRDefault="004B16BB" w:rsidP="004B16BB">
      <w:pPr>
        <w:ind w:left="420"/>
      </w:pPr>
    </w:p>
    <w:p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ab/>
      </w:r>
      <w:r w:rsidRPr="008F64B5">
        <w:rPr>
          <w:noProof/>
        </w:rPr>
        <w:lastRenderedPageBreak/>
        <w:drawing>
          <wp:inline distT="0" distB="0" distL="0" distR="0">
            <wp:extent cx="5276850" cy="440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</w:p>
    <w:p w:rsidR="004B16BB" w:rsidRPr="00BE70AF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8F64B5">
        <w:rPr>
          <w:noProof/>
        </w:rPr>
        <w:drawing>
          <wp:inline distT="0" distB="0" distL="0" distR="0">
            <wp:extent cx="5276850" cy="367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BB" w:rsidRPr="004B16BB" w:rsidRDefault="004B16BB" w:rsidP="004B16BB">
      <w:pPr>
        <w:ind w:firstLineChars="100" w:firstLine="240"/>
        <w:rPr>
          <w:rStyle w:val="a4"/>
        </w:rPr>
      </w:pPr>
      <w:r w:rsidRPr="004B16BB">
        <w:rPr>
          <w:rStyle w:val="a4"/>
        </w:rPr>
        <w:t>3. 2.7.2</w:t>
      </w:r>
      <w:r w:rsidRPr="004B16BB">
        <w:rPr>
          <w:rStyle w:val="a4"/>
          <w:rFonts w:hint="eastAsia"/>
        </w:rPr>
        <w:t>刺激</w:t>
      </w:r>
      <w:r w:rsidRPr="004B16BB">
        <w:rPr>
          <w:rStyle w:val="a4"/>
          <w:rFonts w:hint="eastAsia"/>
        </w:rPr>
        <w:t>/</w:t>
      </w:r>
      <w:r w:rsidRPr="004B16BB">
        <w:rPr>
          <w:rStyle w:val="a4"/>
          <w:rFonts w:hint="eastAsia"/>
        </w:rPr>
        <w:t>响应序列</w:t>
      </w:r>
    </w:p>
    <w:p w:rsidR="004B16BB" w:rsidRDefault="004B16BB" w:rsidP="004B16BB">
      <w:r>
        <w:rPr>
          <w:rFonts w:hint="eastAsia"/>
        </w:rPr>
        <w:lastRenderedPageBreak/>
        <w:t xml:space="preserve">   </w:t>
      </w:r>
      <w:r>
        <w:rPr>
          <w:rFonts w:hint="eastAsia"/>
        </w:rPr>
        <w:tab/>
      </w:r>
      <w:r>
        <w:rPr>
          <w:rFonts w:hint="eastAsia"/>
        </w:rPr>
        <w:t>刺激：用户请求</w:t>
      </w:r>
      <w:r>
        <w:t>查看</w:t>
      </w:r>
      <w:r>
        <w:rPr>
          <w:rFonts w:hint="eastAsia"/>
        </w:rPr>
        <w:t>银行</w:t>
      </w:r>
      <w:r>
        <w:t>行业分析</w:t>
      </w:r>
      <w:r>
        <w:rPr>
          <w:rFonts w:hint="eastAsia"/>
        </w:rPr>
        <w:t>界面</w:t>
      </w:r>
    </w:p>
    <w:p w:rsidR="004B16BB" w:rsidRDefault="004B16BB" w:rsidP="004B16BB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响应：系统跳转</w:t>
      </w:r>
      <w:r>
        <w:t>到</w:t>
      </w:r>
      <w:r>
        <w:rPr>
          <w:rFonts w:hint="eastAsia"/>
        </w:rPr>
        <w:t>银行</w:t>
      </w:r>
      <w:r>
        <w:t>行业分析</w:t>
      </w:r>
      <w:r>
        <w:rPr>
          <w:rFonts w:hint="eastAsia"/>
        </w:rPr>
        <w:t>界面，</w:t>
      </w:r>
      <w:r>
        <w:t>系统显示</w:t>
      </w:r>
      <w:r>
        <w:rPr>
          <w:rFonts w:hint="eastAsia"/>
        </w:rPr>
        <w:t>行业</w:t>
      </w:r>
      <w:r>
        <w:t>的整体</w:t>
      </w:r>
      <w:r>
        <w:rPr>
          <w:rFonts w:hint="eastAsia"/>
        </w:rPr>
        <w:t>涨跌幅</w:t>
      </w:r>
      <w:r>
        <w:t>情况</w:t>
      </w:r>
      <w:r>
        <w:rPr>
          <w:rFonts w:hint="eastAsia"/>
        </w:rPr>
        <w:t>、</w:t>
      </w:r>
      <w:r>
        <w:t>行业内各只股票的涨跌幅情况</w:t>
      </w:r>
    </w:p>
    <w:p w:rsidR="004B16BB" w:rsidRDefault="004B16BB" w:rsidP="004B16BB">
      <w:pPr>
        <w:ind w:left="420"/>
      </w:pPr>
      <w:r>
        <w:rPr>
          <w:rFonts w:hint="eastAsia"/>
        </w:rPr>
        <w:t>刺激：用户请求查看个股排行</w:t>
      </w:r>
    </w:p>
    <w:p w:rsidR="004B16BB" w:rsidRDefault="004B16BB" w:rsidP="004B16BB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响应：系统显示个股排行</w:t>
      </w:r>
      <w:r>
        <w:t>，至少包括</w:t>
      </w:r>
      <w:r>
        <w:rPr>
          <w:rFonts w:hint="eastAsia"/>
        </w:rPr>
        <w:t>每股收益</w:t>
      </w:r>
      <w:r>
        <w:t>、市盈率、总市值并以图和表格的形式展现</w:t>
      </w:r>
    </w:p>
    <w:p w:rsidR="004B16BB" w:rsidRDefault="004B16BB" w:rsidP="004B16BB">
      <w:pPr>
        <w:ind w:firstLine="420"/>
      </w:pPr>
      <w:r>
        <w:rPr>
          <w:rFonts w:hint="eastAsia"/>
        </w:rPr>
        <w:t>刺激：用户请求对数据</w:t>
      </w:r>
      <w:r>
        <w:t>进行排序</w:t>
      </w:r>
    </w:p>
    <w:p w:rsidR="004B16BB" w:rsidRDefault="004B16BB" w:rsidP="004B16BB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响应：系统显示按照排序</w:t>
      </w:r>
      <w:r>
        <w:t>条件</w:t>
      </w:r>
      <w:r>
        <w:rPr>
          <w:rFonts w:hint="eastAsia"/>
        </w:rPr>
        <w:t>排序后的</w:t>
      </w:r>
      <w:r>
        <w:t>结果情况</w:t>
      </w:r>
    </w:p>
    <w:p w:rsidR="004B16BB" w:rsidRDefault="004B16BB" w:rsidP="004B16BB">
      <w:pPr>
        <w:ind w:left="420"/>
      </w:pPr>
      <w:r>
        <w:rPr>
          <w:rFonts w:hint="eastAsia"/>
        </w:rPr>
        <w:t>刺激：用户请求对数据</w:t>
      </w:r>
      <w:r>
        <w:t>进行</w:t>
      </w:r>
      <w:r>
        <w:rPr>
          <w:rFonts w:hint="eastAsia"/>
        </w:rPr>
        <w:t>筛选</w:t>
      </w:r>
    </w:p>
    <w:p w:rsidR="004B16BB" w:rsidRDefault="004B16BB" w:rsidP="004B16BB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响应：系统显示按照</w:t>
      </w:r>
      <w:r>
        <w:t>筛选条件</w:t>
      </w:r>
      <w:r>
        <w:rPr>
          <w:rFonts w:hint="eastAsia"/>
        </w:rPr>
        <w:t>筛选后的</w:t>
      </w:r>
      <w:r>
        <w:t>结果情况</w:t>
      </w:r>
    </w:p>
    <w:p w:rsidR="004B16BB" w:rsidRDefault="004B16BB" w:rsidP="004B16BB">
      <w:pPr>
        <w:rPr>
          <w:rFonts w:ascii="微软雅黑" w:hAnsi="微软雅黑" w:cs="微软雅黑"/>
          <w:sz w:val="28"/>
          <w:szCs w:val="28"/>
        </w:rPr>
      </w:pPr>
      <w:r>
        <w:rPr>
          <w:rFonts w:hint="eastAsia"/>
        </w:rPr>
        <w:t xml:space="preserve">   </w:t>
      </w:r>
      <w:r w:rsidRPr="004B16BB">
        <w:rPr>
          <w:rStyle w:val="a4"/>
        </w:rPr>
        <w:t>3. 2.7.3</w:t>
      </w:r>
      <w:r w:rsidRPr="004B16BB">
        <w:rPr>
          <w:rStyle w:val="a4"/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4B16BB" w:rsidTr="00DE3FC5">
        <w:tc>
          <w:tcPr>
            <w:tcW w:w="3069" w:type="dxa"/>
          </w:tcPr>
          <w:p w:rsidR="004B16BB" w:rsidRDefault="004B16BB" w:rsidP="00DE3FC5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:rsidR="004B16BB" w:rsidRDefault="004B16BB" w:rsidP="00DE3FC5">
            <w:r>
              <w:rPr>
                <w:rFonts w:hint="eastAsia"/>
              </w:rPr>
              <w:t>需求描述</w:t>
            </w:r>
          </w:p>
        </w:tc>
      </w:tr>
      <w:tr w:rsidR="004B16BB" w:rsidTr="00DE3FC5">
        <w:trPr>
          <w:trHeight w:val="634"/>
        </w:trPr>
        <w:tc>
          <w:tcPr>
            <w:tcW w:w="3069" w:type="dxa"/>
          </w:tcPr>
          <w:p w:rsidR="004B16BB" w:rsidRDefault="004B16BB" w:rsidP="00DE3FC5">
            <w:r>
              <w:t>Industry</w:t>
            </w:r>
            <w:r>
              <w:rPr>
                <w:rFonts w:hint="eastAsia"/>
              </w:rPr>
              <w:t>.Input</w:t>
            </w:r>
          </w:p>
        </w:tc>
        <w:tc>
          <w:tcPr>
            <w:tcW w:w="5453" w:type="dxa"/>
          </w:tcPr>
          <w:p w:rsidR="004B16BB" w:rsidRDefault="004B16BB" w:rsidP="00DE3FC5">
            <w:r>
              <w:rPr>
                <w:rFonts w:hint="eastAsia"/>
              </w:rPr>
              <w:t>系统</w:t>
            </w:r>
            <w:r>
              <w:t>应该允许用户输入</w:t>
            </w:r>
            <w:r>
              <w:rPr>
                <w:rFonts w:hint="eastAsia"/>
              </w:rPr>
              <w:t>或</w:t>
            </w:r>
            <w:r>
              <w:t>选择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  <w:tr w:rsidR="004B16BB" w:rsidTr="00DE3FC5">
        <w:trPr>
          <w:trHeight w:val="634"/>
        </w:trPr>
        <w:tc>
          <w:tcPr>
            <w:tcW w:w="3069" w:type="dxa"/>
          </w:tcPr>
          <w:p w:rsidR="004B16BB" w:rsidRDefault="004B16BB" w:rsidP="00DE3FC5">
            <w:r>
              <w:t>Industry</w:t>
            </w:r>
            <w:r>
              <w:rPr>
                <w:rFonts w:hint="eastAsia"/>
              </w:rPr>
              <w:t>.</w:t>
            </w:r>
            <w:r>
              <w:t>Show</w:t>
            </w:r>
          </w:p>
        </w:tc>
        <w:tc>
          <w:tcPr>
            <w:tcW w:w="5453" w:type="dxa"/>
          </w:tcPr>
          <w:p w:rsidR="004B16BB" w:rsidRDefault="004B16BB" w:rsidP="00DE3FC5">
            <w:r>
              <w:rPr>
                <w:rFonts w:hint="eastAsia"/>
              </w:rPr>
              <w:t>系统</w:t>
            </w:r>
            <w:r>
              <w:t>应该</w:t>
            </w:r>
            <w:r>
              <w:rPr>
                <w:rFonts w:hint="eastAsia"/>
              </w:rPr>
              <w:t>能</w:t>
            </w:r>
            <w:r>
              <w:t>以图和表格的形式展示数据</w:t>
            </w:r>
          </w:p>
        </w:tc>
      </w:tr>
      <w:tr w:rsidR="004B16BB" w:rsidRPr="006F09CD" w:rsidTr="00DE3FC5">
        <w:trPr>
          <w:trHeight w:val="634"/>
        </w:trPr>
        <w:tc>
          <w:tcPr>
            <w:tcW w:w="3069" w:type="dxa"/>
          </w:tcPr>
          <w:p w:rsidR="004B16BB" w:rsidRDefault="004B16BB" w:rsidP="00DE3FC5">
            <w:r>
              <w:t>Industry</w:t>
            </w:r>
            <w:r>
              <w:rPr>
                <w:rFonts w:hint="eastAsia"/>
              </w:rPr>
              <w:t>.</w:t>
            </w:r>
            <w:r>
              <w:t>Filter</w:t>
            </w:r>
          </w:p>
        </w:tc>
        <w:tc>
          <w:tcPr>
            <w:tcW w:w="5453" w:type="dxa"/>
          </w:tcPr>
          <w:p w:rsidR="004B16BB" w:rsidRDefault="004B16BB" w:rsidP="00DE3FC5">
            <w:r>
              <w:rPr>
                <w:rFonts w:hint="eastAsia"/>
              </w:rPr>
              <w:t>系统</w:t>
            </w:r>
            <w:r>
              <w:t>应该允许用户</w:t>
            </w:r>
            <w:r>
              <w:rPr>
                <w:rFonts w:hint="eastAsia"/>
              </w:rPr>
              <w:t>进行</w:t>
            </w:r>
            <w:r>
              <w:t>筛选</w:t>
            </w:r>
          </w:p>
        </w:tc>
      </w:tr>
      <w:tr w:rsidR="004B16BB" w:rsidRPr="006F09CD" w:rsidTr="00DE3FC5">
        <w:trPr>
          <w:trHeight w:val="634"/>
        </w:trPr>
        <w:tc>
          <w:tcPr>
            <w:tcW w:w="3069" w:type="dxa"/>
          </w:tcPr>
          <w:p w:rsidR="004B16BB" w:rsidRDefault="004B16BB" w:rsidP="00DE3FC5">
            <w:r>
              <w:t>Industry</w:t>
            </w:r>
            <w:r>
              <w:rPr>
                <w:rFonts w:hint="eastAsia"/>
              </w:rPr>
              <w:t>.</w:t>
            </w:r>
            <w:r>
              <w:t>Sort</w:t>
            </w:r>
          </w:p>
        </w:tc>
        <w:tc>
          <w:tcPr>
            <w:tcW w:w="5453" w:type="dxa"/>
          </w:tcPr>
          <w:p w:rsidR="004B16BB" w:rsidRDefault="004B16BB" w:rsidP="00DE3FC5">
            <w:r>
              <w:rPr>
                <w:rFonts w:hint="eastAsia"/>
              </w:rPr>
              <w:t>系统</w:t>
            </w:r>
            <w:r>
              <w:t>应该允许用户</w:t>
            </w:r>
            <w:r>
              <w:rPr>
                <w:rFonts w:hint="eastAsia"/>
              </w:rPr>
              <w:t>进行排序</w:t>
            </w:r>
          </w:p>
        </w:tc>
      </w:tr>
      <w:tr w:rsidR="004B16BB" w:rsidTr="00DE3FC5">
        <w:tc>
          <w:tcPr>
            <w:tcW w:w="3069" w:type="dxa"/>
          </w:tcPr>
          <w:p w:rsidR="004B16BB" w:rsidRDefault="004B16BB" w:rsidP="00DE3FC5">
            <w:r>
              <w:t>Industry.Clear</w:t>
            </w:r>
          </w:p>
        </w:tc>
        <w:tc>
          <w:tcPr>
            <w:tcW w:w="5453" w:type="dxa"/>
          </w:tcPr>
          <w:p w:rsidR="004B16BB" w:rsidRDefault="004B16BB" w:rsidP="00DE3FC5">
            <w:r>
              <w:rPr>
                <w:rFonts w:hint="eastAsia"/>
              </w:rPr>
              <w:t>系统应该</w:t>
            </w:r>
            <w:r>
              <w:t>允许用户</w:t>
            </w:r>
            <w:r>
              <w:rPr>
                <w:rFonts w:hint="eastAsia"/>
              </w:rPr>
              <w:t>还原</w:t>
            </w:r>
            <w:r>
              <w:t>或者清空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</w:tbl>
    <w:p w:rsidR="004B16BB" w:rsidRPr="00C860BA" w:rsidRDefault="004B16BB" w:rsidP="004B16BB"/>
    <w:p w:rsidR="004B16BB" w:rsidRPr="00BE70AF" w:rsidRDefault="004B16BB" w:rsidP="004B16BB"/>
    <w:p w:rsidR="008821C8" w:rsidRDefault="008821C8" w:rsidP="008821C8">
      <w:pPr>
        <w:pStyle w:val="2"/>
      </w:pPr>
      <w:bookmarkStart w:id="82" w:name="_Toc4372"/>
      <w:bookmarkStart w:id="83" w:name="_Toc444539796"/>
      <w:bookmarkStart w:id="84" w:name="_Toc446178933"/>
      <w:r>
        <w:rPr>
          <w:rFonts w:hint="eastAsia"/>
        </w:rPr>
        <w:lastRenderedPageBreak/>
        <w:t>3.3</w:t>
      </w:r>
      <w:r>
        <w:rPr>
          <w:rFonts w:hint="eastAsia"/>
        </w:rPr>
        <w:t>非功能需求</w:t>
      </w:r>
      <w:bookmarkEnd w:id="82"/>
      <w:bookmarkEnd w:id="83"/>
      <w:bookmarkEnd w:id="84"/>
      <w:r>
        <w:rPr>
          <w:rFonts w:hint="eastAsia"/>
        </w:rPr>
        <w:tab/>
      </w:r>
    </w:p>
    <w:p w:rsidR="008821C8" w:rsidRDefault="008821C8" w:rsidP="008821C8">
      <w:pPr>
        <w:pStyle w:val="3"/>
      </w:pPr>
      <w:bookmarkStart w:id="85" w:name="_Toc25529"/>
      <w:r>
        <w:rPr>
          <w:rFonts w:hint="eastAsia"/>
        </w:rPr>
        <w:t xml:space="preserve">   </w:t>
      </w:r>
      <w:bookmarkStart w:id="86" w:name="_Toc4136"/>
      <w:bookmarkStart w:id="87" w:name="_Toc444539797"/>
      <w:bookmarkStart w:id="88" w:name="_Toc446178934"/>
      <w:r>
        <w:rPr>
          <w:rFonts w:hint="eastAsia"/>
        </w:rPr>
        <w:t>3.3.</w:t>
      </w:r>
      <w:bookmarkStart w:id="89" w:name="可维护性"/>
      <w:bookmarkEnd w:id="89"/>
      <w:r>
        <w:rPr>
          <w:rFonts w:hint="eastAsia"/>
        </w:rPr>
        <w:t>1</w:t>
      </w:r>
      <w:r>
        <w:rPr>
          <w:rFonts w:hint="eastAsia"/>
        </w:rPr>
        <w:t>可维护性</w:t>
      </w:r>
      <w:bookmarkEnd w:id="85"/>
      <w:bookmarkEnd w:id="86"/>
      <w:bookmarkEnd w:id="87"/>
      <w:bookmarkEnd w:id="88"/>
    </w:p>
    <w:p w:rsidR="008821C8" w:rsidRDefault="008821C8" w:rsidP="008821C8">
      <w:pPr>
        <w:pStyle w:val="a5"/>
        <w:spacing w:line="276" w:lineRule="auto"/>
        <w:ind w:left="792" w:firstLineChars="0" w:firstLine="0"/>
      </w:pPr>
      <w:bookmarkStart w:id="90" w:name="_Toc12479"/>
      <w:r>
        <w:rPr>
          <w:b/>
        </w:rPr>
        <w:tab/>
        <w:t>Modifiability1</w:t>
      </w:r>
      <w:r>
        <w:rPr>
          <w:rFonts w:hint="eastAsia"/>
          <w:b/>
        </w:rPr>
        <w:t>：</w:t>
      </w:r>
      <w:r>
        <w:rPr>
          <w:rFonts w:hint="eastAsia"/>
        </w:rPr>
        <w:t>输入</w:t>
      </w:r>
      <w:r>
        <w:t>数据的格式改变时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一天</w:t>
      </w:r>
      <w:r>
        <w:t>时间内完成变更</w:t>
      </w:r>
      <w:r>
        <w:rPr>
          <w:rFonts w:hint="eastAsia"/>
        </w:rPr>
        <w:t>。</w:t>
      </w:r>
    </w:p>
    <w:p w:rsidR="008821C8" w:rsidRDefault="008821C8" w:rsidP="008821C8">
      <w:pPr>
        <w:pStyle w:val="a5"/>
        <w:spacing w:line="276" w:lineRule="auto"/>
        <w:ind w:left="792" w:firstLineChars="0" w:firstLine="0"/>
      </w:pP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F40279">
        <w:rPr>
          <w:rFonts w:hint="eastAsia"/>
        </w:rPr>
        <w:t>输入数据增加新的项目时，</w:t>
      </w:r>
      <w:r>
        <w:t>能够在</w:t>
      </w:r>
      <w:r>
        <w:rPr>
          <w:rFonts w:hint="eastAsia"/>
        </w:rPr>
        <w:t>半天</w:t>
      </w:r>
      <w:r>
        <w:t>时间内完成变更</w:t>
      </w:r>
      <w:r>
        <w:rPr>
          <w:rFonts w:hint="eastAsia"/>
        </w:rPr>
        <w:t>。</w:t>
      </w:r>
    </w:p>
    <w:p w:rsidR="008821C8" w:rsidRDefault="008821C8" w:rsidP="008821C8">
      <w:pPr>
        <w:pStyle w:val="3"/>
      </w:pPr>
      <w:r>
        <w:rPr>
          <w:rFonts w:hint="eastAsia"/>
        </w:rPr>
        <w:t xml:space="preserve">   </w:t>
      </w:r>
      <w:bookmarkStart w:id="91" w:name="_Toc5312"/>
      <w:bookmarkStart w:id="92" w:name="_Toc444539798"/>
      <w:bookmarkStart w:id="93" w:name="_Toc446178935"/>
      <w:r>
        <w:rPr>
          <w:rFonts w:hint="eastAsia"/>
        </w:rPr>
        <w:t>3.3.</w:t>
      </w:r>
      <w:bookmarkStart w:id="94" w:name="易用性"/>
      <w:bookmarkEnd w:id="94"/>
      <w:r>
        <w:rPr>
          <w:rFonts w:hint="eastAsia"/>
        </w:rPr>
        <w:t>2</w:t>
      </w:r>
      <w:r>
        <w:rPr>
          <w:rFonts w:hint="eastAsia"/>
        </w:rPr>
        <w:t>易用性</w:t>
      </w:r>
      <w:bookmarkEnd w:id="90"/>
      <w:bookmarkEnd w:id="91"/>
      <w:bookmarkEnd w:id="92"/>
      <w:bookmarkEnd w:id="93"/>
    </w:p>
    <w:p w:rsidR="008821C8" w:rsidRDefault="008821C8" w:rsidP="008821C8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:rsidR="008821C8" w:rsidRDefault="008821C8" w:rsidP="008821C8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Usability2：当总数据发生改变时，可以很快更新数据信息，保持数据及时性</w:t>
      </w:r>
    </w:p>
    <w:p w:rsidR="008821C8" w:rsidRDefault="008821C8" w:rsidP="008821C8">
      <w:pPr>
        <w:pStyle w:val="3"/>
      </w:pPr>
      <w:bookmarkStart w:id="95" w:name="_Toc6364"/>
      <w:r>
        <w:rPr>
          <w:rFonts w:hint="eastAsia"/>
        </w:rPr>
        <w:t xml:space="preserve">   </w:t>
      </w:r>
      <w:bookmarkStart w:id="96" w:name="_Toc10801"/>
      <w:bookmarkStart w:id="97" w:name="_Toc444539799"/>
      <w:bookmarkStart w:id="98" w:name="_Toc446178936"/>
      <w:r>
        <w:rPr>
          <w:rFonts w:hint="eastAsia"/>
        </w:rPr>
        <w:t>3.3.</w:t>
      </w:r>
      <w:bookmarkStart w:id="99" w:name="可靠性"/>
      <w:bookmarkEnd w:id="99"/>
      <w:r>
        <w:t>3</w:t>
      </w:r>
      <w:r>
        <w:rPr>
          <w:rFonts w:hint="eastAsia"/>
        </w:rPr>
        <w:t>可靠性</w:t>
      </w:r>
      <w:bookmarkEnd w:id="95"/>
      <w:bookmarkEnd w:id="96"/>
      <w:bookmarkEnd w:id="97"/>
      <w:bookmarkEnd w:id="98"/>
    </w:p>
    <w:p w:rsidR="008821C8" w:rsidRDefault="008821C8" w:rsidP="008821C8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Reliability1：若系统不幸崩溃，数据不会丢失</w:t>
      </w:r>
    </w:p>
    <w:p w:rsidR="008821C8" w:rsidRDefault="008821C8" w:rsidP="008821C8">
      <w:pPr>
        <w:rPr>
          <w:rFonts w:ascii="微软雅黑" w:hAnsi="微软雅黑" w:cs="微软雅黑"/>
          <w:szCs w:val="24"/>
        </w:rPr>
      </w:pPr>
    </w:p>
    <w:p w:rsidR="008821C8" w:rsidRDefault="008821C8" w:rsidP="008821C8">
      <w:pPr>
        <w:pStyle w:val="2"/>
      </w:pPr>
      <w:bookmarkStart w:id="100" w:name="_Toc7659"/>
      <w:bookmarkStart w:id="101" w:name="_Toc17954"/>
      <w:bookmarkStart w:id="102" w:name="_Toc444539800"/>
      <w:bookmarkStart w:id="103" w:name="_Toc446178937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100"/>
      <w:bookmarkEnd w:id="101"/>
      <w:bookmarkEnd w:id="102"/>
      <w:bookmarkEnd w:id="103"/>
    </w:p>
    <w:p w:rsidR="008821C8" w:rsidRDefault="008821C8" w:rsidP="008821C8">
      <w:pPr>
        <w:pStyle w:val="3"/>
      </w:pPr>
      <w:bookmarkStart w:id="104" w:name="_Toc5565"/>
      <w:r>
        <w:rPr>
          <w:rFonts w:hint="eastAsia"/>
        </w:rPr>
        <w:t xml:space="preserve">   </w:t>
      </w:r>
      <w:bookmarkStart w:id="105" w:name="_Toc19376"/>
      <w:bookmarkStart w:id="106" w:name="_Toc444539801"/>
      <w:bookmarkStart w:id="107" w:name="_Toc446178938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104"/>
      <w:bookmarkEnd w:id="105"/>
      <w:bookmarkEnd w:id="106"/>
      <w:bookmarkEnd w:id="107"/>
    </w:p>
    <w:p w:rsidR="008821C8" w:rsidRDefault="008821C8" w:rsidP="008821C8">
      <w:pPr>
        <w:rPr>
          <w:b/>
        </w:rPr>
      </w:pPr>
      <w:r>
        <w:rPr>
          <w:b/>
        </w:rPr>
        <w:t>VO</w:t>
      </w:r>
      <w:r w:rsidRPr="0056045A">
        <w:rPr>
          <w:b/>
        </w:rPr>
        <w:t>定义：</w:t>
      </w:r>
    </w:p>
    <w:p w:rsidR="008821C8" w:rsidRDefault="008821C8" w:rsidP="008821C8">
      <w:r w:rsidRPr="0056045A">
        <w:rPr>
          <w:rFonts w:hint="eastAsia"/>
        </w:rPr>
        <w:t>StockVO</w:t>
      </w:r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股票信息</w:t>
      </w:r>
    </w:p>
    <w:p w:rsidR="008821C8" w:rsidRDefault="008821C8" w:rsidP="008821C8">
      <w:r>
        <w:rPr>
          <w:rFonts w:hint="eastAsia"/>
        </w:rPr>
        <w:t>DataVO</w:t>
      </w:r>
      <w:r>
        <w:t>：包含股票信息的数据信息</w:t>
      </w:r>
    </w:p>
    <w:p w:rsidR="008821C8" w:rsidRDefault="008821C8" w:rsidP="008821C8">
      <w:r>
        <w:rPr>
          <w:rFonts w:hint="eastAsia"/>
        </w:rPr>
        <w:t>Result</w:t>
      </w:r>
      <w:r>
        <w:t>VO</w:t>
      </w:r>
      <w:r>
        <w:t>：包含</w:t>
      </w:r>
      <w:r>
        <w:t>DataVO</w:t>
      </w:r>
      <w:r>
        <w:t>和</w:t>
      </w:r>
      <w:r>
        <w:t>name</w:t>
      </w:r>
      <w:r>
        <w:t>的返回结果信息</w:t>
      </w:r>
    </w:p>
    <w:p w:rsidR="008821C8" w:rsidRDefault="008821C8" w:rsidP="008821C8">
      <w:r>
        <w:rPr>
          <w:rFonts w:hint="eastAsia"/>
        </w:rPr>
        <w:t>Result</w:t>
      </w:r>
      <w:r>
        <w:t>ListVO</w:t>
      </w:r>
      <w:r>
        <w:t>：</w:t>
      </w:r>
      <w:r>
        <w:rPr>
          <w:rFonts w:hint="eastAsia"/>
        </w:rPr>
        <w:t>ReslutVO</w:t>
      </w:r>
      <w:r>
        <w:rPr>
          <w:rFonts w:hint="eastAsia"/>
        </w:rPr>
        <w:t>的</w:t>
      </w:r>
      <w:r>
        <w:t>集合</w:t>
      </w:r>
      <w:bookmarkStart w:id="108" w:name="_GoBack"/>
      <w:bookmarkEnd w:id="108"/>
    </w:p>
    <w:p w:rsidR="008821C8" w:rsidRDefault="008821C8" w:rsidP="008821C8">
      <w:r>
        <w:rPr>
          <w:rFonts w:hint="eastAsia"/>
        </w:rPr>
        <w:lastRenderedPageBreak/>
        <w:t>N</w:t>
      </w:r>
      <w:r>
        <w:t>S</w:t>
      </w:r>
      <w:r>
        <w:rPr>
          <w:rFonts w:hint="eastAsia"/>
        </w:rPr>
        <w:t>tockVO</w:t>
      </w:r>
      <w:r>
        <w:t>：自定义的用于交互传递的股票信息数据格式</w:t>
      </w:r>
    </w:p>
    <w:p w:rsidR="008821C8" w:rsidRDefault="008821C8" w:rsidP="008821C8">
      <w:r>
        <w:rPr>
          <w:rFonts w:hint="eastAsia"/>
        </w:rPr>
        <w:t>N</w:t>
      </w:r>
      <w:r>
        <w:t>b</w:t>
      </w:r>
      <w:r>
        <w:rPr>
          <w:rFonts w:hint="eastAsia"/>
        </w:rPr>
        <w:t>enchmark</w:t>
      </w:r>
      <w:r>
        <w:t>VO</w:t>
      </w:r>
      <w:r>
        <w:t>：</w:t>
      </w:r>
      <w:r>
        <w:rPr>
          <w:rFonts w:hint="eastAsia"/>
        </w:rPr>
        <w:t>自定义</w:t>
      </w:r>
      <w:r>
        <w:t>的用于交互传递的大盘信息数据格式</w:t>
      </w:r>
    </w:p>
    <w:p w:rsidR="008821C8" w:rsidRDefault="008821C8" w:rsidP="008821C8">
      <w:pPr>
        <w:rPr>
          <w:b/>
        </w:rPr>
      </w:pPr>
      <w:r w:rsidRPr="0056045A">
        <w:rPr>
          <w:rFonts w:hint="eastAsia"/>
          <w:b/>
        </w:rPr>
        <w:t>PO</w:t>
      </w:r>
      <w:r w:rsidRPr="0056045A">
        <w:rPr>
          <w:rFonts w:hint="eastAsia"/>
          <w:b/>
        </w:rPr>
        <w:t>定义</w:t>
      </w:r>
      <w:r w:rsidRPr="0056045A">
        <w:rPr>
          <w:b/>
        </w:rPr>
        <w:t>：</w:t>
      </w:r>
    </w:p>
    <w:p w:rsidR="008821C8" w:rsidRDefault="008821C8" w:rsidP="008821C8">
      <w:r>
        <w:rPr>
          <w:rFonts w:hint="eastAsia"/>
        </w:rPr>
        <w:t>Stock</w:t>
      </w:r>
      <w:r>
        <w:t>P</w:t>
      </w:r>
      <w:r w:rsidRPr="0056045A">
        <w:rPr>
          <w:rFonts w:hint="eastAsia"/>
        </w:rPr>
        <w:t>O</w:t>
      </w:r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持久化股票信息</w:t>
      </w:r>
    </w:p>
    <w:p w:rsidR="008821C8" w:rsidRDefault="008821C8" w:rsidP="008821C8">
      <w:r>
        <w:rPr>
          <w:rFonts w:hint="eastAsia"/>
        </w:rPr>
        <w:t>Data</w:t>
      </w:r>
      <w:r>
        <w:t>P</w:t>
      </w:r>
      <w:r>
        <w:rPr>
          <w:rFonts w:hint="eastAsia"/>
        </w:rPr>
        <w:t>O</w:t>
      </w:r>
      <w:r>
        <w:t>：包含股票信息的</w:t>
      </w:r>
      <w:r>
        <w:rPr>
          <w:rFonts w:hint="eastAsia"/>
        </w:rPr>
        <w:t>持久化</w:t>
      </w:r>
      <w:r>
        <w:t>数据信息</w:t>
      </w:r>
    </w:p>
    <w:p w:rsidR="008821C8" w:rsidRDefault="008821C8" w:rsidP="008821C8">
      <w:r>
        <w:rPr>
          <w:rFonts w:hint="eastAsia"/>
        </w:rPr>
        <w:t>Result</w:t>
      </w:r>
      <w:r>
        <w:t>PO</w:t>
      </w:r>
      <w:r>
        <w:t>：包含</w:t>
      </w:r>
      <w:r>
        <w:t>DataVO</w:t>
      </w:r>
      <w:r>
        <w:t>和</w:t>
      </w:r>
      <w:r>
        <w:t>name</w:t>
      </w:r>
      <w:r>
        <w:t>的返回结果</w:t>
      </w:r>
      <w:r>
        <w:rPr>
          <w:rFonts w:hint="eastAsia"/>
        </w:rPr>
        <w:t>持久化</w:t>
      </w:r>
      <w:r>
        <w:t>信息</w:t>
      </w:r>
    </w:p>
    <w:p w:rsidR="008821C8" w:rsidRDefault="008821C8" w:rsidP="008821C8">
      <w:r>
        <w:rPr>
          <w:rFonts w:hint="eastAsia"/>
        </w:rPr>
        <w:t>Result</w:t>
      </w:r>
      <w:r>
        <w:t>ListPO</w:t>
      </w:r>
      <w:r>
        <w:t>：</w:t>
      </w:r>
      <w:r>
        <w:rPr>
          <w:rFonts w:hint="eastAsia"/>
        </w:rPr>
        <w:t>ReslutVO</w:t>
      </w:r>
      <w:r>
        <w:rPr>
          <w:rFonts w:hint="eastAsia"/>
        </w:rPr>
        <w:t>的持久化信息</w:t>
      </w:r>
      <w:r>
        <w:t>集合</w:t>
      </w:r>
    </w:p>
    <w:p w:rsidR="008821C8" w:rsidRPr="0056045A" w:rsidRDefault="008821C8" w:rsidP="008821C8"/>
    <w:p w:rsidR="008821C8" w:rsidRDefault="008821C8" w:rsidP="008821C8">
      <w:pPr>
        <w:pStyle w:val="3"/>
      </w:pPr>
      <w:bookmarkStart w:id="109" w:name="_Toc7101"/>
      <w:bookmarkStart w:id="110" w:name="_Toc31242"/>
      <w:r>
        <w:rPr>
          <w:rFonts w:hint="eastAsia"/>
        </w:rPr>
        <w:t xml:space="preserve">   </w:t>
      </w:r>
      <w:bookmarkStart w:id="111" w:name="_Toc9306"/>
      <w:bookmarkStart w:id="112" w:name="_Toc444539802"/>
      <w:bookmarkStart w:id="113" w:name="_Toc446178939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109"/>
      <w:bookmarkEnd w:id="111"/>
      <w:bookmarkEnd w:id="112"/>
      <w:bookmarkEnd w:id="113"/>
    </w:p>
    <w:p w:rsidR="008821C8" w:rsidRDefault="008821C8" w:rsidP="008821C8">
      <w:pPr>
        <w:rPr>
          <w:b/>
        </w:rPr>
      </w:pPr>
      <w:r w:rsidRPr="001D5E8A">
        <w:rPr>
          <w:rFonts w:hint="eastAsia"/>
          <w:b/>
        </w:rPr>
        <w:t>默认</w:t>
      </w:r>
      <w:r w:rsidRPr="001D5E8A">
        <w:rPr>
          <w:b/>
        </w:rPr>
        <w:t>定义</w:t>
      </w:r>
      <w:r w:rsidRPr="001D5E8A">
        <w:rPr>
          <w:rFonts w:hint="eastAsia"/>
          <w:b/>
        </w:rPr>
        <w:t>的</w:t>
      </w:r>
      <w:r w:rsidRPr="001D5E8A">
        <w:rPr>
          <w:b/>
        </w:rPr>
        <w:t>排序类型：</w:t>
      </w:r>
    </w:p>
    <w:p w:rsidR="008821C8" w:rsidRDefault="008821C8" w:rsidP="008821C8">
      <w:r>
        <w:rPr>
          <w:rFonts w:hint="eastAsia"/>
        </w:rPr>
        <w:t xml:space="preserve">    openAscend("</w:t>
      </w:r>
      <w:r>
        <w:rPr>
          <w:rFonts w:hint="eastAsia"/>
        </w:rPr>
        <w:t>开盘价生序</w:t>
      </w:r>
      <w:r>
        <w:rPr>
          <w:rFonts w:hint="eastAsia"/>
        </w:rPr>
        <w:t>"),</w:t>
      </w:r>
    </w:p>
    <w:p w:rsidR="008821C8" w:rsidRDefault="008821C8" w:rsidP="008821C8">
      <w:r>
        <w:t xml:space="preserve">    </w:t>
      </w:r>
    </w:p>
    <w:p w:rsidR="008821C8" w:rsidRDefault="008821C8" w:rsidP="008821C8">
      <w:r>
        <w:rPr>
          <w:rFonts w:hint="eastAsia"/>
        </w:rPr>
        <w:t xml:space="preserve">    openDown("</w:t>
      </w:r>
      <w:r>
        <w:rPr>
          <w:rFonts w:hint="eastAsia"/>
        </w:rPr>
        <w:t>开盘价降序</w:t>
      </w:r>
      <w:r>
        <w:rPr>
          <w:rFonts w:hint="eastAsia"/>
        </w:rPr>
        <w:t>"),</w:t>
      </w:r>
    </w:p>
    <w:p w:rsidR="008821C8" w:rsidRDefault="008821C8" w:rsidP="008821C8">
      <w:r>
        <w:t xml:space="preserve">    /</w:t>
      </w:r>
    </w:p>
    <w:p w:rsidR="008821C8" w:rsidRDefault="008821C8" w:rsidP="008821C8">
      <w:r>
        <w:rPr>
          <w:rFonts w:hint="eastAsia"/>
        </w:rPr>
        <w:t xml:space="preserve">    highAscend("</w:t>
      </w:r>
      <w:r>
        <w:rPr>
          <w:rFonts w:hint="eastAsia"/>
        </w:rPr>
        <w:t>最高价生序</w:t>
      </w:r>
      <w:r>
        <w:rPr>
          <w:rFonts w:hint="eastAsia"/>
        </w:rPr>
        <w:t>"),</w:t>
      </w:r>
    </w:p>
    <w:p w:rsidR="008821C8" w:rsidRDefault="008821C8" w:rsidP="008821C8">
      <w:r>
        <w:t xml:space="preserve">    </w:t>
      </w:r>
    </w:p>
    <w:p w:rsidR="008821C8" w:rsidRDefault="008821C8" w:rsidP="008821C8">
      <w:r>
        <w:rPr>
          <w:rFonts w:hint="eastAsia"/>
        </w:rPr>
        <w:t xml:space="preserve">    highDown("</w:t>
      </w:r>
      <w:r>
        <w:rPr>
          <w:rFonts w:hint="eastAsia"/>
        </w:rPr>
        <w:t>最高价降序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Default="008821C8" w:rsidP="008821C8">
      <w:r>
        <w:rPr>
          <w:rFonts w:hint="eastAsia"/>
        </w:rPr>
        <w:t xml:space="preserve">    lowAscend("</w:t>
      </w:r>
      <w:r>
        <w:rPr>
          <w:rFonts w:hint="eastAsia"/>
        </w:rPr>
        <w:t>最低价生序</w:t>
      </w:r>
      <w:r>
        <w:rPr>
          <w:rFonts w:hint="eastAsia"/>
        </w:rPr>
        <w:t>"),</w:t>
      </w:r>
    </w:p>
    <w:p w:rsidR="008821C8" w:rsidRDefault="008821C8" w:rsidP="008821C8">
      <w:r>
        <w:t xml:space="preserve">    </w:t>
      </w:r>
    </w:p>
    <w:p w:rsidR="008821C8" w:rsidRDefault="008821C8" w:rsidP="008821C8">
      <w:r>
        <w:rPr>
          <w:rFonts w:hint="eastAsia"/>
        </w:rPr>
        <w:t xml:space="preserve">    lowDown("</w:t>
      </w:r>
      <w:r>
        <w:rPr>
          <w:rFonts w:hint="eastAsia"/>
        </w:rPr>
        <w:t>最低价降序</w:t>
      </w:r>
      <w:r>
        <w:rPr>
          <w:rFonts w:hint="eastAsia"/>
        </w:rPr>
        <w:t>"),</w:t>
      </w:r>
    </w:p>
    <w:p w:rsidR="008821C8" w:rsidRDefault="008821C8" w:rsidP="008821C8">
      <w:r>
        <w:t xml:space="preserve"> </w:t>
      </w:r>
    </w:p>
    <w:p w:rsidR="008821C8" w:rsidRDefault="008821C8" w:rsidP="008821C8">
      <w:r>
        <w:rPr>
          <w:rFonts w:hint="eastAsia"/>
        </w:rPr>
        <w:t xml:space="preserve">    closeAscend("</w:t>
      </w:r>
      <w:r>
        <w:rPr>
          <w:rFonts w:hint="eastAsia"/>
        </w:rPr>
        <w:t>收盘价生序</w:t>
      </w:r>
      <w:r>
        <w:rPr>
          <w:rFonts w:hint="eastAsia"/>
        </w:rPr>
        <w:t>"),</w:t>
      </w:r>
    </w:p>
    <w:p w:rsidR="008821C8" w:rsidRDefault="008821C8" w:rsidP="008821C8">
      <w:r>
        <w:t xml:space="preserve">    </w:t>
      </w:r>
    </w:p>
    <w:p w:rsidR="008821C8" w:rsidRDefault="008821C8" w:rsidP="008821C8">
      <w:r>
        <w:rPr>
          <w:rFonts w:hint="eastAsia"/>
        </w:rPr>
        <w:lastRenderedPageBreak/>
        <w:t xml:space="preserve">    closeDown("</w:t>
      </w:r>
      <w:r>
        <w:rPr>
          <w:rFonts w:hint="eastAsia"/>
        </w:rPr>
        <w:t>收盘价降序</w:t>
      </w:r>
      <w:r>
        <w:rPr>
          <w:rFonts w:hint="eastAsia"/>
        </w:rPr>
        <w:t>"),</w:t>
      </w:r>
    </w:p>
    <w:p w:rsidR="008821C8" w:rsidRDefault="008821C8" w:rsidP="008821C8">
      <w:r>
        <w:rPr>
          <w:rFonts w:hint="eastAsia"/>
        </w:rPr>
        <w:t xml:space="preserve">    adj_priceAscent("</w:t>
      </w:r>
      <w:r>
        <w:rPr>
          <w:rFonts w:hint="eastAsia"/>
        </w:rPr>
        <w:t>后复权价生序</w:t>
      </w:r>
      <w:r>
        <w:rPr>
          <w:rFonts w:hint="eastAsia"/>
        </w:rPr>
        <w:t>"),</w:t>
      </w:r>
    </w:p>
    <w:p w:rsidR="008821C8" w:rsidRDefault="008821C8" w:rsidP="008821C8">
      <w:r>
        <w:t xml:space="preserve">    </w:t>
      </w:r>
    </w:p>
    <w:p w:rsidR="008821C8" w:rsidRDefault="008821C8" w:rsidP="008821C8">
      <w:r>
        <w:rPr>
          <w:rFonts w:hint="eastAsia"/>
        </w:rPr>
        <w:t xml:space="preserve">    adj_priceDown("</w:t>
      </w:r>
      <w:r>
        <w:rPr>
          <w:rFonts w:hint="eastAsia"/>
        </w:rPr>
        <w:t>后复权价降序</w:t>
      </w:r>
      <w:r>
        <w:rPr>
          <w:rFonts w:hint="eastAsia"/>
        </w:rPr>
        <w:t>"),</w:t>
      </w:r>
    </w:p>
    <w:p w:rsidR="008821C8" w:rsidRDefault="008821C8" w:rsidP="008821C8">
      <w:r>
        <w:t xml:space="preserve">    </w:t>
      </w:r>
    </w:p>
    <w:p w:rsidR="008821C8" w:rsidRDefault="008821C8" w:rsidP="008821C8">
      <w:r>
        <w:rPr>
          <w:rFonts w:hint="eastAsia"/>
        </w:rPr>
        <w:t xml:space="preserve">    volumeAscent("</w:t>
      </w:r>
      <w:r>
        <w:rPr>
          <w:rFonts w:hint="eastAsia"/>
        </w:rPr>
        <w:t>成交量生序</w:t>
      </w:r>
      <w:r>
        <w:rPr>
          <w:rFonts w:hint="eastAsia"/>
        </w:rPr>
        <w:t>"),</w:t>
      </w:r>
    </w:p>
    <w:p w:rsidR="008821C8" w:rsidRDefault="008821C8" w:rsidP="008821C8">
      <w:r>
        <w:t xml:space="preserve">    </w:t>
      </w:r>
    </w:p>
    <w:p w:rsidR="008821C8" w:rsidRDefault="008821C8" w:rsidP="008821C8">
      <w:r>
        <w:rPr>
          <w:rFonts w:hint="eastAsia"/>
        </w:rPr>
        <w:t xml:space="preserve">    volumeDown("</w:t>
      </w:r>
      <w:r>
        <w:rPr>
          <w:rFonts w:hint="eastAsia"/>
        </w:rPr>
        <w:t>成交量降序</w:t>
      </w:r>
      <w:r>
        <w:rPr>
          <w:rFonts w:hint="eastAsia"/>
        </w:rPr>
        <w:t>"),</w:t>
      </w:r>
    </w:p>
    <w:p w:rsidR="008821C8" w:rsidRDefault="008821C8" w:rsidP="008821C8">
      <w:r>
        <w:t xml:space="preserve">  </w:t>
      </w:r>
    </w:p>
    <w:p w:rsidR="008821C8" w:rsidRDefault="008821C8" w:rsidP="008821C8">
      <w:r>
        <w:rPr>
          <w:rFonts w:hint="eastAsia"/>
        </w:rPr>
        <w:t xml:space="preserve">   turnoverAscent("</w:t>
      </w:r>
      <w:r>
        <w:rPr>
          <w:rFonts w:hint="eastAsia"/>
        </w:rPr>
        <w:t>换手率生序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Default="008821C8" w:rsidP="008821C8">
      <w:r>
        <w:rPr>
          <w:rFonts w:hint="eastAsia"/>
        </w:rPr>
        <w:t xml:space="preserve">   turnoverDown("</w:t>
      </w:r>
      <w:r>
        <w:rPr>
          <w:rFonts w:hint="eastAsia"/>
        </w:rPr>
        <w:t>换手率降序</w:t>
      </w:r>
      <w:r>
        <w:rPr>
          <w:rFonts w:hint="eastAsia"/>
        </w:rPr>
        <w:t>"),</w:t>
      </w:r>
    </w:p>
    <w:p w:rsidR="008821C8" w:rsidRDefault="008821C8" w:rsidP="008821C8">
      <w:r>
        <w:t xml:space="preserve">  </w:t>
      </w:r>
    </w:p>
    <w:p w:rsidR="008821C8" w:rsidRDefault="008821C8" w:rsidP="008821C8">
      <w:r>
        <w:rPr>
          <w:rFonts w:hint="eastAsia"/>
        </w:rPr>
        <w:t xml:space="preserve">   peAscent("</w:t>
      </w:r>
      <w:r>
        <w:rPr>
          <w:rFonts w:hint="eastAsia"/>
        </w:rPr>
        <w:t>市盈率生序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Default="008821C8" w:rsidP="008821C8">
      <w:r>
        <w:rPr>
          <w:rFonts w:hint="eastAsia"/>
        </w:rPr>
        <w:t xml:space="preserve">   peDown("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Default="008821C8" w:rsidP="008821C8">
      <w:r>
        <w:rPr>
          <w:rFonts w:hint="eastAsia"/>
        </w:rPr>
        <w:t xml:space="preserve">   pbAscent("</w:t>
      </w:r>
      <w:r>
        <w:rPr>
          <w:rFonts w:hint="eastAsia"/>
        </w:rPr>
        <w:t>市净率生序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Default="008821C8" w:rsidP="008821C8">
      <w:r>
        <w:rPr>
          <w:rFonts w:hint="eastAsia"/>
        </w:rPr>
        <w:t xml:space="preserve">   pbDown("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Default="008821C8" w:rsidP="008821C8">
      <w:r>
        <w:rPr>
          <w:rFonts w:hint="eastAsia"/>
        </w:rPr>
        <w:t xml:space="preserve">   dateAscent("</w:t>
      </w:r>
      <w:r>
        <w:rPr>
          <w:rFonts w:hint="eastAsia"/>
        </w:rPr>
        <w:t>时间生序</w:t>
      </w:r>
      <w:r>
        <w:rPr>
          <w:rFonts w:hint="eastAsia"/>
        </w:rPr>
        <w:t>"),</w:t>
      </w:r>
    </w:p>
    <w:p w:rsidR="008821C8" w:rsidRDefault="008821C8" w:rsidP="008821C8"/>
    <w:p w:rsidR="008821C8" w:rsidRPr="001D5E8A" w:rsidRDefault="008821C8" w:rsidP="008821C8">
      <w:r>
        <w:rPr>
          <w:rFonts w:hint="eastAsia"/>
        </w:rPr>
        <w:t xml:space="preserve">   dateDown("</w:t>
      </w:r>
      <w:r>
        <w:rPr>
          <w:rFonts w:hint="eastAsia"/>
        </w:rPr>
        <w:t>时间降序</w:t>
      </w:r>
      <w:r>
        <w:rPr>
          <w:rFonts w:hint="eastAsia"/>
        </w:rPr>
        <w:t>");</w:t>
      </w:r>
    </w:p>
    <w:p w:rsidR="008821C8" w:rsidRDefault="008821C8" w:rsidP="008821C8">
      <w:pPr>
        <w:rPr>
          <w:b/>
        </w:rPr>
      </w:pPr>
      <w:r w:rsidRPr="001D5E8A">
        <w:rPr>
          <w:rFonts w:hint="eastAsia"/>
          <w:b/>
        </w:rPr>
        <w:t xml:space="preserve"> </w:t>
      </w:r>
      <w:r w:rsidRPr="001D5E8A">
        <w:rPr>
          <w:rFonts w:hint="eastAsia"/>
          <w:b/>
        </w:rPr>
        <w:t>默认定义的</w:t>
      </w:r>
      <w:r w:rsidRPr="001D5E8A">
        <w:rPr>
          <w:b/>
        </w:rPr>
        <w:t>股票字段</w:t>
      </w:r>
      <w:r>
        <w:rPr>
          <w:rFonts w:hint="eastAsia"/>
          <w:b/>
        </w:rPr>
        <w:t>：</w:t>
      </w:r>
    </w:p>
    <w:p w:rsidR="008821C8" w:rsidRDefault="008821C8" w:rsidP="008821C8">
      <w:r>
        <w:rPr>
          <w:rFonts w:hint="eastAsia"/>
        </w:rPr>
        <w:t xml:space="preserve">    open("</w:t>
      </w:r>
      <w:r>
        <w:rPr>
          <w:rFonts w:hint="eastAsia"/>
        </w:rPr>
        <w:t>开盘价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Default="008821C8" w:rsidP="008821C8">
      <w:r>
        <w:rPr>
          <w:rFonts w:hint="eastAsia"/>
        </w:rPr>
        <w:lastRenderedPageBreak/>
        <w:t xml:space="preserve">    high("</w:t>
      </w:r>
      <w:r>
        <w:rPr>
          <w:rFonts w:hint="eastAsia"/>
        </w:rPr>
        <w:t>最高价</w:t>
      </w:r>
      <w:r>
        <w:rPr>
          <w:rFonts w:hint="eastAsia"/>
        </w:rPr>
        <w:t>"),</w:t>
      </w:r>
    </w:p>
    <w:p w:rsidR="008821C8" w:rsidRDefault="008821C8" w:rsidP="008821C8">
      <w:r>
        <w:t xml:space="preserve">  </w:t>
      </w:r>
    </w:p>
    <w:p w:rsidR="008821C8" w:rsidRDefault="008821C8" w:rsidP="008821C8">
      <w:r>
        <w:rPr>
          <w:rFonts w:hint="eastAsia"/>
        </w:rPr>
        <w:t xml:space="preserve">    low("</w:t>
      </w:r>
      <w:r>
        <w:rPr>
          <w:rFonts w:hint="eastAsia"/>
        </w:rPr>
        <w:t>最低价</w:t>
      </w:r>
      <w:r>
        <w:rPr>
          <w:rFonts w:hint="eastAsia"/>
        </w:rPr>
        <w:t>"),</w:t>
      </w:r>
    </w:p>
    <w:p w:rsidR="008821C8" w:rsidRDefault="008821C8" w:rsidP="008821C8">
      <w:r>
        <w:t xml:space="preserve">  </w:t>
      </w:r>
    </w:p>
    <w:p w:rsidR="008821C8" w:rsidRDefault="008821C8" w:rsidP="008821C8">
      <w:r>
        <w:rPr>
          <w:rFonts w:hint="eastAsia"/>
        </w:rPr>
        <w:t xml:space="preserve">    close("</w:t>
      </w:r>
      <w:r>
        <w:rPr>
          <w:rFonts w:hint="eastAsia"/>
        </w:rPr>
        <w:t>收盘价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Default="008821C8" w:rsidP="008821C8">
      <w:r>
        <w:rPr>
          <w:rFonts w:hint="eastAsia"/>
        </w:rPr>
        <w:t xml:space="preserve">    adj_price("</w:t>
      </w:r>
      <w:r>
        <w:rPr>
          <w:rFonts w:hint="eastAsia"/>
        </w:rPr>
        <w:t>后复权价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Default="008821C8" w:rsidP="008821C8">
      <w:r>
        <w:rPr>
          <w:rFonts w:hint="eastAsia"/>
        </w:rPr>
        <w:t xml:space="preserve">    volume("</w:t>
      </w:r>
      <w:r>
        <w:rPr>
          <w:rFonts w:hint="eastAsia"/>
        </w:rPr>
        <w:t>成交量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Default="008821C8" w:rsidP="008821C8">
      <w:r>
        <w:rPr>
          <w:rFonts w:hint="eastAsia"/>
        </w:rPr>
        <w:t xml:space="preserve">   turnover("</w:t>
      </w:r>
      <w:r>
        <w:rPr>
          <w:rFonts w:hint="eastAsia"/>
        </w:rPr>
        <w:t>换手率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Default="008821C8" w:rsidP="008821C8">
      <w:r>
        <w:rPr>
          <w:rFonts w:hint="eastAsia"/>
        </w:rPr>
        <w:t xml:space="preserve">   pe_ttm("</w:t>
      </w:r>
      <w:r>
        <w:rPr>
          <w:rFonts w:hint="eastAsia"/>
        </w:rPr>
        <w:t>市盈率</w:t>
      </w:r>
      <w:r>
        <w:rPr>
          <w:rFonts w:hint="eastAsia"/>
        </w:rPr>
        <w:t>"),</w:t>
      </w:r>
    </w:p>
    <w:p w:rsidR="008821C8" w:rsidRDefault="008821C8" w:rsidP="008821C8">
      <w:r>
        <w:t xml:space="preserve">  </w:t>
      </w:r>
    </w:p>
    <w:p w:rsidR="008821C8" w:rsidRDefault="008821C8" w:rsidP="008821C8">
      <w:r>
        <w:rPr>
          <w:rFonts w:hint="eastAsia"/>
        </w:rPr>
        <w:t xml:space="preserve">   pb("</w:t>
      </w:r>
      <w:r>
        <w:rPr>
          <w:rFonts w:hint="eastAsia"/>
        </w:rPr>
        <w:t>市净率</w:t>
      </w:r>
      <w:r>
        <w:rPr>
          <w:rFonts w:hint="eastAsia"/>
        </w:rPr>
        <w:t>"),</w:t>
      </w:r>
    </w:p>
    <w:p w:rsidR="008821C8" w:rsidRDefault="008821C8" w:rsidP="008821C8">
      <w:r>
        <w:t xml:space="preserve">  </w:t>
      </w:r>
    </w:p>
    <w:p w:rsidR="008821C8" w:rsidRDefault="008821C8" w:rsidP="008821C8">
      <w:r>
        <w:rPr>
          <w:rFonts w:hint="eastAsia"/>
        </w:rPr>
        <w:t xml:space="preserve">   date("</w:t>
      </w:r>
      <w:r>
        <w:rPr>
          <w:rFonts w:hint="eastAsia"/>
        </w:rPr>
        <w:t>时间</w:t>
      </w:r>
      <w:r>
        <w:rPr>
          <w:rFonts w:hint="eastAsia"/>
        </w:rPr>
        <w:t>"),</w:t>
      </w:r>
    </w:p>
    <w:p w:rsidR="008821C8" w:rsidRDefault="008821C8" w:rsidP="008821C8">
      <w:r>
        <w:t xml:space="preserve">   </w:t>
      </w:r>
    </w:p>
    <w:p w:rsidR="008821C8" w:rsidRPr="001D5E8A" w:rsidRDefault="008821C8" w:rsidP="008821C8">
      <w:r>
        <w:rPr>
          <w:rFonts w:hint="eastAsia"/>
        </w:rPr>
        <w:t xml:space="preserve">   name("</w:t>
      </w:r>
      <w:r>
        <w:rPr>
          <w:rFonts w:hint="eastAsia"/>
        </w:rPr>
        <w:t>名称</w:t>
      </w:r>
      <w:r>
        <w:rPr>
          <w:rFonts w:hint="eastAsia"/>
        </w:rPr>
        <w:t>");</w:t>
      </w:r>
    </w:p>
    <w:p w:rsidR="008821C8" w:rsidRDefault="008821C8" w:rsidP="008821C8">
      <w:pPr>
        <w:pStyle w:val="3"/>
      </w:pPr>
      <w:r>
        <w:rPr>
          <w:rFonts w:hint="eastAsia"/>
        </w:rPr>
        <w:t xml:space="preserve">   </w:t>
      </w:r>
      <w:bookmarkStart w:id="114" w:name="_Toc15887"/>
      <w:bookmarkStart w:id="115" w:name="_Toc444539803"/>
      <w:bookmarkStart w:id="116" w:name="_Toc446178940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110"/>
      <w:bookmarkEnd w:id="114"/>
      <w:bookmarkEnd w:id="115"/>
      <w:bookmarkEnd w:id="116"/>
    </w:p>
    <w:p w:rsidR="008821C8" w:rsidRDefault="008821C8" w:rsidP="008821C8">
      <w:r>
        <w:rPr>
          <w:rFonts w:hint="eastAsia"/>
        </w:rPr>
        <w:t>Format1:</w:t>
      </w:r>
      <w:r>
        <w:rPr>
          <w:rFonts w:hint="eastAsia"/>
        </w:rPr>
        <w:t>格式按照各个信息的类的成员变量定义类型</w:t>
      </w:r>
    </w:p>
    <w:p w:rsidR="008821C8" w:rsidRPr="001C1EBC" w:rsidRDefault="008821C8" w:rsidP="008821C8">
      <w:pPr>
        <w:rPr>
          <w:rFonts w:ascii="Songti SC" w:eastAsia="Songti SC" w:hAnsi="Songti SC"/>
          <w:sz w:val="21"/>
          <w:szCs w:val="21"/>
        </w:rPr>
      </w:pPr>
    </w:p>
    <w:p w:rsidR="008821C8" w:rsidRDefault="008821C8" w:rsidP="008821C8">
      <w:pPr>
        <w:pStyle w:val="2"/>
      </w:pPr>
      <w:bookmarkStart w:id="117" w:name="_Toc9260"/>
      <w:bookmarkStart w:id="118" w:name="_Toc9924"/>
      <w:bookmarkStart w:id="119" w:name="_Toc444539804"/>
      <w:bookmarkStart w:id="120" w:name="_Toc446178941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117"/>
      <w:bookmarkEnd w:id="118"/>
      <w:bookmarkEnd w:id="119"/>
      <w:bookmarkEnd w:id="120"/>
    </w:p>
    <w:p w:rsidR="008821C8" w:rsidRDefault="008821C8" w:rsidP="008821C8">
      <w:r>
        <w:rPr>
          <w:rFonts w:hint="eastAsia"/>
        </w:rPr>
        <w:t>该系统必须在</w:t>
      </w:r>
      <w:r>
        <w:rPr>
          <w:rFonts w:hint="eastAsia"/>
        </w:rPr>
        <w:t>2</w:t>
      </w:r>
      <w:r>
        <w:rPr>
          <w:rFonts w:hint="eastAsia"/>
        </w:rPr>
        <w:t>周内设计、编码、测试完成</w:t>
      </w:r>
    </w:p>
    <w:p w:rsidR="008821C8" w:rsidRDefault="008821C8" w:rsidP="008821C8">
      <w:r>
        <w:rPr>
          <w:rFonts w:hint="eastAsia"/>
        </w:rPr>
        <w:lastRenderedPageBreak/>
        <w:t>系统展现的数据必须与所提供的数据一致，不能出现差错</w:t>
      </w:r>
    </w:p>
    <w:p w:rsidR="008821C8" w:rsidRDefault="008821C8" w:rsidP="008821C8">
      <w:r>
        <w:rPr>
          <w:rFonts w:hint="eastAsia"/>
        </w:rPr>
        <w:t>系统应在显示、查询、排序请求</w:t>
      </w:r>
      <w:r>
        <w:rPr>
          <w:rFonts w:hint="eastAsia"/>
        </w:rPr>
        <w:t>0.5</w:t>
      </w:r>
      <w:r>
        <w:rPr>
          <w:rFonts w:hint="eastAsia"/>
        </w:rPr>
        <w:t>秒内完成正确响应</w:t>
      </w:r>
    </w:p>
    <w:p w:rsidR="008821C8" w:rsidRPr="002D3D3B" w:rsidRDefault="008821C8" w:rsidP="008821C8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</w:p>
    <w:p w:rsidR="004B16BB" w:rsidRPr="008821C8" w:rsidRDefault="004B16BB"/>
    <w:sectPr w:rsidR="004B16BB" w:rsidRPr="008821C8" w:rsidSect="008821C8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F60" w:rsidRDefault="004E1F60" w:rsidP="00464523">
      <w:r>
        <w:separator/>
      </w:r>
    </w:p>
  </w:endnote>
  <w:endnote w:type="continuationSeparator" w:id="0">
    <w:p w:rsidR="004E1F60" w:rsidRDefault="004E1F60" w:rsidP="0046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ongti SC">
    <w:altName w:val="Arial Unicode MS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399373"/>
      <w:docPartObj>
        <w:docPartGallery w:val="Page Numbers (Bottom of Page)"/>
        <w:docPartUnique/>
      </w:docPartObj>
    </w:sdtPr>
    <w:sdtEndPr/>
    <w:sdtContent>
      <w:p w:rsidR="00464523" w:rsidRDefault="00464523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AFC" w:rsidRPr="00755AFC">
          <w:rPr>
            <w:noProof/>
            <w:lang w:val="zh-CN"/>
          </w:rPr>
          <w:t>26</w:t>
        </w:r>
        <w:r>
          <w:fldChar w:fldCharType="end"/>
        </w:r>
      </w:p>
    </w:sdtContent>
  </w:sdt>
  <w:p w:rsidR="00464523" w:rsidRDefault="0046452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F60" w:rsidRDefault="004E1F60" w:rsidP="00464523">
      <w:r>
        <w:separator/>
      </w:r>
    </w:p>
  </w:footnote>
  <w:footnote w:type="continuationSeparator" w:id="0">
    <w:p w:rsidR="004E1F60" w:rsidRDefault="004E1F60" w:rsidP="0046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F94"/>
    <w:multiLevelType w:val="hybridMultilevel"/>
    <w:tmpl w:val="C2802BFE"/>
    <w:lvl w:ilvl="0" w:tplc="DEB0AFC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F035004"/>
    <w:multiLevelType w:val="hybridMultilevel"/>
    <w:tmpl w:val="E29C21A6"/>
    <w:lvl w:ilvl="0" w:tplc="93CC9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0A"/>
    <w:rsid w:val="000B310A"/>
    <w:rsid w:val="0036299B"/>
    <w:rsid w:val="00437875"/>
    <w:rsid w:val="00464523"/>
    <w:rsid w:val="004B16BB"/>
    <w:rsid w:val="004E1F60"/>
    <w:rsid w:val="005731E2"/>
    <w:rsid w:val="005B142E"/>
    <w:rsid w:val="00755AFC"/>
    <w:rsid w:val="008821C8"/>
    <w:rsid w:val="00985D2B"/>
    <w:rsid w:val="00C0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6673DE-59D0-4BE8-92C1-C55914C6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D2B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85D2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985D2B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5D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5D2B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985D2B"/>
    <w:rPr>
      <w:rFonts w:ascii="Arial" w:eastAsia="微软雅黑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985D2B"/>
    <w:rPr>
      <w:rFonts w:ascii="Times New Roman" w:eastAsia="微软雅黑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36299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6299B"/>
    <w:rPr>
      <w:b/>
      <w:bCs/>
    </w:rPr>
  </w:style>
  <w:style w:type="paragraph" w:styleId="a5">
    <w:name w:val="List Paragraph"/>
    <w:basedOn w:val="a"/>
    <w:uiPriority w:val="34"/>
    <w:qFormat/>
    <w:rsid w:val="004B16BB"/>
    <w:pPr>
      <w:ind w:firstLineChars="200" w:firstLine="420"/>
    </w:pPr>
  </w:style>
  <w:style w:type="paragraph" w:styleId="a6">
    <w:name w:val="No Spacing"/>
    <w:link w:val="Char"/>
    <w:uiPriority w:val="1"/>
    <w:qFormat/>
    <w:rsid w:val="008821C8"/>
    <w:rPr>
      <w:kern w:val="0"/>
      <w:sz w:val="22"/>
    </w:rPr>
  </w:style>
  <w:style w:type="character" w:customStyle="1" w:styleId="Char">
    <w:name w:val="无间隔 Char"/>
    <w:basedOn w:val="a0"/>
    <w:link w:val="a6"/>
    <w:uiPriority w:val="1"/>
    <w:rsid w:val="008821C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64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4523"/>
  </w:style>
  <w:style w:type="paragraph" w:styleId="20">
    <w:name w:val="toc 2"/>
    <w:basedOn w:val="a"/>
    <w:next w:val="a"/>
    <w:autoRedefine/>
    <w:uiPriority w:val="39"/>
    <w:unhideWhenUsed/>
    <w:rsid w:val="0046452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64523"/>
    <w:pPr>
      <w:ind w:leftChars="400" w:left="840"/>
    </w:pPr>
  </w:style>
  <w:style w:type="character" w:styleId="a7">
    <w:name w:val="Hyperlink"/>
    <w:basedOn w:val="a0"/>
    <w:uiPriority w:val="99"/>
    <w:unhideWhenUsed/>
    <w:rsid w:val="00464523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464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64523"/>
    <w:rPr>
      <w:rFonts w:ascii="Times New Roman" w:eastAsia="微软雅黑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64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64523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7712C-C632-4F81-90C3-2EED16CD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30</Pages>
  <Words>1753</Words>
  <Characters>9994</Characters>
  <Application>Microsoft Office Word</Application>
  <DocSecurity>0</DocSecurity>
  <Lines>83</Lines>
  <Paragraphs>23</Paragraphs>
  <ScaleCrop>false</ScaleCrop>
  <Company>SC</Company>
  <LinksUpToDate>false</LinksUpToDate>
  <CharactersWithSpaces>11724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STATISTIC
SYSTEM
需求规格说明文档</dc:title>
  <dc:subject/>
  <dc:creator>Administrator</dc:creator>
  <cp:keywords/>
  <dc:description/>
  <cp:lastModifiedBy>Administrator</cp:lastModifiedBy>
  <cp:revision>5</cp:revision>
  <dcterms:created xsi:type="dcterms:W3CDTF">2016-03-19T10:43:00Z</dcterms:created>
  <dcterms:modified xsi:type="dcterms:W3CDTF">2016-04-16T11:11:00Z</dcterms:modified>
</cp:coreProperties>
</file>