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118C6F" w14:textId="71C5FE69" w:rsidR="00F12C76" w:rsidRDefault="002E2098" w:rsidP="002E2098">
      <w:pPr>
        <w:spacing w:after="0" w:line="360" w:lineRule="auto"/>
        <w:jc w:val="center"/>
      </w:pPr>
      <w:bookmarkStart w:id="0" w:name="_GoBack"/>
      <w:bookmarkEnd w:id="0"/>
      <w:r>
        <w:t>Разработка интерфейсного модуля магнитометра МА-8</w:t>
      </w:r>
    </w:p>
    <w:p w14:paraId="7C1F7148" w14:textId="77777777" w:rsidR="002E2098" w:rsidRDefault="002E2098" w:rsidP="002E2098">
      <w:pPr>
        <w:spacing w:after="0" w:line="360" w:lineRule="auto"/>
        <w:jc w:val="both"/>
      </w:pPr>
      <w:r>
        <w:t xml:space="preserve">Требуется разработать модуль на основе </w:t>
      </w:r>
      <w:r>
        <w:rPr>
          <w:rFonts w:cs="Times New Roman"/>
          <w:szCs w:val="28"/>
        </w:rPr>
        <w:t xml:space="preserve">микроконтроллера семейства </w:t>
      </w:r>
      <w:proofErr w:type="spellStart"/>
      <w:r>
        <w:rPr>
          <w:rFonts w:cs="Times New Roman"/>
          <w:szCs w:val="28"/>
          <w:lang w:val="en-US"/>
        </w:rPr>
        <w:t>ATMega</w:t>
      </w:r>
      <w:proofErr w:type="spellEnd"/>
      <w:r>
        <w:rPr>
          <w:rFonts w:cs="Times New Roman"/>
          <w:szCs w:val="28"/>
        </w:rPr>
        <w:t xml:space="preserve">, который предназначен для управления и обработки данных </w:t>
      </w:r>
      <w:r>
        <w:t>магнитометра МА-8.</w:t>
      </w:r>
    </w:p>
    <w:p w14:paraId="5D49E2E5" w14:textId="77777777" w:rsidR="002E2098" w:rsidRDefault="002E2098" w:rsidP="002E2098">
      <w:pPr>
        <w:spacing w:after="0" w:line="360" w:lineRule="auto"/>
        <w:jc w:val="both"/>
      </w:pPr>
      <w:r w:rsidRPr="00B1042A">
        <w:t xml:space="preserve">Модуль должен обеспечивать передачу показаний </w:t>
      </w:r>
      <w:r>
        <w:t xml:space="preserve">магнитометра </w:t>
      </w:r>
      <w:r w:rsidRPr="00B1042A">
        <w:t>потребителю по интерфейсу RS-485.</w:t>
      </w:r>
    </w:p>
    <w:p w14:paraId="76926240" w14:textId="77777777" w:rsidR="002E2098" w:rsidRPr="00B1042A" w:rsidRDefault="002E2098" w:rsidP="002E2098">
      <w:pPr>
        <w:spacing w:after="0" w:line="360" w:lineRule="auto"/>
        <w:jc w:val="both"/>
      </w:pPr>
      <w:r>
        <w:t xml:space="preserve">Модуль должен производить контроль работоспособности магнитометра с индикацией его состояния посредством </w:t>
      </w:r>
      <w:r w:rsidRPr="00B1042A">
        <w:t>светодиода, установленного на плате. Можно также предусмотреть еще светодиод, мигающий при передаче данных.</w:t>
      </w:r>
    </w:p>
    <w:p w14:paraId="68D02324" w14:textId="738E895B" w:rsidR="002E2098" w:rsidRPr="00B1042A" w:rsidRDefault="002E2098" w:rsidP="002E2098">
      <w:pPr>
        <w:spacing w:after="0" w:line="360" w:lineRule="auto"/>
        <w:jc w:val="both"/>
      </w:pPr>
      <w:r w:rsidRPr="00B1042A">
        <w:t>Требуется разработать протокол обмена модуля с потребителем.</w:t>
      </w:r>
      <w:r>
        <w:t xml:space="preserve"> Хорошо, если в протокол будет включен флаг исправности магнитометра.</w:t>
      </w:r>
    </w:p>
    <w:p w14:paraId="13E0F984" w14:textId="77777777" w:rsidR="002E2098" w:rsidRPr="00B1042A" w:rsidRDefault="002E2098" w:rsidP="002E2098">
      <w:pPr>
        <w:spacing w:after="0" w:line="360" w:lineRule="auto"/>
        <w:jc w:val="both"/>
      </w:pPr>
      <w:r w:rsidRPr="00B1042A">
        <w:t>Модуль должен обеспечивать выдачу данных потребителю по запросу. Можно предусмотреть режим передачи данных с постоянной частотой с возможностью настройки частоты.</w:t>
      </w:r>
    </w:p>
    <w:p w14:paraId="38D103D6" w14:textId="77777777" w:rsidR="002E2098" w:rsidRDefault="002E2098" w:rsidP="002E2098">
      <w:pPr>
        <w:spacing w:after="0" w:line="360" w:lineRule="auto"/>
        <w:jc w:val="both"/>
      </w:pPr>
      <w:r w:rsidRPr="00B1042A">
        <w:t>Все можно – это дополнительный функционал. Обсуди его с руководителем курсового по электронике.</w:t>
      </w:r>
    </w:p>
    <w:p w14:paraId="3722D37B" w14:textId="77777777" w:rsidR="002E2098" w:rsidRDefault="002E2098" w:rsidP="002E2098">
      <w:pPr>
        <w:spacing w:after="0" w:line="360" w:lineRule="auto"/>
        <w:jc w:val="both"/>
      </w:pPr>
    </w:p>
    <w:sectPr w:rsidR="002E209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F5"/>
    <w:rsid w:val="002E2098"/>
    <w:rsid w:val="00441AF5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D2FBC"/>
  <w15:chartTrackingRefBased/>
  <w15:docId w15:val="{091E8EE1-C596-454B-9949-9D51EE1F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Сергеевна Ромашко</dc:creator>
  <cp:keywords/>
  <dc:description/>
  <cp:lastModifiedBy>Анна Сергеевна Ромашко</cp:lastModifiedBy>
  <cp:revision>2</cp:revision>
  <dcterms:created xsi:type="dcterms:W3CDTF">2024-09-10T09:38:00Z</dcterms:created>
  <dcterms:modified xsi:type="dcterms:W3CDTF">2024-09-10T09:41:00Z</dcterms:modified>
</cp:coreProperties>
</file>