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</w:rPr>
        <w:t xml:space="preserve">1.//Создание  новых директорий: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Mkdir Toys_for_schoolers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Mkdir Toys_for_preschoolers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2.//Создание файлов в директориях: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Cd Toys_for_schoolers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Cat &gt; Board_games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Cat &gt; Robots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Cat &gt; Constructor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3.Cd Toys_for_preschoolers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Cat &gt; Softies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Cat &gt; Dolls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Cat &gt; Cars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4.//Создание новой директории и объединение предыдущих в ней с последующей проверкой: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cp -R Toys_for_preschoolers Toy_title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cp -R Toys_for_schoolers Toy_title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Cd Toy_title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Ll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5.// Переименование директории: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mv Toy_title Toys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6. //Просмотр содержимого каталога “Игрушки”: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Cd Toys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Cd ll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7.// Установка snapd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Sudo apt find hugo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Sudo apt install hugo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Sudo apt remove hugo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8.// Добавить задачу для выполнения каждые 3 минуты (Создание директории и запись в файл):</w:t>
      </w:r>
    </w:p>
    <w:p>
      <w:pPr/>
      <w:r>
        <w:rPr>
          <w:rFonts w:ascii="Helvetica Neue" w:hAnsi="Helvetica Neue" w:cs="Helvetica Neue"/>
          <w:sz w:val="24"/>
          <w:sz-cs w:val="24"/>
          <w:color w:val="191A1B"/>
        </w:rPr>
        <w:t xml:space="preserve">*/3****   </w:t>
      </w:r>
      <w:r>
        <w:rPr>
          <w:rFonts w:ascii="Helvetica Neue" w:hAnsi="Helvetica Neue" w:cs="Helvetica Neue"/>
          <w:sz w:val="24"/>
          <w:sz-cs w:val="24"/>
          <w:color w:val="000000"/>
        </w:rPr>
        <w:t xml:space="preserve">mkdir -p /home/denis &amp;&amp; echo “newFileFolder” &gt; /home/denis/ file.text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cursorLocation=801, fitsPagesWidth=1</cp:keywords>
</cp:coreProperties>
</file>

<file path=docProps/meta.xml><?xml version="1.0" encoding="utf-8"?>
<meta xmlns="http://schemas.apple.com/cocoa/2006/metadata">
  <generator>CocoaOOXMLWriter/2299.4</generator>
</meta>
</file>