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[Institución]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Nivel1"/>
        <w:pageBreakBefore/>
      </w:pPr>
      <w:r>
        <w:t>Introducción</w:t>
      </w:r>
    </w:p>
    <w:p>
      <w:pPr>
        <w:pStyle w:val="APAPárrafo"/>
        <w:pageBreakBefore w:val="0"/>
      </w:pPr>
      <w:r>
        <w:t>[Contextualiza el tema, delimita el problema, explica el propósito y anticipa la organización del texto.]</w:t>
      </w:r>
    </w:p>
    <w:p>
      <w:pPr>
        <w:pStyle w:val="APANivel1"/>
        <w:pageBreakBefore w:val="0"/>
      </w:pPr>
      <w:r>
        <w:t>Definición</w:t>
      </w:r>
    </w:p>
    <w:p>
      <w:pPr>
        <w:pStyle w:val="APAPárrafo"/>
        <w:pageBreakBefore w:val="0"/>
      </w:pPr>
      <w:r>
        <w:t>[Delimita la condición o tema mediante fuentes académicas actuales.]</w:t>
      </w:r>
    </w:p>
    <w:p>
      <w:pPr>
        <w:pStyle w:val="APANivel1"/>
        <w:pageBreakBefore w:val="0"/>
      </w:pPr>
      <w:r>
        <w:t>Fisiopatología</w:t>
      </w:r>
    </w:p>
    <w:p>
      <w:pPr>
        <w:pStyle w:val="APAPárrafo"/>
        <w:pageBreakBefore w:val="0"/>
      </w:pPr>
      <w:r>
        <w:t>[Explica mecanismos relevantes conectando procesos normales y alteraciones; sustenta las afirmaciones.]</w:t>
      </w:r>
    </w:p>
    <w:p>
      <w:pPr>
        <w:pStyle w:val="APANivel1"/>
        <w:pageBreakBefore w:val="0"/>
      </w:pPr>
      <w:r>
        <w:t>Manifestaciones clínicas</w:t>
      </w:r>
    </w:p>
    <w:p>
      <w:pPr>
        <w:pStyle w:val="APAPárrafo"/>
        <w:pageBreakBefore w:val="0"/>
      </w:pPr>
      <w:r>
        <w:t>[Organiza signos, síntomas y hallazgos según fuentes clínicas; no diagnostiques a una persona desde este texto.]</w:t>
      </w:r>
    </w:p>
    <w:p>
      <w:pPr>
        <w:pStyle w:val="APANivel1"/>
        <w:pageBreakBefore w:val="0"/>
      </w:pPr>
      <w:r>
        <w:t>Tratamiento</w:t>
      </w:r>
    </w:p>
    <w:p>
      <w:pPr>
        <w:pStyle w:val="APAPárrafo"/>
        <w:pageBreakBefore w:val="0"/>
      </w:pPr>
      <w:r>
        <w:t>[Describe el abordaje respaldado por guías y distingue decisiones profesionales de información académica.]</w:t>
      </w:r>
    </w:p>
    <w:p>
      <w:pPr>
        <w:pStyle w:val="APANivel1"/>
        <w:pageBreakBefore w:val="0"/>
      </w:pPr>
      <w:r>
        <w:t>Farmacología</w:t>
      </w:r>
    </w:p>
    <w:p>
      <w:pPr>
        <w:pStyle w:val="APAPárrafo"/>
        <w:pageBreakBefore w:val="0"/>
      </w:pPr>
      <w:r>
        <w:t>[Explica grupos y mecanismos pertinentes usando fuentes verificadas; no inventes dosis ni conviertas el trabajo en una prescripción.]</w:t>
      </w:r>
    </w:p>
    <w:p>
      <w:pPr>
        <w:pStyle w:val="APANivel1"/>
        <w:pageBreakBefore w:val="0"/>
      </w:pPr>
      <w:r>
        <w:t>Cuidados de Enfermería</w:t>
      </w:r>
    </w:p>
    <w:p>
      <w:pPr>
        <w:pStyle w:val="APAPárrafo"/>
        <w:pageBreakBefore w:val="0"/>
      </w:pPr>
      <w:r>
        <w:t>[Relaciona valoración, prioridades, objetivos de cuidado, intervenciones fundamentadas y evaluación según la consigna.]</w:t>
      </w:r>
    </w:p>
    <w:p>
      <w:pPr>
        <w:pStyle w:val="APANivel1"/>
        <w:pageBreakBefore w:val="0"/>
      </w:pPr>
      <w:r>
        <w:t>Conclusiones</w:t>
      </w:r>
    </w:p>
    <w:p>
      <w:pPr>
        <w:pStyle w:val="APAPárrafo"/>
        <w:pageBreakBefore w:val="0"/>
      </w:pPr>
      <w:r>
        <w:t>[Responde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pPr>
      <w:r>
        <w:t>Ficha de uso de la plantilla — retirar antes de entregar</w:t>
      </w:r>
    </w:p>
    <w:p>
      <w:pPr>
        <w:pStyle w:val="APASinsangría"/>
        <w:pageBreakBefore w:val="0"/>
      </w:pPr>
      <w:r>
        <w:t>Trabajo de Enfermería · Modelo didáctico propio</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No es una plantilla oficial de UPeU ni un plan de cuidados universal. Verifica la guía del curso y los protocolos clínicos pertinentes.</w:t>
      </w:r>
    </w:p>
    <w:p>
      <w:pPr>
        <w:pStyle w:val="APASinsangría"/>
        <w:pageBreakBefore w:val="0"/>
      </w:pPr>
      <w:r>
        <w:t>No incorpora datos reales de pacientes ni reemplaza juicio clínico.</w:t>
      </w:r>
    </w:p>
    <w:p>
      <w:pPr>
        <w:pStyle w:val="APASinsangría"/>
        <w:pageBreakBefore w:val="0"/>
      </w:pPr>
      <w:r>
        <w:t>Fuentes de la estructura (no son referencias de tu investigación):</w:t>
      </w:r>
    </w:p>
    <w:p>
      <w:pPr>
        <w:pStyle w:val="APASinsangría"/>
        <w:pageBreakBefore w:val="0"/>
      </w:pPr>
      <w:r>
        <w:t>Modelo didáctico propio, no atribuido a una universidad.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Trabajo de Enfermería</dc:title>
  <dc:subject>Adaptación estructural con fuentes; no es documento oficial de la institución</dc:subject>
  <dc:creator>Plantilla Maestra APA 7</dc:creator>
  <cp:keywords>enfermeria</cp:keywords>
  <dc:description>Modelo enfermeria;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