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Título"/>
        <w:pageBreakBefore/>
      </w:pPr>
      <w:r>
        <w:t>Índice</w:t>
      </w:r>
    </w:p>
    <w:p>
      <w:pPr>
        <w:pStyle w:val="APASinsangría"/>
        <w:pageBreakBefore w:val="0"/>
      </w:pPr>
      <w:fldSimple w:instr="TOC \o &quot;1-5&quot; \h \z \u">
        <w:r>
          <w:t>[En Word: clic derecho → Actualizar campo / tabla completa.]</w:t>
        </w:r>
      </w:fldSimple>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Marco teórico</w:t>
      </w:r>
    </w:p>
    <w:p>
      <w:pPr>
        <w:pStyle w:val="APAPárrafo"/>
        <w:pageBreakBefore w:val="0"/>
      </w:pPr>
      <w:r>
        <w:t>[Delimita conceptos y perspectivas necesarios para comprender el tema, sustentándolos con fuentes.]</w:t>
      </w:r>
    </w:p>
    <w:p>
      <w:pPr>
        <w:pStyle w:val="APANivel1"/>
        <w:pageBreakBefore w:val="0"/>
      </w:pPr>
      <w:r>
        <w:t>Desarrollo</w:t>
      </w:r>
    </w:p>
    <w:p>
      <w:pPr>
        <w:pStyle w:val="APAPárrafo"/>
        <w:pageBreakBefore w:val="0"/>
      </w:pPr>
      <w:r>
        <w:t>[Organiza el análisis del tema delimitado por subtemas. Compara y sintetiza fuentes; no acumules fragmentos copiados.]</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Monografía · Orientación UPN</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En la fuente se usa el término Bibliografía; la adaptación emplea Referencias para las fuentes citadas según APA. El marco teórico separado no es universal.</w:t>
      </w:r>
    </w:p>
    <w:p>
      <w:pPr>
        <w:pStyle w:val="APASinsangría"/>
        <w:pageBreakBefore w:val="0"/>
      </w:pPr>
      <w:r>
        <w:t>Fuentes de la estructura (no son referencias de tu investigación):</w:t>
      </w:r>
    </w:p>
    <w:p>
      <w:pPr>
        <w:pStyle w:val="APASinsangría"/>
        <w:pageBreakBefore w:val="0"/>
      </w:pPr>
      <w:r>
        <w:t>Universidad Privada del Norte · Estudios Generales. Aprende a hacer una monografía paso a paso con esta guía definitiva. 12 de abril de 2024 en la página consultada. Consulta: 2026-09-13. https://blogs.upn.edu.pe/estudios-generales/que-es-monografia</w:t>
      </w:r>
    </w:p>
    <w:p>
      <w:pPr>
        <w:pStyle w:val="APASinsangría"/>
        <w:pageBreakBefore w:val="0"/>
      </w:pPr>
      <w:r>
        <w:t>Pontificia Universidad Católica de Chile · Comunicación Académica. Cómo estructurar un texto académico. Sin fecha de publicación visible. Consulta: 2026-09-13. https://comunicacionacademica.uc.cl/images/recursos/espanol/escritura/recurso_en_pdf_extenso/13_Como_estructurar_un_texto_academico.pdf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Monografía</dc:title>
  <dc:subject>Adaptación estructural con fuentes; no es documento oficial de la institución</dc:subject>
  <dc:creator>Plantilla Maestra APA 7</dc:creator>
  <cp:keywords>monografia</cp:keywords>
  <dc:description>Modelo monografia;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