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A94DD8" w:rsidRDefault="00BD124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 values can be integer or string and expressions will be mathematical operators.</w:t>
      </w:r>
    </w:p>
    <w:p w14:paraId="00000002" w14:textId="5764DF61" w:rsidR="00A94DD8" w:rsidRDefault="00BD124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E10045" w:rsidRPr="00E10045">
        <w:rPr>
          <w:color w:val="FF0000"/>
          <w:sz w:val="24"/>
          <w:szCs w:val="24"/>
        </w:rPr>
        <w:t xml:space="preserve">is </w:t>
      </w:r>
      <w:r w:rsidR="00EA1BD6">
        <w:rPr>
          <w:color w:val="FF0000"/>
          <w:sz w:val="24"/>
          <w:szCs w:val="24"/>
        </w:rPr>
        <w:t xml:space="preserve">an </w:t>
      </w:r>
      <w:r w:rsidR="00E10045" w:rsidRPr="00E10045">
        <w:rPr>
          <w:color w:val="FF0000"/>
          <w:sz w:val="24"/>
          <w:szCs w:val="24"/>
        </w:rPr>
        <w:t>expression</w:t>
      </w:r>
    </w:p>
    <w:p w14:paraId="00000003" w14:textId="3DB50B68" w:rsidR="00A94DD8" w:rsidRDefault="00BD124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E10045">
        <w:rPr>
          <w:sz w:val="24"/>
          <w:szCs w:val="24"/>
        </w:rPr>
        <w:t xml:space="preserve"> </w:t>
      </w:r>
      <w:r w:rsidR="00E10045" w:rsidRPr="00E10045">
        <w:rPr>
          <w:color w:val="FF0000"/>
          <w:sz w:val="24"/>
          <w:szCs w:val="24"/>
        </w:rPr>
        <w:t xml:space="preserve">is </w:t>
      </w:r>
      <w:r w:rsidR="00EA1BD6">
        <w:rPr>
          <w:color w:val="FF0000"/>
          <w:sz w:val="24"/>
          <w:szCs w:val="24"/>
        </w:rPr>
        <w:t>an expression</w:t>
      </w:r>
    </w:p>
    <w:p w14:paraId="00000004" w14:textId="267D1613" w:rsidR="00A94DD8" w:rsidRDefault="00BD124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E10045">
        <w:rPr>
          <w:sz w:val="24"/>
          <w:szCs w:val="24"/>
        </w:rPr>
        <w:t xml:space="preserve"> </w:t>
      </w:r>
      <w:r w:rsidR="00E10045" w:rsidRPr="00E10045">
        <w:rPr>
          <w:color w:val="FF0000"/>
          <w:sz w:val="24"/>
          <w:szCs w:val="24"/>
        </w:rPr>
        <w:t>is</w:t>
      </w:r>
      <w:r w:rsidR="00EA1BD6">
        <w:rPr>
          <w:color w:val="FF0000"/>
          <w:sz w:val="24"/>
          <w:szCs w:val="24"/>
        </w:rPr>
        <w:t xml:space="preserve"> a</w:t>
      </w:r>
      <w:r w:rsidR="00E10045" w:rsidRPr="00E10045">
        <w:rPr>
          <w:color w:val="FF0000"/>
          <w:sz w:val="24"/>
          <w:szCs w:val="24"/>
        </w:rPr>
        <w:t xml:space="preserve"> Value</w:t>
      </w:r>
    </w:p>
    <w:p w14:paraId="00000005" w14:textId="15AD4769" w:rsidR="00A94DD8" w:rsidRDefault="00BD124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E10045" w:rsidRPr="00E10045">
        <w:rPr>
          <w:color w:val="FF0000"/>
          <w:sz w:val="24"/>
          <w:szCs w:val="24"/>
        </w:rPr>
        <w:t xml:space="preserve">is </w:t>
      </w:r>
      <w:r w:rsidR="00EA1BD6">
        <w:rPr>
          <w:color w:val="FF0000"/>
          <w:sz w:val="24"/>
          <w:szCs w:val="24"/>
        </w:rPr>
        <w:t xml:space="preserve">an </w:t>
      </w:r>
      <w:r w:rsidR="00E10045" w:rsidRPr="00E10045">
        <w:rPr>
          <w:color w:val="FF0000"/>
          <w:sz w:val="24"/>
          <w:szCs w:val="24"/>
        </w:rPr>
        <w:t>expression</w:t>
      </w:r>
    </w:p>
    <w:p w14:paraId="00000006" w14:textId="4A72B7DA" w:rsidR="00A94DD8" w:rsidRDefault="00BD124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E10045" w:rsidRPr="00E10045">
        <w:rPr>
          <w:color w:val="FF0000"/>
          <w:sz w:val="24"/>
          <w:szCs w:val="24"/>
        </w:rPr>
        <w:t xml:space="preserve">is </w:t>
      </w:r>
      <w:r w:rsidR="00EA1BD6">
        <w:rPr>
          <w:color w:val="FF0000"/>
          <w:sz w:val="24"/>
          <w:szCs w:val="24"/>
        </w:rPr>
        <w:t xml:space="preserve">an </w:t>
      </w:r>
      <w:r w:rsidR="00E10045" w:rsidRPr="00E10045">
        <w:rPr>
          <w:color w:val="FF0000"/>
          <w:sz w:val="24"/>
          <w:szCs w:val="24"/>
        </w:rPr>
        <w:t>expression</w:t>
      </w:r>
    </w:p>
    <w:p w14:paraId="00000007" w14:textId="358CC7E8" w:rsidR="00A94DD8" w:rsidRPr="00E10045" w:rsidRDefault="00E10045">
      <w:pPr>
        <w:numPr>
          <w:ilvl w:val="0"/>
          <w:numId w:val="1"/>
        </w:numPr>
        <w:spacing w:before="220"/>
        <w:rPr>
          <w:color w:val="FF0000"/>
          <w:sz w:val="24"/>
          <w:szCs w:val="24"/>
        </w:rPr>
      </w:pPr>
      <w:r w:rsidRPr="00E10045">
        <w:rPr>
          <w:color w:val="FF0000"/>
          <w:sz w:val="24"/>
          <w:szCs w:val="24"/>
        </w:rPr>
        <w:t xml:space="preserve">is </w:t>
      </w:r>
      <w:r w:rsidR="00EA1BD6">
        <w:rPr>
          <w:color w:val="FF0000"/>
          <w:sz w:val="24"/>
          <w:szCs w:val="24"/>
        </w:rPr>
        <w:t xml:space="preserve">an </w:t>
      </w:r>
      <w:r w:rsidRPr="00E10045">
        <w:rPr>
          <w:color w:val="FF0000"/>
          <w:sz w:val="24"/>
          <w:szCs w:val="24"/>
        </w:rPr>
        <w:t>expression</w:t>
      </w:r>
    </w:p>
    <w:p w14:paraId="00000008" w14:textId="45602D8F" w:rsidR="00A94DD8" w:rsidRDefault="00BD124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E10045" w:rsidRPr="00E10045">
        <w:rPr>
          <w:color w:val="FF0000"/>
          <w:sz w:val="24"/>
          <w:szCs w:val="24"/>
        </w:rPr>
        <w:t xml:space="preserve"> is </w:t>
      </w:r>
      <w:r w:rsidR="00EA1BD6">
        <w:rPr>
          <w:color w:val="FF0000"/>
          <w:sz w:val="24"/>
          <w:szCs w:val="24"/>
        </w:rPr>
        <w:t xml:space="preserve">a </w:t>
      </w:r>
      <w:r w:rsidR="00E10045" w:rsidRPr="00E10045">
        <w:rPr>
          <w:color w:val="FF0000"/>
          <w:sz w:val="24"/>
          <w:szCs w:val="24"/>
        </w:rPr>
        <w:t>value</w:t>
      </w:r>
    </w:p>
    <w:p w14:paraId="00000009" w14:textId="77777777" w:rsidR="00A94DD8" w:rsidRDefault="00A94DD8">
      <w:pPr>
        <w:spacing w:before="220"/>
      </w:pPr>
    </w:p>
    <w:p w14:paraId="0000000A" w14:textId="77777777" w:rsidR="00A94DD8" w:rsidRDefault="00BD124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000000B" w14:textId="60244C50" w:rsidR="00A94DD8" w:rsidRPr="00163025" w:rsidRDefault="00163025">
      <w:pPr>
        <w:spacing w:before="220"/>
        <w:rPr>
          <w:color w:val="FF0000"/>
          <w:sz w:val="24"/>
          <w:szCs w:val="24"/>
        </w:rPr>
      </w:pPr>
      <w:r w:rsidRPr="00163025">
        <w:rPr>
          <w:color w:val="FF0000"/>
          <w:sz w:val="24"/>
          <w:szCs w:val="24"/>
        </w:rPr>
        <w:t xml:space="preserve">A </w:t>
      </w:r>
      <w:r w:rsidRPr="00163025">
        <w:rPr>
          <w:b/>
          <w:bCs/>
          <w:color w:val="FF0000"/>
          <w:sz w:val="24"/>
          <w:szCs w:val="24"/>
          <w:u w:val="single"/>
        </w:rPr>
        <w:t>variable</w:t>
      </w:r>
      <w:r w:rsidRPr="00163025">
        <w:rPr>
          <w:color w:val="FF0000"/>
          <w:sz w:val="24"/>
          <w:szCs w:val="24"/>
        </w:rPr>
        <w:t xml:space="preserve"> is a space in memory where the data used by a program will be stored and retrieved while a </w:t>
      </w:r>
      <w:r w:rsidRPr="00163025">
        <w:rPr>
          <w:b/>
          <w:bCs/>
          <w:color w:val="FF0000"/>
          <w:sz w:val="24"/>
          <w:szCs w:val="24"/>
          <w:u w:val="single"/>
        </w:rPr>
        <w:t>string</w:t>
      </w:r>
      <w:r w:rsidRPr="00163025">
        <w:rPr>
          <w:color w:val="FF0000"/>
          <w:sz w:val="24"/>
          <w:szCs w:val="24"/>
        </w:rPr>
        <w:t xml:space="preserve"> is a variable that stores text. So basically a string is a </w:t>
      </w:r>
      <w:r w:rsidRPr="00163025">
        <w:rPr>
          <w:b/>
          <w:bCs/>
          <w:i/>
          <w:iCs/>
          <w:color w:val="FF0000"/>
          <w:sz w:val="24"/>
          <w:szCs w:val="24"/>
        </w:rPr>
        <w:t>variable type</w:t>
      </w:r>
    </w:p>
    <w:p w14:paraId="0000000C" w14:textId="77777777" w:rsidR="00A94DD8" w:rsidRDefault="00BD124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</w:t>
      </w:r>
      <w:r>
        <w:rPr>
          <w:sz w:val="24"/>
          <w:szCs w:val="24"/>
        </w:rPr>
        <w:t>ifferent data types.</w:t>
      </w:r>
    </w:p>
    <w:p w14:paraId="0000000D" w14:textId="14F25431" w:rsidR="00A94DD8" w:rsidRDefault="0016302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</w:t>
      </w:r>
      <w:r w:rsidRPr="00163025">
        <w:rPr>
          <w:color w:val="FF0000"/>
          <w:sz w:val="24"/>
          <w:szCs w:val="24"/>
        </w:rPr>
        <w:t>. Numeric Data: Data that allows arithmetic operations to be performed on it e.g. integers, float, complexes</w:t>
      </w:r>
    </w:p>
    <w:p w14:paraId="635D1CFF" w14:textId="422532FD" w:rsidR="00163025" w:rsidRDefault="0016302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b. </w:t>
      </w:r>
      <w:r w:rsidRPr="00163025">
        <w:rPr>
          <w:color w:val="FF0000"/>
          <w:sz w:val="24"/>
          <w:szCs w:val="24"/>
        </w:rPr>
        <w:t>Boolean Data: Type of data is used to perform logical operations e.g. True, False</w:t>
      </w:r>
    </w:p>
    <w:p w14:paraId="407AC8FC" w14:textId="6A427584" w:rsidR="00163025" w:rsidRDefault="0016302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c. </w:t>
      </w:r>
      <w:r w:rsidRPr="00E10045">
        <w:rPr>
          <w:color w:val="FF0000"/>
          <w:sz w:val="24"/>
          <w:szCs w:val="24"/>
        </w:rPr>
        <w:t>List Data: This data type allows for grouping of several items. It can be a combination of various data types</w:t>
      </w:r>
      <w:r w:rsidR="00E10045" w:rsidRPr="00E10045">
        <w:rPr>
          <w:color w:val="FF0000"/>
          <w:sz w:val="24"/>
          <w:szCs w:val="24"/>
        </w:rPr>
        <w:t xml:space="preserve"> e</w:t>
      </w:r>
      <w:r w:rsidRPr="00E10045">
        <w:rPr>
          <w:color w:val="FF0000"/>
          <w:sz w:val="24"/>
          <w:szCs w:val="24"/>
        </w:rPr>
        <w:t>.g. List</w:t>
      </w:r>
      <w:r w:rsidR="00E10045" w:rsidRPr="00E10045">
        <w:rPr>
          <w:color w:val="FF0000"/>
          <w:sz w:val="24"/>
          <w:szCs w:val="24"/>
        </w:rPr>
        <w:t>1= ‘1, “my name”, True’ ; or it can be a group of the same data type e.g. List2 =’1, 2, 8,9’</w:t>
      </w:r>
    </w:p>
    <w:p w14:paraId="0000000E" w14:textId="235FF68E" w:rsidR="00A94DD8" w:rsidRDefault="00BD124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33827AA1" w14:textId="3311A85E" w:rsidR="00E10045" w:rsidRDefault="00E1004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a. </w:t>
      </w:r>
      <w:r w:rsidRPr="000946E4">
        <w:rPr>
          <w:color w:val="FF0000"/>
          <w:sz w:val="24"/>
          <w:szCs w:val="24"/>
        </w:rPr>
        <w:t xml:space="preserve">An expression </w:t>
      </w:r>
      <w:r w:rsidR="00EA1BD6">
        <w:rPr>
          <w:color w:val="FF0000"/>
          <w:sz w:val="24"/>
          <w:szCs w:val="24"/>
        </w:rPr>
        <w:t>contains identifiers, literals and operators</w:t>
      </w:r>
    </w:p>
    <w:p w14:paraId="6FB6CAF0" w14:textId="1B17F356" w:rsidR="00E10045" w:rsidRDefault="00E1004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b. </w:t>
      </w:r>
      <w:r w:rsidRPr="000946E4">
        <w:rPr>
          <w:color w:val="FF0000"/>
          <w:sz w:val="24"/>
          <w:szCs w:val="24"/>
        </w:rPr>
        <w:t>Expressions</w:t>
      </w:r>
      <w:r w:rsidR="000946E4" w:rsidRPr="000946E4">
        <w:rPr>
          <w:color w:val="FF0000"/>
          <w:sz w:val="24"/>
          <w:szCs w:val="24"/>
        </w:rPr>
        <w:t xml:space="preserve"> </w:t>
      </w:r>
      <w:r w:rsidR="00EA1BD6">
        <w:rPr>
          <w:color w:val="FF0000"/>
          <w:sz w:val="24"/>
          <w:szCs w:val="24"/>
        </w:rPr>
        <w:t>represent</w:t>
      </w:r>
      <w:r w:rsidR="000946E4" w:rsidRPr="000946E4">
        <w:rPr>
          <w:color w:val="FF0000"/>
          <w:sz w:val="24"/>
          <w:szCs w:val="24"/>
        </w:rPr>
        <w:t xml:space="preserve"> a value</w:t>
      </w:r>
    </w:p>
    <w:p w14:paraId="0000000F" w14:textId="04615112" w:rsidR="00A94DD8" w:rsidRDefault="00BD124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246FD9E9" w14:textId="62C6C858" w:rsidR="000946E4" w:rsidRPr="00EA1BD6" w:rsidRDefault="00EA1BD6">
      <w:pPr>
        <w:spacing w:before="220"/>
        <w:rPr>
          <w:color w:val="FF0000"/>
          <w:sz w:val="24"/>
          <w:szCs w:val="24"/>
        </w:rPr>
      </w:pPr>
      <w:r w:rsidRPr="00EA1BD6">
        <w:rPr>
          <w:color w:val="FF0000"/>
          <w:sz w:val="24"/>
          <w:szCs w:val="24"/>
        </w:rPr>
        <w:t xml:space="preserve">In Python, </w:t>
      </w:r>
      <w:r>
        <w:rPr>
          <w:b/>
          <w:bCs/>
          <w:color w:val="FF0000"/>
          <w:sz w:val="24"/>
          <w:szCs w:val="24"/>
          <w:u w:val="single"/>
        </w:rPr>
        <w:t>e</w:t>
      </w:r>
      <w:r w:rsidRPr="00EA1BD6">
        <w:rPr>
          <w:b/>
          <w:bCs/>
          <w:color w:val="FF0000"/>
          <w:sz w:val="24"/>
          <w:szCs w:val="24"/>
          <w:u w:val="single"/>
        </w:rPr>
        <w:t>xpressions</w:t>
      </w:r>
      <w:r w:rsidRPr="00EA1BD6">
        <w:rPr>
          <w:color w:val="FF0000"/>
          <w:sz w:val="24"/>
          <w:szCs w:val="24"/>
        </w:rPr>
        <w:t xml:space="preserve"> are representation of value, while </w:t>
      </w:r>
      <w:r w:rsidRPr="00EA1BD6">
        <w:rPr>
          <w:b/>
          <w:bCs/>
          <w:color w:val="FF0000"/>
          <w:sz w:val="24"/>
          <w:szCs w:val="24"/>
          <w:u w:val="single"/>
        </w:rPr>
        <w:t>statements</w:t>
      </w:r>
      <w:r w:rsidRPr="00EA1BD6">
        <w:rPr>
          <w:color w:val="FF0000"/>
          <w:sz w:val="24"/>
          <w:szCs w:val="24"/>
        </w:rPr>
        <w:t xml:space="preserve"> are</w:t>
      </w:r>
      <w:r w:rsidR="000946E4" w:rsidRPr="00EA1BD6">
        <w:rPr>
          <w:color w:val="FF0000"/>
          <w:sz w:val="24"/>
          <w:szCs w:val="24"/>
        </w:rPr>
        <w:t xml:space="preserve"> instruction</w:t>
      </w:r>
      <w:r w:rsidRPr="00EA1BD6">
        <w:rPr>
          <w:color w:val="FF0000"/>
          <w:sz w:val="24"/>
          <w:szCs w:val="24"/>
        </w:rPr>
        <w:t>s</w:t>
      </w:r>
      <w:r w:rsidR="000946E4" w:rsidRPr="00EA1BD6">
        <w:rPr>
          <w:color w:val="FF0000"/>
          <w:sz w:val="24"/>
          <w:szCs w:val="24"/>
        </w:rPr>
        <w:t xml:space="preserve"> that the Python interpreter can execute. When a statement is typed, Python interpreter will execute and display a result</w:t>
      </w:r>
    </w:p>
    <w:p w14:paraId="00000010" w14:textId="77777777" w:rsidR="00A94DD8" w:rsidRDefault="00BD124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6. After running the following code, what does the variable </w:t>
      </w:r>
      <w:r>
        <w:rPr>
          <w:sz w:val="24"/>
          <w:szCs w:val="24"/>
        </w:rPr>
        <w:t>bacon contain?</w:t>
      </w:r>
    </w:p>
    <w:p w14:paraId="00000011" w14:textId="77777777" w:rsidR="00A94DD8" w:rsidRDefault="00BD124E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bacon = 22</w:t>
      </w:r>
    </w:p>
    <w:p w14:paraId="00000012" w14:textId="77777777" w:rsidR="00A94DD8" w:rsidRDefault="00BD124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0000013" w14:textId="7E7C64B0" w:rsidR="00A94DD8" w:rsidRPr="00E10045" w:rsidRDefault="00E10045">
      <w:pPr>
        <w:spacing w:before="220"/>
        <w:rPr>
          <w:color w:val="FF0000"/>
        </w:rPr>
      </w:pPr>
      <w:r w:rsidRPr="00E10045">
        <w:rPr>
          <w:color w:val="FF0000"/>
        </w:rPr>
        <w:t>The variable bacon contains the integer 22</w:t>
      </w:r>
    </w:p>
    <w:p w14:paraId="00000014" w14:textId="77777777" w:rsidR="00A94DD8" w:rsidRDefault="00BD124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62D22019" w:rsidR="00A94DD8" w:rsidRDefault="00BD124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  <w:r w:rsidR="00EA1BD6">
        <w:rPr>
          <w:sz w:val="24"/>
          <w:szCs w:val="24"/>
        </w:rPr>
        <w:t xml:space="preserve"> will give </w:t>
      </w:r>
      <w:r w:rsidR="00EA1BD6" w:rsidRPr="006F27E2">
        <w:rPr>
          <w:color w:val="FF0000"/>
          <w:sz w:val="24"/>
          <w:szCs w:val="24"/>
        </w:rPr>
        <w:t>‘</w:t>
      </w:r>
      <w:proofErr w:type="spellStart"/>
      <w:r w:rsidR="006F27E2" w:rsidRPr="006F27E2">
        <w:rPr>
          <w:color w:val="FF0000"/>
          <w:sz w:val="24"/>
          <w:szCs w:val="24"/>
        </w:rPr>
        <w:t>spamspamspam</w:t>
      </w:r>
      <w:proofErr w:type="spellEnd"/>
      <w:r w:rsidR="006F27E2" w:rsidRPr="006F27E2">
        <w:rPr>
          <w:color w:val="FF0000"/>
          <w:sz w:val="24"/>
          <w:szCs w:val="24"/>
        </w:rPr>
        <w:t>’</w:t>
      </w:r>
    </w:p>
    <w:p w14:paraId="00000016" w14:textId="4492842A" w:rsidR="00A94DD8" w:rsidRDefault="00BD124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  <w:r w:rsidR="006F27E2">
        <w:rPr>
          <w:sz w:val="24"/>
          <w:szCs w:val="24"/>
        </w:rPr>
        <w:tab/>
        <w:t xml:space="preserve">will give </w:t>
      </w:r>
      <w:r w:rsidR="006F27E2" w:rsidRPr="006F27E2">
        <w:rPr>
          <w:color w:val="FF0000"/>
          <w:sz w:val="24"/>
          <w:szCs w:val="24"/>
        </w:rPr>
        <w:t>‘</w:t>
      </w:r>
      <w:proofErr w:type="spellStart"/>
      <w:r w:rsidR="006F27E2" w:rsidRPr="006F27E2">
        <w:rPr>
          <w:color w:val="FF0000"/>
          <w:sz w:val="24"/>
          <w:szCs w:val="24"/>
        </w:rPr>
        <w:t>spamspamspam</w:t>
      </w:r>
      <w:proofErr w:type="spellEnd"/>
      <w:r w:rsidR="006F27E2" w:rsidRPr="006F27E2">
        <w:rPr>
          <w:color w:val="FF0000"/>
          <w:sz w:val="24"/>
          <w:szCs w:val="24"/>
        </w:rPr>
        <w:t>’</w:t>
      </w:r>
    </w:p>
    <w:p w14:paraId="00000017" w14:textId="77777777" w:rsidR="00A94DD8" w:rsidRDefault="00A94DD8">
      <w:pPr>
        <w:spacing w:before="220"/>
        <w:rPr>
          <w:sz w:val="21"/>
          <w:szCs w:val="21"/>
          <w:highlight w:val="white"/>
        </w:rPr>
      </w:pPr>
    </w:p>
    <w:p w14:paraId="00000018" w14:textId="43E50A1C" w:rsidR="00A94DD8" w:rsidRDefault="00BD124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4D6A1CD8" w14:textId="35AA37DA" w:rsidR="006F27E2" w:rsidRPr="006F27E2" w:rsidRDefault="006F27E2">
      <w:pPr>
        <w:spacing w:before="220"/>
        <w:rPr>
          <w:color w:val="FF0000"/>
          <w:sz w:val="24"/>
          <w:szCs w:val="24"/>
        </w:rPr>
      </w:pPr>
      <w:r w:rsidRPr="006F27E2">
        <w:rPr>
          <w:color w:val="FF0000"/>
          <w:sz w:val="24"/>
          <w:szCs w:val="24"/>
        </w:rPr>
        <w:t>eggs is a valid variable name and 100 is not because there are rules to naming variables in python and as such, a variable name must start with a letter or the underscore character and a variable cannot start with a number</w:t>
      </w:r>
    </w:p>
    <w:p w14:paraId="00000019" w14:textId="5E2D74B8" w:rsidR="00A94DD8" w:rsidRDefault="00BD124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9. What three functions can be used to get the integer, floating-point </w:t>
      </w:r>
      <w:r>
        <w:rPr>
          <w:sz w:val="24"/>
          <w:szCs w:val="24"/>
        </w:rPr>
        <w:t>number, or string version of a value?</w:t>
      </w:r>
    </w:p>
    <w:p w14:paraId="10E39E79" w14:textId="154D593B" w:rsidR="006F27E2" w:rsidRDefault="00BD124E">
      <w:pPr>
        <w:spacing w:before="220"/>
        <w:rPr>
          <w:sz w:val="24"/>
          <w:szCs w:val="24"/>
        </w:rPr>
      </w:pPr>
      <w:r w:rsidRPr="00BD124E">
        <w:rPr>
          <w:color w:val="FF0000"/>
          <w:sz w:val="24"/>
          <w:szCs w:val="24"/>
        </w:rPr>
        <w:t xml:space="preserve">Int();  float(); str() </w:t>
      </w:r>
      <w:r>
        <w:rPr>
          <w:sz w:val="24"/>
          <w:szCs w:val="24"/>
        </w:rPr>
        <w:t>in the order asked</w:t>
      </w:r>
    </w:p>
    <w:p w14:paraId="0000001A" w14:textId="77777777" w:rsidR="00A94DD8" w:rsidRDefault="00BD124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5364DB1D" w:rsidR="00A94DD8" w:rsidRDefault="00BD124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5F36C797" w14:textId="3DA41C24" w:rsidR="00BD124E" w:rsidRPr="00BD124E" w:rsidRDefault="00BD124E">
      <w:pPr>
        <w:spacing w:before="220"/>
        <w:rPr>
          <w:color w:val="FF0000"/>
          <w:sz w:val="24"/>
          <w:szCs w:val="24"/>
        </w:rPr>
      </w:pPr>
      <w:r w:rsidRPr="00BD124E">
        <w:rPr>
          <w:color w:val="FF0000"/>
          <w:sz w:val="24"/>
          <w:szCs w:val="24"/>
        </w:rPr>
        <w:t>The expression causes an error because it is a combination of different data types I.e. strings and integers. To fix it, the integer 99 should be converted to a string using the function str().</w:t>
      </w:r>
    </w:p>
    <w:p w14:paraId="5BD872A2" w14:textId="1463773C" w:rsidR="00BD124E" w:rsidRPr="00BD124E" w:rsidRDefault="00BD124E">
      <w:pPr>
        <w:spacing w:before="220"/>
        <w:rPr>
          <w:color w:val="FF0000"/>
          <w:sz w:val="24"/>
          <w:szCs w:val="24"/>
        </w:rPr>
      </w:pPr>
      <w:r w:rsidRPr="00BD124E">
        <w:rPr>
          <w:color w:val="FF0000"/>
          <w:sz w:val="24"/>
          <w:szCs w:val="24"/>
        </w:rPr>
        <w:t>‘I have eaten’ +str(99) + ‘burritos.’</w:t>
      </w:r>
    </w:p>
    <w:p w14:paraId="0000001C" w14:textId="77777777" w:rsidR="00A94DD8" w:rsidRDefault="00A94DD8">
      <w:pPr>
        <w:spacing w:before="220"/>
        <w:rPr>
          <w:sz w:val="24"/>
          <w:szCs w:val="24"/>
        </w:rPr>
      </w:pPr>
    </w:p>
    <w:p w14:paraId="0000001D" w14:textId="77777777" w:rsidR="00A94DD8" w:rsidRDefault="00A94DD8">
      <w:pPr>
        <w:rPr>
          <w:sz w:val="24"/>
          <w:szCs w:val="24"/>
        </w:rPr>
      </w:pPr>
    </w:p>
    <w:sectPr w:rsidR="00A94DD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0"/>
    <w:family w:val="roman"/>
    <w:notTrueType/>
    <w:pitch w:val="default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B5113B"/>
    <w:multiLevelType w:val="multilevel"/>
    <w:tmpl w:val="38441C12"/>
    <w:lvl w:ilvl="0">
      <w:start w:val="1"/>
      <w:numFmt w:val="bullet"/>
      <w:lvlText w:val="+"/>
      <w:lvlJc w:val="left"/>
      <w:pPr>
        <w:ind w:left="720" w:hanging="360"/>
      </w:pPr>
      <w:rPr>
        <w:color w:val="000000" w:themeColor="text1"/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DD8"/>
    <w:rsid w:val="000946E4"/>
    <w:rsid w:val="00163025"/>
    <w:rsid w:val="006F27E2"/>
    <w:rsid w:val="00A94DD8"/>
    <w:rsid w:val="00BD124E"/>
    <w:rsid w:val="00E10045"/>
    <w:rsid w:val="00EA1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72C212"/>
  <w15:docId w15:val="{1E67B891-25B5-E94A-A749-8F9716C26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Microsoft Office User</cp:lastModifiedBy>
  <cp:revision>2</cp:revision>
  <dcterms:created xsi:type="dcterms:W3CDTF">2021-03-02T22:15:00Z</dcterms:created>
  <dcterms:modified xsi:type="dcterms:W3CDTF">2021-04-20T18:31:00Z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