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6AEA" w:rsidRPr="00231D0F" w:rsidRDefault="00A47B8B" w:rsidP="00446AEA">
      <w:pPr>
        <w:spacing w:after="0" w:line="360" w:lineRule="exact"/>
        <w:ind w:firstLine="709"/>
        <w:rPr>
          <w:rFonts w:ascii="Times New Roman" w:eastAsia="Calibri" w:hAnsi="Times New Roman"/>
          <w:sz w:val="28"/>
          <w:szCs w:val="28"/>
          <w:lang w:eastAsia="en-US"/>
        </w:rPr>
      </w:pPr>
      <w:r w:rsidRPr="00231D0F">
        <w:rPr>
          <w:rFonts w:ascii="Times New Roman" w:eastAsia="Calibri" w:hAnsi="Times New Roman"/>
          <w:noProof/>
          <w:sz w:val="28"/>
          <w:szCs w:val="28"/>
        </w:rPr>
        <w:drawing>
          <wp:anchor distT="0" distB="0" distL="114300" distR="114300" simplePos="0" relativeHeight="251665408" behindDoc="1" locked="0" layoutInCell="1" allowOverlap="1">
            <wp:simplePos x="0" y="0"/>
            <wp:positionH relativeFrom="page">
              <wp:align>right</wp:align>
            </wp:positionH>
            <wp:positionV relativeFrom="paragraph">
              <wp:posOffset>-720090</wp:posOffset>
            </wp:positionV>
            <wp:extent cx="7559040" cy="2085975"/>
            <wp:effectExtent l="0" t="0" r="3810" b="9525"/>
            <wp:wrapNone/>
            <wp:docPr id="19294846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84668" name="Рисунок 1929484668"/>
                    <pic:cNvPicPr/>
                  </pic:nvPicPr>
                  <pic:blipFill rotWithShape="1">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xmlns:arto="http://schemas.microsoft.com/office/word/2006/arto" val="0"/>
                        </a:ext>
                      </a:extLst>
                    </a:blip>
                    <a:srcRect b="80484"/>
                    <a:stretch/>
                  </pic:blipFill>
                  <pic:spPr bwMode="auto">
                    <a:xfrm>
                      <a:off x="0" y="0"/>
                      <a:ext cx="7560000" cy="208624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xmlns:arto="http://schemas.microsoft.com/office/word/2006/arto"/>
                      </a:ext>
                    </a:extLst>
                  </pic:spPr>
                </pic:pic>
              </a:graphicData>
            </a:graphic>
          </wp:anchor>
        </w:drawing>
      </w:r>
      <w:r w:rsidR="00F0112C" w:rsidRPr="00231D0F">
        <w:rPr>
          <w:rFonts w:ascii="Times New Roman" w:eastAsia="Calibri" w:hAnsi="Times New Roman"/>
          <w:sz w:val="28"/>
          <w:szCs w:val="28"/>
          <w:lang w:eastAsia="en-US"/>
        </w:rPr>
        <w:t xml:space="preserve"> </w:t>
      </w:r>
      <w:r w:rsidR="00C35FD2" w:rsidRPr="00231D0F">
        <w:rPr>
          <w:rFonts w:ascii="Times New Roman" w:eastAsia="Calibri" w:hAnsi="Times New Roman"/>
          <w:sz w:val="28"/>
          <w:szCs w:val="28"/>
          <w:lang w:eastAsia="en-US"/>
        </w:rPr>
        <w:t xml:space="preserve">  </w:t>
      </w:r>
    </w:p>
    <w:p w:rsidR="00446AEA" w:rsidRPr="00231D0F" w:rsidRDefault="00446AEA" w:rsidP="00446AEA">
      <w:pPr>
        <w:spacing w:after="0" w:line="360" w:lineRule="exact"/>
        <w:ind w:firstLine="709"/>
        <w:rPr>
          <w:rFonts w:ascii="Times New Roman" w:eastAsia="Calibri" w:hAnsi="Times New Roman"/>
          <w:sz w:val="28"/>
          <w:szCs w:val="28"/>
          <w:lang w:eastAsia="en-US"/>
        </w:rPr>
      </w:pPr>
    </w:p>
    <w:p w:rsidR="00446AEA" w:rsidRPr="00231D0F" w:rsidRDefault="00446AEA" w:rsidP="00446AEA">
      <w:pPr>
        <w:spacing w:after="0" w:line="360" w:lineRule="exact"/>
        <w:ind w:firstLine="709"/>
        <w:rPr>
          <w:rFonts w:ascii="Times New Roman" w:eastAsia="Calibri" w:hAnsi="Times New Roman"/>
          <w:sz w:val="28"/>
          <w:szCs w:val="28"/>
          <w:lang w:eastAsia="en-US"/>
        </w:rPr>
      </w:pPr>
    </w:p>
    <w:p w:rsidR="00446AEA" w:rsidRPr="00231D0F" w:rsidRDefault="00446AEA" w:rsidP="00446AEA">
      <w:pPr>
        <w:spacing w:after="0" w:line="360" w:lineRule="exact"/>
        <w:ind w:firstLine="709"/>
        <w:rPr>
          <w:rFonts w:ascii="Times New Roman" w:eastAsia="Calibri" w:hAnsi="Times New Roman"/>
          <w:sz w:val="28"/>
          <w:szCs w:val="28"/>
          <w:lang w:eastAsia="en-US"/>
        </w:rPr>
      </w:pPr>
    </w:p>
    <w:p w:rsidR="00446AEA" w:rsidRPr="00231D0F" w:rsidRDefault="00446AEA" w:rsidP="00446AEA">
      <w:pPr>
        <w:spacing w:after="0" w:line="360" w:lineRule="exact"/>
        <w:ind w:firstLine="709"/>
        <w:rPr>
          <w:rFonts w:ascii="Times New Roman" w:eastAsia="Calibri" w:hAnsi="Times New Roman"/>
          <w:sz w:val="28"/>
          <w:szCs w:val="28"/>
          <w:lang w:eastAsia="en-US"/>
        </w:rPr>
      </w:pPr>
    </w:p>
    <w:p w:rsidR="00446AEA" w:rsidRPr="00231D0F" w:rsidRDefault="00446AEA" w:rsidP="00446AEA">
      <w:pPr>
        <w:spacing w:after="0" w:line="360" w:lineRule="exact"/>
        <w:ind w:firstLine="709"/>
        <w:rPr>
          <w:rFonts w:ascii="Times New Roman" w:eastAsia="Calibri" w:hAnsi="Times New Roman"/>
          <w:sz w:val="28"/>
          <w:szCs w:val="28"/>
          <w:lang w:eastAsia="en-US"/>
        </w:rPr>
      </w:pPr>
    </w:p>
    <w:p w:rsidR="00446AEA" w:rsidRPr="00231D0F" w:rsidRDefault="00446AEA" w:rsidP="00446AEA">
      <w:pPr>
        <w:spacing w:after="0" w:line="360" w:lineRule="exact"/>
        <w:ind w:firstLine="6"/>
        <w:jc w:val="center"/>
        <w:rPr>
          <w:rFonts w:ascii="Times New Roman" w:eastAsia="Calibri" w:hAnsi="Times New Roman"/>
          <w:b/>
          <w:sz w:val="28"/>
          <w:szCs w:val="28"/>
          <w:lang w:eastAsia="en-US"/>
        </w:rPr>
      </w:pPr>
    </w:p>
    <w:p w:rsidR="00446AEA" w:rsidRPr="00231D0F" w:rsidRDefault="00446AEA" w:rsidP="00E97D64">
      <w:pPr>
        <w:spacing w:after="0" w:line="360" w:lineRule="exact"/>
        <w:jc w:val="center"/>
        <w:rPr>
          <w:rFonts w:ascii="Times New Roman" w:eastAsia="Calibri" w:hAnsi="Times New Roman"/>
          <w:b/>
          <w:sz w:val="28"/>
          <w:szCs w:val="28"/>
          <w:lang w:eastAsia="en-US"/>
        </w:rPr>
      </w:pPr>
      <w:r w:rsidRPr="00231D0F">
        <w:rPr>
          <w:rFonts w:ascii="Times New Roman" w:eastAsia="Calibri" w:hAnsi="Times New Roman"/>
          <w:b/>
          <w:sz w:val="28"/>
          <w:szCs w:val="28"/>
          <w:lang w:eastAsia="en-US"/>
        </w:rPr>
        <w:t>Об утверждении Правил безопасно</w:t>
      </w:r>
      <w:r w:rsidR="008A3DE0" w:rsidRPr="00231D0F">
        <w:rPr>
          <w:rFonts w:ascii="Times New Roman" w:eastAsia="Calibri" w:hAnsi="Times New Roman"/>
          <w:b/>
          <w:sz w:val="28"/>
          <w:szCs w:val="28"/>
          <w:lang w:eastAsia="en-US"/>
        </w:rPr>
        <w:t>го</w:t>
      </w:r>
      <w:r w:rsidRPr="00231D0F">
        <w:rPr>
          <w:rFonts w:ascii="Times New Roman" w:eastAsia="Calibri" w:hAnsi="Times New Roman"/>
          <w:b/>
          <w:sz w:val="28"/>
          <w:szCs w:val="28"/>
          <w:lang w:eastAsia="en-US"/>
        </w:rPr>
        <w:t xml:space="preserve"> нахождени</w:t>
      </w:r>
      <w:r w:rsidR="008A3DE0" w:rsidRPr="00231D0F">
        <w:rPr>
          <w:rFonts w:ascii="Times New Roman" w:eastAsia="Calibri" w:hAnsi="Times New Roman"/>
          <w:b/>
          <w:sz w:val="28"/>
          <w:szCs w:val="28"/>
          <w:lang w:eastAsia="en-US"/>
        </w:rPr>
        <w:t>я</w:t>
      </w:r>
      <w:r w:rsidRPr="00231D0F">
        <w:rPr>
          <w:rFonts w:ascii="Times New Roman" w:eastAsia="Calibri" w:hAnsi="Times New Roman"/>
          <w:b/>
          <w:sz w:val="28"/>
          <w:szCs w:val="28"/>
          <w:lang w:eastAsia="en-US"/>
        </w:rPr>
        <w:t xml:space="preserve"> работников </w:t>
      </w:r>
      <w:r w:rsidR="008A3DE0" w:rsidRPr="00231D0F">
        <w:rPr>
          <w:rFonts w:ascii="Times New Roman" w:eastAsia="Calibri" w:hAnsi="Times New Roman"/>
          <w:b/>
          <w:sz w:val="28"/>
          <w:szCs w:val="28"/>
          <w:lang w:eastAsia="en-US"/>
        </w:rPr>
        <w:br/>
      </w:r>
      <w:r w:rsidRPr="00231D0F">
        <w:rPr>
          <w:rFonts w:ascii="Times New Roman" w:eastAsia="Calibri" w:hAnsi="Times New Roman"/>
          <w:b/>
          <w:sz w:val="28"/>
          <w:szCs w:val="28"/>
          <w:lang w:eastAsia="en-US"/>
        </w:rPr>
        <w:t xml:space="preserve">ОАО «РЖД» на железнодорожных путях </w:t>
      </w:r>
    </w:p>
    <w:p w:rsidR="00347268" w:rsidRPr="00231D0F" w:rsidRDefault="00347268" w:rsidP="00E83599">
      <w:pPr>
        <w:pStyle w:val="ConsPlusNormal"/>
      </w:pPr>
    </w:p>
    <w:p w:rsidR="00E94B31" w:rsidRPr="00231D0F" w:rsidRDefault="00200752" w:rsidP="00E94B31">
      <w:pPr>
        <w:pStyle w:val="ConsPlusNormal"/>
      </w:pPr>
      <w:r w:rsidRPr="00231D0F">
        <w:t>С</w:t>
      </w:r>
      <w:r w:rsidR="00E94B31" w:rsidRPr="00231D0F">
        <w:t xml:space="preserve"> цел</w:t>
      </w:r>
      <w:r w:rsidRPr="00231D0F">
        <w:t>ью</w:t>
      </w:r>
      <w:r w:rsidR="00E94B31" w:rsidRPr="00231D0F">
        <w:t xml:space="preserve"> обеспечения безопасности работников ОАО «РЖД» при выполнении работ и нахождении на железнодорожных путях:</w:t>
      </w:r>
    </w:p>
    <w:p w:rsidR="00E94B31" w:rsidRPr="00231D0F" w:rsidRDefault="00E94B31" w:rsidP="00E94B31">
      <w:pPr>
        <w:pStyle w:val="ConsPlusNormal"/>
      </w:pPr>
      <w:r w:rsidRPr="00231D0F">
        <w:t xml:space="preserve">1. Утвердить и ввести в действие с 1 декабря 2025 г. прилагаемые Правила безопасного нахождения работников ОАО «РЖД» на железнодорожных путях (далее </w:t>
      </w:r>
      <w:r w:rsidR="0085418D" w:rsidRPr="00231D0F">
        <w:t>–</w:t>
      </w:r>
      <w:r w:rsidRPr="00231D0F">
        <w:t xml:space="preserve"> Правила).</w:t>
      </w:r>
    </w:p>
    <w:p w:rsidR="00E94B31" w:rsidRPr="00231D0F" w:rsidRDefault="00E94B31" w:rsidP="00E94B31">
      <w:pPr>
        <w:pStyle w:val="ConsPlusNormal"/>
      </w:pPr>
      <w:r w:rsidRPr="00231D0F">
        <w:t>2. Руководителям причастных подразделений аппарата управления</w:t>
      </w:r>
      <w:r w:rsidR="00F0112C" w:rsidRPr="00231D0F">
        <w:t>, структурных подразделений</w:t>
      </w:r>
      <w:r w:rsidRPr="00231D0F">
        <w:t xml:space="preserve"> и филиалов ОАО «РЖД» обеспечить доведение Правил, утвержденных настоящим распоряжением, до сведения причастных работников, изучение и соблюдение </w:t>
      </w:r>
      <w:r w:rsidR="00200752" w:rsidRPr="00231D0F">
        <w:t xml:space="preserve">их </w:t>
      </w:r>
      <w:r w:rsidRPr="00231D0F">
        <w:t>требований.</w:t>
      </w:r>
    </w:p>
    <w:p w:rsidR="00E94B31" w:rsidRPr="00231D0F" w:rsidRDefault="00E94B31" w:rsidP="00E94B31">
      <w:pPr>
        <w:pStyle w:val="ConsPlusNormal"/>
      </w:pPr>
      <w:r w:rsidRPr="00231D0F">
        <w:t>3. Признать утратившими силу с 1 декабря 2025 г.:</w:t>
      </w:r>
    </w:p>
    <w:p w:rsidR="00E94B31" w:rsidRPr="00231D0F" w:rsidRDefault="00E94B31" w:rsidP="00E94B31">
      <w:pPr>
        <w:pStyle w:val="ConsPlusNormal"/>
      </w:pPr>
      <w:r w:rsidRPr="00231D0F">
        <w:t>распоряжение ОАО «РЖД» от 24 декабря 2012 г. № 2665р «Об утверждении Правил по безопасному нахождению работников ОАО «РЖД» на железнодорожных путях»;</w:t>
      </w:r>
    </w:p>
    <w:p w:rsidR="00E94B31" w:rsidRPr="00231D0F" w:rsidRDefault="00E94B31" w:rsidP="00E94B31">
      <w:pPr>
        <w:pStyle w:val="ConsPlusNormal"/>
      </w:pPr>
      <w:r w:rsidRPr="00231D0F">
        <w:t>распоряжение ОАО «РЖД» от 4 февраля 2015 г. № 235р «О внесении изменений в нормативные документы ОАО «РЖД» по охране труда»;</w:t>
      </w:r>
    </w:p>
    <w:p w:rsidR="00E94B31" w:rsidRPr="00231D0F" w:rsidRDefault="00E94B31" w:rsidP="00E94B31">
      <w:pPr>
        <w:pStyle w:val="ConsPlusNormal"/>
      </w:pPr>
      <w:r w:rsidRPr="00231D0F">
        <w:t xml:space="preserve">распоряжение ОАО «РЖД» от 18 июня 2024 г. № 1459/р «О внесении изменений в Правила по безопасному нахождению работников ОАО «РЖД» на железнодорожных путях, утвержденные распоряжением ОАО «РЖД» </w:t>
      </w:r>
      <w:r w:rsidRPr="00231D0F">
        <w:br/>
        <w:t>от 24 декабря 2012 г. № 2665р».</w:t>
      </w:r>
    </w:p>
    <w:p w:rsidR="00BD2178" w:rsidRPr="00231D0F" w:rsidRDefault="00BD2178" w:rsidP="00181C8B">
      <w:pPr>
        <w:tabs>
          <w:tab w:val="left" w:pos="-3192"/>
          <w:tab w:val="left" w:pos="8222"/>
        </w:tabs>
        <w:spacing w:before="600" w:after="0" w:line="240" w:lineRule="exact"/>
        <w:rPr>
          <w:rFonts w:ascii="Times New Roman" w:eastAsia="Calibri" w:hAnsi="Times New Roman"/>
          <w:sz w:val="28"/>
          <w:szCs w:val="28"/>
          <w:lang w:eastAsia="en-US"/>
        </w:rPr>
      </w:pPr>
      <w:r w:rsidRPr="00231D0F">
        <w:rPr>
          <w:rFonts w:ascii="Times New Roman" w:eastAsia="Calibri" w:hAnsi="Times New Roman"/>
          <w:sz w:val="28"/>
          <w:szCs w:val="28"/>
          <w:lang w:eastAsia="en-US"/>
        </w:rPr>
        <w:t xml:space="preserve">Заместитель генерального директора </w:t>
      </w:r>
      <w:r w:rsidRPr="00231D0F">
        <w:rPr>
          <w:rFonts w:ascii="Times New Roman" w:hAnsi="Times New Roman"/>
          <w:sz w:val="28"/>
          <w:szCs w:val="28"/>
          <w:lang w:eastAsia="ar-SA"/>
        </w:rPr>
        <w:t>–</w:t>
      </w:r>
      <w:bookmarkStart w:id="0" w:name="_GoBack"/>
      <w:bookmarkEnd w:id="0"/>
      <w:r w:rsidRPr="00231D0F">
        <w:rPr>
          <w:rFonts w:ascii="Times New Roman" w:eastAsia="Calibri" w:hAnsi="Times New Roman"/>
          <w:sz w:val="28"/>
          <w:szCs w:val="28"/>
          <w:lang w:eastAsia="en-US"/>
        </w:rPr>
        <w:br/>
        <w:t>главный инженер ОАО «РЖД»</w:t>
      </w:r>
      <w:r w:rsidRPr="00231D0F">
        <w:rPr>
          <w:rFonts w:ascii="Times New Roman" w:eastAsia="Calibri" w:hAnsi="Times New Roman"/>
          <w:sz w:val="28"/>
          <w:szCs w:val="28"/>
          <w:lang w:eastAsia="en-US"/>
        </w:rPr>
        <w:tab/>
      </w:r>
      <w:r w:rsidR="00181C8B" w:rsidRPr="00231D0F">
        <w:rPr>
          <w:rFonts w:ascii="Times New Roman" w:eastAsia="Calibri" w:hAnsi="Times New Roman"/>
          <w:sz w:val="28"/>
          <w:szCs w:val="28"/>
          <w:lang w:eastAsia="en-US"/>
        </w:rPr>
        <w:t>В.Ф.Танаев</w:t>
      </w:r>
    </w:p>
    <w:p w:rsidR="00BD2178" w:rsidRPr="00231D0F" w:rsidRDefault="00BD2178" w:rsidP="00BD2178">
      <w:pPr>
        <w:spacing w:after="0" w:line="240" w:lineRule="exact"/>
        <w:jc w:val="both"/>
        <w:rPr>
          <w:rFonts w:ascii="Times New Roman" w:eastAsia="Calibri" w:hAnsi="Times New Roman"/>
          <w:sz w:val="28"/>
          <w:szCs w:val="28"/>
          <w:lang w:eastAsia="en-US"/>
        </w:rPr>
      </w:pPr>
    </w:p>
    <w:p w:rsidR="00A47B8B" w:rsidRPr="00231D0F" w:rsidRDefault="00A47B8B" w:rsidP="00E83599">
      <w:pPr>
        <w:pStyle w:val="ConsPlusNormal"/>
      </w:pPr>
    </w:p>
    <w:p w:rsidR="00B03A4E" w:rsidRPr="00231D0F" w:rsidRDefault="00B03A4E" w:rsidP="00E83599">
      <w:pPr>
        <w:pStyle w:val="ConsPlusNormal"/>
      </w:pPr>
    </w:p>
    <w:p w:rsidR="00840ACC" w:rsidRPr="00231D0F" w:rsidRDefault="00840ACC" w:rsidP="00E83599">
      <w:pPr>
        <w:pStyle w:val="ConsPlusNormal"/>
      </w:pPr>
    </w:p>
    <w:p w:rsidR="00B03A4E" w:rsidRPr="00231D0F" w:rsidRDefault="00B03A4E" w:rsidP="00E83599">
      <w:pPr>
        <w:pStyle w:val="ConsPlusNormal"/>
      </w:pPr>
    </w:p>
    <w:p w:rsidR="00B03A4E" w:rsidRPr="00231D0F" w:rsidRDefault="00B03A4E" w:rsidP="00E83599">
      <w:pPr>
        <w:pStyle w:val="ConsPlusNormal"/>
      </w:pPr>
    </w:p>
    <w:p w:rsidR="00115B25" w:rsidRPr="00231D0F" w:rsidRDefault="00115B25" w:rsidP="00115B25">
      <w:pPr>
        <w:tabs>
          <w:tab w:val="left" w:pos="-142"/>
        </w:tabs>
        <w:spacing w:after="0" w:line="220" w:lineRule="exact"/>
        <w:ind w:left="-142" w:firstLine="142"/>
        <w:jc w:val="both"/>
        <w:rPr>
          <w:rFonts w:ascii="Times New Roman" w:eastAsia="Calibri" w:hAnsi="Times New Roman"/>
          <w:sz w:val="20"/>
          <w:szCs w:val="20"/>
          <w:lang w:eastAsia="en-US"/>
        </w:rPr>
      </w:pPr>
      <w:r w:rsidRPr="00231D0F">
        <w:rPr>
          <w:rFonts w:ascii="Times New Roman" w:eastAsia="Calibri" w:hAnsi="Times New Roman"/>
          <w:sz w:val="20"/>
          <w:szCs w:val="20"/>
          <w:lang w:eastAsia="en-US"/>
        </w:rPr>
        <w:t>Исп. Алексеев</w:t>
      </w:r>
      <w:r w:rsidR="00200752" w:rsidRPr="00231D0F">
        <w:rPr>
          <w:rFonts w:ascii="Times New Roman" w:eastAsia="Calibri" w:hAnsi="Times New Roman"/>
          <w:sz w:val="20"/>
          <w:szCs w:val="20"/>
          <w:lang w:eastAsia="en-US"/>
        </w:rPr>
        <w:t xml:space="preserve"> Роман Владимирович</w:t>
      </w:r>
      <w:r w:rsidRPr="00231D0F">
        <w:rPr>
          <w:rFonts w:ascii="Times New Roman" w:eastAsia="Calibri" w:hAnsi="Times New Roman"/>
          <w:sz w:val="20"/>
          <w:szCs w:val="20"/>
          <w:lang w:eastAsia="en-US"/>
        </w:rPr>
        <w:t xml:space="preserve">, ПКБ И </w:t>
      </w:r>
    </w:p>
    <w:p w:rsidR="00347268" w:rsidRPr="00231D0F" w:rsidRDefault="00115B25" w:rsidP="00115B25">
      <w:pPr>
        <w:tabs>
          <w:tab w:val="left" w:pos="0"/>
        </w:tabs>
        <w:spacing w:after="0" w:line="220" w:lineRule="exact"/>
        <w:jc w:val="both"/>
        <w:rPr>
          <w:sz w:val="28"/>
          <w:szCs w:val="28"/>
        </w:rPr>
      </w:pPr>
      <w:r w:rsidRPr="00231D0F">
        <w:rPr>
          <w:rFonts w:ascii="Times New Roman" w:eastAsia="Calibri" w:hAnsi="Times New Roman"/>
          <w:sz w:val="20"/>
          <w:szCs w:val="20"/>
          <w:lang w:eastAsia="en-US"/>
        </w:rPr>
        <w:t>(499) 260-32-62</w:t>
      </w:r>
    </w:p>
    <w:p w:rsidR="00BD2178" w:rsidRPr="00231D0F" w:rsidRDefault="00BD2178" w:rsidP="00E83599">
      <w:pPr>
        <w:pStyle w:val="ConsPlusNormal"/>
        <w:sectPr w:rsidR="00BD2178" w:rsidRPr="00231D0F" w:rsidSect="0062096A">
          <w:headerReference w:type="even" r:id="rId9"/>
          <w:headerReference w:type="default" r:id="rId10"/>
          <w:footerReference w:type="even" r:id="rId11"/>
          <w:footerReference w:type="default" r:id="rId12"/>
          <w:headerReference w:type="first" r:id="rId13"/>
          <w:footerReference w:type="first" r:id="rId14"/>
          <w:pgSz w:w="11906" w:h="16838"/>
          <w:pgMar w:top="1134" w:right="851" w:bottom="1418" w:left="1418" w:header="709" w:footer="709" w:gutter="0"/>
          <w:cols w:space="720"/>
          <w:noEndnote/>
          <w:titlePg/>
          <w:docGrid w:linePitch="299"/>
        </w:sectPr>
      </w:pPr>
    </w:p>
    <w:p w:rsidR="00347268" w:rsidRPr="00231D0F" w:rsidRDefault="00E94B31" w:rsidP="000674F4">
      <w:pPr>
        <w:pStyle w:val="ConsPlusNormal"/>
        <w:ind w:left="5670" w:firstLine="0"/>
      </w:pPr>
      <w:r w:rsidRPr="00231D0F">
        <w:lastRenderedPageBreak/>
        <w:t>УТВЕРЖДЕНЫ</w:t>
      </w:r>
    </w:p>
    <w:p w:rsidR="00347268" w:rsidRPr="00231D0F" w:rsidRDefault="00347268" w:rsidP="000674F4">
      <w:pPr>
        <w:pStyle w:val="ConsPlusNormal"/>
        <w:ind w:left="5670" w:firstLine="0"/>
      </w:pPr>
      <w:r w:rsidRPr="00231D0F">
        <w:t xml:space="preserve">распоряжением ОАО </w:t>
      </w:r>
      <w:r w:rsidR="00137E9D" w:rsidRPr="00231D0F">
        <w:t>«</w:t>
      </w:r>
      <w:r w:rsidRPr="00231D0F">
        <w:t>РЖД</w:t>
      </w:r>
      <w:r w:rsidR="00137E9D" w:rsidRPr="00231D0F">
        <w:t>»</w:t>
      </w:r>
    </w:p>
    <w:p w:rsidR="00347268" w:rsidRPr="00231D0F" w:rsidRDefault="00347268" w:rsidP="000674F4">
      <w:pPr>
        <w:pStyle w:val="ConsPlusNormal"/>
        <w:ind w:left="5670" w:firstLine="0"/>
      </w:pPr>
      <w:r w:rsidRPr="00231D0F">
        <w:t xml:space="preserve">от </w:t>
      </w:r>
      <w:r w:rsidR="00137E9D" w:rsidRPr="00231D0F">
        <w:t>_____________</w:t>
      </w:r>
      <w:r w:rsidRPr="00231D0F">
        <w:t xml:space="preserve"> г. </w:t>
      </w:r>
      <w:r w:rsidR="00137E9D" w:rsidRPr="00231D0F">
        <w:t>№</w:t>
      </w:r>
      <w:r w:rsidRPr="00231D0F">
        <w:t xml:space="preserve"> </w:t>
      </w:r>
      <w:r w:rsidR="00137E9D" w:rsidRPr="00231D0F">
        <w:t>_____</w:t>
      </w:r>
    </w:p>
    <w:p w:rsidR="00347268" w:rsidRPr="00231D0F" w:rsidRDefault="00347268" w:rsidP="000674F4">
      <w:pPr>
        <w:pStyle w:val="ConsPlusNormal"/>
        <w:ind w:left="5670" w:firstLine="0"/>
      </w:pPr>
    </w:p>
    <w:p w:rsidR="00347268" w:rsidRPr="00231D0F" w:rsidRDefault="00347268" w:rsidP="00E97D64">
      <w:pPr>
        <w:pStyle w:val="ConsPlusTitle"/>
        <w:spacing w:line="360" w:lineRule="exact"/>
        <w:jc w:val="center"/>
        <w:rPr>
          <w:rFonts w:ascii="Times New Roman" w:hAnsi="Times New Roman" w:cs="Times New Roman"/>
          <w:sz w:val="28"/>
          <w:szCs w:val="28"/>
        </w:rPr>
      </w:pPr>
      <w:bookmarkStart w:id="1" w:name="Par29"/>
      <w:bookmarkEnd w:id="1"/>
      <w:r w:rsidRPr="00231D0F">
        <w:rPr>
          <w:rFonts w:ascii="Times New Roman" w:hAnsi="Times New Roman" w:cs="Times New Roman"/>
          <w:spacing w:val="40"/>
          <w:sz w:val="28"/>
          <w:szCs w:val="28"/>
        </w:rPr>
        <w:t>ПРАВИЛА</w:t>
      </w:r>
      <w:r w:rsidR="00835E7B" w:rsidRPr="00231D0F">
        <w:rPr>
          <w:rFonts w:ascii="Times New Roman" w:hAnsi="Times New Roman" w:cs="Times New Roman"/>
          <w:spacing w:val="40"/>
          <w:sz w:val="28"/>
          <w:szCs w:val="28"/>
        </w:rPr>
        <w:t xml:space="preserve"> </w:t>
      </w:r>
      <w:r w:rsidR="00835E7B" w:rsidRPr="00231D0F">
        <w:rPr>
          <w:rFonts w:ascii="Times New Roman" w:hAnsi="Times New Roman" w:cs="Times New Roman"/>
          <w:spacing w:val="40"/>
          <w:sz w:val="28"/>
          <w:szCs w:val="28"/>
        </w:rPr>
        <w:br/>
      </w:r>
      <w:r w:rsidR="00137E9D" w:rsidRPr="00231D0F">
        <w:rPr>
          <w:rFonts w:ascii="Times New Roman" w:hAnsi="Times New Roman" w:cs="Times New Roman"/>
          <w:sz w:val="28"/>
          <w:szCs w:val="28"/>
        </w:rPr>
        <w:t>безопасно</w:t>
      </w:r>
      <w:r w:rsidR="008A3DE0" w:rsidRPr="00231D0F">
        <w:rPr>
          <w:rFonts w:ascii="Times New Roman" w:hAnsi="Times New Roman" w:cs="Times New Roman"/>
          <w:sz w:val="28"/>
          <w:szCs w:val="28"/>
        </w:rPr>
        <w:t>го</w:t>
      </w:r>
      <w:r w:rsidR="00137E9D" w:rsidRPr="00231D0F">
        <w:rPr>
          <w:rFonts w:ascii="Times New Roman" w:hAnsi="Times New Roman" w:cs="Times New Roman"/>
          <w:sz w:val="28"/>
          <w:szCs w:val="28"/>
        </w:rPr>
        <w:t xml:space="preserve"> нахождени</w:t>
      </w:r>
      <w:r w:rsidR="008A3DE0" w:rsidRPr="00231D0F">
        <w:rPr>
          <w:rFonts w:ascii="Times New Roman" w:hAnsi="Times New Roman" w:cs="Times New Roman"/>
          <w:sz w:val="28"/>
          <w:szCs w:val="28"/>
        </w:rPr>
        <w:t>я</w:t>
      </w:r>
      <w:r w:rsidR="00137E9D" w:rsidRPr="00231D0F">
        <w:rPr>
          <w:rFonts w:ascii="Times New Roman" w:hAnsi="Times New Roman" w:cs="Times New Roman"/>
          <w:sz w:val="28"/>
          <w:szCs w:val="28"/>
        </w:rPr>
        <w:t xml:space="preserve"> работников ОАО «РЖД»</w:t>
      </w:r>
      <w:r w:rsidR="00835E7B" w:rsidRPr="00231D0F">
        <w:rPr>
          <w:rFonts w:ascii="Times New Roman" w:hAnsi="Times New Roman" w:cs="Times New Roman"/>
          <w:sz w:val="28"/>
          <w:szCs w:val="28"/>
        </w:rPr>
        <w:t xml:space="preserve"> </w:t>
      </w:r>
      <w:r w:rsidR="00835E7B" w:rsidRPr="00231D0F">
        <w:rPr>
          <w:rFonts w:ascii="Times New Roman" w:hAnsi="Times New Roman" w:cs="Times New Roman"/>
          <w:sz w:val="28"/>
          <w:szCs w:val="28"/>
        </w:rPr>
        <w:br/>
      </w:r>
      <w:r w:rsidR="00137E9D" w:rsidRPr="00231D0F">
        <w:rPr>
          <w:rFonts w:ascii="Times New Roman" w:hAnsi="Times New Roman" w:cs="Times New Roman"/>
          <w:sz w:val="28"/>
          <w:szCs w:val="28"/>
        </w:rPr>
        <w:t>на железнодорожных путях</w:t>
      </w:r>
    </w:p>
    <w:p w:rsidR="00347268" w:rsidRPr="00231D0F" w:rsidRDefault="00137E9D" w:rsidP="00835E7B">
      <w:pPr>
        <w:pStyle w:val="1"/>
        <w:numPr>
          <w:ilvl w:val="0"/>
          <w:numId w:val="2"/>
        </w:numPr>
        <w:tabs>
          <w:tab w:val="clear" w:pos="1276"/>
          <w:tab w:val="left" w:pos="284"/>
        </w:tabs>
        <w:spacing w:before="720" w:after="720"/>
        <w:ind w:left="0" w:firstLine="0"/>
        <w:contextualSpacing w:val="0"/>
        <w:jc w:val="center"/>
        <w:rPr>
          <w:b/>
        </w:rPr>
      </w:pPr>
      <w:r w:rsidRPr="00231D0F">
        <w:rPr>
          <w:b/>
        </w:rPr>
        <w:t>Общие положения</w:t>
      </w:r>
    </w:p>
    <w:p w:rsidR="00A51A18" w:rsidRPr="00231D0F" w:rsidRDefault="00A51A18" w:rsidP="003E16BF">
      <w:pPr>
        <w:pStyle w:val="1"/>
        <w:ind w:left="0" w:firstLine="709"/>
      </w:pPr>
      <w:proofErr w:type="gramStart"/>
      <w:r w:rsidRPr="00231D0F">
        <w:t xml:space="preserve">Правила безопасного нахождения работников ОАО «РЖД» на железнодорожных путях (далее – Правила) устанавливают </w:t>
      </w:r>
      <w:r w:rsidR="00200752" w:rsidRPr="00231D0F">
        <w:t xml:space="preserve">обязательные </w:t>
      </w:r>
      <w:r w:rsidRPr="00231D0F">
        <w:t xml:space="preserve">требования безопасного нахождения </w:t>
      </w:r>
      <w:r w:rsidR="00200752" w:rsidRPr="00231D0F">
        <w:t xml:space="preserve">на железнодорожных путях </w:t>
      </w:r>
      <w:r w:rsidR="00C87BF7" w:rsidRPr="00231D0F">
        <w:t xml:space="preserve">общего и необщего пользования ОАО «РЖД» </w:t>
      </w:r>
      <w:r w:rsidR="00200752" w:rsidRPr="00231D0F">
        <w:t>(далее – железнодорожные пути)</w:t>
      </w:r>
      <w:r w:rsidR="00C87BF7" w:rsidRPr="00231D0F">
        <w:t xml:space="preserve"> </w:t>
      </w:r>
      <w:r w:rsidR="00200752" w:rsidRPr="00231D0F">
        <w:t xml:space="preserve">для всех </w:t>
      </w:r>
      <w:r w:rsidRPr="00231D0F">
        <w:t xml:space="preserve">работников ОАО «РЖД» </w:t>
      </w:r>
      <w:r w:rsidR="00200752" w:rsidRPr="00231D0F">
        <w:t>независимо от занимаемой ими должности</w:t>
      </w:r>
      <w:r w:rsidR="00C87BF7" w:rsidRPr="00231D0F">
        <w:t xml:space="preserve"> (профессии)</w:t>
      </w:r>
      <w:r w:rsidR="00200752" w:rsidRPr="00231D0F">
        <w:t xml:space="preserve"> и принадлежности к аппарату управления, филиалу</w:t>
      </w:r>
      <w:r w:rsidR="00E57793" w:rsidRPr="00231D0F">
        <w:t>, региональной дирекции (центру), линейному структурному подразделению</w:t>
      </w:r>
      <w:r w:rsidR="00200752" w:rsidRPr="00231D0F">
        <w:t xml:space="preserve"> и (или) структурному подразделению ОАО «РЖД» (далее – работники)</w:t>
      </w:r>
      <w:r w:rsidRPr="00231D0F">
        <w:t>.</w:t>
      </w:r>
      <w:proofErr w:type="gramEnd"/>
    </w:p>
    <w:p w:rsidR="00D938A4" w:rsidRPr="00231D0F" w:rsidRDefault="00C87BF7" w:rsidP="003E16BF">
      <w:pPr>
        <w:pStyle w:val="ConsPlusNormal"/>
      </w:pPr>
      <w:r w:rsidRPr="00231D0F">
        <w:t xml:space="preserve">Требования, изложенные в Правилах, </w:t>
      </w:r>
      <w:r w:rsidR="00D938A4" w:rsidRPr="00231D0F">
        <w:t>должны соблюдаться работниками при нахождении на железнодорожных путях или в непосредственной близости от них во время выполнения трудовых обязанностей</w:t>
      </w:r>
      <w:r w:rsidR="00D3696C" w:rsidRPr="00231D0F">
        <w:t xml:space="preserve"> (функций)</w:t>
      </w:r>
      <w:r w:rsidR="00D938A4" w:rsidRPr="00231D0F">
        <w:t>, перерывов в работе, включая перерывы для отдыха и питания, а также при проходе от места сбора к месту работы и обратно.</w:t>
      </w:r>
    </w:p>
    <w:p w:rsidR="001A4A2F" w:rsidRPr="00231D0F" w:rsidRDefault="00C87BF7" w:rsidP="003E16BF">
      <w:pPr>
        <w:pStyle w:val="1"/>
        <w:ind w:left="0" w:firstLine="709"/>
      </w:pPr>
      <w:r w:rsidRPr="00231D0F">
        <w:t>Требования настоящих Правил распространяются на</w:t>
      </w:r>
      <w:r w:rsidR="00347268" w:rsidRPr="00231D0F">
        <w:t xml:space="preserve"> работник</w:t>
      </w:r>
      <w:r w:rsidRPr="00231D0F">
        <w:t>ов</w:t>
      </w:r>
      <w:r w:rsidR="00347268" w:rsidRPr="00231D0F">
        <w:t xml:space="preserve"> обществ </w:t>
      </w:r>
      <w:r w:rsidRPr="00231D0F">
        <w:t xml:space="preserve">с участием </w:t>
      </w:r>
      <w:r w:rsidR="00347268" w:rsidRPr="00231D0F">
        <w:t xml:space="preserve">ОАО </w:t>
      </w:r>
      <w:r w:rsidR="00137E9D" w:rsidRPr="00231D0F">
        <w:t>«</w:t>
      </w:r>
      <w:r w:rsidR="00347268" w:rsidRPr="00231D0F">
        <w:t>РЖД</w:t>
      </w:r>
      <w:r w:rsidR="00137E9D" w:rsidRPr="00231D0F">
        <w:t>»</w:t>
      </w:r>
      <w:r w:rsidR="00347268" w:rsidRPr="00231D0F">
        <w:t xml:space="preserve"> и подрядных организаций (подрядчиков, генеральных подрядчиков, субподрядчиков), деятельность которых связана с</w:t>
      </w:r>
      <w:r w:rsidR="0019514B" w:rsidRPr="00231D0F">
        <w:t>о строительством,</w:t>
      </w:r>
      <w:r w:rsidR="00347268" w:rsidRPr="00231D0F">
        <w:t xml:space="preserve"> </w:t>
      </w:r>
      <w:r w:rsidR="0019514B" w:rsidRPr="00231D0F">
        <w:t xml:space="preserve">ремонтом, </w:t>
      </w:r>
      <w:r w:rsidR="00347268" w:rsidRPr="00231D0F">
        <w:t>обслуживанием</w:t>
      </w:r>
      <w:r w:rsidR="0019514B" w:rsidRPr="00231D0F">
        <w:t>, реконструкцией</w:t>
      </w:r>
      <w:r w:rsidR="00347268" w:rsidRPr="00231D0F">
        <w:t xml:space="preserve"> объектов инфраструктуры ОАО </w:t>
      </w:r>
      <w:r w:rsidR="00137E9D" w:rsidRPr="00231D0F">
        <w:t>«</w:t>
      </w:r>
      <w:r w:rsidR="00347268" w:rsidRPr="00231D0F">
        <w:t>РЖД</w:t>
      </w:r>
      <w:r w:rsidR="00137E9D" w:rsidRPr="00231D0F">
        <w:t>»</w:t>
      </w:r>
      <w:r w:rsidR="00347268" w:rsidRPr="00231D0F">
        <w:t xml:space="preserve">, </w:t>
      </w:r>
      <w:r w:rsidRPr="00231D0F">
        <w:t>охраной</w:t>
      </w:r>
      <w:r w:rsidR="00347268" w:rsidRPr="00231D0F">
        <w:t xml:space="preserve"> и сопровождение</w:t>
      </w:r>
      <w:r w:rsidRPr="00231D0F">
        <w:t>м</w:t>
      </w:r>
      <w:r w:rsidR="00347268" w:rsidRPr="00231D0F">
        <w:t xml:space="preserve"> вагонов и контейнеров при перевозке, охран</w:t>
      </w:r>
      <w:r w:rsidRPr="00231D0F">
        <w:t>ой</w:t>
      </w:r>
      <w:r w:rsidR="00347268" w:rsidRPr="00231D0F">
        <w:t xml:space="preserve"> объектов железнодорожного транспорта, </w:t>
      </w:r>
      <w:r w:rsidR="00E52B09" w:rsidRPr="00231D0F">
        <w:t>оказанием</w:t>
      </w:r>
      <w:r w:rsidR="00347268" w:rsidRPr="00231D0F">
        <w:t xml:space="preserve"> </w:t>
      </w:r>
      <w:r w:rsidR="00E52B09" w:rsidRPr="00231D0F">
        <w:t>услуг</w:t>
      </w:r>
      <w:r w:rsidR="0019514B" w:rsidRPr="00231D0F">
        <w:t xml:space="preserve"> </w:t>
      </w:r>
      <w:r w:rsidR="00347268" w:rsidRPr="00231D0F">
        <w:t xml:space="preserve">по обеспечению пожарной безопасности, погрузке и выгрузке грузов </w:t>
      </w:r>
      <w:r w:rsidR="00E52B09" w:rsidRPr="00231D0F">
        <w:t>и иных</w:t>
      </w:r>
      <w:r w:rsidR="0019514B" w:rsidRPr="00231D0F">
        <w:t xml:space="preserve"> </w:t>
      </w:r>
      <w:r w:rsidR="00E52B09" w:rsidRPr="00231D0F">
        <w:t>услуг</w:t>
      </w:r>
      <w:r w:rsidR="0019514B" w:rsidRPr="00231D0F">
        <w:t>, осуществляемы</w:t>
      </w:r>
      <w:r w:rsidR="00E52B09" w:rsidRPr="00231D0F">
        <w:t>х</w:t>
      </w:r>
      <w:r w:rsidR="0019514B" w:rsidRPr="00231D0F">
        <w:t xml:space="preserve"> на железнодорожных путях</w:t>
      </w:r>
      <w:r w:rsidR="00973717" w:rsidRPr="00231D0F">
        <w:t xml:space="preserve"> (далее – производственная деятельность ОАО «РЖД»)</w:t>
      </w:r>
      <w:r w:rsidR="0019514B" w:rsidRPr="00231D0F">
        <w:t>.</w:t>
      </w:r>
    </w:p>
    <w:p w:rsidR="00347268" w:rsidRPr="00231D0F" w:rsidRDefault="00347268" w:rsidP="003E16BF">
      <w:pPr>
        <w:pStyle w:val="ConsPlusNormal"/>
      </w:pPr>
      <w:r w:rsidRPr="00231D0F">
        <w:t xml:space="preserve">Обязанность выполнения работниками </w:t>
      </w:r>
      <w:r w:rsidR="00E52B09" w:rsidRPr="00231D0F">
        <w:t xml:space="preserve">обществ с участием </w:t>
      </w:r>
      <w:r w:rsidR="001A4A2F" w:rsidRPr="00231D0F">
        <w:t xml:space="preserve">ОАО «РЖД» и подрядных организаций (подрядчиков, генеральных подрядчиков, субподрядчиков) </w:t>
      </w:r>
      <w:r w:rsidRPr="00231D0F">
        <w:t xml:space="preserve">Правил </w:t>
      </w:r>
      <w:r w:rsidR="00E52B09" w:rsidRPr="00231D0F">
        <w:t>включена</w:t>
      </w:r>
      <w:r w:rsidRPr="00231D0F">
        <w:t xml:space="preserve"> в договор</w:t>
      </w:r>
      <w:r w:rsidR="00E52B09" w:rsidRPr="00231D0F">
        <w:t>ы</w:t>
      </w:r>
      <w:r w:rsidRPr="00231D0F">
        <w:t xml:space="preserve"> </w:t>
      </w:r>
      <w:r w:rsidR="00B03A4E" w:rsidRPr="00231D0F">
        <w:t xml:space="preserve">с ОАО «РЖД» </w:t>
      </w:r>
      <w:r w:rsidRPr="00231D0F">
        <w:t>на выполнение работ</w:t>
      </w:r>
      <w:r w:rsidR="00E52B09" w:rsidRPr="00231D0F">
        <w:t xml:space="preserve"> (оказание услуг)</w:t>
      </w:r>
      <w:r w:rsidRPr="00231D0F">
        <w:t xml:space="preserve">, заключаемых </w:t>
      </w:r>
      <w:r w:rsidR="00E52B09" w:rsidRPr="00231D0F">
        <w:t xml:space="preserve">ОАО «РЖД» </w:t>
      </w:r>
      <w:r w:rsidRPr="00231D0F">
        <w:t xml:space="preserve">с </w:t>
      </w:r>
      <w:r w:rsidR="006576C8" w:rsidRPr="00231D0F">
        <w:t>данными</w:t>
      </w:r>
      <w:r w:rsidRPr="00231D0F">
        <w:t xml:space="preserve"> организациями.</w:t>
      </w:r>
    </w:p>
    <w:p w:rsidR="001104B6" w:rsidRPr="00231D0F" w:rsidRDefault="001104B6" w:rsidP="003E16BF">
      <w:pPr>
        <w:pStyle w:val="1"/>
        <w:ind w:left="0" w:firstLine="709"/>
        <w:rPr>
          <w:rFonts w:eastAsiaTheme="minorEastAsia"/>
        </w:rPr>
      </w:pPr>
      <w:r w:rsidRPr="00231D0F">
        <w:rPr>
          <w:rFonts w:eastAsiaTheme="minorEastAsia"/>
        </w:rPr>
        <w:t xml:space="preserve">Требования безопасного нахождения работников ОАО «РЖД» на </w:t>
      </w:r>
      <w:r w:rsidRPr="00231D0F">
        <w:rPr>
          <w:rFonts w:eastAsiaTheme="minorEastAsia"/>
        </w:rPr>
        <w:lastRenderedPageBreak/>
        <w:t xml:space="preserve">железнодорожных путях, установленные настоящими Правилами </w:t>
      </w:r>
      <w:r w:rsidRPr="00231D0F">
        <w:rPr>
          <w:rFonts w:eastAsiaTheme="minorEastAsia"/>
        </w:rPr>
        <w:br/>
        <w:t>(далее – требования безопасного нахождения на железнодорожных путях), должны учитывать</w:t>
      </w:r>
      <w:r w:rsidR="00E52B09" w:rsidRPr="00231D0F">
        <w:rPr>
          <w:rFonts w:eastAsiaTheme="minorEastAsia"/>
        </w:rPr>
        <w:t xml:space="preserve"> специфику</w:t>
      </w:r>
      <w:r w:rsidRPr="00231D0F">
        <w:rPr>
          <w:rFonts w:eastAsiaTheme="minorEastAsia"/>
        </w:rPr>
        <w:t xml:space="preserve"> работы и местны</w:t>
      </w:r>
      <w:r w:rsidR="00E52B09" w:rsidRPr="00231D0F">
        <w:rPr>
          <w:rFonts w:eastAsiaTheme="minorEastAsia"/>
        </w:rPr>
        <w:t>е</w:t>
      </w:r>
      <w:r w:rsidRPr="00231D0F">
        <w:rPr>
          <w:rFonts w:eastAsiaTheme="minorEastAsia"/>
        </w:rPr>
        <w:t xml:space="preserve"> услови</w:t>
      </w:r>
      <w:r w:rsidR="00E52B09" w:rsidRPr="00231D0F">
        <w:rPr>
          <w:rFonts w:eastAsiaTheme="minorEastAsia"/>
        </w:rPr>
        <w:t>я</w:t>
      </w:r>
      <w:r w:rsidRPr="00231D0F">
        <w:rPr>
          <w:rFonts w:eastAsiaTheme="minorEastAsia"/>
        </w:rPr>
        <w:t xml:space="preserve"> при разработке правил и инструкций по охране труда.</w:t>
      </w:r>
    </w:p>
    <w:p w:rsidR="001104B6" w:rsidRPr="00231D0F" w:rsidRDefault="001104B6" w:rsidP="003E16BF">
      <w:pPr>
        <w:spacing w:after="0" w:line="360" w:lineRule="exact"/>
        <w:ind w:firstLine="709"/>
        <w:contextualSpacing/>
        <w:jc w:val="both"/>
        <w:rPr>
          <w:rFonts w:ascii="Times New Roman" w:eastAsiaTheme="minorEastAsia" w:hAnsi="Times New Roman"/>
          <w:sz w:val="28"/>
          <w:szCs w:val="28"/>
        </w:rPr>
      </w:pPr>
      <w:r w:rsidRPr="00231D0F">
        <w:rPr>
          <w:rFonts w:ascii="Times New Roman" w:eastAsiaTheme="minorEastAsia" w:hAnsi="Times New Roman"/>
          <w:sz w:val="28"/>
          <w:szCs w:val="28"/>
        </w:rPr>
        <w:t xml:space="preserve">Требования безопасного нахождения на железнодорожных путях доводятся (изучаются) до сведения работников, а также </w:t>
      </w:r>
      <w:r w:rsidR="00E52B09" w:rsidRPr="00231D0F">
        <w:rPr>
          <w:rFonts w:ascii="Times New Roman" w:eastAsiaTheme="minorEastAsia" w:hAnsi="Times New Roman"/>
          <w:sz w:val="28"/>
          <w:szCs w:val="28"/>
        </w:rPr>
        <w:t xml:space="preserve">иных </w:t>
      </w:r>
      <w:r w:rsidRPr="00231D0F">
        <w:rPr>
          <w:rFonts w:ascii="Times New Roman" w:eastAsiaTheme="minorEastAsia" w:hAnsi="Times New Roman"/>
          <w:sz w:val="28"/>
          <w:szCs w:val="28"/>
        </w:rPr>
        <w:t>лиц</w:t>
      </w:r>
      <w:r w:rsidR="00E52B09" w:rsidRPr="00231D0F">
        <w:rPr>
          <w:rFonts w:ascii="Times New Roman" w:eastAsiaTheme="minorEastAsia" w:hAnsi="Times New Roman"/>
          <w:sz w:val="28"/>
          <w:szCs w:val="28"/>
        </w:rPr>
        <w:t xml:space="preserve"> – участников</w:t>
      </w:r>
      <w:r w:rsidRPr="00231D0F">
        <w:rPr>
          <w:rFonts w:ascii="Times New Roman" w:eastAsiaTheme="minorEastAsia" w:hAnsi="Times New Roman"/>
          <w:sz w:val="28"/>
          <w:szCs w:val="28"/>
        </w:rPr>
        <w:t xml:space="preserve"> производственной деятельности </w:t>
      </w:r>
      <w:r w:rsidRPr="00231D0F">
        <w:rPr>
          <w:rFonts w:ascii="Times New Roman" w:hAnsi="Times New Roman"/>
          <w:sz w:val="28"/>
          <w:szCs w:val="28"/>
        </w:rPr>
        <w:t>ОАО «РЖД»</w:t>
      </w:r>
      <w:r w:rsidRPr="00231D0F">
        <w:rPr>
          <w:rFonts w:ascii="Times New Roman" w:eastAsiaTheme="minorEastAsia" w:hAnsi="Times New Roman"/>
          <w:sz w:val="28"/>
          <w:szCs w:val="28"/>
        </w:rPr>
        <w:t xml:space="preserve">, связанной с выходом на железнодорожные пути, в рамках проведения обучения по охране труда в порядке, установленном СТО РЖД 15.011-2023 </w:t>
      </w:r>
      <w:r w:rsidRPr="00231D0F">
        <w:rPr>
          <w:rFonts w:ascii="Times New Roman" w:hAnsi="Times New Roman"/>
          <w:sz w:val="28"/>
          <w:szCs w:val="28"/>
        </w:rPr>
        <w:t>[1]</w:t>
      </w:r>
      <w:r w:rsidR="00337783" w:rsidRPr="00231D0F">
        <w:rPr>
          <w:rStyle w:val="af4"/>
          <w:rFonts w:ascii="Times New Roman" w:hAnsi="Times New Roman"/>
          <w:sz w:val="28"/>
          <w:szCs w:val="28"/>
        </w:rPr>
        <w:footnoteReference w:id="1"/>
      </w:r>
      <w:r w:rsidRPr="00231D0F">
        <w:rPr>
          <w:rFonts w:ascii="Times New Roman" w:eastAsiaTheme="minorEastAsia" w:hAnsi="Times New Roman"/>
          <w:sz w:val="28"/>
          <w:szCs w:val="28"/>
        </w:rPr>
        <w:t>.</w:t>
      </w:r>
    </w:p>
    <w:p w:rsidR="00311262" w:rsidRPr="00231D0F" w:rsidRDefault="00311262" w:rsidP="003E16BF">
      <w:pPr>
        <w:pStyle w:val="1"/>
        <w:ind w:left="0" w:firstLine="709"/>
      </w:pPr>
      <w:r w:rsidRPr="00231D0F">
        <w:t xml:space="preserve">Вне рабочего времени работники должны </w:t>
      </w:r>
      <w:r w:rsidR="00C0375D" w:rsidRPr="00231D0F">
        <w:t>руководствоваться</w:t>
      </w:r>
      <w:r w:rsidRPr="00231D0F">
        <w:t xml:space="preserve"> требования</w:t>
      </w:r>
      <w:r w:rsidR="00C0375D" w:rsidRPr="00231D0F">
        <w:t>ми</w:t>
      </w:r>
      <w:r w:rsidRPr="00231D0F">
        <w:t xml:space="preserve"> Правил нахождения граждан и размещения объектов в зонах повышенной опасности, выполнения в этих зонах работ, проезда и перехода через железнодорожные пути [</w:t>
      </w:r>
      <w:r w:rsidR="001F3B33" w:rsidRPr="00231D0F">
        <w:t>2</w:t>
      </w:r>
      <w:r w:rsidRPr="00231D0F">
        <w:t>].</w:t>
      </w:r>
    </w:p>
    <w:p w:rsidR="0072405C" w:rsidRPr="00231D0F" w:rsidRDefault="0072405C" w:rsidP="0072405C">
      <w:pPr>
        <w:pStyle w:val="1"/>
        <w:ind w:left="0" w:firstLine="709"/>
      </w:pPr>
      <w:proofErr w:type="gramStart"/>
      <w:r w:rsidRPr="00231D0F">
        <w:t>Во время нахождения на железнодорожных путях на работников могут воздействовать следующие основные опасные (воздействие которых может создать угрозу жизни работника или риск развития острого профессионального заболевания), вредные (воздействие которых может привести к профессиональному заболеванию работника) факторы и основные опасности (воздействие которых может привести к травмам):</w:t>
      </w:r>
      <w:proofErr w:type="gramEnd"/>
    </w:p>
    <w:p w:rsidR="0072405C" w:rsidRPr="00231D0F" w:rsidRDefault="0072405C" w:rsidP="0072405C">
      <w:pPr>
        <w:pStyle w:val="ConsPlusNormal"/>
      </w:pPr>
      <w:r w:rsidRPr="00231D0F">
        <w:t>факторы, связанные с аномальными микроклиматическими параметрами воздушной среды, температурой и относительной влажностью воздуха, скоростью движения (подвижностью) воздуха;</w:t>
      </w:r>
    </w:p>
    <w:p w:rsidR="0072405C" w:rsidRPr="00231D0F" w:rsidRDefault="0072405C" w:rsidP="0072405C">
      <w:pPr>
        <w:pStyle w:val="ConsPlusNormal"/>
      </w:pPr>
      <w:r w:rsidRPr="00231D0F">
        <w:t>повышенный уровень и другие неблагоприятные характеристики шума;</w:t>
      </w:r>
    </w:p>
    <w:p w:rsidR="0072405C" w:rsidRPr="00231D0F" w:rsidRDefault="0072405C" w:rsidP="0072405C">
      <w:pPr>
        <w:pStyle w:val="ConsPlusNormal"/>
      </w:pPr>
      <w:r w:rsidRPr="00231D0F">
        <w:t xml:space="preserve">факторы, связанные с чрезмерным загрязнением воздушной среды в зоне дыхания и (или) аэрозольным составом воздуха; </w:t>
      </w:r>
    </w:p>
    <w:p w:rsidR="0072405C" w:rsidRPr="00231D0F" w:rsidRDefault="0072405C" w:rsidP="0072405C">
      <w:pPr>
        <w:pStyle w:val="ConsPlusNormal"/>
      </w:pPr>
      <w:r w:rsidRPr="00231D0F">
        <w:t>повышенная концентрация аэрозолей преимущественно фиброгенного действия (пыль и (или) взвеси вредных химических веществ в воздухе);</w:t>
      </w:r>
    </w:p>
    <w:p w:rsidR="0072405C" w:rsidRPr="00231D0F" w:rsidRDefault="0072405C" w:rsidP="0072405C">
      <w:pPr>
        <w:pStyle w:val="ConsPlusNormal"/>
      </w:pPr>
      <w:r w:rsidRPr="00231D0F">
        <w:t xml:space="preserve">неприменение </w:t>
      </w:r>
      <w:r w:rsidR="00D3696C" w:rsidRPr="00231D0F">
        <w:t>средств индивидуальной защиты (</w:t>
      </w:r>
      <w:r w:rsidR="00123ABA" w:rsidRPr="00231D0F">
        <w:t xml:space="preserve">далее – </w:t>
      </w:r>
      <w:proofErr w:type="gramStart"/>
      <w:r w:rsidRPr="00231D0F">
        <w:t>СИЗ</w:t>
      </w:r>
      <w:proofErr w:type="gramEnd"/>
      <w:r w:rsidR="00D3696C" w:rsidRPr="00231D0F">
        <w:t>)</w:t>
      </w:r>
      <w:r w:rsidRPr="00231D0F">
        <w:t xml:space="preserve"> или применение поврежденных, несертифицированных, не соответствующих размерам, не соответствующих выявленным опасностям, составу или уровню воздействия вредных факторов СИЗ; </w:t>
      </w:r>
    </w:p>
    <w:p w:rsidR="0072405C" w:rsidRPr="00231D0F" w:rsidRDefault="0072405C" w:rsidP="0072405C">
      <w:pPr>
        <w:pStyle w:val="ConsPlusNormal"/>
      </w:pPr>
      <w:r w:rsidRPr="00231D0F">
        <w:t>скользкие, обледенелые, зажиренные и мокрые опорные поверхности;</w:t>
      </w:r>
    </w:p>
    <w:p w:rsidR="0072405C" w:rsidRPr="00231D0F" w:rsidRDefault="0072405C" w:rsidP="0072405C">
      <w:pPr>
        <w:pStyle w:val="ConsPlusNormal"/>
      </w:pPr>
      <w:r w:rsidRPr="00231D0F">
        <w:t>предметы и элементы конструкции, расположенные на путях следования;</w:t>
      </w:r>
    </w:p>
    <w:p w:rsidR="0072405C" w:rsidRPr="00231D0F" w:rsidRDefault="0072405C" w:rsidP="0072405C">
      <w:pPr>
        <w:pStyle w:val="ConsPlusNormal"/>
      </w:pPr>
      <w:r w:rsidRPr="00231D0F">
        <w:t xml:space="preserve">перепад высот, отсутствие ограждения на высоте свыше 5 м; </w:t>
      </w:r>
    </w:p>
    <w:p w:rsidR="0072405C" w:rsidRPr="00231D0F" w:rsidRDefault="0072405C" w:rsidP="0072405C">
      <w:pPr>
        <w:pStyle w:val="ConsPlusNormal"/>
      </w:pPr>
      <w:r w:rsidRPr="00231D0F">
        <w:t xml:space="preserve">железнодорожный подвижной состав и другие транспортные средства; </w:t>
      </w:r>
    </w:p>
    <w:p w:rsidR="0072405C" w:rsidRPr="00231D0F" w:rsidRDefault="0072405C" w:rsidP="0072405C">
      <w:pPr>
        <w:pStyle w:val="ConsPlusNormal"/>
      </w:pPr>
      <w:r w:rsidRPr="00231D0F">
        <w:t xml:space="preserve">мелкие осколки, крупнодисперсная пыль и другие опасности, связанные с повреждением глаз вследствие попадания инородного тела; </w:t>
      </w:r>
    </w:p>
    <w:p w:rsidR="0072405C" w:rsidRPr="00231D0F" w:rsidRDefault="0072405C" w:rsidP="0072405C">
      <w:pPr>
        <w:pStyle w:val="ConsPlusNormal"/>
      </w:pPr>
      <w:r w:rsidRPr="00231D0F">
        <w:t>поверхности, имеющие высокую температуру;</w:t>
      </w:r>
    </w:p>
    <w:p w:rsidR="0072405C" w:rsidRPr="00231D0F" w:rsidRDefault="0072405C" w:rsidP="0072405C">
      <w:pPr>
        <w:pStyle w:val="ConsPlusNormal"/>
      </w:pPr>
      <w:r w:rsidRPr="00231D0F">
        <w:lastRenderedPageBreak/>
        <w:t>охлажденные поверхности;</w:t>
      </w:r>
    </w:p>
    <w:p w:rsidR="0072405C" w:rsidRPr="00231D0F" w:rsidRDefault="0072405C" w:rsidP="0072405C">
      <w:pPr>
        <w:pStyle w:val="ConsPlusNormal"/>
      </w:pPr>
      <w:r w:rsidRPr="00231D0F">
        <w:t>естественные природные подземные толчки и колебания земной поверхности, наводнения, пожары, лавины, обвалы, сели;</w:t>
      </w:r>
    </w:p>
    <w:p w:rsidR="0072405C" w:rsidRPr="00231D0F" w:rsidRDefault="0072405C" w:rsidP="0072405C">
      <w:pPr>
        <w:pStyle w:val="ConsPlusNormal"/>
      </w:pPr>
      <w:r w:rsidRPr="00231D0F">
        <w:t>воздействие световой среды (недостаточная освещенность, повышенная яркость света и т.д.);</w:t>
      </w:r>
    </w:p>
    <w:p w:rsidR="0072405C" w:rsidRPr="00231D0F" w:rsidRDefault="0072405C" w:rsidP="0072405C">
      <w:pPr>
        <w:pStyle w:val="ConsPlusNormal"/>
      </w:pPr>
      <w:r w:rsidRPr="00231D0F">
        <w:t xml:space="preserve">электрический ток, шаговое напряжение, наведенное напряжение в отключенной электрической цепи и другие опасности, связанные с воздействием электрического тока, статического электричества; </w:t>
      </w:r>
    </w:p>
    <w:p w:rsidR="0072405C" w:rsidRPr="00231D0F" w:rsidRDefault="0072405C" w:rsidP="0072405C">
      <w:pPr>
        <w:pStyle w:val="ConsPlusNormal"/>
      </w:pPr>
      <w:r w:rsidRPr="00231D0F">
        <w:t>недостаточная видимость (различимость) работника для других лиц, в том числе управляющих опасными машинами или механизмами.</w:t>
      </w:r>
    </w:p>
    <w:p w:rsidR="0072405C" w:rsidRPr="00231D0F" w:rsidRDefault="0072405C" w:rsidP="0072405C">
      <w:pPr>
        <w:pStyle w:val="ConsPlusNormal"/>
      </w:pPr>
      <w:r w:rsidRPr="00231D0F">
        <w:t>Перечень профессиональных рисков, которые могут воздействовать на работников при нахождении на железнодорожных путях:</w:t>
      </w:r>
    </w:p>
    <w:p w:rsidR="0072405C" w:rsidRPr="00231D0F" w:rsidRDefault="0072405C" w:rsidP="0072405C">
      <w:pPr>
        <w:pStyle w:val="ConsPlusNormal"/>
      </w:pPr>
      <w:r w:rsidRPr="00231D0F">
        <w:t>наезд, удар и зажатие железнодорожным подвижным составом;</w:t>
      </w:r>
    </w:p>
    <w:p w:rsidR="0072405C" w:rsidRPr="00231D0F" w:rsidRDefault="0072405C" w:rsidP="0072405C">
      <w:pPr>
        <w:pStyle w:val="ConsPlusNormal"/>
      </w:pPr>
      <w:r w:rsidRPr="00231D0F">
        <w:t>падение с высоты;</w:t>
      </w:r>
    </w:p>
    <w:p w:rsidR="0072405C" w:rsidRPr="00231D0F" w:rsidRDefault="0072405C" w:rsidP="0072405C">
      <w:pPr>
        <w:pStyle w:val="ConsPlusNormal"/>
      </w:pPr>
      <w:r w:rsidRPr="00231D0F">
        <w:t>падение, обрушение грузов или материалов;</w:t>
      </w:r>
    </w:p>
    <w:p w:rsidR="0072405C" w:rsidRPr="00231D0F" w:rsidRDefault="0072405C" w:rsidP="0072405C">
      <w:pPr>
        <w:pStyle w:val="ConsPlusNormal"/>
      </w:pPr>
      <w:r w:rsidRPr="00231D0F">
        <w:t>воздействие разлетающихся предметов;</w:t>
      </w:r>
    </w:p>
    <w:p w:rsidR="0072405C" w:rsidRPr="00231D0F" w:rsidRDefault="0072405C" w:rsidP="0072405C">
      <w:pPr>
        <w:pStyle w:val="ConsPlusNormal"/>
      </w:pPr>
      <w:r w:rsidRPr="00231D0F">
        <w:t>поражение электрическим током;</w:t>
      </w:r>
    </w:p>
    <w:p w:rsidR="0072405C" w:rsidRPr="00231D0F" w:rsidRDefault="0072405C" w:rsidP="0072405C">
      <w:pPr>
        <w:pStyle w:val="ConsPlusNormal"/>
      </w:pPr>
      <w:r w:rsidRPr="00231D0F">
        <w:t>спотыкание в процессе передвижения;</w:t>
      </w:r>
    </w:p>
    <w:p w:rsidR="0072405C" w:rsidRPr="00231D0F" w:rsidRDefault="0072405C" w:rsidP="0072405C">
      <w:pPr>
        <w:pStyle w:val="ConsPlusNormal"/>
      </w:pPr>
      <w:r w:rsidRPr="00231D0F">
        <w:t>дорожно-транспортное происшествие.</w:t>
      </w:r>
    </w:p>
    <w:p w:rsidR="00232EEB" w:rsidRPr="00231D0F" w:rsidRDefault="00232EEB" w:rsidP="003E16BF">
      <w:pPr>
        <w:pStyle w:val="1"/>
        <w:ind w:left="0" w:firstLine="709"/>
      </w:pPr>
      <w:r w:rsidRPr="00231D0F">
        <w:t>При нахождении на железнодорожных путях работники</w:t>
      </w:r>
      <w:r w:rsidR="00604171" w:rsidRPr="00231D0F">
        <w:t>,</w:t>
      </w:r>
      <w:r w:rsidRPr="00231D0F">
        <w:br/>
        <w:t xml:space="preserve">в том числе при выполнении ревизорских и инспекторских функций, должны быть одеты в специальную сигнальную одежду повышенной видимости не менее 2 класса защиты, а в случае использования форменной одежды </w:t>
      </w:r>
      <w:r w:rsidR="00604171" w:rsidRPr="00231D0F">
        <w:br/>
      </w:r>
      <w:r w:rsidRPr="00231D0F">
        <w:t xml:space="preserve">ОАО «РЖД», одежды, соответствующей корпоративному стилю, или костюма для защиты от механических воздействий (истирания), или снятия куртки летней специальной сигнальной одежды повышенной видимости – </w:t>
      </w:r>
      <w:r w:rsidR="00604171" w:rsidRPr="00231D0F">
        <w:t xml:space="preserve">в </w:t>
      </w:r>
      <w:r w:rsidRPr="00231D0F">
        <w:t>сигнальный жилет повышенной видимости не менее 2 класса защиты. На специальной сигнальной одежде повышенной видимости</w:t>
      </w:r>
      <w:r w:rsidR="00DD1E81" w:rsidRPr="00231D0F">
        <w:t>, в том числе</w:t>
      </w:r>
      <w:r w:rsidRPr="00231D0F">
        <w:t xml:space="preserve"> сигнальном жилете повышенной видимости</w:t>
      </w:r>
      <w:r w:rsidR="00DD1E81" w:rsidRPr="00231D0F">
        <w:t>,</w:t>
      </w:r>
      <w:r w:rsidRPr="00231D0F">
        <w:t xml:space="preserve"> должны быть нанесены трафареты в соответствии с разделом 9 Положения об организации в ОАО «РЖД» работы по системе информации «Человек на пути</w:t>
      </w:r>
      <w:r w:rsidR="00D9404E" w:rsidRPr="00231D0F">
        <w:t>»</w:t>
      </w:r>
      <w:r w:rsidRPr="00231D0F">
        <w:t xml:space="preserve"> [</w:t>
      </w:r>
      <w:r w:rsidR="001F3B33" w:rsidRPr="00231D0F">
        <w:t>3</w:t>
      </w:r>
      <w:r w:rsidRPr="00231D0F">
        <w:t xml:space="preserve">]. </w:t>
      </w:r>
    </w:p>
    <w:p w:rsidR="00232EEB" w:rsidRPr="00231D0F" w:rsidRDefault="00C70823" w:rsidP="003E16BF">
      <w:pPr>
        <w:spacing w:after="0" w:line="360" w:lineRule="exact"/>
        <w:ind w:firstLine="709"/>
        <w:jc w:val="both"/>
        <w:rPr>
          <w:rFonts w:ascii="Times New Roman" w:hAnsi="Times New Roman"/>
          <w:sz w:val="28"/>
          <w:szCs w:val="28"/>
        </w:rPr>
      </w:pPr>
      <w:r w:rsidRPr="00231D0F">
        <w:rPr>
          <w:rFonts w:ascii="Times New Roman" w:hAnsi="Times New Roman"/>
          <w:sz w:val="28"/>
          <w:szCs w:val="28"/>
        </w:rPr>
        <w:t xml:space="preserve">В линейных структурных подразделениях </w:t>
      </w:r>
      <w:r w:rsidR="00604171" w:rsidRPr="00231D0F">
        <w:rPr>
          <w:rFonts w:ascii="Times New Roman" w:hAnsi="Times New Roman"/>
          <w:sz w:val="28"/>
          <w:szCs w:val="28"/>
        </w:rPr>
        <w:t xml:space="preserve">(депо, </w:t>
      </w:r>
      <w:r w:rsidR="00D3696C" w:rsidRPr="00231D0F">
        <w:rPr>
          <w:rFonts w:ascii="Times New Roman" w:hAnsi="Times New Roman"/>
          <w:sz w:val="28"/>
          <w:szCs w:val="28"/>
        </w:rPr>
        <w:t>железнодорожная станция</w:t>
      </w:r>
      <w:r w:rsidR="00604171" w:rsidRPr="00231D0F">
        <w:rPr>
          <w:rFonts w:ascii="Times New Roman" w:hAnsi="Times New Roman"/>
          <w:sz w:val="28"/>
          <w:szCs w:val="28"/>
        </w:rPr>
        <w:t xml:space="preserve">, </w:t>
      </w:r>
      <w:r w:rsidR="00D3696C" w:rsidRPr="00231D0F">
        <w:rPr>
          <w:rFonts w:ascii="Times New Roman" w:hAnsi="Times New Roman"/>
          <w:sz w:val="28"/>
          <w:szCs w:val="28"/>
        </w:rPr>
        <w:t>дистанция</w:t>
      </w:r>
      <w:r w:rsidR="00604171" w:rsidRPr="00231D0F">
        <w:rPr>
          <w:rFonts w:ascii="Times New Roman" w:hAnsi="Times New Roman"/>
          <w:sz w:val="28"/>
          <w:szCs w:val="28"/>
        </w:rPr>
        <w:t xml:space="preserve">, </w:t>
      </w:r>
      <w:r w:rsidR="00D3696C" w:rsidRPr="00231D0F">
        <w:rPr>
          <w:rFonts w:ascii="Times New Roman" w:hAnsi="Times New Roman"/>
          <w:sz w:val="28"/>
          <w:szCs w:val="28"/>
        </w:rPr>
        <w:t xml:space="preserve">железнодорожный </w:t>
      </w:r>
      <w:r w:rsidR="00604171" w:rsidRPr="00231D0F">
        <w:rPr>
          <w:rFonts w:ascii="Times New Roman" w:hAnsi="Times New Roman"/>
          <w:sz w:val="28"/>
          <w:szCs w:val="28"/>
        </w:rPr>
        <w:t xml:space="preserve">вокзал, </w:t>
      </w:r>
      <w:r w:rsidR="00D3696C" w:rsidRPr="00231D0F">
        <w:rPr>
          <w:rFonts w:ascii="Times New Roman" w:hAnsi="Times New Roman"/>
          <w:sz w:val="28"/>
          <w:szCs w:val="28"/>
        </w:rPr>
        <w:t xml:space="preserve">путевая машинная </w:t>
      </w:r>
      <w:r w:rsidR="00C958CE" w:rsidRPr="00231D0F">
        <w:rPr>
          <w:rFonts w:ascii="Times New Roman" w:hAnsi="Times New Roman"/>
          <w:sz w:val="28"/>
          <w:szCs w:val="28"/>
        </w:rPr>
        <w:t>станция</w:t>
      </w:r>
      <w:r w:rsidR="00604171" w:rsidRPr="00231D0F">
        <w:rPr>
          <w:rFonts w:ascii="Times New Roman" w:hAnsi="Times New Roman"/>
          <w:sz w:val="28"/>
          <w:szCs w:val="28"/>
        </w:rPr>
        <w:t xml:space="preserve">, центр связи, </w:t>
      </w:r>
      <w:r w:rsidR="00C958CE" w:rsidRPr="00231D0F">
        <w:rPr>
          <w:rFonts w:ascii="Times New Roman" w:hAnsi="Times New Roman"/>
          <w:sz w:val="28"/>
          <w:szCs w:val="28"/>
        </w:rPr>
        <w:t xml:space="preserve">база </w:t>
      </w:r>
      <w:r w:rsidR="00604171" w:rsidRPr="00231D0F">
        <w:rPr>
          <w:rFonts w:ascii="Times New Roman" w:hAnsi="Times New Roman"/>
          <w:sz w:val="28"/>
          <w:szCs w:val="28"/>
        </w:rPr>
        <w:t xml:space="preserve">и </w:t>
      </w:r>
      <w:r w:rsidR="00C958CE" w:rsidRPr="00231D0F">
        <w:rPr>
          <w:rFonts w:ascii="Times New Roman" w:hAnsi="Times New Roman"/>
          <w:sz w:val="28"/>
          <w:szCs w:val="28"/>
        </w:rPr>
        <w:t>другие подразделения, относящиеся к линейному уровню управления</w:t>
      </w:r>
      <w:r w:rsidR="00604171" w:rsidRPr="00231D0F">
        <w:rPr>
          <w:rFonts w:ascii="Times New Roman" w:hAnsi="Times New Roman"/>
          <w:sz w:val="28"/>
          <w:szCs w:val="28"/>
        </w:rPr>
        <w:t xml:space="preserve">) </w:t>
      </w:r>
      <w:r w:rsidRPr="00231D0F">
        <w:rPr>
          <w:rFonts w:ascii="Times New Roman" w:hAnsi="Times New Roman"/>
          <w:sz w:val="28"/>
          <w:szCs w:val="28"/>
        </w:rPr>
        <w:t xml:space="preserve">и региональных дирекциях (центрах) должны дополнительно храниться не менее 2 дежурных сигнальных жилетов повышенной видимости не менее 2 класса защиты. Данные жилеты при необходимости выдаются руководителям и специалистам </w:t>
      </w:r>
      <w:r w:rsidR="005E5372" w:rsidRPr="00231D0F">
        <w:rPr>
          <w:rFonts w:ascii="Times New Roman" w:hAnsi="Times New Roman"/>
          <w:sz w:val="28"/>
          <w:szCs w:val="28"/>
        </w:rPr>
        <w:t>аппарата управления, филиала и (или) структурного подразделения ОАО «РЖД»</w:t>
      </w:r>
      <w:r w:rsidRPr="00231D0F">
        <w:rPr>
          <w:rFonts w:ascii="Times New Roman" w:hAnsi="Times New Roman"/>
          <w:sz w:val="28"/>
          <w:szCs w:val="28"/>
        </w:rPr>
        <w:t xml:space="preserve"> при их нахождении по служебным </w:t>
      </w:r>
      <w:r w:rsidRPr="00231D0F">
        <w:rPr>
          <w:rFonts w:ascii="Times New Roman" w:hAnsi="Times New Roman"/>
          <w:sz w:val="28"/>
          <w:szCs w:val="28"/>
        </w:rPr>
        <w:lastRenderedPageBreak/>
        <w:t xml:space="preserve">обязанностям на железнодорожных путях </w:t>
      </w:r>
      <w:r w:rsidR="005E5372" w:rsidRPr="00231D0F">
        <w:rPr>
          <w:rFonts w:ascii="Times New Roman" w:hAnsi="Times New Roman"/>
          <w:sz w:val="28"/>
          <w:szCs w:val="28"/>
        </w:rPr>
        <w:t xml:space="preserve">железнодорожных </w:t>
      </w:r>
      <w:r w:rsidRPr="00231D0F">
        <w:rPr>
          <w:rFonts w:ascii="Times New Roman" w:hAnsi="Times New Roman"/>
          <w:sz w:val="28"/>
          <w:szCs w:val="28"/>
        </w:rPr>
        <w:t xml:space="preserve">станций и перегонов. После завершения </w:t>
      </w:r>
      <w:r w:rsidR="005E5372" w:rsidRPr="00231D0F">
        <w:rPr>
          <w:rFonts w:ascii="Times New Roman" w:hAnsi="Times New Roman"/>
          <w:sz w:val="28"/>
          <w:szCs w:val="28"/>
        </w:rPr>
        <w:t xml:space="preserve">исполнения </w:t>
      </w:r>
      <w:r w:rsidRPr="00231D0F">
        <w:rPr>
          <w:rFonts w:ascii="Times New Roman" w:hAnsi="Times New Roman"/>
          <w:sz w:val="28"/>
          <w:szCs w:val="28"/>
        </w:rPr>
        <w:t>служебных обязанностей сигнальные жилеты должны быть сданы обратно в места хранения.</w:t>
      </w:r>
      <w:r w:rsidR="00232EEB" w:rsidRPr="00231D0F">
        <w:rPr>
          <w:rFonts w:ascii="Times New Roman" w:hAnsi="Times New Roman"/>
          <w:sz w:val="28"/>
          <w:szCs w:val="28"/>
        </w:rPr>
        <w:t xml:space="preserve"> </w:t>
      </w:r>
    </w:p>
    <w:p w:rsidR="00183E1F" w:rsidRPr="00231D0F" w:rsidRDefault="001107A7" w:rsidP="003E16BF">
      <w:pPr>
        <w:pStyle w:val="1"/>
        <w:ind w:left="0" w:firstLine="709"/>
      </w:pPr>
      <w:r w:rsidRPr="00231D0F">
        <w:t xml:space="preserve">Территории железнодорожных станций и </w:t>
      </w:r>
      <w:r w:rsidR="005E5372" w:rsidRPr="00231D0F">
        <w:t xml:space="preserve">линейных </w:t>
      </w:r>
      <w:r w:rsidRPr="00231D0F">
        <w:t>структурных подразделений</w:t>
      </w:r>
      <w:r w:rsidR="00BD1309" w:rsidRPr="00231D0F">
        <w:t>, на которых находятся железнодорожные пути,</w:t>
      </w:r>
      <w:r w:rsidRPr="00231D0F">
        <w:t xml:space="preserve"> должны быть оборудованы служебными и технологическими проходами</w:t>
      </w:r>
      <w:r w:rsidR="00183E1F" w:rsidRPr="00231D0F">
        <w:t>.</w:t>
      </w:r>
    </w:p>
    <w:p w:rsidR="007D7CAF" w:rsidRPr="00231D0F" w:rsidRDefault="00183E1F" w:rsidP="003E16BF">
      <w:pPr>
        <w:pStyle w:val="ConsPlusNormal"/>
      </w:pPr>
      <w:r w:rsidRPr="00231D0F">
        <w:t xml:space="preserve">Служебные проходы должны </w:t>
      </w:r>
      <w:r w:rsidR="001107A7" w:rsidRPr="00231D0F">
        <w:t>соответств</w:t>
      </w:r>
      <w:r w:rsidRPr="00231D0F">
        <w:t xml:space="preserve">овать требованиям </w:t>
      </w:r>
      <w:r w:rsidRPr="00231D0F">
        <w:br/>
      </w:r>
      <w:r w:rsidR="001107A7" w:rsidRPr="00231D0F">
        <w:t xml:space="preserve">СТО </w:t>
      </w:r>
      <w:r w:rsidR="006E487A" w:rsidRPr="00231D0F">
        <w:t xml:space="preserve">РЖД </w:t>
      </w:r>
      <w:r w:rsidR="001107A7" w:rsidRPr="00231D0F">
        <w:t>15.015</w:t>
      </w:r>
      <w:r w:rsidR="00317C4E" w:rsidRPr="00231D0F">
        <w:t>-2016</w:t>
      </w:r>
      <w:r w:rsidR="001107A7" w:rsidRPr="00231D0F">
        <w:t xml:space="preserve"> [</w:t>
      </w:r>
      <w:r w:rsidR="001F3B33" w:rsidRPr="00231D0F">
        <w:t>4</w:t>
      </w:r>
      <w:r w:rsidR="001107A7" w:rsidRPr="00231D0F">
        <w:t>].</w:t>
      </w:r>
    </w:p>
    <w:p w:rsidR="001107A7" w:rsidRPr="00231D0F" w:rsidRDefault="00301075" w:rsidP="003E16BF">
      <w:pPr>
        <w:pStyle w:val="1"/>
        <w:ind w:left="0" w:firstLine="709"/>
      </w:pPr>
      <w:proofErr w:type="gramStart"/>
      <w:r w:rsidRPr="00231D0F">
        <w:t>На территориях железнодорожных станций и перегонах, в местах, где имеются источники опасности для работников</w:t>
      </w:r>
      <w:r w:rsidR="001107A7" w:rsidRPr="00231D0F">
        <w:t xml:space="preserve">, должны быть размещены (установлены, нанесены, вывешены) знаки безопасности и </w:t>
      </w:r>
      <w:r w:rsidR="00AF7306" w:rsidRPr="00231D0F">
        <w:t xml:space="preserve">нанесена </w:t>
      </w:r>
      <w:r w:rsidR="001107A7" w:rsidRPr="00231D0F">
        <w:t xml:space="preserve">сигнальная разметка </w:t>
      </w:r>
      <w:r w:rsidR="001E6D9D" w:rsidRPr="00231D0F">
        <w:t xml:space="preserve">в соответствии с </w:t>
      </w:r>
      <w:r w:rsidR="001107A7" w:rsidRPr="00231D0F">
        <w:t>ГОСТ 12.4.026</w:t>
      </w:r>
      <w:r w:rsidR="00B73936" w:rsidRPr="00231D0F">
        <w:t>-2015</w:t>
      </w:r>
      <w:r w:rsidR="001E6D9D" w:rsidRPr="00231D0F">
        <w:t xml:space="preserve"> [</w:t>
      </w:r>
      <w:r w:rsidR="001F3B33" w:rsidRPr="00231D0F">
        <w:t>5</w:t>
      </w:r>
      <w:r w:rsidR="001E6D9D" w:rsidRPr="00231D0F">
        <w:t>]</w:t>
      </w:r>
      <w:r w:rsidR="006C510C" w:rsidRPr="00231D0F">
        <w:t>,</w:t>
      </w:r>
      <w:r w:rsidR="001107A7" w:rsidRPr="00231D0F">
        <w:t xml:space="preserve"> Рекомендациями по предупреждающей окраске сооружений и устройств, расположенных в зоне железнодорожных путей</w:t>
      </w:r>
      <w:r w:rsidR="00247017" w:rsidRPr="00231D0F">
        <w:t xml:space="preserve"> </w:t>
      </w:r>
      <w:r w:rsidR="001E6D9D" w:rsidRPr="00231D0F">
        <w:t>[</w:t>
      </w:r>
      <w:r w:rsidR="001F3B33" w:rsidRPr="00231D0F">
        <w:t>6</w:t>
      </w:r>
      <w:r w:rsidR="001E6D9D" w:rsidRPr="00231D0F">
        <w:t>]</w:t>
      </w:r>
      <w:r w:rsidR="006C510C" w:rsidRPr="00231D0F">
        <w:t xml:space="preserve"> и </w:t>
      </w:r>
      <w:r w:rsidR="00D31D1E" w:rsidRPr="00231D0F">
        <w:t xml:space="preserve">приложением </w:t>
      </w:r>
      <w:r w:rsidR="00480C1D" w:rsidRPr="00231D0F">
        <w:t xml:space="preserve">№ </w:t>
      </w:r>
      <w:r w:rsidR="006C510C" w:rsidRPr="00231D0F">
        <w:t>2 к Правилам</w:t>
      </w:r>
      <w:r w:rsidR="001107A7" w:rsidRPr="00231D0F">
        <w:t>.</w:t>
      </w:r>
      <w:proofErr w:type="gramEnd"/>
    </w:p>
    <w:p w:rsidR="00CE2C6D" w:rsidRPr="00231D0F" w:rsidRDefault="00CE2C6D" w:rsidP="003E16BF">
      <w:pPr>
        <w:pStyle w:val="ConsPlusNormal"/>
      </w:pPr>
      <w:r w:rsidRPr="00231D0F">
        <w:t xml:space="preserve">Ответственность за нанесение сигнальной разметки и установку знаков безопасности несет балансодержатель </w:t>
      </w:r>
      <w:r w:rsidR="00D16695" w:rsidRPr="00231D0F">
        <w:t xml:space="preserve">зданий, сооружений и </w:t>
      </w:r>
      <w:r w:rsidR="00B90E14" w:rsidRPr="00231D0F">
        <w:t xml:space="preserve">объектов </w:t>
      </w:r>
      <w:r w:rsidR="00D16695" w:rsidRPr="00231D0F">
        <w:t>инфраструктуры, отдельные части которых являются негабаритными местами</w:t>
      </w:r>
      <w:r w:rsidRPr="00231D0F">
        <w:t>.</w:t>
      </w:r>
    </w:p>
    <w:p w:rsidR="000E2F89" w:rsidRPr="00231D0F" w:rsidRDefault="004846C6" w:rsidP="003E16BF">
      <w:pPr>
        <w:pStyle w:val="ConsPlusNormal"/>
      </w:pPr>
      <w:r w:rsidRPr="00231D0F">
        <w:t xml:space="preserve">Перечень негабаритных мест </w:t>
      </w:r>
      <w:r w:rsidR="00B90E14" w:rsidRPr="00231D0F">
        <w:t>на</w:t>
      </w:r>
      <w:r w:rsidRPr="00231D0F">
        <w:t xml:space="preserve"> территории </w:t>
      </w:r>
      <w:r w:rsidR="00B90E14" w:rsidRPr="00231D0F">
        <w:t xml:space="preserve">железнодорожной </w:t>
      </w:r>
      <w:r w:rsidRPr="00231D0F">
        <w:t>станции формируется в соответствии с пунктом 16 Правил технической эксплуатации железных дорог [</w:t>
      </w:r>
      <w:r w:rsidR="001F3B33" w:rsidRPr="00231D0F">
        <w:t>7</w:t>
      </w:r>
      <w:r w:rsidRPr="00231D0F">
        <w:t>].</w:t>
      </w:r>
    </w:p>
    <w:p w:rsidR="00232EEB" w:rsidRPr="00231D0F" w:rsidRDefault="00232EEB" w:rsidP="003E16BF">
      <w:pPr>
        <w:pStyle w:val="1"/>
        <w:ind w:left="0" w:firstLine="709"/>
      </w:pPr>
      <w:r w:rsidRPr="00231D0F">
        <w:t>Необходимость и порядок ограждения места производства работ по техническому обслуживанию и ремонту объектов инфраструктуры, а также строительно-монтажных или снегоуборочных работ, устанавливается Правилами технической эксплуатации железных дорог [</w:t>
      </w:r>
      <w:r w:rsidR="001F3B33" w:rsidRPr="00231D0F">
        <w:t>7</w:t>
      </w:r>
      <w:r w:rsidRPr="00231D0F">
        <w:t xml:space="preserve">] и Инструкцией </w:t>
      </w:r>
      <w:r w:rsidRPr="00231D0F">
        <w:br/>
        <w:t>по обеспечению безопасности движения поездов при производстве путевых работ [</w:t>
      </w:r>
      <w:r w:rsidR="001F3B33" w:rsidRPr="00231D0F">
        <w:t>8</w:t>
      </w:r>
      <w:r w:rsidRPr="00231D0F">
        <w:t>].</w:t>
      </w:r>
    </w:p>
    <w:p w:rsidR="00347268" w:rsidRPr="00231D0F" w:rsidRDefault="00347268" w:rsidP="003E16BF">
      <w:pPr>
        <w:pStyle w:val="1"/>
        <w:ind w:left="0" w:firstLine="709"/>
      </w:pPr>
      <w:r w:rsidRPr="00231D0F">
        <w:t xml:space="preserve">Контроль за соблюдением работниками требований безопасности при нахождении на железнодорожных путях должен осуществляться с использованием системы информации </w:t>
      </w:r>
      <w:r w:rsidR="00137E9D" w:rsidRPr="00231D0F">
        <w:t>«</w:t>
      </w:r>
      <w:r w:rsidRPr="00231D0F">
        <w:t>Человек на пути</w:t>
      </w:r>
      <w:r w:rsidR="00137E9D" w:rsidRPr="00231D0F">
        <w:t>»</w:t>
      </w:r>
      <w:r w:rsidR="00DB3F55" w:rsidRPr="00231D0F">
        <w:t xml:space="preserve"> [</w:t>
      </w:r>
      <w:r w:rsidR="001F3B33" w:rsidRPr="00231D0F">
        <w:t>3</w:t>
      </w:r>
      <w:r w:rsidR="00DB3F55" w:rsidRPr="00231D0F">
        <w:t>]</w:t>
      </w:r>
      <w:r w:rsidR="00D95117" w:rsidRPr="00231D0F">
        <w:t xml:space="preserve"> и СТО</w:t>
      </w:r>
      <w:r w:rsidR="003E4437" w:rsidRPr="00231D0F">
        <w:t> </w:t>
      </w:r>
      <w:r w:rsidR="00D95117" w:rsidRPr="00231D0F">
        <w:t>РЖД</w:t>
      </w:r>
      <w:r w:rsidR="003E4437" w:rsidRPr="00231D0F">
        <w:t> </w:t>
      </w:r>
      <w:r w:rsidR="00D95117" w:rsidRPr="00231D0F">
        <w:t>15.002-2022 [</w:t>
      </w:r>
      <w:r w:rsidR="001F3B33" w:rsidRPr="00231D0F">
        <w:t>9</w:t>
      </w:r>
      <w:r w:rsidR="00D95117" w:rsidRPr="00231D0F">
        <w:t>]</w:t>
      </w:r>
      <w:r w:rsidRPr="00231D0F">
        <w:t>.</w:t>
      </w:r>
    </w:p>
    <w:p w:rsidR="008C19DE" w:rsidRPr="00231D0F" w:rsidRDefault="00183E1F" w:rsidP="003E16BF">
      <w:pPr>
        <w:pStyle w:val="1"/>
        <w:tabs>
          <w:tab w:val="clear" w:pos="1276"/>
          <w:tab w:val="left" w:pos="1418"/>
        </w:tabs>
        <w:ind w:left="0" w:firstLine="709"/>
      </w:pPr>
      <w:r w:rsidRPr="00231D0F">
        <w:t xml:space="preserve">Во время производства работ, </w:t>
      </w:r>
      <w:r w:rsidR="00B832AA" w:rsidRPr="00231D0F">
        <w:t xml:space="preserve">при </w:t>
      </w:r>
      <w:r w:rsidRPr="00231D0F">
        <w:t>проходе или нахождени</w:t>
      </w:r>
      <w:r w:rsidR="00B832AA" w:rsidRPr="00231D0F">
        <w:t>и</w:t>
      </w:r>
      <w:r w:rsidRPr="00231D0F">
        <w:t xml:space="preserve"> на железнодорожных путях, в том числе станционных,</w:t>
      </w:r>
      <w:r w:rsidR="008C19DE" w:rsidRPr="00231D0F">
        <w:t xml:space="preserve"> а также в непосредственной близости от них, работникам запрещается пользоваться мобильными телефонами</w:t>
      </w:r>
      <w:r w:rsidR="00301075" w:rsidRPr="00231D0F">
        <w:t>, наушниками</w:t>
      </w:r>
      <w:r w:rsidR="008C19DE" w:rsidRPr="00231D0F">
        <w:t xml:space="preserve"> и другим мультимедийным </w:t>
      </w:r>
      <w:r w:rsidR="0024453A" w:rsidRPr="00231D0F">
        <w:t>оборудованием</w:t>
      </w:r>
      <w:r w:rsidR="008C19DE" w:rsidRPr="00231D0F">
        <w:t>, не предусмотренными производственным</w:t>
      </w:r>
      <w:r w:rsidR="00B90E14" w:rsidRPr="00231D0F">
        <w:t>и</w:t>
      </w:r>
      <w:r w:rsidR="008C19DE" w:rsidRPr="00231D0F">
        <w:t xml:space="preserve"> процесс</w:t>
      </w:r>
      <w:r w:rsidR="00B90E14" w:rsidRPr="00231D0F">
        <w:t>ами</w:t>
      </w:r>
      <w:r w:rsidR="008C19DE" w:rsidRPr="00231D0F">
        <w:t>.</w:t>
      </w:r>
    </w:p>
    <w:p w:rsidR="008C19DE" w:rsidRPr="00231D0F" w:rsidRDefault="008C19DE" w:rsidP="003E16BF">
      <w:pPr>
        <w:pStyle w:val="ConsPlusNormal"/>
      </w:pPr>
      <w:r w:rsidRPr="00231D0F">
        <w:t xml:space="preserve">В случае производственной необходимости или для предотвращения аварии (аварийной ситуации, террористических и противоправных действий) допускается пользоваться мобильным телефоном или другим мультимедийным </w:t>
      </w:r>
      <w:r w:rsidR="00BE5AEC" w:rsidRPr="00231D0F">
        <w:t xml:space="preserve">оборудованием </w:t>
      </w:r>
      <w:r w:rsidRPr="00231D0F">
        <w:t xml:space="preserve">при нахождении в </w:t>
      </w:r>
      <w:r w:rsidR="00B90E14" w:rsidRPr="00231D0F">
        <w:t xml:space="preserve">следующих </w:t>
      </w:r>
      <w:r w:rsidRPr="00231D0F">
        <w:t>безопасн</w:t>
      </w:r>
      <w:r w:rsidR="00B90E14" w:rsidRPr="00231D0F">
        <w:t>ых</w:t>
      </w:r>
      <w:r w:rsidRPr="00231D0F">
        <w:t xml:space="preserve"> зон</w:t>
      </w:r>
      <w:r w:rsidR="00B90E14" w:rsidRPr="00231D0F">
        <w:t>ах</w:t>
      </w:r>
      <w:r w:rsidRPr="00231D0F">
        <w:t>:</w:t>
      </w:r>
    </w:p>
    <w:p w:rsidR="008C19DE" w:rsidRPr="00231D0F" w:rsidRDefault="008C19DE" w:rsidP="003E16BF">
      <w:pPr>
        <w:pStyle w:val="ConsPlusNormal"/>
      </w:pPr>
      <w:r w:rsidRPr="00231D0F">
        <w:lastRenderedPageBreak/>
        <w:t>на обочине земляного полотна на расстоянии не менее 3</w:t>
      </w:r>
      <w:r w:rsidR="0077177A" w:rsidRPr="00231D0F">
        <w:t>,5</w:t>
      </w:r>
      <w:r w:rsidRPr="00231D0F">
        <w:t xml:space="preserve"> м от крайнего рельса при установленных скоростях движения поездов до 120 км/ч;</w:t>
      </w:r>
    </w:p>
    <w:p w:rsidR="0077177A" w:rsidRPr="00231D0F" w:rsidRDefault="0077177A" w:rsidP="003E16BF">
      <w:pPr>
        <w:pStyle w:val="ConsPlusNormal"/>
      </w:pPr>
      <w:r w:rsidRPr="00231D0F">
        <w:t>на обочине земляного полотна на расстоянии не менее 5 м от крайнего рельса при установленных скоростях движения поездов 121 – 140 км/ч;</w:t>
      </w:r>
    </w:p>
    <w:p w:rsidR="008C19DE" w:rsidRPr="00231D0F" w:rsidRDefault="008C19DE" w:rsidP="003E16BF">
      <w:pPr>
        <w:pStyle w:val="ConsPlusNormal"/>
      </w:pPr>
      <w:r w:rsidRPr="00231D0F">
        <w:t xml:space="preserve">на обочине земляного полотна на расстоянии не менее 6 м от крайнего рельса при установленных скоростях движения поездов более </w:t>
      </w:r>
      <w:r w:rsidR="0077177A" w:rsidRPr="00231D0F">
        <w:t>140</w:t>
      </w:r>
      <w:r w:rsidRPr="00231D0F">
        <w:t xml:space="preserve"> км/ч;</w:t>
      </w:r>
    </w:p>
    <w:p w:rsidR="00183E1F" w:rsidRPr="00231D0F" w:rsidRDefault="00183E1F" w:rsidP="003E16BF">
      <w:pPr>
        <w:pStyle w:val="ConsPlusNormal"/>
      </w:pPr>
      <w:r w:rsidRPr="00231D0F">
        <w:t xml:space="preserve">на платформе или перроне железнодорожной станции </w:t>
      </w:r>
      <w:r w:rsidR="00A4300A" w:rsidRPr="00231D0F">
        <w:t xml:space="preserve">или пассажирского остановочного пункта </w:t>
      </w:r>
      <w:r w:rsidRPr="00231D0F">
        <w:t>на расстоянии не менее 3 м от края платформы или перрона</w:t>
      </w:r>
      <w:r w:rsidR="0085432F" w:rsidRPr="00231D0F">
        <w:t xml:space="preserve"> при ширине платформы более 6 м</w:t>
      </w:r>
      <w:r w:rsidRPr="00231D0F">
        <w:t>;</w:t>
      </w:r>
    </w:p>
    <w:p w:rsidR="0085432F" w:rsidRPr="00231D0F" w:rsidRDefault="0085432F" w:rsidP="003E16BF">
      <w:pPr>
        <w:pStyle w:val="ConsPlusNormal"/>
      </w:pPr>
      <w:r w:rsidRPr="00231D0F">
        <w:t xml:space="preserve">на платформе или перроне железнодорожной станции или пассажирского остановочного пункта или перрона за ограждением сигнальным </w:t>
      </w:r>
      <w:r w:rsidR="00DD1E81" w:rsidRPr="00231D0F">
        <w:t xml:space="preserve">(для берегового исполнения) </w:t>
      </w:r>
      <w:r w:rsidRPr="00231D0F">
        <w:t xml:space="preserve">или у перил вдоль оси платформы </w:t>
      </w:r>
      <w:r w:rsidR="00DD1E81" w:rsidRPr="00231D0F">
        <w:t>(для островного исполнения)</w:t>
      </w:r>
      <w:r w:rsidR="00DD1E81" w:rsidRPr="00231D0F">
        <w:rPr>
          <w:b/>
        </w:rPr>
        <w:t xml:space="preserve"> </w:t>
      </w:r>
      <w:r w:rsidRPr="00231D0F">
        <w:t>при ширине платформы 6 м или менее;</w:t>
      </w:r>
    </w:p>
    <w:p w:rsidR="008C19DE" w:rsidRPr="00231D0F" w:rsidRDefault="003E4437" w:rsidP="003E16BF">
      <w:pPr>
        <w:pStyle w:val="ConsPlusNormal"/>
      </w:pPr>
      <w:r w:rsidRPr="00231D0F">
        <w:t>на площадке моста;</w:t>
      </w:r>
    </w:p>
    <w:p w:rsidR="003E4437" w:rsidRPr="00231D0F" w:rsidRDefault="003E4437" w:rsidP="003E16BF">
      <w:pPr>
        <w:pStyle w:val="ConsPlusNormal"/>
      </w:pPr>
      <w:r w:rsidRPr="00231D0F">
        <w:t>в камере или нише туннеля;</w:t>
      </w:r>
    </w:p>
    <w:p w:rsidR="003E4437" w:rsidRPr="00231D0F" w:rsidRDefault="003E4437" w:rsidP="003E16BF">
      <w:pPr>
        <w:pStyle w:val="ConsPlusNormal"/>
      </w:pPr>
      <w:r w:rsidRPr="00231D0F">
        <w:t>внутри железнодорожного подвижного состава, который используется в технологии производства работ</w:t>
      </w:r>
      <w:r w:rsidR="00DB25DB" w:rsidRPr="00231D0F">
        <w:t xml:space="preserve">, если работник имеет </w:t>
      </w:r>
      <w:r w:rsidR="00D31D1E" w:rsidRPr="00231D0F">
        <w:t xml:space="preserve">соответствующий </w:t>
      </w:r>
      <w:r w:rsidR="00DB25DB" w:rsidRPr="00231D0F">
        <w:t>допуск</w:t>
      </w:r>
      <w:r w:rsidRPr="00231D0F">
        <w:t>;</w:t>
      </w:r>
    </w:p>
    <w:p w:rsidR="003E4437" w:rsidRPr="00231D0F" w:rsidRDefault="00DB25DB" w:rsidP="003E16BF">
      <w:pPr>
        <w:pStyle w:val="ConsPlusNormal"/>
      </w:pPr>
      <w:r w:rsidRPr="00231D0F">
        <w:t>в подземном или на надземном пешеходном переходе.</w:t>
      </w:r>
    </w:p>
    <w:p w:rsidR="00347268" w:rsidRPr="00231D0F" w:rsidRDefault="008C19DE" w:rsidP="00C746B2">
      <w:pPr>
        <w:pStyle w:val="1"/>
        <w:numPr>
          <w:ilvl w:val="0"/>
          <w:numId w:val="2"/>
        </w:numPr>
        <w:tabs>
          <w:tab w:val="clear" w:pos="1276"/>
          <w:tab w:val="left" w:pos="284"/>
        </w:tabs>
        <w:spacing w:before="480" w:after="480"/>
        <w:ind w:left="0" w:firstLine="0"/>
        <w:contextualSpacing w:val="0"/>
        <w:jc w:val="center"/>
        <w:rPr>
          <w:b/>
        </w:rPr>
      </w:pPr>
      <w:r w:rsidRPr="00231D0F">
        <w:rPr>
          <w:b/>
        </w:rPr>
        <w:t xml:space="preserve">Требования безопасности при проходе по железнодорожным путям и пропуске </w:t>
      </w:r>
      <w:r w:rsidR="00CD3A8B" w:rsidRPr="00231D0F">
        <w:rPr>
          <w:b/>
        </w:rPr>
        <w:t xml:space="preserve">железнодорожного </w:t>
      </w:r>
      <w:r w:rsidRPr="00231D0F">
        <w:rPr>
          <w:b/>
        </w:rPr>
        <w:t>подвижного состава</w:t>
      </w:r>
    </w:p>
    <w:p w:rsidR="00B14047" w:rsidRPr="00231D0F" w:rsidRDefault="00B14047" w:rsidP="003E16BF">
      <w:pPr>
        <w:pStyle w:val="1"/>
        <w:tabs>
          <w:tab w:val="clear" w:pos="1276"/>
          <w:tab w:val="left" w:pos="1418"/>
        </w:tabs>
        <w:ind w:left="0" w:firstLine="709"/>
      </w:pPr>
      <w:r w:rsidRPr="00231D0F">
        <w:t xml:space="preserve">Общие требования безопасности при </w:t>
      </w:r>
      <w:r w:rsidR="00FB2066" w:rsidRPr="00231D0F">
        <w:t>проходе</w:t>
      </w:r>
      <w:r w:rsidRPr="00231D0F">
        <w:t xml:space="preserve"> </w:t>
      </w:r>
      <w:r w:rsidR="00FB2066" w:rsidRPr="00231D0F">
        <w:t>по</w:t>
      </w:r>
      <w:r w:rsidRPr="00231D0F">
        <w:t xml:space="preserve"> железнодорожны</w:t>
      </w:r>
      <w:r w:rsidR="00FB2066" w:rsidRPr="00231D0F">
        <w:t>м</w:t>
      </w:r>
      <w:r w:rsidRPr="00231D0F">
        <w:t xml:space="preserve"> путя</w:t>
      </w:r>
      <w:r w:rsidR="00FB2066" w:rsidRPr="00231D0F">
        <w:t>м</w:t>
      </w:r>
      <w:r w:rsidRPr="00231D0F">
        <w:t>.</w:t>
      </w:r>
    </w:p>
    <w:p w:rsidR="0033016C" w:rsidRPr="00231D0F" w:rsidRDefault="0033016C" w:rsidP="003E16BF">
      <w:pPr>
        <w:pStyle w:val="1"/>
        <w:numPr>
          <w:ilvl w:val="2"/>
          <w:numId w:val="2"/>
        </w:numPr>
        <w:tabs>
          <w:tab w:val="clear" w:pos="1276"/>
          <w:tab w:val="left" w:pos="1560"/>
        </w:tabs>
        <w:ind w:left="0" w:firstLine="709"/>
      </w:pPr>
      <w:r w:rsidRPr="00231D0F">
        <w:t xml:space="preserve">Перед выходом работников на перегон или станционные железнодорожные пути руководитель работ или их непосредственный руководитель </w:t>
      </w:r>
      <w:r w:rsidR="007B3D82" w:rsidRPr="00231D0F">
        <w:t xml:space="preserve">(мастер, бригадир, инструктор, старший по смене (группы), начальник участка (отдела) или другой руководитель производственного подразделения) </w:t>
      </w:r>
      <w:r w:rsidRPr="00231D0F">
        <w:t>должен:</w:t>
      </w:r>
    </w:p>
    <w:p w:rsidR="0033016C" w:rsidRPr="00231D0F" w:rsidRDefault="0033016C" w:rsidP="003E16BF">
      <w:pPr>
        <w:pStyle w:val="ConsPlusNormal"/>
      </w:pPr>
      <w:r w:rsidRPr="00231D0F">
        <w:t xml:space="preserve">проверить у работников наличие, комплектность и исправность сигнальных принадлежностей и </w:t>
      </w:r>
      <w:proofErr w:type="gramStart"/>
      <w:r w:rsidR="00D32103">
        <w:t>СИЗ</w:t>
      </w:r>
      <w:proofErr w:type="gramEnd"/>
      <w:r w:rsidRPr="00231D0F">
        <w:t>;</w:t>
      </w:r>
    </w:p>
    <w:p w:rsidR="0033016C" w:rsidRPr="00231D0F" w:rsidRDefault="0033016C" w:rsidP="003E16BF">
      <w:pPr>
        <w:pStyle w:val="ConsPlusNormal"/>
      </w:pPr>
      <w:r w:rsidRPr="00231D0F">
        <w:t xml:space="preserve">провести работникам целевой инструктаж по охране труда </w:t>
      </w:r>
      <w:r w:rsidR="0035005B" w:rsidRPr="00231D0F">
        <w:t>в порядке, установленном СТО РЖД 15.011-2023 [1],</w:t>
      </w:r>
      <w:r w:rsidR="00DD1E81" w:rsidRPr="00231D0F">
        <w:t xml:space="preserve"> </w:t>
      </w:r>
      <w:r w:rsidR="00466338" w:rsidRPr="00231D0F">
        <w:t xml:space="preserve">включающий информацию </w:t>
      </w:r>
      <w:r w:rsidRPr="00231D0F">
        <w:t xml:space="preserve">о маршруте прохода к месту производства работ, порядке пропуска </w:t>
      </w:r>
      <w:r w:rsidR="000D1919" w:rsidRPr="00231D0F">
        <w:t>железнодорожного подвижного состава</w:t>
      </w:r>
      <w:r w:rsidRPr="00231D0F">
        <w:t xml:space="preserve"> и безопасных приемах выполнения работ.</w:t>
      </w:r>
    </w:p>
    <w:p w:rsidR="005C33FC" w:rsidRPr="00231D0F" w:rsidRDefault="005C33FC" w:rsidP="003E16BF">
      <w:pPr>
        <w:pStyle w:val="ConsPlusNormal"/>
      </w:pPr>
      <w:r w:rsidRPr="00231D0F">
        <w:t>При нахождении руководителя работ</w:t>
      </w:r>
      <w:r w:rsidR="003E7A22" w:rsidRPr="00231D0F">
        <w:t xml:space="preserve"> (не</w:t>
      </w:r>
      <w:r w:rsidR="001F4B53" w:rsidRPr="00231D0F">
        <w:t>п</w:t>
      </w:r>
      <w:r w:rsidR="003E7A22" w:rsidRPr="00231D0F">
        <w:t>осредственного</w:t>
      </w:r>
      <w:r w:rsidR="001F4B53" w:rsidRPr="00231D0F">
        <w:t xml:space="preserve"> руководителя)</w:t>
      </w:r>
      <w:r w:rsidRPr="00231D0F">
        <w:t xml:space="preserve"> и работников на значительном удалении друг от друга последние несут ответственность за наличие при себе</w:t>
      </w:r>
      <w:r w:rsidR="008912D1" w:rsidRPr="00231D0F">
        <w:t>,</w:t>
      </w:r>
      <w:r w:rsidRPr="00231D0F">
        <w:t xml:space="preserve"> проверку комплектности и исправности </w:t>
      </w:r>
      <w:r w:rsidRPr="00231D0F">
        <w:lastRenderedPageBreak/>
        <w:t xml:space="preserve">выданных им для использования в работе сигнальных принадлежностей и </w:t>
      </w:r>
      <w:r w:rsidR="00D32103">
        <w:t>СИЗ</w:t>
      </w:r>
      <w:r w:rsidR="008912D1" w:rsidRPr="00231D0F">
        <w:t>,</w:t>
      </w:r>
      <w:r w:rsidRPr="00231D0F">
        <w:t xml:space="preserve"> необходимых </w:t>
      </w:r>
      <w:r w:rsidR="009B3FF5" w:rsidRPr="00231D0F">
        <w:t xml:space="preserve">им </w:t>
      </w:r>
      <w:r w:rsidRPr="00231D0F">
        <w:t>по технологии работ.</w:t>
      </w:r>
    </w:p>
    <w:p w:rsidR="00EE486E" w:rsidRPr="00231D0F" w:rsidRDefault="00B14047" w:rsidP="003E16BF">
      <w:pPr>
        <w:pStyle w:val="1"/>
        <w:numPr>
          <w:ilvl w:val="2"/>
          <w:numId w:val="2"/>
        </w:numPr>
        <w:tabs>
          <w:tab w:val="clear" w:pos="1276"/>
          <w:tab w:val="left" w:pos="1560"/>
        </w:tabs>
        <w:ind w:left="0" w:firstLine="709"/>
      </w:pPr>
      <w:r w:rsidRPr="00231D0F">
        <w:t xml:space="preserve">При проходе вблизи железнодорожных путей </w:t>
      </w:r>
      <w:r w:rsidR="00EE486E" w:rsidRPr="00231D0F">
        <w:t>необходимо:</w:t>
      </w:r>
    </w:p>
    <w:p w:rsidR="00EE486E" w:rsidRPr="00231D0F" w:rsidRDefault="00EE486E" w:rsidP="003E16BF">
      <w:pPr>
        <w:pStyle w:val="ConsPlusNormal"/>
      </w:pPr>
      <w:r w:rsidRPr="00231D0F">
        <w:t>следить за передвижением железнодорожного подвижного состава;</w:t>
      </w:r>
    </w:p>
    <w:p w:rsidR="00D64FF6" w:rsidRPr="00231D0F" w:rsidRDefault="00FE404F" w:rsidP="003E16BF">
      <w:pPr>
        <w:pStyle w:val="ConsPlusNormal"/>
      </w:pPr>
      <w:r w:rsidRPr="00231D0F">
        <w:t>следить за состоянием проходящего железнодорожного подвижного состава для своевременного обнаружения нарушений его габарита из-за волочения проволоки, смещения груза, неисправных, изогнутых и</w:t>
      </w:r>
      <w:r w:rsidR="00CD3A8B" w:rsidRPr="00231D0F">
        <w:t>ли</w:t>
      </w:r>
      <w:r w:rsidRPr="00231D0F">
        <w:t xml:space="preserve"> оторванных лестниц, подножек</w:t>
      </w:r>
      <w:r w:rsidR="00B73936" w:rsidRPr="00231D0F">
        <w:t xml:space="preserve"> и т. д.</w:t>
      </w:r>
      <w:r w:rsidRPr="00231D0F">
        <w:t>;</w:t>
      </w:r>
    </w:p>
    <w:p w:rsidR="00D95117" w:rsidRPr="00231D0F" w:rsidRDefault="00D95117" w:rsidP="003E16BF">
      <w:pPr>
        <w:pStyle w:val="ConsPlusNormal"/>
      </w:pPr>
      <w:r w:rsidRPr="00231D0F">
        <w:t>следить за препятствиями под ногами;</w:t>
      </w:r>
    </w:p>
    <w:p w:rsidR="00494694" w:rsidRPr="00231D0F" w:rsidRDefault="00494694" w:rsidP="003E16BF">
      <w:pPr>
        <w:pStyle w:val="ConsPlusNormal"/>
      </w:pPr>
      <w:r w:rsidRPr="00231D0F">
        <w:t>переходить железнодорожные пути</w:t>
      </w:r>
      <w:r w:rsidR="00BD1309" w:rsidRPr="00231D0F">
        <w:t>,</w:t>
      </w:r>
      <w:r w:rsidRPr="00231D0F">
        <w:t xml:space="preserve"> только убедившись в отсутствии приближающегося железнодорожного подвижного состава по ближайшим и смежным с ними железнодорожным путям;</w:t>
      </w:r>
    </w:p>
    <w:p w:rsidR="00EE486E" w:rsidRPr="00231D0F" w:rsidRDefault="00287AE4" w:rsidP="003E16BF">
      <w:pPr>
        <w:pStyle w:val="ConsPlusNormal"/>
      </w:pPr>
      <w:r w:rsidRPr="00231D0F">
        <w:t xml:space="preserve">учитывать </w:t>
      </w:r>
      <w:r w:rsidR="00EE486E" w:rsidRPr="00231D0F">
        <w:t>показани</w:t>
      </w:r>
      <w:r w:rsidR="002A1F8D" w:rsidRPr="00231D0F">
        <w:t>я</w:t>
      </w:r>
      <w:r w:rsidR="00EE486E" w:rsidRPr="00231D0F">
        <w:t xml:space="preserve"> светофоров, звуковы</w:t>
      </w:r>
      <w:r w:rsidRPr="00231D0F">
        <w:t>х</w:t>
      </w:r>
      <w:r w:rsidR="00EE486E" w:rsidRPr="00231D0F">
        <w:t xml:space="preserve"> сигнал</w:t>
      </w:r>
      <w:r w:rsidRPr="00231D0F">
        <w:t>ов</w:t>
      </w:r>
      <w:r w:rsidR="00EE486E" w:rsidRPr="00231D0F">
        <w:t xml:space="preserve">, а также </w:t>
      </w:r>
      <w:r w:rsidR="002A1F8D" w:rsidRPr="00231D0F">
        <w:t xml:space="preserve">требования </w:t>
      </w:r>
      <w:r w:rsidR="00EE486E" w:rsidRPr="00231D0F">
        <w:t>запрещающи</w:t>
      </w:r>
      <w:r w:rsidRPr="00231D0F">
        <w:t>х</w:t>
      </w:r>
      <w:r w:rsidR="00EE486E" w:rsidRPr="00231D0F">
        <w:t>, предупреждающи</w:t>
      </w:r>
      <w:r w:rsidRPr="00231D0F">
        <w:t>х</w:t>
      </w:r>
      <w:r w:rsidR="00EE486E" w:rsidRPr="00231D0F">
        <w:t>, указательны</w:t>
      </w:r>
      <w:r w:rsidRPr="00231D0F">
        <w:t>х</w:t>
      </w:r>
      <w:r w:rsidR="00EE486E" w:rsidRPr="00231D0F">
        <w:t xml:space="preserve"> и предписывающи</w:t>
      </w:r>
      <w:r w:rsidRPr="00231D0F">
        <w:t>х</w:t>
      </w:r>
      <w:r w:rsidR="00EE486E" w:rsidRPr="00231D0F">
        <w:t xml:space="preserve"> знак</w:t>
      </w:r>
      <w:r w:rsidRPr="00231D0F">
        <w:t>ов</w:t>
      </w:r>
      <w:r w:rsidR="00EE486E" w:rsidRPr="00231D0F">
        <w:t xml:space="preserve"> безопасности</w:t>
      </w:r>
      <w:r w:rsidR="00C0007A" w:rsidRPr="00231D0F">
        <w:t>,</w:t>
      </w:r>
      <w:r w:rsidR="00EE486E" w:rsidRPr="00231D0F">
        <w:t xml:space="preserve"> надпис</w:t>
      </w:r>
      <w:r w:rsidRPr="00231D0F">
        <w:t>ей</w:t>
      </w:r>
      <w:r w:rsidR="00C0007A" w:rsidRPr="00231D0F">
        <w:t xml:space="preserve"> и сигнальной разметки</w:t>
      </w:r>
      <w:r w:rsidR="00EE486E" w:rsidRPr="00231D0F">
        <w:t>;</w:t>
      </w:r>
    </w:p>
    <w:p w:rsidR="00B14047" w:rsidRPr="00231D0F" w:rsidRDefault="00EE486E" w:rsidP="003E16BF">
      <w:pPr>
        <w:pStyle w:val="ConsPlusNormal"/>
      </w:pPr>
      <w:r w:rsidRPr="00231D0F">
        <w:t>переходить железнодорожн</w:t>
      </w:r>
      <w:r w:rsidR="00287AE4" w:rsidRPr="00231D0F">
        <w:t>ые пути только под прямым углом.</w:t>
      </w:r>
    </w:p>
    <w:p w:rsidR="00C8257E" w:rsidRPr="00231D0F" w:rsidRDefault="00394B98" w:rsidP="003E16BF">
      <w:pPr>
        <w:pStyle w:val="1"/>
        <w:numPr>
          <w:ilvl w:val="2"/>
          <w:numId w:val="2"/>
        </w:numPr>
        <w:tabs>
          <w:tab w:val="clear" w:pos="1276"/>
          <w:tab w:val="left" w:pos="1560"/>
        </w:tabs>
        <w:ind w:left="0" w:firstLine="709"/>
      </w:pPr>
      <w:r w:rsidRPr="00231D0F">
        <w:t>Переходить железнодорожн</w:t>
      </w:r>
      <w:r w:rsidR="004154D4" w:rsidRPr="00231D0F">
        <w:t>ый</w:t>
      </w:r>
      <w:r w:rsidRPr="00231D0F">
        <w:t xml:space="preserve"> пут</w:t>
      </w:r>
      <w:r w:rsidR="004154D4" w:rsidRPr="00231D0F">
        <w:t>ь</w:t>
      </w:r>
      <w:r w:rsidRPr="00231D0F">
        <w:t>, заняты</w:t>
      </w:r>
      <w:r w:rsidR="004154D4" w:rsidRPr="00231D0F">
        <w:t>й</w:t>
      </w:r>
      <w:r w:rsidRPr="00231D0F">
        <w:t xml:space="preserve"> стоящим </w:t>
      </w:r>
      <w:r w:rsidR="004154D4" w:rsidRPr="00231D0F">
        <w:t xml:space="preserve">железнодорожным </w:t>
      </w:r>
      <w:r w:rsidRPr="00231D0F">
        <w:t>подвижным сост</w:t>
      </w:r>
      <w:r w:rsidR="004154D4" w:rsidRPr="00231D0F">
        <w:t>авом</w:t>
      </w:r>
      <w:r w:rsidR="00BD1309" w:rsidRPr="00231D0F">
        <w:t>,</w:t>
      </w:r>
      <w:r w:rsidR="004154D4" w:rsidRPr="00231D0F">
        <w:t xml:space="preserve"> допускается только по переходной площадке вагона</w:t>
      </w:r>
      <w:r w:rsidR="003E59E7" w:rsidRPr="00231D0F">
        <w:t xml:space="preserve"> или</w:t>
      </w:r>
      <w:r w:rsidR="008146DD" w:rsidRPr="00231D0F">
        <w:t xml:space="preserve"> тамбуру пассажирского вагона (далее – переходная площадка вагона)</w:t>
      </w:r>
      <w:r w:rsidR="004154D4" w:rsidRPr="00231D0F">
        <w:t xml:space="preserve">. </w:t>
      </w:r>
    </w:p>
    <w:p w:rsidR="00C8257E" w:rsidRPr="00231D0F" w:rsidRDefault="00C8257E" w:rsidP="003E16BF">
      <w:pPr>
        <w:pStyle w:val="ConsPlusNormal"/>
      </w:pPr>
      <w:r w:rsidRPr="00231D0F">
        <w:t xml:space="preserve">Перед подъемом на переходную площадку вагона или спуске с нее необходимо убедиться в отсутствии разрешающего сигнала светофора и звуковых сигналов, подаваемых перед отправлением </w:t>
      </w:r>
      <w:r w:rsidR="00287AE4" w:rsidRPr="00231D0F">
        <w:t xml:space="preserve">железнодорожного подвижного </w:t>
      </w:r>
      <w:r w:rsidRPr="00231D0F">
        <w:t xml:space="preserve">состава, в исправности поручней, подножек и пола </w:t>
      </w:r>
      <w:r w:rsidR="009E56EB" w:rsidRPr="00231D0F">
        <w:t xml:space="preserve">переходной </w:t>
      </w:r>
      <w:r w:rsidRPr="00231D0F">
        <w:t>площадки</w:t>
      </w:r>
      <w:r w:rsidR="009E56EB" w:rsidRPr="00231D0F">
        <w:t xml:space="preserve"> вагона</w:t>
      </w:r>
      <w:r w:rsidRPr="00231D0F">
        <w:t xml:space="preserve">, а также </w:t>
      </w:r>
      <w:r w:rsidR="002A1F8D" w:rsidRPr="00231D0F">
        <w:t xml:space="preserve">в </w:t>
      </w:r>
      <w:r w:rsidRPr="00231D0F">
        <w:t>отсутствии на них выступающих частей крепления оградительных цепочек и фиксирующих колец, масляных пятен или льда.</w:t>
      </w:r>
    </w:p>
    <w:p w:rsidR="00C8257E" w:rsidRPr="00231D0F" w:rsidRDefault="00C8257E" w:rsidP="003E16BF">
      <w:pPr>
        <w:pStyle w:val="ConsPlusNormal"/>
      </w:pPr>
      <w:r w:rsidRPr="00231D0F">
        <w:t>При подъеме на переходную площадку вагона и спуске с нее необходимо держаться за поручни и располагаться лицом к вагону, при этом руки должны быть свободны от каких-либо предметов.</w:t>
      </w:r>
    </w:p>
    <w:p w:rsidR="00C8257E" w:rsidRPr="00231D0F" w:rsidRDefault="00C8257E" w:rsidP="003E16BF">
      <w:pPr>
        <w:pStyle w:val="ConsPlusNormal"/>
      </w:pPr>
      <w:r w:rsidRPr="00231D0F">
        <w:t>Перед спуском с переходной площадки вагона необходимо осмотреть место спуска для обнаружения посторонних предметов, о которые можно споткнуться при спуске. В темное время суток место спуска необходимо осветить фонарем. Перед спуском с переходной площадки вагона в междупутье необходимо убедиться в отсутствии движущегося по смежному железнодорожному пути железнодорожного подвижного состава.</w:t>
      </w:r>
    </w:p>
    <w:p w:rsidR="00C8257E" w:rsidRPr="00231D0F" w:rsidRDefault="00E76821" w:rsidP="003E16BF">
      <w:pPr>
        <w:pStyle w:val="1"/>
        <w:numPr>
          <w:ilvl w:val="2"/>
          <w:numId w:val="2"/>
        </w:numPr>
        <w:tabs>
          <w:tab w:val="clear" w:pos="1276"/>
          <w:tab w:val="left" w:pos="1560"/>
        </w:tabs>
        <w:ind w:left="0" w:firstLine="709"/>
      </w:pPr>
      <w:r w:rsidRPr="00231D0F">
        <w:t>Обходить</w:t>
      </w:r>
      <w:r w:rsidR="00CE2B49" w:rsidRPr="00231D0F">
        <w:rPr>
          <w:rFonts w:eastAsiaTheme="minorEastAsia"/>
          <w:b/>
          <w:sz w:val="24"/>
          <w:szCs w:val="24"/>
          <w:lang w:eastAsia="ru-RU"/>
        </w:rPr>
        <w:t xml:space="preserve"> </w:t>
      </w:r>
      <w:r w:rsidR="00CE2B49" w:rsidRPr="00231D0F">
        <w:t>стоящий</w:t>
      </w:r>
      <w:r w:rsidRPr="00231D0F">
        <w:t xml:space="preserve"> железнодорожный подвижной состав </w:t>
      </w:r>
      <w:r w:rsidR="002D2CD1" w:rsidRPr="00231D0F">
        <w:t xml:space="preserve">с торца </w:t>
      </w:r>
      <w:r w:rsidRPr="00231D0F">
        <w:t xml:space="preserve">допускается на расстоянии не менее 5 м от автосцепки. </w:t>
      </w:r>
    </w:p>
    <w:p w:rsidR="00E76821" w:rsidRPr="00231D0F" w:rsidRDefault="00E76821" w:rsidP="003E16BF">
      <w:pPr>
        <w:pStyle w:val="ConsPlusNormal"/>
      </w:pPr>
      <w:r w:rsidRPr="00231D0F">
        <w:t xml:space="preserve">Проходить между расцепленными единицами железнодорожного подвижного состава допускается только если расстояние между автосцепками </w:t>
      </w:r>
      <w:r w:rsidRPr="00231D0F">
        <w:lastRenderedPageBreak/>
        <w:t>составляет не менее 10 м.</w:t>
      </w:r>
    </w:p>
    <w:p w:rsidR="00D95117" w:rsidRPr="00231D0F" w:rsidRDefault="00D95117" w:rsidP="003E16BF">
      <w:pPr>
        <w:pStyle w:val="1"/>
        <w:numPr>
          <w:ilvl w:val="2"/>
          <w:numId w:val="2"/>
        </w:numPr>
        <w:tabs>
          <w:tab w:val="clear" w:pos="1276"/>
          <w:tab w:val="left" w:pos="1560"/>
        </w:tabs>
        <w:ind w:left="0" w:firstLine="709"/>
      </w:pPr>
      <w:r w:rsidRPr="00231D0F">
        <w:t xml:space="preserve">При проходе </w:t>
      </w:r>
      <w:r w:rsidR="00FB2066" w:rsidRPr="00231D0F">
        <w:t>по</w:t>
      </w:r>
      <w:r w:rsidRPr="00231D0F">
        <w:t xml:space="preserve"> железнодорожны</w:t>
      </w:r>
      <w:r w:rsidR="00115B25" w:rsidRPr="00231D0F">
        <w:t>м</w:t>
      </w:r>
      <w:r w:rsidRPr="00231D0F">
        <w:t xml:space="preserve"> пут</w:t>
      </w:r>
      <w:r w:rsidR="00115B25" w:rsidRPr="00231D0F">
        <w:t>ям</w:t>
      </w:r>
      <w:r w:rsidRPr="00231D0F">
        <w:t xml:space="preserve"> запрещается:</w:t>
      </w:r>
    </w:p>
    <w:p w:rsidR="00D96150" w:rsidRPr="00231D0F" w:rsidRDefault="00D96150" w:rsidP="003E16BF">
      <w:pPr>
        <w:pStyle w:val="ConsPlusNormal"/>
      </w:pPr>
      <w:r w:rsidRPr="00231D0F">
        <w:t>находиться на междупутье, не обеспечивающим безопасное расстояние от обоих железнодорожных путей</w:t>
      </w:r>
      <w:r w:rsidR="00BB09F2" w:rsidRPr="00231D0F">
        <w:t xml:space="preserve"> (безопасные расстояния указаны в подпункте 2.8.4</w:t>
      </w:r>
      <w:r w:rsidR="009E56EB" w:rsidRPr="00231D0F">
        <w:t xml:space="preserve"> Правил</w:t>
      </w:r>
      <w:r w:rsidR="00BB09F2" w:rsidRPr="00231D0F">
        <w:t>)</w:t>
      </w:r>
      <w:r w:rsidRPr="00231D0F">
        <w:t>, при следовании железнодорожных подвижных составов по смежным железнодорожным путям, кроме случаев нахождения</w:t>
      </w:r>
      <w:r w:rsidR="00C0490E" w:rsidRPr="00231D0F">
        <w:rPr>
          <w:rFonts w:eastAsiaTheme="minorEastAsia"/>
          <w:b/>
          <w:sz w:val="24"/>
          <w:szCs w:val="24"/>
        </w:rPr>
        <w:t xml:space="preserve"> </w:t>
      </w:r>
      <w:r w:rsidR="00C0490E" w:rsidRPr="00231D0F">
        <w:t>на расположенном вдоль железнодорожных путей</w:t>
      </w:r>
      <w:r w:rsidRPr="00231D0F">
        <w:t xml:space="preserve"> служебном </w:t>
      </w:r>
      <w:r w:rsidR="00897995" w:rsidRPr="00231D0F">
        <w:t xml:space="preserve">проходе железнодорожной станции, а также при нахождении, обусловленным технологическим процессом, на </w:t>
      </w:r>
      <w:r w:rsidRPr="00231D0F">
        <w:t xml:space="preserve">технологическом </w:t>
      </w:r>
      <w:r w:rsidR="00897995" w:rsidRPr="00231D0F">
        <w:t>проходе</w:t>
      </w:r>
      <w:r w:rsidRPr="00231D0F">
        <w:t>;</w:t>
      </w:r>
    </w:p>
    <w:p w:rsidR="00D95117" w:rsidRPr="00231D0F" w:rsidRDefault="00D95117" w:rsidP="003E16BF">
      <w:pPr>
        <w:pStyle w:val="ConsPlusNormal"/>
      </w:pPr>
      <w:r w:rsidRPr="00231D0F">
        <w:t>наступать или садиться на рельсы, концы шпал, балластную призму, электроприводы, путевые коробки</w:t>
      </w:r>
      <w:r w:rsidR="0010400A" w:rsidRPr="00231D0F">
        <w:t xml:space="preserve">, </w:t>
      </w:r>
      <w:r w:rsidR="009F0AC3" w:rsidRPr="00231D0F">
        <w:t xml:space="preserve">трансформаторные ящики, </w:t>
      </w:r>
      <w:r w:rsidR="0010400A" w:rsidRPr="00231D0F">
        <w:t>устройства заземления</w:t>
      </w:r>
      <w:r w:rsidR="00DB25DB" w:rsidRPr="00231D0F">
        <w:t xml:space="preserve"> или связи</w:t>
      </w:r>
      <w:r w:rsidR="00115B25" w:rsidRPr="00231D0F">
        <w:t>,</w:t>
      </w:r>
      <w:r w:rsidRPr="00231D0F">
        <w:t xml:space="preserve"> </w:t>
      </w:r>
      <w:r w:rsidR="00115B25" w:rsidRPr="00231D0F">
        <w:t xml:space="preserve">предельные столбики, желоба, водоотводные лотки и колодцы, устройства сигнализации, централизации и блокировки </w:t>
      </w:r>
      <w:r w:rsidRPr="00231D0F">
        <w:t>и</w:t>
      </w:r>
      <w:r w:rsidR="00394B98" w:rsidRPr="00231D0F">
        <w:t>ли</w:t>
      </w:r>
      <w:r w:rsidRPr="00231D0F">
        <w:t xml:space="preserve"> другие напольные устройства;</w:t>
      </w:r>
    </w:p>
    <w:p w:rsidR="00D95117" w:rsidRPr="00231D0F" w:rsidRDefault="00D95117" w:rsidP="003E16BF">
      <w:pPr>
        <w:pStyle w:val="ConsPlusNormal"/>
      </w:pPr>
      <w:r w:rsidRPr="00231D0F">
        <w:t>ходить по концам шпал;</w:t>
      </w:r>
    </w:p>
    <w:p w:rsidR="00100740" w:rsidRPr="00231D0F" w:rsidRDefault="00D95117" w:rsidP="003E16BF">
      <w:pPr>
        <w:pStyle w:val="ConsPlusNormal"/>
      </w:pPr>
      <w:r w:rsidRPr="00231D0F">
        <w:t>пролезать под стоящим железнодорожным подвижным составом</w:t>
      </w:r>
      <w:r w:rsidR="00100740" w:rsidRPr="00231D0F">
        <w:t xml:space="preserve"> (за исключением работников</w:t>
      </w:r>
      <w:r w:rsidR="001F4B53" w:rsidRPr="00231D0F">
        <w:t>,</w:t>
      </w:r>
      <w:r w:rsidR="00100740" w:rsidRPr="00231D0F">
        <w:t xml:space="preserve"> производящих осмотр подвагонного оборудования, при закреплении и ограждении </w:t>
      </w:r>
      <w:r w:rsidR="000D1919" w:rsidRPr="00231D0F">
        <w:t xml:space="preserve">железнодорожного подвижного </w:t>
      </w:r>
      <w:r w:rsidR="00100740" w:rsidRPr="00231D0F">
        <w:t xml:space="preserve">состава </w:t>
      </w:r>
      <w:r w:rsidR="009E56EB" w:rsidRPr="00231D0F">
        <w:t xml:space="preserve">в </w:t>
      </w:r>
      <w:r w:rsidR="00100740" w:rsidRPr="00231D0F">
        <w:t>установленн</w:t>
      </w:r>
      <w:r w:rsidR="009E56EB" w:rsidRPr="00231D0F">
        <w:t>о</w:t>
      </w:r>
      <w:r w:rsidR="00100740" w:rsidRPr="00231D0F">
        <w:t>м порядк</w:t>
      </w:r>
      <w:r w:rsidR="009E56EB" w:rsidRPr="00231D0F">
        <w:t>е</w:t>
      </w:r>
      <w:r w:rsidR="00100740" w:rsidRPr="00231D0F">
        <w:t>);</w:t>
      </w:r>
    </w:p>
    <w:p w:rsidR="0010400A" w:rsidRPr="00231D0F" w:rsidRDefault="00D95117" w:rsidP="003E16BF">
      <w:pPr>
        <w:pStyle w:val="ConsPlusNormal"/>
      </w:pPr>
      <w:r w:rsidRPr="00231D0F">
        <w:t>залезать на автосцепки или под них</w:t>
      </w:r>
      <w:r w:rsidR="00183E1F" w:rsidRPr="00231D0F">
        <w:t>;</w:t>
      </w:r>
    </w:p>
    <w:p w:rsidR="00D95117" w:rsidRPr="00231D0F" w:rsidRDefault="00D95117" w:rsidP="003E16BF">
      <w:pPr>
        <w:pStyle w:val="ConsPlusNormal"/>
      </w:pPr>
      <w:r w:rsidRPr="00231D0F">
        <w:t>протаскивать под железнодорожным подвижн</w:t>
      </w:r>
      <w:r w:rsidR="00287AE4" w:rsidRPr="00231D0F">
        <w:t xml:space="preserve">ым составом инструмент, приборы, </w:t>
      </w:r>
      <w:r w:rsidRPr="00231D0F">
        <w:t>материалы</w:t>
      </w:r>
      <w:r w:rsidR="00287AE4" w:rsidRPr="00231D0F">
        <w:t xml:space="preserve"> или другие предметы</w:t>
      </w:r>
      <w:r w:rsidRPr="00231D0F">
        <w:t>;</w:t>
      </w:r>
    </w:p>
    <w:p w:rsidR="00A34803" w:rsidRPr="00231D0F" w:rsidRDefault="00A34803" w:rsidP="003E16BF">
      <w:pPr>
        <w:pStyle w:val="ConsPlusNormal"/>
      </w:pPr>
      <w:r w:rsidRPr="00231D0F">
        <w:t>садиться на подножки и лестницы железнодорожного подвижного состава</w:t>
      </w:r>
      <w:r w:rsidR="00AE3C0A" w:rsidRPr="00231D0F">
        <w:t>,</w:t>
      </w:r>
      <w:r w:rsidRPr="00231D0F">
        <w:t xml:space="preserve"> и другие выступающие части;</w:t>
      </w:r>
    </w:p>
    <w:p w:rsidR="00FB28A2" w:rsidRPr="00231D0F" w:rsidRDefault="00FB28A2" w:rsidP="003E16BF">
      <w:pPr>
        <w:pStyle w:val="ConsPlusNormal"/>
      </w:pPr>
      <w:r w:rsidRPr="00231D0F">
        <w:t xml:space="preserve">проезжать на подножках </w:t>
      </w:r>
      <w:r w:rsidR="00A34803" w:rsidRPr="00231D0F">
        <w:t>и</w:t>
      </w:r>
      <w:r w:rsidRPr="00231D0F">
        <w:t xml:space="preserve"> лестницах железнодорожного подвижного состава (за исключением руководителя маневров</w:t>
      </w:r>
      <w:r w:rsidR="001F4B53" w:rsidRPr="00231D0F">
        <w:t xml:space="preserve"> (составителя поездов)</w:t>
      </w:r>
      <w:r w:rsidRPr="00231D0F">
        <w:t xml:space="preserve">, порядок проезда которого на </w:t>
      </w:r>
      <w:r w:rsidR="000D1919" w:rsidRPr="00231D0F">
        <w:t xml:space="preserve">железнодорожном </w:t>
      </w:r>
      <w:r w:rsidRPr="00231D0F">
        <w:t>подвижном составе установлен соответствующими нормативными требованиями) и других выступающих частях;</w:t>
      </w:r>
    </w:p>
    <w:p w:rsidR="00B26756" w:rsidRPr="00231D0F" w:rsidRDefault="00B26756" w:rsidP="003E16BF">
      <w:pPr>
        <w:pStyle w:val="ConsPlusNormal"/>
      </w:pPr>
      <w:r w:rsidRPr="00231D0F">
        <w:t>подниматься на железнодорожный подвижной состав или сходить с него до его полной остановки;</w:t>
      </w:r>
    </w:p>
    <w:p w:rsidR="00E87B29" w:rsidRPr="00231D0F" w:rsidRDefault="00E87B29" w:rsidP="003E16BF">
      <w:pPr>
        <w:pStyle w:val="ConsPlusNormal"/>
      </w:pPr>
      <w:r w:rsidRPr="00231D0F">
        <w:t xml:space="preserve">подниматься на железнодорожный подвижной состав без необходимости воспользоваться переходной площадкой вагона, без технологической необходимости или необходимости зайти в железнодорожный подвижной состав для проезда или за инструментом, инвентарем; </w:t>
      </w:r>
    </w:p>
    <w:p w:rsidR="00D95117" w:rsidRPr="00231D0F" w:rsidRDefault="00D95117" w:rsidP="003E16BF">
      <w:pPr>
        <w:pStyle w:val="ConsPlusNormal"/>
      </w:pPr>
      <w:r w:rsidRPr="00231D0F">
        <w:t>прислоняться к незакрепленному железнодорожному подвижному составу</w:t>
      </w:r>
      <w:r w:rsidR="000B29C2" w:rsidRPr="00231D0F">
        <w:t xml:space="preserve">. Если работнику </w:t>
      </w:r>
      <w:proofErr w:type="gramStart"/>
      <w:r w:rsidR="00CE2B49" w:rsidRPr="00231D0F">
        <w:t>достоверно</w:t>
      </w:r>
      <w:proofErr w:type="gramEnd"/>
      <w:r w:rsidR="000B29C2" w:rsidRPr="00231D0F">
        <w:t xml:space="preserve"> не известно закреплен ли железнодорожн</w:t>
      </w:r>
      <w:r w:rsidR="00CE2B49" w:rsidRPr="00231D0F">
        <w:t>ый</w:t>
      </w:r>
      <w:r w:rsidR="000B29C2" w:rsidRPr="00231D0F">
        <w:t xml:space="preserve"> подвижн</w:t>
      </w:r>
      <w:r w:rsidR="00CE2B49" w:rsidRPr="00231D0F">
        <w:t>ой</w:t>
      </w:r>
      <w:r w:rsidR="000B29C2" w:rsidRPr="00231D0F">
        <w:t xml:space="preserve"> состав, то </w:t>
      </w:r>
      <w:r w:rsidR="00935AD1" w:rsidRPr="00231D0F">
        <w:t>он считается</w:t>
      </w:r>
      <w:r w:rsidR="000B29C2" w:rsidRPr="00231D0F">
        <w:t xml:space="preserve"> незакрепленным</w:t>
      </w:r>
      <w:r w:rsidR="00B26756" w:rsidRPr="00231D0F">
        <w:t>.</w:t>
      </w:r>
    </w:p>
    <w:p w:rsidR="00D31823" w:rsidRPr="00231D0F" w:rsidRDefault="00D31823" w:rsidP="003E16BF">
      <w:pPr>
        <w:pStyle w:val="1"/>
        <w:numPr>
          <w:ilvl w:val="2"/>
          <w:numId w:val="2"/>
        </w:numPr>
        <w:tabs>
          <w:tab w:val="clear" w:pos="1276"/>
          <w:tab w:val="left" w:pos="1560"/>
        </w:tabs>
        <w:ind w:left="0" w:firstLine="709"/>
      </w:pPr>
      <w:r w:rsidRPr="00231D0F">
        <w:t xml:space="preserve">При проходе по платформе </w:t>
      </w:r>
      <w:r w:rsidR="009E56EB" w:rsidRPr="00231D0F">
        <w:t xml:space="preserve">железнодорожной станции </w:t>
      </w:r>
      <w:r w:rsidR="009E56EB" w:rsidRPr="00231D0F">
        <w:lastRenderedPageBreak/>
        <w:t xml:space="preserve">(остановочного пункта) </w:t>
      </w:r>
      <w:r w:rsidRPr="00231D0F">
        <w:t>запрещается:</w:t>
      </w:r>
    </w:p>
    <w:p w:rsidR="00D31823" w:rsidRPr="00231D0F" w:rsidRDefault="00D31823" w:rsidP="003E16BF">
      <w:pPr>
        <w:pStyle w:val="ConsPlusNormal"/>
      </w:pPr>
      <w:r w:rsidRPr="00231D0F">
        <w:t xml:space="preserve">подходить к краю платформы ближе 0,5 м при скоростях движения </w:t>
      </w:r>
      <w:r w:rsidR="000D1919" w:rsidRPr="00231D0F">
        <w:t>поездов</w:t>
      </w:r>
      <w:r w:rsidRPr="00231D0F">
        <w:t xml:space="preserve"> до 140 км/ч, а при скоростях движения </w:t>
      </w:r>
      <w:r w:rsidR="000D1919" w:rsidRPr="00231D0F">
        <w:br/>
      </w:r>
      <w:r w:rsidRPr="00231D0F">
        <w:t xml:space="preserve">140 км/ч </w:t>
      </w:r>
      <w:r w:rsidR="00AC10B0" w:rsidRPr="00231D0F">
        <w:t xml:space="preserve">и более </w:t>
      </w:r>
      <w:r w:rsidRPr="00231D0F">
        <w:t xml:space="preserve">– ближе </w:t>
      </w:r>
      <w:r w:rsidR="00D711BB" w:rsidRPr="00231D0F">
        <w:t>3</w:t>
      </w:r>
      <w:r w:rsidRPr="00231D0F">
        <w:t xml:space="preserve"> м;</w:t>
      </w:r>
    </w:p>
    <w:p w:rsidR="00D31823" w:rsidRPr="00231D0F" w:rsidRDefault="00D31823" w:rsidP="003E16BF">
      <w:pPr>
        <w:pStyle w:val="ConsPlusNormal"/>
      </w:pPr>
      <w:r w:rsidRPr="00231D0F">
        <w:t>заходить за ограничительную черту или ограждение сигнальное при их наличии вдоль края железнодорожной платформы.</w:t>
      </w:r>
    </w:p>
    <w:p w:rsidR="006842D2" w:rsidRPr="00231D0F" w:rsidRDefault="006842D2" w:rsidP="003E16BF">
      <w:pPr>
        <w:pStyle w:val="1"/>
        <w:numPr>
          <w:ilvl w:val="2"/>
          <w:numId w:val="2"/>
        </w:numPr>
        <w:tabs>
          <w:tab w:val="clear" w:pos="1276"/>
          <w:tab w:val="left" w:pos="1560"/>
        </w:tabs>
        <w:ind w:left="0" w:firstLine="709"/>
      </w:pPr>
      <w:r w:rsidRPr="00231D0F">
        <w:t xml:space="preserve">При необходимости применения </w:t>
      </w:r>
      <w:r w:rsidR="00D32103">
        <w:t>СИЗ</w:t>
      </w:r>
      <w:r w:rsidRPr="00231D0F">
        <w:t>, ухудшающих восприятие работником звуковой информации (например, капюшоны или беруши, применение которых обусловлено экстремальными или неблагоприятными погодными условиями или требования</w:t>
      </w:r>
      <w:r w:rsidR="002842FB" w:rsidRPr="00231D0F">
        <w:t>ми</w:t>
      </w:r>
      <w:r w:rsidRPr="00231D0F">
        <w:t xml:space="preserve"> технологи</w:t>
      </w:r>
      <w:r w:rsidR="004F7FBB" w:rsidRPr="00231D0F">
        <w:t>и</w:t>
      </w:r>
      <w:r w:rsidRPr="00231D0F">
        <w:t>)</w:t>
      </w:r>
      <w:r w:rsidR="002842FB" w:rsidRPr="00231D0F">
        <w:t>,</w:t>
      </w:r>
      <w:r w:rsidRPr="00231D0F">
        <w:t xml:space="preserve"> </w:t>
      </w:r>
      <w:r w:rsidR="004F7FBB" w:rsidRPr="00231D0F">
        <w:t>работа или проход по железнодорожным путям должны выполняться с особой бдительностью.</w:t>
      </w:r>
    </w:p>
    <w:p w:rsidR="00063558" w:rsidRPr="00231D0F" w:rsidRDefault="00063558" w:rsidP="003E16BF">
      <w:pPr>
        <w:pStyle w:val="1"/>
        <w:numPr>
          <w:ilvl w:val="2"/>
          <w:numId w:val="2"/>
        </w:numPr>
        <w:tabs>
          <w:tab w:val="clear" w:pos="1276"/>
          <w:tab w:val="left" w:pos="1560"/>
        </w:tabs>
        <w:ind w:left="0" w:firstLine="709"/>
      </w:pPr>
      <w:r w:rsidRPr="00231D0F">
        <w:t>Посадка или высадка работников, доставленных железнодорожным транспорт</w:t>
      </w:r>
      <w:r w:rsidR="00123ABA" w:rsidRPr="00231D0F">
        <w:t>ом</w:t>
      </w:r>
      <w:r w:rsidRPr="00231D0F">
        <w:t xml:space="preserve">, на перегоне или на </w:t>
      </w:r>
      <w:r w:rsidR="001C308F" w:rsidRPr="00231D0F">
        <w:t xml:space="preserve">железнодорожной </w:t>
      </w:r>
      <w:r w:rsidRPr="00231D0F">
        <w:t>станции вне пассажирской платформы должна осуществляться только с полевой стороны и с соблюдением следующих мер безопасности:</w:t>
      </w:r>
    </w:p>
    <w:p w:rsidR="00063558" w:rsidRPr="00231D0F" w:rsidRDefault="00DE1BBF" w:rsidP="003E16BF">
      <w:pPr>
        <w:pStyle w:val="ConsPlusNormal"/>
      </w:pPr>
      <w:r w:rsidRPr="00231D0F">
        <w:t>осуществлять</w:t>
      </w:r>
      <w:r w:rsidR="00063558" w:rsidRPr="00231D0F">
        <w:t xml:space="preserve"> высадку на ровном свободном от посторонних предметов месте, исключающем возможность спотыкания работников;</w:t>
      </w:r>
    </w:p>
    <w:p w:rsidR="00063558" w:rsidRPr="00231D0F" w:rsidRDefault="00063558" w:rsidP="003E16BF">
      <w:pPr>
        <w:pStyle w:val="ConsPlusNormal"/>
      </w:pPr>
      <w:r w:rsidRPr="00231D0F">
        <w:t>осуществлять посадку или высадку только после полной остановки железнодорожного транспорт</w:t>
      </w:r>
      <w:r w:rsidR="00D32103">
        <w:t>а</w:t>
      </w:r>
      <w:r w:rsidRPr="00231D0F">
        <w:t xml:space="preserve"> и получения команды от руководителя работ или специально назначенного старшего группы</w:t>
      </w:r>
      <w:r w:rsidR="00DE1BBF" w:rsidRPr="00231D0F">
        <w:t xml:space="preserve"> (порядок назначения специально назначенного старшего группы устанавливается нормативным </w:t>
      </w:r>
      <w:r w:rsidR="00174DFD" w:rsidRPr="00231D0F">
        <w:t>документом</w:t>
      </w:r>
      <w:r w:rsidR="00DE1BBF" w:rsidRPr="00231D0F">
        <w:t xml:space="preserve"> соответствующего линейного структурного подразделения</w:t>
      </w:r>
      <w:r w:rsidR="00174DFD" w:rsidRPr="00231D0F">
        <w:t xml:space="preserve"> или региональной дирекции (центра)</w:t>
      </w:r>
      <w:r w:rsidR="00DE1BBF" w:rsidRPr="00231D0F">
        <w:t>)</w:t>
      </w:r>
      <w:r w:rsidRPr="00231D0F">
        <w:t>;</w:t>
      </w:r>
    </w:p>
    <w:p w:rsidR="00063558" w:rsidRPr="00231D0F" w:rsidRDefault="00063558" w:rsidP="003E16BF">
      <w:pPr>
        <w:pStyle w:val="ConsPlusNormal"/>
      </w:pPr>
      <w:r w:rsidRPr="00231D0F">
        <w:t>осуществлять посадку или высадку только лицом к железнодорожному транспорту, держась за поручни.</w:t>
      </w:r>
    </w:p>
    <w:p w:rsidR="00063558" w:rsidRPr="00231D0F" w:rsidRDefault="00063558" w:rsidP="003E16BF">
      <w:pPr>
        <w:pStyle w:val="ConsPlusNormal"/>
      </w:pPr>
      <w:r w:rsidRPr="00231D0F">
        <w:t>При посадке или высадке работников запрещается:</w:t>
      </w:r>
    </w:p>
    <w:p w:rsidR="00063558" w:rsidRPr="00231D0F" w:rsidRDefault="00063558" w:rsidP="003E16BF">
      <w:pPr>
        <w:pStyle w:val="ConsPlusNormal"/>
      </w:pPr>
      <w:r w:rsidRPr="00231D0F">
        <w:t>спрыгивать с железнодорожного транспорт</w:t>
      </w:r>
      <w:r w:rsidR="00D32103">
        <w:t>а</w:t>
      </w:r>
      <w:r w:rsidRPr="00231D0F">
        <w:t xml:space="preserve"> или запрыгивать в него;</w:t>
      </w:r>
    </w:p>
    <w:p w:rsidR="00063558" w:rsidRPr="00231D0F" w:rsidRDefault="00DE1BBF" w:rsidP="003E16BF">
      <w:pPr>
        <w:pStyle w:val="ConsPlusNormal"/>
      </w:pPr>
      <w:r w:rsidRPr="00231D0F">
        <w:t>доставать</w:t>
      </w:r>
      <w:r w:rsidR="00063558" w:rsidRPr="00231D0F">
        <w:t xml:space="preserve"> из железнодорожного транспорта инструмент или материалы или класть их в него одновременно с посадкой или высадкой работника. </w:t>
      </w:r>
    </w:p>
    <w:p w:rsidR="00063558" w:rsidRPr="00231D0F" w:rsidRDefault="00063558" w:rsidP="003E16BF">
      <w:pPr>
        <w:pStyle w:val="ConsPlusNormal"/>
      </w:pPr>
      <w:r w:rsidRPr="00231D0F">
        <w:t xml:space="preserve">При доставке работников к месту работ в нерабочей кабине управления локомотива работники должны подниматься на локомотив и спускаться </w:t>
      </w:r>
      <w:r w:rsidR="008A3DE0" w:rsidRPr="00231D0F">
        <w:t>с</w:t>
      </w:r>
      <w:r w:rsidRPr="00231D0F">
        <w:t xml:space="preserve"> него </w:t>
      </w:r>
      <w:r w:rsidR="009B75D7" w:rsidRPr="00231D0F">
        <w:t>только через рабочую кабину управления локомотива.</w:t>
      </w:r>
    </w:p>
    <w:p w:rsidR="00007C84" w:rsidRPr="00231D0F" w:rsidRDefault="00007C84" w:rsidP="003E16BF">
      <w:pPr>
        <w:pStyle w:val="1"/>
        <w:numPr>
          <w:ilvl w:val="2"/>
          <w:numId w:val="2"/>
        </w:numPr>
        <w:tabs>
          <w:tab w:val="left" w:pos="1560"/>
        </w:tabs>
        <w:ind w:left="0" w:firstLine="709"/>
      </w:pPr>
      <w:r w:rsidRPr="00231D0F">
        <w:t>Перед</w:t>
      </w:r>
      <w:r w:rsidR="007A0DCC" w:rsidRPr="00231D0F">
        <w:t xml:space="preserve"> перевозк</w:t>
      </w:r>
      <w:r w:rsidRPr="00231D0F">
        <w:t>ой</w:t>
      </w:r>
      <w:r w:rsidR="007A0DCC" w:rsidRPr="00231D0F">
        <w:t xml:space="preserve"> инструмента и материалов на съемных портальных кранах, тележках </w:t>
      </w:r>
      <w:r w:rsidR="00E53D2A" w:rsidRPr="00231D0F">
        <w:t>ПКБ</w:t>
      </w:r>
      <w:r w:rsidR="007A0DCC" w:rsidRPr="00231D0F">
        <w:t>, модеронах, однониточных тележках для перевозки рельсов и подобных им</w:t>
      </w:r>
      <w:r w:rsidR="00031DF3" w:rsidRPr="00231D0F">
        <w:t xml:space="preserve"> техническим средствам</w:t>
      </w:r>
      <w:r w:rsidR="007A0DCC" w:rsidRPr="00231D0F">
        <w:t xml:space="preserve">, а также </w:t>
      </w:r>
      <w:r w:rsidRPr="00231D0F">
        <w:t>перед</w:t>
      </w:r>
      <w:r w:rsidR="007A0DCC" w:rsidRPr="00231D0F">
        <w:t xml:space="preserve"> работ</w:t>
      </w:r>
      <w:r w:rsidRPr="00231D0F">
        <w:t>ой</w:t>
      </w:r>
      <w:r w:rsidR="007A0DCC" w:rsidRPr="00231D0F">
        <w:t xml:space="preserve"> съемных двухниточных диагностических средств </w:t>
      </w:r>
      <w:r w:rsidRPr="00231D0F">
        <w:t xml:space="preserve">(далее – съемные подвижные единицы) руководитель работ </w:t>
      </w:r>
      <w:r w:rsidR="00F0683E" w:rsidRPr="00231D0F">
        <w:t xml:space="preserve">или сопровождающий съемную подвижную единицу старший </w:t>
      </w:r>
      <w:r w:rsidR="0000657C" w:rsidRPr="00231D0F">
        <w:t xml:space="preserve">группы </w:t>
      </w:r>
      <w:r w:rsidRPr="00231D0F">
        <w:t>должен:</w:t>
      </w:r>
    </w:p>
    <w:p w:rsidR="00007C84" w:rsidRPr="00231D0F" w:rsidRDefault="00BB09F2" w:rsidP="003E16BF">
      <w:pPr>
        <w:pStyle w:val="ConsPlusNormal"/>
      </w:pPr>
      <w:r w:rsidRPr="00231D0F">
        <w:lastRenderedPageBreak/>
        <w:t xml:space="preserve">подать </w:t>
      </w:r>
      <w:r w:rsidR="00F0683E" w:rsidRPr="00231D0F">
        <w:t>заявку на выдачу предупреждений на поезда</w:t>
      </w:r>
      <w:r w:rsidR="00FB28A2" w:rsidRPr="00231D0F">
        <w:t xml:space="preserve"> </w:t>
      </w:r>
      <w:r w:rsidR="00EE641B" w:rsidRPr="00231D0F">
        <w:t>через диспетчера</w:t>
      </w:r>
      <w:r w:rsidR="00EE641B" w:rsidRPr="00231D0F">
        <w:rPr>
          <w:rStyle w:val="af4"/>
        </w:rPr>
        <w:footnoteReference w:id="2"/>
      </w:r>
      <w:r w:rsidR="00F0683E" w:rsidRPr="00231D0F">
        <w:t>;</w:t>
      </w:r>
    </w:p>
    <w:p w:rsidR="00F0683E" w:rsidRPr="00231D0F" w:rsidRDefault="00F0683E" w:rsidP="003E16BF">
      <w:pPr>
        <w:pStyle w:val="ConsPlusNormal"/>
      </w:pPr>
      <w:r w:rsidRPr="00231D0F">
        <w:t>оформить запись в журнале осмотра путей, стрелочных переводов, устройств СЦБ, связи и контактной сети формы ДУ-46 (при необходимости);</w:t>
      </w:r>
    </w:p>
    <w:p w:rsidR="00F0683E" w:rsidRPr="00231D0F" w:rsidRDefault="00F0683E" w:rsidP="003E16BF">
      <w:pPr>
        <w:pStyle w:val="ConsPlusNormal"/>
      </w:pPr>
      <w:r w:rsidRPr="00231D0F">
        <w:t xml:space="preserve">получить у </w:t>
      </w:r>
      <w:r w:rsidR="00516F4F" w:rsidRPr="00231D0F">
        <w:t xml:space="preserve">диспетчера </w:t>
      </w:r>
      <w:r w:rsidRPr="00231D0F">
        <w:t>сведени</w:t>
      </w:r>
      <w:r w:rsidR="00E14D25" w:rsidRPr="00231D0F">
        <w:t>я</w:t>
      </w:r>
      <w:r w:rsidRPr="00231D0F">
        <w:t xml:space="preserve"> о </w:t>
      </w:r>
      <w:r w:rsidR="00163C19" w:rsidRPr="00231D0F">
        <w:t>фактическом</w:t>
      </w:r>
      <w:r w:rsidRPr="00231D0F">
        <w:t xml:space="preserve"> движении поездов.</w:t>
      </w:r>
    </w:p>
    <w:p w:rsidR="007A0DCC" w:rsidRPr="00231D0F" w:rsidRDefault="00007C84" w:rsidP="003E16BF">
      <w:pPr>
        <w:pStyle w:val="ConsPlusNormal"/>
      </w:pPr>
      <w:r w:rsidRPr="00231D0F">
        <w:t xml:space="preserve">При использовании съемных подвижных единиц </w:t>
      </w:r>
      <w:r w:rsidR="007A0DCC" w:rsidRPr="00231D0F">
        <w:t>должны быть назначены работники в количестве, достаточном, чтобы заблаговременно до подхода железнодорожного подвижного состава снять груз и убрать</w:t>
      </w:r>
      <w:r w:rsidRPr="00231D0F">
        <w:t xml:space="preserve"> их </w:t>
      </w:r>
      <w:r w:rsidR="007A0DCC" w:rsidRPr="00231D0F">
        <w:t xml:space="preserve">с </w:t>
      </w:r>
      <w:r w:rsidRPr="00231D0F">
        <w:t xml:space="preserve">железнодорожного </w:t>
      </w:r>
      <w:r w:rsidR="007A0DCC" w:rsidRPr="00231D0F">
        <w:t xml:space="preserve">пути с учетом их массы, габаритов и </w:t>
      </w:r>
      <w:r w:rsidR="002842FB" w:rsidRPr="00231D0F">
        <w:t>удобства</w:t>
      </w:r>
      <w:r w:rsidR="007A0DCC" w:rsidRPr="00231D0F">
        <w:t xml:space="preserve"> переноски, но не менее 2 работников. Данным работникам допускается идти в колее железнодорожного пути. Остальные работники группы должны идти в стороне от железнодорожного пути или по обочине земляного полотна.</w:t>
      </w:r>
    </w:p>
    <w:p w:rsidR="007A0DCC" w:rsidRPr="00231D0F" w:rsidRDefault="007A0DCC" w:rsidP="003E16BF">
      <w:pPr>
        <w:pStyle w:val="ConsPlusNormal"/>
      </w:pPr>
      <w:r w:rsidRPr="00231D0F">
        <w:t>На железнодорожных путях съемные подвижные единицы должны ограждаться в соответствии с Инструкцией по обеспечению безопасности движения поездов при производстве путевых работ [</w:t>
      </w:r>
      <w:r w:rsidR="001F3B33" w:rsidRPr="00231D0F">
        <w:t>8</w:t>
      </w:r>
      <w:r w:rsidRPr="00231D0F">
        <w:t>].</w:t>
      </w:r>
    </w:p>
    <w:p w:rsidR="00347268" w:rsidRPr="00231D0F" w:rsidRDefault="00347268" w:rsidP="003E16BF">
      <w:pPr>
        <w:pStyle w:val="1"/>
        <w:tabs>
          <w:tab w:val="clear" w:pos="1276"/>
          <w:tab w:val="left" w:pos="1418"/>
        </w:tabs>
        <w:ind w:left="0" w:firstLine="709"/>
      </w:pPr>
      <w:r w:rsidRPr="00231D0F">
        <w:t>Требования безопасности при проходе по территории железнодорожной станции.</w:t>
      </w:r>
    </w:p>
    <w:p w:rsidR="00183E1F" w:rsidRPr="00231D0F" w:rsidRDefault="00183E1F" w:rsidP="003E16BF">
      <w:pPr>
        <w:pStyle w:val="1"/>
        <w:numPr>
          <w:ilvl w:val="2"/>
          <w:numId w:val="2"/>
        </w:numPr>
        <w:tabs>
          <w:tab w:val="clear" w:pos="1276"/>
          <w:tab w:val="left" w:pos="1560"/>
        </w:tabs>
        <w:ind w:left="0" w:firstLine="709"/>
      </w:pPr>
      <w:r w:rsidRPr="00231D0F">
        <w:t>Проходить по территории железнодорожной станции допускается только по специально установленным маршрутам служебного прохода, обозначенным соответствующими указателями, пешеходным переходам, специально оборудованным пешеходным мостам, тоннелям, путепроводам, платформам или технологическим проходам.</w:t>
      </w:r>
    </w:p>
    <w:p w:rsidR="00DC1D2F" w:rsidRPr="00231D0F" w:rsidRDefault="00DC1D2F" w:rsidP="003E16BF">
      <w:pPr>
        <w:pStyle w:val="1"/>
        <w:numPr>
          <w:ilvl w:val="2"/>
          <w:numId w:val="2"/>
        </w:numPr>
        <w:tabs>
          <w:tab w:val="clear" w:pos="1276"/>
          <w:tab w:val="left" w:pos="1560"/>
        </w:tabs>
        <w:ind w:left="0" w:firstLine="709"/>
      </w:pPr>
      <w:r w:rsidRPr="00231D0F">
        <w:t xml:space="preserve">При невозможности прохода по установленным маршрутам </w:t>
      </w:r>
      <w:r w:rsidR="00AE1044" w:rsidRPr="00231D0F">
        <w:t>п</w:t>
      </w:r>
      <w:r w:rsidR="0061158B" w:rsidRPr="00231D0F">
        <w:t>роход должен осуществляться с повышенной бдительностью</w:t>
      </w:r>
      <w:r w:rsidR="00AE1044" w:rsidRPr="00231D0F">
        <w:t xml:space="preserve"> по междупутью с соблюдением мер безопасности, отраженных в настоящих Правилах</w:t>
      </w:r>
      <w:r w:rsidR="0061158B" w:rsidRPr="00231D0F">
        <w:t>.</w:t>
      </w:r>
    </w:p>
    <w:p w:rsidR="00347268" w:rsidRPr="00231D0F" w:rsidRDefault="00347268" w:rsidP="003E16BF">
      <w:pPr>
        <w:pStyle w:val="1"/>
        <w:numPr>
          <w:ilvl w:val="2"/>
          <w:numId w:val="2"/>
        </w:numPr>
        <w:tabs>
          <w:tab w:val="clear" w:pos="1276"/>
          <w:tab w:val="left" w:pos="1560"/>
        </w:tabs>
        <w:ind w:left="0" w:firstLine="709"/>
      </w:pPr>
      <w:r w:rsidRPr="00231D0F">
        <w:t xml:space="preserve">При </w:t>
      </w:r>
      <w:r w:rsidR="0067200B" w:rsidRPr="00231D0F">
        <w:t>проходе по территории железнодорожной станции</w:t>
      </w:r>
      <w:r w:rsidRPr="00231D0F">
        <w:t xml:space="preserve"> необходимо </w:t>
      </w:r>
      <w:r w:rsidR="00EE486E" w:rsidRPr="00231D0F">
        <w:t>внимательно</w:t>
      </w:r>
      <w:r w:rsidRPr="00231D0F">
        <w:t xml:space="preserve"> слушать объявления по </w:t>
      </w:r>
      <w:r w:rsidR="00183E1F" w:rsidRPr="00231D0F">
        <w:t>двухсторонней парковой связи (</w:t>
      </w:r>
      <w:r w:rsidR="00B73936" w:rsidRPr="00231D0F">
        <w:t>в том числе на базе радиосвязи</w:t>
      </w:r>
      <w:r w:rsidR="00183E1F" w:rsidRPr="00231D0F">
        <w:t>)</w:t>
      </w:r>
      <w:r w:rsidR="00FE32DD" w:rsidRPr="00231D0F">
        <w:t>, речево</w:t>
      </w:r>
      <w:r w:rsidR="00A60D37" w:rsidRPr="00231D0F">
        <w:t>му</w:t>
      </w:r>
      <w:r w:rsidR="00FE32DD" w:rsidRPr="00231D0F">
        <w:t xml:space="preserve"> информатор</w:t>
      </w:r>
      <w:r w:rsidR="00A60D37" w:rsidRPr="00231D0F">
        <w:t>у</w:t>
      </w:r>
      <w:r w:rsidR="00183E1F" w:rsidRPr="00231D0F">
        <w:t xml:space="preserve"> </w:t>
      </w:r>
      <w:r w:rsidRPr="00231D0F">
        <w:t>и</w:t>
      </w:r>
      <w:r w:rsidR="00D64FF6" w:rsidRPr="00231D0F">
        <w:t xml:space="preserve"> </w:t>
      </w:r>
      <w:r w:rsidR="006A0DF7" w:rsidRPr="00231D0F">
        <w:t>руководствоваться</w:t>
      </w:r>
      <w:r w:rsidR="00D64FF6" w:rsidRPr="00231D0F">
        <w:t xml:space="preserve"> полученн</w:t>
      </w:r>
      <w:r w:rsidR="006A0DF7" w:rsidRPr="00231D0F">
        <w:t>ой</w:t>
      </w:r>
      <w:r w:rsidR="00D64FF6" w:rsidRPr="00231D0F">
        <w:t xml:space="preserve"> информаци</w:t>
      </w:r>
      <w:r w:rsidR="006A0DF7" w:rsidRPr="00231D0F">
        <w:t>ей</w:t>
      </w:r>
      <w:r w:rsidRPr="00231D0F">
        <w:t>.</w:t>
      </w:r>
    </w:p>
    <w:p w:rsidR="0077177A" w:rsidRPr="00231D0F" w:rsidRDefault="00DF7719" w:rsidP="003E16BF">
      <w:pPr>
        <w:pStyle w:val="1"/>
        <w:numPr>
          <w:ilvl w:val="2"/>
          <w:numId w:val="2"/>
        </w:numPr>
        <w:tabs>
          <w:tab w:val="clear" w:pos="1276"/>
          <w:tab w:val="left" w:pos="1560"/>
        </w:tabs>
        <w:ind w:left="0" w:firstLine="709"/>
      </w:pPr>
      <w:r w:rsidRPr="00231D0F">
        <w:t xml:space="preserve">Перед выходом на железнодорожный путь из помещений или из-за сооружений, </w:t>
      </w:r>
      <w:r w:rsidR="006A0DF7" w:rsidRPr="00231D0F">
        <w:t>ограничивающих</w:t>
      </w:r>
      <w:r w:rsidRPr="00231D0F">
        <w:t xml:space="preserve"> видимость (стрелочных постов, платформ, зданий и т. п.), необходимо убедит</w:t>
      </w:r>
      <w:r w:rsidR="00063558" w:rsidRPr="00231D0F">
        <w:t>ь</w:t>
      </w:r>
      <w:r w:rsidRPr="00231D0F">
        <w:t xml:space="preserve">ся в отсутствии с обеих сторон </w:t>
      </w:r>
      <w:r w:rsidR="00DB25DB" w:rsidRPr="00231D0F">
        <w:t xml:space="preserve">движущегося </w:t>
      </w:r>
      <w:r w:rsidRPr="00231D0F">
        <w:t>к месту перехода железнодорожного подвижного состава.</w:t>
      </w:r>
      <w:r w:rsidR="0077177A" w:rsidRPr="00231D0F">
        <w:t xml:space="preserve"> </w:t>
      </w:r>
    </w:p>
    <w:p w:rsidR="0077177A" w:rsidRPr="00231D0F" w:rsidRDefault="0077177A" w:rsidP="003E16BF">
      <w:pPr>
        <w:pStyle w:val="ConsPlusNormal"/>
      </w:pPr>
      <w:r w:rsidRPr="00231D0F">
        <w:t>Запрещается пересекать барьер, установленный для предотвращения выхода работников из здания сразу на железнодорожные пути.</w:t>
      </w:r>
    </w:p>
    <w:p w:rsidR="00347268" w:rsidRPr="00231D0F" w:rsidRDefault="00347268" w:rsidP="003E16BF">
      <w:pPr>
        <w:pStyle w:val="1"/>
        <w:numPr>
          <w:ilvl w:val="2"/>
          <w:numId w:val="2"/>
        </w:numPr>
        <w:tabs>
          <w:tab w:val="clear" w:pos="1276"/>
          <w:tab w:val="left" w:pos="1560"/>
        </w:tabs>
        <w:ind w:left="0" w:firstLine="709"/>
      </w:pPr>
      <w:r w:rsidRPr="00231D0F">
        <w:t>После выхода из помещения</w:t>
      </w:r>
      <w:r w:rsidR="00D64FF6" w:rsidRPr="00231D0F">
        <w:t xml:space="preserve"> или иного ярко освещенного места</w:t>
      </w:r>
      <w:r w:rsidRPr="00231D0F">
        <w:t xml:space="preserve"> в </w:t>
      </w:r>
      <w:r w:rsidRPr="00231D0F">
        <w:lastRenderedPageBreak/>
        <w:t xml:space="preserve">ночное время необходимо остановиться </w:t>
      </w:r>
      <w:r w:rsidR="00DB25DB" w:rsidRPr="00231D0F">
        <w:t xml:space="preserve">в безопасном месте </w:t>
      </w:r>
      <w:r w:rsidRPr="00231D0F">
        <w:t>и выждать некоторое время, пока глаза привыкнут к темноте, а окружающие предметы будут</w:t>
      </w:r>
      <w:r w:rsidR="00D64FF6" w:rsidRPr="00231D0F">
        <w:t xml:space="preserve"> хорошо </w:t>
      </w:r>
      <w:r w:rsidRPr="00231D0F">
        <w:t>различимы.</w:t>
      </w:r>
    </w:p>
    <w:p w:rsidR="000572ED" w:rsidRPr="00231D0F" w:rsidRDefault="000572ED" w:rsidP="003E16BF">
      <w:pPr>
        <w:pStyle w:val="1"/>
        <w:numPr>
          <w:ilvl w:val="2"/>
          <w:numId w:val="2"/>
        </w:numPr>
        <w:tabs>
          <w:tab w:val="clear" w:pos="1276"/>
          <w:tab w:val="left" w:pos="1560"/>
        </w:tabs>
        <w:ind w:left="0" w:firstLine="709"/>
      </w:pPr>
      <w:r w:rsidRPr="00231D0F">
        <w:t xml:space="preserve">Запрещается </w:t>
      </w:r>
      <w:r w:rsidR="00DB25DB" w:rsidRPr="00231D0F">
        <w:t xml:space="preserve">переходить стрелочные переводы </w:t>
      </w:r>
      <w:r w:rsidRPr="00231D0F">
        <w:t>в местах расположения остряков и крестовин, кроме случаев осмотра</w:t>
      </w:r>
      <w:r w:rsidR="004D4A20" w:rsidRPr="00231D0F">
        <w:t>, обслуживания</w:t>
      </w:r>
      <w:r w:rsidRPr="00231D0F">
        <w:t xml:space="preserve"> или ремонта стрелочных переводов или их оборудования.</w:t>
      </w:r>
    </w:p>
    <w:p w:rsidR="000572ED" w:rsidRPr="00231D0F" w:rsidRDefault="00983453" w:rsidP="003E16BF">
      <w:pPr>
        <w:pStyle w:val="ConsPlusNormal"/>
      </w:pPr>
      <w:r w:rsidRPr="00231D0F">
        <w:t>Запрещается ставить ногу между рамным рельсом и остряком, подвижным сердечником и усовиком</w:t>
      </w:r>
      <w:r w:rsidR="00BB09F2" w:rsidRPr="00231D0F">
        <w:t xml:space="preserve"> крестовины</w:t>
      </w:r>
      <w:r w:rsidRPr="00231D0F">
        <w:t>, остряком и запорной закладкой, а также в желоб</w:t>
      </w:r>
      <w:r w:rsidR="004D4A20" w:rsidRPr="00231D0F">
        <w:rPr>
          <w:rFonts w:ascii="Calibri" w:hAnsi="Calibri"/>
          <w:sz w:val="22"/>
          <w:szCs w:val="22"/>
        </w:rPr>
        <w:t xml:space="preserve"> </w:t>
      </w:r>
      <w:r w:rsidR="004D4A20" w:rsidRPr="00231D0F">
        <w:t>стрелочного перевода</w:t>
      </w:r>
      <w:r w:rsidRPr="00231D0F">
        <w:t>.</w:t>
      </w:r>
    </w:p>
    <w:p w:rsidR="00751B9A" w:rsidRPr="00231D0F" w:rsidRDefault="00751B9A" w:rsidP="003E16BF">
      <w:pPr>
        <w:pStyle w:val="1"/>
        <w:tabs>
          <w:tab w:val="clear" w:pos="1276"/>
          <w:tab w:val="left" w:pos="1418"/>
        </w:tabs>
        <w:ind w:left="0" w:firstLine="709"/>
      </w:pPr>
      <w:r w:rsidRPr="00231D0F">
        <w:t>Общие требования безопасности при проходе по перегону:</w:t>
      </w:r>
    </w:p>
    <w:p w:rsidR="0066026A" w:rsidRPr="00231D0F" w:rsidRDefault="0066026A" w:rsidP="003E16BF">
      <w:pPr>
        <w:pStyle w:val="1"/>
        <w:numPr>
          <w:ilvl w:val="2"/>
          <w:numId w:val="2"/>
        </w:numPr>
        <w:tabs>
          <w:tab w:val="left" w:pos="1560"/>
        </w:tabs>
        <w:ind w:left="0" w:firstLine="709"/>
      </w:pPr>
      <w:r w:rsidRPr="00231D0F">
        <w:t xml:space="preserve">Проход вдоль железнодорожных путей по перегону должен осуществляться в зависимости от местных условий </w:t>
      </w:r>
      <w:r w:rsidR="008320B1" w:rsidRPr="00231D0F">
        <w:t>следующими способами</w:t>
      </w:r>
      <w:r w:rsidRPr="00231D0F">
        <w:t>:</w:t>
      </w:r>
    </w:p>
    <w:p w:rsidR="0066026A" w:rsidRPr="00231D0F" w:rsidRDefault="0066026A" w:rsidP="003E16BF">
      <w:pPr>
        <w:pStyle w:val="ConsPlusNormal"/>
      </w:pPr>
      <w:r w:rsidRPr="00231D0F">
        <w:t>в стороне от железнодорожного пути (</w:t>
      </w:r>
      <w:r w:rsidR="00A97BCE" w:rsidRPr="00231D0F">
        <w:t xml:space="preserve">на расстоянии </w:t>
      </w:r>
      <w:r w:rsidRPr="00231D0F">
        <w:t>более 2,5 м от крайнего рельса) или в междупутье, ширина которого обеспечивает безопасное расстояние от обоих железнодорожных путей</w:t>
      </w:r>
      <w:r w:rsidR="00CD12AD" w:rsidRPr="00231D0F">
        <w:t xml:space="preserve"> (безопасные расстояния указаны в подпункте 2.8.4 Правил)</w:t>
      </w:r>
      <w:r w:rsidRPr="00231D0F">
        <w:t xml:space="preserve">, без соблюдений дополнительных мер безопасности ввиду отсутствия риска наезда </w:t>
      </w:r>
      <w:r w:rsidR="000D1919" w:rsidRPr="00231D0F">
        <w:t xml:space="preserve">железнодорожного </w:t>
      </w:r>
      <w:r w:rsidRPr="00231D0F">
        <w:t>подвижного состава;</w:t>
      </w:r>
    </w:p>
    <w:p w:rsidR="0066026A" w:rsidRPr="00231D0F" w:rsidRDefault="0066026A" w:rsidP="003E16BF">
      <w:pPr>
        <w:pStyle w:val="ConsPlusNormal"/>
      </w:pPr>
      <w:r w:rsidRPr="00231D0F">
        <w:t>по обочине земляного полотна с соблюдением мер безопасности, указанных в подпункте 2.3.2</w:t>
      </w:r>
      <w:r w:rsidR="006A0DF7" w:rsidRPr="00231D0F">
        <w:t xml:space="preserve"> Правил</w:t>
      </w:r>
      <w:r w:rsidRPr="00231D0F">
        <w:t xml:space="preserve">, ввиду наличия риска наезда </w:t>
      </w:r>
      <w:r w:rsidR="000D1919" w:rsidRPr="00231D0F">
        <w:t xml:space="preserve">железнодорожного </w:t>
      </w:r>
      <w:r w:rsidRPr="00231D0F">
        <w:t>подвижного состава</w:t>
      </w:r>
      <w:r w:rsidR="00284364" w:rsidRPr="00231D0F">
        <w:t xml:space="preserve"> в кривых малого радиуса и</w:t>
      </w:r>
      <w:r w:rsidR="00BE5D15" w:rsidRPr="00231D0F">
        <w:t>ли</w:t>
      </w:r>
      <w:r w:rsidR="00284364" w:rsidRPr="00231D0F">
        <w:t xml:space="preserve"> при нарушении габарита подвижного состава (неисправность элементов железнодорожного подвижного состава, волочащаяся проволока и др.)</w:t>
      </w:r>
      <w:r w:rsidRPr="00231D0F">
        <w:t>;</w:t>
      </w:r>
    </w:p>
    <w:p w:rsidR="0066026A" w:rsidRPr="00231D0F" w:rsidRDefault="0066026A" w:rsidP="003E16BF">
      <w:pPr>
        <w:pStyle w:val="ConsPlusNormal"/>
      </w:pPr>
      <w:proofErr w:type="gramStart"/>
      <w:r w:rsidRPr="00231D0F">
        <w:t xml:space="preserve">в колее железнодорожного пути </w:t>
      </w:r>
      <w:r w:rsidR="00E87B29" w:rsidRPr="00231D0F">
        <w:t>или в междупутье, ширина которого не обеспечивает безопасное расстояние от обоих железнодорожных путей</w:t>
      </w:r>
      <w:r w:rsidR="00CD12AD" w:rsidRPr="00231D0F">
        <w:t xml:space="preserve"> (безопасные расстояния указаны в подпункте 2.8.4 Правил),</w:t>
      </w:r>
      <w:r w:rsidR="00E87B29" w:rsidRPr="00231D0F">
        <w:t xml:space="preserve"> </w:t>
      </w:r>
      <w:r w:rsidRPr="00231D0F">
        <w:t>с соблюдением мер безопасности, указанных в подпункт</w:t>
      </w:r>
      <w:r w:rsidR="006A0DF7" w:rsidRPr="00231D0F">
        <w:t>ах</w:t>
      </w:r>
      <w:r w:rsidRPr="00231D0F">
        <w:t xml:space="preserve"> 2.4.2 или 2.5.3</w:t>
      </w:r>
      <w:r w:rsidR="006A0DF7" w:rsidRPr="00231D0F">
        <w:t xml:space="preserve"> Правил</w:t>
      </w:r>
      <w:r w:rsidRPr="00231D0F">
        <w:t>, ввиду постоянного</w:t>
      </w:r>
      <w:r w:rsidR="00BE5D15" w:rsidRPr="00231D0F">
        <w:t xml:space="preserve"> наличия</w:t>
      </w:r>
      <w:r w:rsidRPr="00231D0F">
        <w:t xml:space="preserve"> риска наезда </w:t>
      </w:r>
      <w:r w:rsidR="000D1919" w:rsidRPr="00231D0F">
        <w:t xml:space="preserve">железнодорожного </w:t>
      </w:r>
      <w:r w:rsidRPr="00231D0F">
        <w:t>подвижного состава</w:t>
      </w:r>
      <w:r w:rsidR="00E87B29" w:rsidRPr="00231D0F">
        <w:t xml:space="preserve"> и дополнительных рисков, связанных с увеличением расстояния для схода в безопасное место и наличием препятствий на пути</w:t>
      </w:r>
      <w:proofErr w:type="gramEnd"/>
      <w:r w:rsidR="00E87B29" w:rsidRPr="00231D0F">
        <w:t xml:space="preserve"> схода.</w:t>
      </w:r>
    </w:p>
    <w:p w:rsidR="008320B1" w:rsidRPr="00231D0F" w:rsidRDefault="008320B1" w:rsidP="003E16BF">
      <w:pPr>
        <w:pStyle w:val="ConsPlusNormal"/>
      </w:pPr>
      <w:r w:rsidRPr="00231D0F">
        <w:t xml:space="preserve">При выборе способа прохода приоритет необходимо отдавать наиболее безопасному способу из </w:t>
      </w:r>
      <w:proofErr w:type="gramStart"/>
      <w:r w:rsidRPr="00231D0F">
        <w:t>возможных</w:t>
      </w:r>
      <w:proofErr w:type="gramEnd"/>
      <w:r w:rsidRPr="00231D0F">
        <w:t xml:space="preserve"> по местным условиям.</w:t>
      </w:r>
    </w:p>
    <w:p w:rsidR="00751B9A" w:rsidRPr="00231D0F" w:rsidRDefault="00751B9A" w:rsidP="003E16BF">
      <w:pPr>
        <w:pStyle w:val="1"/>
        <w:numPr>
          <w:ilvl w:val="2"/>
          <w:numId w:val="2"/>
        </w:numPr>
        <w:tabs>
          <w:tab w:val="left" w:pos="1560"/>
        </w:tabs>
        <w:ind w:left="0" w:firstLine="709"/>
      </w:pPr>
      <w:r w:rsidRPr="00231D0F">
        <w:t>При проходе по обочине земляного полотна на расстоянии менее 2,5 м от крайнего рельса работникам необходимо идти навстречу вероятному движению железнодорожного подвижного состава.</w:t>
      </w:r>
    </w:p>
    <w:p w:rsidR="00751B9A" w:rsidRPr="00231D0F" w:rsidRDefault="00751B9A" w:rsidP="003E16BF">
      <w:pPr>
        <w:spacing w:after="0" w:line="360" w:lineRule="exact"/>
        <w:ind w:firstLine="709"/>
        <w:jc w:val="both"/>
        <w:rPr>
          <w:rFonts w:ascii="Times New Roman" w:hAnsi="Times New Roman"/>
          <w:sz w:val="28"/>
          <w:szCs w:val="28"/>
        </w:rPr>
      </w:pPr>
      <w:r w:rsidRPr="00231D0F">
        <w:rPr>
          <w:rFonts w:ascii="Times New Roman" w:hAnsi="Times New Roman"/>
          <w:sz w:val="28"/>
          <w:szCs w:val="28"/>
        </w:rPr>
        <w:t xml:space="preserve">Для определения направления </w:t>
      </w:r>
      <w:r w:rsidR="006C042E" w:rsidRPr="00231D0F">
        <w:rPr>
          <w:rFonts w:ascii="Times New Roman" w:hAnsi="Times New Roman"/>
          <w:sz w:val="28"/>
          <w:szCs w:val="28"/>
        </w:rPr>
        <w:t xml:space="preserve">вероятного </w:t>
      </w:r>
      <w:r w:rsidRPr="00231D0F">
        <w:rPr>
          <w:rFonts w:ascii="Times New Roman" w:hAnsi="Times New Roman"/>
          <w:sz w:val="28"/>
          <w:szCs w:val="28"/>
        </w:rPr>
        <w:t xml:space="preserve">движения железнодорожного подвижного состава необходимо руководствоваться: </w:t>
      </w:r>
    </w:p>
    <w:p w:rsidR="00751B9A" w:rsidRPr="00231D0F" w:rsidRDefault="00751B9A" w:rsidP="003E16BF">
      <w:pPr>
        <w:spacing w:after="0" w:line="360" w:lineRule="exact"/>
        <w:ind w:firstLine="709"/>
        <w:jc w:val="both"/>
        <w:rPr>
          <w:rFonts w:ascii="Times New Roman" w:hAnsi="Times New Roman"/>
          <w:sz w:val="28"/>
          <w:szCs w:val="28"/>
        </w:rPr>
      </w:pPr>
      <w:r w:rsidRPr="00231D0F">
        <w:rPr>
          <w:rFonts w:ascii="Times New Roman" w:hAnsi="Times New Roman"/>
          <w:sz w:val="28"/>
          <w:szCs w:val="28"/>
        </w:rPr>
        <w:t xml:space="preserve">на двухпутных участках – правильностью железнодорожного пути, помня о возможности следования железнодорожного подвижного состава в неправильном направлении; </w:t>
      </w:r>
    </w:p>
    <w:p w:rsidR="00751B9A" w:rsidRPr="00231D0F" w:rsidRDefault="00751B9A" w:rsidP="003E16BF">
      <w:pPr>
        <w:spacing w:after="0" w:line="360" w:lineRule="exact"/>
        <w:ind w:firstLine="709"/>
        <w:jc w:val="both"/>
        <w:rPr>
          <w:rFonts w:ascii="Times New Roman" w:hAnsi="Times New Roman"/>
          <w:sz w:val="28"/>
          <w:szCs w:val="28"/>
        </w:rPr>
      </w:pPr>
      <w:r w:rsidRPr="00231D0F">
        <w:rPr>
          <w:rFonts w:ascii="Times New Roman" w:hAnsi="Times New Roman"/>
          <w:sz w:val="28"/>
          <w:szCs w:val="28"/>
        </w:rPr>
        <w:lastRenderedPageBreak/>
        <w:t>на многопутных участках и перегонах, оборудованных двусторонней автоблокиро</w:t>
      </w:r>
      <w:r w:rsidR="000D1919" w:rsidRPr="00231D0F">
        <w:rPr>
          <w:rFonts w:ascii="Times New Roman" w:hAnsi="Times New Roman"/>
          <w:sz w:val="28"/>
          <w:szCs w:val="28"/>
        </w:rPr>
        <w:t>вкой, – показаниями светофор</w:t>
      </w:r>
      <w:r w:rsidR="006E057D" w:rsidRPr="00231D0F">
        <w:rPr>
          <w:rFonts w:ascii="Times New Roman" w:hAnsi="Times New Roman"/>
          <w:sz w:val="28"/>
          <w:szCs w:val="28"/>
        </w:rPr>
        <w:t>ов;</w:t>
      </w:r>
    </w:p>
    <w:p w:rsidR="006E057D" w:rsidRPr="00231D0F" w:rsidRDefault="006E057D" w:rsidP="003E16BF">
      <w:pPr>
        <w:spacing w:after="0" w:line="360" w:lineRule="exact"/>
        <w:ind w:firstLine="709"/>
        <w:jc w:val="both"/>
        <w:rPr>
          <w:rFonts w:ascii="Times New Roman" w:hAnsi="Times New Roman"/>
          <w:sz w:val="28"/>
          <w:szCs w:val="28"/>
        </w:rPr>
      </w:pPr>
      <w:r w:rsidRPr="00231D0F">
        <w:rPr>
          <w:rFonts w:ascii="Times New Roman" w:hAnsi="Times New Roman"/>
          <w:sz w:val="28"/>
          <w:szCs w:val="28"/>
        </w:rPr>
        <w:t xml:space="preserve">на однопутных участках, не оборудованных </w:t>
      </w:r>
      <w:r w:rsidR="001172D3" w:rsidRPr="00231D0F">
        <w:rPr>
          <w:rFonts w:ascii="Times New Roman" w:hAnsi="Times New Roman"/>
          <w:sz w:val="28"/>
          <w:szCs w:val="28"/>
        </w:rPr>
        <w:br/>
      </w:r>
      <w:r w:rsidRPr="00231D0F">
        <w:rPr>
          <w:rFonts w:ascii="Times New Roman" w:hAnsi="Times New Roman"/>
          <w:sz w:val="28"/>
          <w:szCs w:val="28"/>
        </w:rPr>
        <w:t>автоблокировкой –</w:t>
      </w:r>
      <w:r w:rsidR="00935582" w:rsidRPr="00231D0F">
        <w:rPr>
          <w:rFonts w:ascii="Times New Roman" w:hAnsi="Times New Roman"/>
          <w:sz w:val="28"/>
          <w:szCs w:val="28"/>
        </w:rPr>
        <w:t xml:space="preserve"> </w:t>
      </w:r>
      <w:r w:rsidR="000D23C1" w:rsidRPr="00231D0F">
        <w:rPr>
          <w:rFonts w:ascii="Times New Roman" w:hAnsi="Times New Roman"/>
          <w:sz w:val="28"/>
          <w:szCs w:val="28"/>
        </w:rPr>
        <w:t>полученными у диспетчера сведениями о фактическом движении поездов</w:t>
      </w:r>
      <w:r w:rsidRPr="00231D0F">
        <w:rPr>
          <w:rFonts w:ascii="Times New Roman" w:hAnsi="Times New Roman"/>
          <w:sz w:val="28"/>
          <w:szCs w:val="28"/>
        </w:rPr>
        <w:t>.</w:t>
      </w:r>
    </w:p>
    <w:p w:rsidR="008320B1" w:rsidRPr="00231D0F" w:rsidRDefault="008320B1" w:rsidP="003E16BF">
      <w:pPr>
        <w:spacing w:after="0" w:line="360" w:lineRule="exact"/>
        <w:ind w:firstLine="709"/>
        <w:jc w:val="both"/>
        <w:rPr>
          <w:rFonts w:ascii="Times New Roman" w:hAnsi="Times New Roman"/>
          <w:sz w:val="28"/>
          <w:szCs w:val="28"/>
        </w:rPr>
      </w:pPr>
      <w:r w:rsidRPr="00231D0F">
        <w:rPr>
          <w:rFonts w:ascii="Times New Roman" w:hAnsi="Times New Roman"/>
          <w:sz w:val="28"/>
          <w:szCs w:val="28"/>
        </w:rPr>
        <w:t xml:space="preserve">На однопутных участках, когда </w:t>
      </w:r>
      <w:r w:rsidR="006E057D" w:rsidRPr="00231D0F">
        <w:rPr>
          <w:rFonts w:ascii="Times New Roman" w:hAnsi="Times New Roman"/>
          <w:sz w:val="28"/>
          <w:szCs w:val="28"/>
        </w:rPr>
        <w:t>проход осуществляется в попутном железнодорожному подвижному составу направлении, работники должны соблюдать особую осторожность.</w:t>
      </w:r>
    </w:p>
    <w:p w:rsidR="002C456D" w:rsidRPr="00231D0F" w:rsidRDefault="002C456D" w:rsidP="003E16BF">
      <w:pPr>
        <w:pStyle w:val="1"/>
        <w:numPr>
          <w:ilvl w:val="2"/>
          <w:numId w:val="2"/>
        </w:numPr>
        <w:tabs>
          <w:tab w:val="clear" w:pos="1276"/>
          <w:tab w:val="left" w:pos="1560"/>
        </w:tabs>
        <w:ind w:left="0" w:firstLine="709"/>
      </w:pPr>
      <w:proofErr w:type="gramStart"/>
      <w:r w:rsidRPr="00231D0F">
        <w:t xml:space="preserve">Проход </w:t>
      </w:r>
      <w:r w:rsidR="00671DBF" w:rsidRPr="00231D0F">
        <w:t xml:space="preserve">по перегону </w:t>
      </w:r>
      <w:r w:rsidRPr="00231D0F">
        <w:t>в местах с плохой видимостью</w:t>
      </w:r>
      <w:r w:rsidRPr="00231D0F">
        <w:rPr>
          <w:rStyle w:val="af4"/>
        </w:rPr>
        <w:footnoteReference w:id="3"/>
      </w:r>
      <w:r w:rsidRPr="00231D0F">
        <w:t xml:space="preserve"> или местах со сложными условиями выполнения работ</w:t>
      </w:r>
      <w:r w:rsidRPr="00231D0F">
        <w:rPr>
          <w:rStyle w:val="af4"/>
        </w:rPr>
        <w:footnoteReference w:id="4"/>
      </w:r>
      <w:r w:rsidRPr="00231D0F">
        <w:t xml:space="preserve"> в одно лицо </w:t>
      </w:r>
      <w:r w:rsidR="009D1E3E" w:rsidRPr="00231D0F">
        <w:t xml:space="preserve">допускается </w:t>
      </w:r>
      <w:r w:rsidR="00161399" w:rsidRPr="00231D0F">
        <w:t xml:space="preserve">только </w:t>
      </w:r>
      <w:r w:rsidR="009D1E3E" w:rsidRPr="00231D0F">
        <w:t>при наличии возможности его осуществления на расстоянии более 2,5 м от крайнего рельса</w:t>
      </w:r>
      <w:r w:rsidR="009D1E3E" w:rsidRPr="00231D0F">
        <w:rPr>
          <w:b/>
        </w:rPr>
        <w:t xml:space="preserve"> </w:t>
      </w:r>
      <w:r w:rsidR="00161399" w:rsidRPr="00231D0F">
        <w:t>в стороне от железнодорожного пути</w:t>
      </w:r>
      <w:r w:rsidR="009D1E3E" w:rsidRPr="00231D0F">
        <w:t xml:space="preserve"> или</w:t>
      </w:r>
      <w:r w:rsidR="00161399" w:rsidRPr="00231D0F">
        <w:t xml:space="preserve"> по обочине земляного полотна</w:t>
      </w:r>
      <w:r w:rsidR="009D1E3E" w:rsidRPr="00231D0F">
        <w:t>,</w:t>
      </w:r>
      <w:r w:rsidR="00161399" w:rsidRPr="00231D0F">
        <w:t xml:space="preserve"> </w:t>
      </w:r>
      <w:r w:rsidR="009D1E3E" w:rsidRPr="00231D0F">
        <w:t>а также</w:t>
      </w:r>
      <w:r w:rsidR="00161399" w:rsidRPr="00231D0F">
        <w:t xml:space="preserve"> </w:t>
      </w:r>
      <w:r w:rsidR="00671DBF" w:rsidRPr="00231D0F">
        <w:t>в междупутье, ширина которого обеспечивает безопасное расстояние от обоих железнодорожных путей</w:t>
      </w:r>
      <w:r w:rsidR="00CD12AD" w:rsidRPr="00231D0F">
        <w:t xml:space="preserve"> (безопасные расстояния указаны в</w:t>
      </w:r>
      <w:proofErr w:type="gramEnd"/>
      <w:r w:rsidR="00CD12AD" w:rsidRPr="00231D0F">
        <w:t xml:space="preserve"> </w:t>
      </w:r>
      <w:proofErr w:type="gramStart"/>
      <w:r w:rsidR="00CD12AD" w:rsidRPr="00231D0F">
        <w:t>подпункте</w:t>
      </w:r>
      <w:proofErr w:type="gramEnd"/>
      <w:r w:rsidR="00CD12AD" w:rsidRPr="00231D0F">
        <w:t xml:space="preserve"> 2.8.4 Правил)</w:t>
      </w:r>
      <w:r w:rsidR="00671DBF" w:rsidRPr="00231D0F">
        <w:t>.</w:t>
      </w:r>
    </w:p>
    <w:p w:rsidR="002C456D" w:rsidRPr="00231D0F" w:rsidRDefault="002C456D" w:rsidP="003E16BF">
      <w:pPr>
        <w:pStyle w:val="1"/>
        <w:numPr>
          <w:ilvl w:val="2"/>
          <w:numId w:val="2"/>
        </w:numPr>
        <w:tabs>
          <w:tab w:val="clear" w:pos="1276"/>
          <w:tab w:val="left" w:pos="1560"/>
        </w:tabs>
        <w:ind w:left="0" w:firstLine="709"/>
      </w:pPr>
      <w:r w:rsidRPr="00231D0F">
        <w:t>В местах с особо сложными условиями выполнения работ</w:t>
      </w:r>
      <w:r w:rsidRPr="00231D0F">
        <w:rPr>
          <w:rStyle w:val="af4"/>
        </w:rPr>
        <w:footnoteReference w:id="5"/>
      </w:r>
      <w:r w:rsidRPr="00231D0F">
        <w:t>, где отсутствует возможность схода с железнодорожного пути, проход работников должен быть организован только в соответствии со специальными схемами ограждения.</w:t>
      </w:r>
    </w:p>
    <w:p w:rsidR="00347268" w:rsidRPr="00231D0F" w:rsidRDefault="00347268" w:rsidP="003E16BF">
      <w:pPr>
        <w:pStyle w:val="1"/>
        <w:tabs>
          <w:tab w:val="clear" w:pos="1276"/>
          <w:tab w:val="left" w:pos="1418"/>
        </w:tabs>
        <w:ind w:left="0" w:firstLine="709"/>
      </w:pPr>
      <w:r w:rsidRPr="00231D0F">
        <w:t>Требования безопасности при проходе по перегону</w:t>
      </w:r>
      <w:r w:rsidR="000B73B6" w:rsidRPr="00231D0F">
        <w:rPr>
          <w:rFonts w:eastAsiaTheme="minorHAnsi"/>
        </w:rPr>
        <w:t xml:space="preserve"> </w:t>
      </w:r>
      <w:r w:rsidR="000B73B6" w:rsidRPr="00231D0F">
        <w:t>в составе группы работников</w:t>
      </w:r>
      <w:r w:rsidR="00751B9A" w:rsidRPr="00231D0F">
        <w:t xml:space="preserve"> (3 и более работников)</w:t>
      </w:r>
      <w:r w:rsidR="000B73B6" w:rsidRPr="00231D0F">
        <w:t>.</w:t>
      </w:r>
    </w:p>
    <w:p w:rsidR="00FD2208" w:rsidRPr="00231D0F" w:rsidRDefault="00FD2208" w:rsidP="003E16BF">
      <w:pPr>
        <w:pStyle w:val="1"/>
        <w:numPr>
          <w:ilvl w:val="2"/>
          <w:numId w:val="2"/>
        </w:numPr>
        <w:tabs>
          <w:tab w:val="clear" w:pos="1276"/>
          <w:tab w:val="left" w:pos="1560"/>
        </w:tabs>
        <w:ind w:left="0" w:firstLine="709"/>
      </w:pPr>
      <w:bookmarkStart w:id="2" w:name="Par98"/>
      <w:bookmarkEnd w:id="2"/>
      <w:r w:rsidRPr="00231D0F">
        <w:t>Перед выходом на перегон в составе группы работников руководитель работ дополнительно к требованиям подпункта 2.1.1 Правил должен:</w:t>
      </w:r>
    </w:p>
    <w:p w:rsidR="0066026A" w:rsidRPr="00231D0F" w:rsidRDefault="0066026A" w:rsidP="003E16BF">
      <w:pPr>
        <w:pStyle w:val="ConsPlusNormal"/>
      </w:pPr>
      <w:r w:rsidRPr="00231D0F">
        <w:t>убедиться, что предупреждения на поезда выдаются (при необходимости их выдачи);</w:t>
      </w:r>
    </w:p>
    <w:p w:rsidR="00FD2208" w:rsidRPr="00231D0F" w:rsidRDefault="00FD2208" w:rsidP="003E16BF">
      <w:pPr>
        <w:pStyle w:val="ConsPlusNormal"/>
      </w:pPr>
      <w:r w:rsidRPr="00231D0F">
        <w:t xml:space="preserve">узнать метеорологический прогноз </w:t>
      </w:r>
      <w:r w:rsidR="00A4686D" w:rsidRPr="00231D0F">
        <w:t xml:space="preserve">в </w:t>
      </w:r>
      <w:r w:rsidR="00935582" w:rsidRPr="00231D0F">
        <w:t xml:space="preserve">порядке, </w:t>
      </w:r>
      <w:r w:rsidRPr="00231D0F">
        <w:t xml:space="preserve">установленном </w:t>
      </w:r>
      <w:r w:rsidR="00935582" w:rsidRPr="00231D0F">
        <w:t xml:space="preserve">нормативным </w:t>
      </w:r>
      <w:r w:rsidR="00F72A1D" w:rsidRPr="00231D0F">
        <w:t xml:space="preserve">документом </w:t>
      </w:r>
      <w:r w:rsidRPr="00231D0F">
        <w:t>подразделени</w:t>
      </w:r>
      <w:r w:rsidR="00935582" w:rsidRPr="00231D0F">
        <w:t>я</w:t>
      </w:r>
      <w:r w:rsidR="006839BD" w:rsidRPr="00231D0F">
        <w:t xml:space="preserve"> – исполнителя работ</w:t>
      </w:r>
      <w:r w:rsidRPr="00231D0F">
        <w:t>;</w:t>
      </w:r>
    </w:p>
    <w:p w:rsidR="00FD2208" w:rsidRPr="00231D0F" w:rsidRDefault="00FD2208" w:rsidP="003E16BF">
      <w:pPr>
        <w:pStyle w:val="ConsPlusNormal"/>
      </w:pPr>
      <w:proofErr w:type="gramStart"/>
      <w:r w:rsidRPr="00231D0F">
        <w:lastRenderedPageBreak/>
        <w:t xml:space="preserve">проверить наличие у себя и у специально выделенных работников, осуществляющих предупреждение о приближении </w:t>
      </w:r>
      <w:r w:rsidR="00CD3D64" w:rsidRPr="00231D0F">
        <w:t xml:space="preserve">железнодорожного </w:t>
      </w:r>
      <w:r w:rsidR="000D1919" w:rsidRPr="00231D0F">
        <w:t>подвижного с</w:t>
      </w:r>
      <w:r w:rsidR="00CD3D64" w:rsidRPr="00231D0F">
        <w:t>о</w:t>
      </w:r>
      <w:r w:rsidR="000D1919" w:rsidRPr="00231D0F">
        <w:t>става</w:t>
      </w:r>
      <w:r w:rsidRPr="00231D0F">
        <w:t xml:space="preserve"> при организации производства работ, не требующих ограждения сигналами остановки</w:t>
      </w:r>
      <w:r w:rsidR="00EC14BB" w:rsidRPr="00231D0F">
        <w:rPr>
          <w:rStyle w:val="af4"/>
        </w:rPr>
        <w:footnoteReference w:id="6"/>
      </w:r>
      <w:r w:rsidRPr="00231D0F">
        <w:t xml:space="preserve"> (далее – наблюдатель</w:t>
      </w:r>
      <w:r w:rsidR="00751B20" w:rsidRPr="00231D0F">
        <w:rPr>
          <w:rStyle w:val="af4"/>
        </w:rPr>
        <w:footnoteReference w:id="7"/>
      </w:r>
      <w:r w:rsidRPr="00231D0F">
        <w:t xml:space="preserve">), или у специально выделенных работников, выполняющих функции сигналистов, прошедших специальное обучение по профессии «сигналист» и экипированных сигнальными принадлежностями (далее – сигналист), </w:t>
      </w:r>
      <w:r w:rsidR="00F74A28" w:rsidRPr="00231D0F">
        <w:t>наличие, исправность и заряд средств радиосвязи</w:t>
      </w:r>
      <w:r w:rsidRPr="00231D0F">
        <w:t>.</w:t>
      </w:r>
      <w:proofErr w:type="gramEnd"/>
    </w:p>
    <w:p w:rsidR="00627D9C" w:rsidRPr="00231D0F" w:rsidRDefault="00347268" w:rsidP="003E16BF">
      <w:pPr>
        <w:pStyle w:val="1"/>
        <w:numPr>
          <w:ilvl w:val="2"/>
          <w:numId w:val="2"/>
        </w:numPr>
        <w:tabs>
          <w:tab w:val="clear" w:pos="1276"/>
          <w:tab w:val="left" w:pos="1560"/>
        </w:tabs>
        <w:ind w:left="0" w:firstLine="709"/>
      </w:pPr>
      <w:r w:rsidRPr="00231D0F">
        <w:t>При невозможности прохода в стороне от железнодорожного пути или по обочине</w:t>
      </w:r>
      <w:r w:rsidR="00627D9C" w:rsidRPr="00231D0F">
        <w:t xml:space="preserve"> </w:t>
      </w:r>
      <w:r w:rsidR="00275A25" w:rsidRPr="00231D0F">
        <w:t>земляного</w:t>
      </w:r>
      <w:r w:rsidR="00627D9C" w:rsidRPr="00231D0F">
        <w:t xml:space="preserve"> полотна</w:t>
      </w:r>
      <w:r w:rsidRPr="00231D0F">
        <w:t xml:space="preserve"> (в негабаритных местах, при разливе рек</w:t>
      </w:r>
      <w:r w:rsidR="00063558" w:rsidRPr="00231D0F">
        <w:t xml:space="preserve"> или других водоемов</w:t>
      </w:r>
      <w:r w:rsidRPr="00231D0F">
        <w:t xml:space="preserve">, отсутствии обочин, во время </w:t>
      </w:r>
      <w:r w:rsidR="00627D9C" w:rsidRPr="00231D0F">
        <w:t xml:space="preserve">снежных </w:t>
      </w:r>
      <w:r w:rsidRPr="00231D0F">
        <w:t xml:space="preserve">заносов и </w:t>
      </w:r>
      <w:r w:rsidR="00627D9C" w:rsidRPr="00231D0F">
        <w:t>т.</w:t>
      </w:r>
      <w:r w:rsidR="00287AE4" w:rsidRPr="00231D0F">
        <w:t xml:space="preserve"> </w:t>
      </w:r>
      <w:r w:rsidR="00627D9C" w:rsidRPr="00231D0F">
        <w:t>п.</w:t>
      </w:r>
      <w:r w:rsidRPr="00231D0F">
        <w:t xml:space="preserve">) </w:t>
      </w:r>
      <w:r w:rsidR="00627D9C" w:rsidRPr="00231D0F">
        <w:t xml:space="preserve">для </w:t>
      </w:r>
      <w:r w:rsidRPr="00231D0F">
        <w:t>проход</w:t>
      </w:r>
      <w:r w:rsidR="00627D9C" w:rsidRPr="00231D0F">
        <w:t>а</w:t>
      </w:r>
      <w:r w:rsidRPr="00231D0F">
        <w:t xml:space="preserve"> по </w:t>
      </w:r>
      <w:r w:rsidR="00627D9C" w:rsidRPr="00231D0F">
        <w:t xml:space="preserve">железнодорожному </w:t>
      </w:r>
      <w:r w:rsidRPr="00231D0F">
        <w:t xml:space="preserve">пути </w:t>
      </w:r>
      <w:r w:rsidR="00627D9C" w:rsidRPr="00231D0F">
        <w:t>руководитель работ должен предпри</w:t>
      </w:r>
      <w:r w:rsidR="00287AE4" w:rsidRPr="00231D0F">
        <w:t>нима</w:t>
      </w:r>
      <w:r w:rsidR="00627D9C" w:rsidRPr="00231D0F">
        <w:t>ть следующие меры безопасности:</w:t>
      </w:r>
    </w:p>
    <w:p w:rsidR="00627D9C" w:rsidRPr="00231D0F" w:rsidRDefault="00347268" w:rsidP="003E16BF">
      <w:pPr>
        <w:pStyle w:val="ConsPlusNormal"/>
      </w:pPr>
      <w:r w:rsidRPr="00231D0F">
        <w:t xml:space="preserve">предупредить работников об особой осторожности и </w:t>
      </w:r>
      <w:r w:rsidR="00627D9C" w:rsidRPr="00231D0F">
        <w:t xml:space="preserve">необходимости смотреть под ноги и </w:t>
      </w:r>
      <w:r w:rsidRPr="00231D0F">
        <w:t>следить</w:t>
      </w:r>
      <w:r w:rsidR="00627D9C" w:rsidRPr="00231D0F">
        <w:t xml:space="preserve"> за появлением железнодорожного подвижного состава;</w:t>
      </w:r>
    </w:p>
    <w:p w:rsidR="00627D9C" w:rsidRPr="00231D0F" w:rsidRDefault="00627D9C" w:rsidP="003E16BF">
      <w:pPr>
        <w:pStyle w:val="ConsPlusNormal"/>
      </w:pPr>
      <w:r w:rsidRPr="00231D0F">
        <w:t xml:space="preserve">выставить работников в колонну по </w:t>
      </w:r>
      <w:r w:rsidR="00287AE4" w:rsidRPr="00231D0F">
        <w:t>1</w:t>
      </w:r>
      <w:r w:rsidRPr="00231D0F">
        <w:t xml:space="preserve"> или </w:t>
      </w:r>
      <w:r w:rsidR="00287AE4" w:rsidRPr="00231D0F">
        <w:t>2</w:t>
      </w:r>
      <w:r w:rsidRPr="00231D0F">
        <w:t xml:space="preserve"> человека;</w:t>
      </w:r>
    </w:p>
    <w:p w:rsidR="00627D9C" w:rsidRPr="00231D0F" w:rsidRDefault="00627D9C" w:rsidP="003E16BF">
      <w:pPr>
        <w:pStyle w:val="ConsPlusNormal"/>
      </w:pPr>
      <w:r w:rsidRPr="00231D0F">
        <w:t>не допускать растягивания группы работников;</w:t>
      </w:r>
    </w:p>
    <w:p w:rsidR="00627D9C" w:rsidRPr="00231D0F" w:rsidRDefault="00627D9C" w:rsidP="003E16BF">
      <w:pPr>
        <w:pStyle w:val="ConsPlusNormal"/>
      </w:pPr>
      <w:r w:rsidRPr="00231D0F">
        <w:t xml:space="preserve">направить сигналиста </w:t>
      </w:r>
      <w:r w:rsidR="00751B20" w:rsidRPr="00231D0F">
        <w:t xml:space="preserve">или наблюдателя </w:t>
      </w:r>
      <w:r w:rsidRPr="00231D0F">
        <w:t xml:space="preserve">ограждать </w:t>
      </w:r>
      <w:r w:rsidR="003D39B4" w:rsidRPr="00231D0F">
        <w:t xml:space="preserve">спереди </w:t>
      </w:r>
      <w:r w:rsidRPr="00231D0F">
        <w:t xml:space="preserve">группу работников </w:t>
      </w:r>
      <w:r w:rsidR="003D39B4" w:rsidRPr="00231D0F">
        <w:t>сигналами остановки;</w:t>
      </w:r>
    </w:p>
    <w:p w:rsidR="003D39B4" w:rsidRPr="00231D0F" w:rsidRDefault="003D39B4" w:rsidP="003E16BF">
      <w:pPr>
        <w:pStyle w:val="ConsPlusNormal"/>
      </w:pPr>
      <w:r w:rsidRPr="00231D0F">
        <w:t xml:space="preserve">лично ограждать сзади </w:t>
      </w:r>
      <w:r w:rsidR="00347268" w:rsidRPr="00231D0F">
        <w:t>групп</w:t>
      </w:r>
      <w:r w:rsidRPr="00231D0F">
        <w:t>у</w:t>
      </w:r>
      <w:r w:rsidR="00347268" w:rsidRPr="00231D0F">
        <w:t xml:space="preserve"> работников</w:t>
      </w:r>
      <w:r w:rsidRPr="00231D0F">
        <w:t xml:space="preserve"> сигналами остановки.</w:t>
      </w:r>
    </w:p>
    <w:p w:rsidR="00AF4C4E" w:rsidRPr="00231D0F" w:rsidRDefault="00AF4C4E" w:rsidP="003E16BF">
      <w:pPr>
        <w:pStyle w:val="ConsPlusNormal"/>
      </w:pPr>
      <w:r w:rsidRPr="00231D0F">
        <w:t xml:space="preserve">Расстояния, на которых должны идти сигналист </w:t>
      </w:r>
      <w:r w:rsidR="00751B20" w:rsidRPr="00231D0F">
        <w:t xml:space="preserve">или наблюдатель </w:t>
      </w:r>
      <w:r w:rsidRPr="00231D0F">
        <w:t xml:space="preserve">и руководитель работ от группы, </w:t>
      </w:r>
      <w:r w:rsidR="006D7719" w:rsidRPr="00231D0F">
        <w:t>должны быть минимальн</w:t>
      </w:r>
      <w:r w:rsidR="00EF7B39" w:rsidRPr="00231D0F">
        <w:t>о</w:t>
      </w:r>
      <w:r w:rsidR="006D7719" w:rsidRPr="00231D0F">
        <w:t xml:space="preserve"> </w:t>
      </w:r>
      <w:r w:rsidR="00EF7B39" w:rsidRPr="00231D0F">
        <w:t>необходимым</w:t>
      </w:r>
      <w:r w:rsidR="00972722" w:rsidRPr="00231D0F">
        <w:t>и</w:t>
      </w:r>
      <w:r w:rsidR="006D7719" w:rsidRPr="00231D0F">
        <w:t xml:space="preserve"> </w:t>
      </w:r>
      <w:r w:rsidR="00EF7B39" w:rsidRPr="00231D0F">
        <w:t xml:space="preserve">для </w:t>
      </w:r>
      <w:r w:rsidR="006D7719" w:rsidRPr="00231D0F">
        <w:t>своевременн</w:t>
      </w:r>
      <w:r w:rsidR="00EF7B39" w:rsidRPr="00231D0F">
        <w:t>ого</w:t>
      </w:r>
      <w:r w:rsidR="006D7719" w:rsidRPr="00231D0F">
        <w:t xml:space="preserve"> уход</w:t>
      </w:r>
      <w:r w:rsidR="00EF7B39" w:rsidRPr="00231D0F">
        <w:t>а</w:t>
      </w:r>
      <w:r w:rsidR="006D7719" w:rsidRPr="00231D0F">
        <w:t xml:space="preserve"> работников </w:t>
      </w:r>
      <w:r w:rsidR="00E521BA" w:rsidRPr="00231D0F">
        <w:t>с железнодорожного пути на безопасное расстояние</w:t>
      </w:r>
      <w:r w:rsidR="006D7719" w:rsidRPr="00231D0F">
        <w:t xml:space="preserve"> с учетом времени уборки инструмента.</w:t>
      </w:r>
    </w:p>
    <w:p w:rsidR="00C40AE3" w:rsidRPr="00231D0F" w:rsidRDefault="00144C59" w:rsidP="003E16BF">
      <w:pPr>
        <w:pStyle w:val="1"/>
        <w:numPr>
          <w:ilvl w:val="2"/>
          <w:numId w:val="2"/>
        </w:numPr>
        <w:tabs>
          <w:tab w:val="clear" w:pos="1276"/>
          <w:tab w:val="left" w:pos="1560"/>
        </w:tabs>
        <w:ind w:left="0" w:firstLine="709"/>
      </w:pPr>
      <w:proofErr w:type="gramStart"/>
      <w:r w:rsidRPr="00231D0F">
        <w:t>При проходе в местах с плохой видимостью</w:t>
      </w:r>
      <w:r w:rsidR="0030449C" w:rsidRPr="00231D0F">
        <w:t xml:space="preserve"> </w:t>
      </w:r>
      <w:r w:rsidR="009F3007" w:rsidRPr="00231D0F">
        <w:t xml:space="preserve">или местах со сложными условиями </w:t>
      </w:r>
      <w:r w:rsidR="00872950" w:rsidRPr="00231D0F">
        <w:t xml:space="preserve">выполнения работ, </w:t>
      </w:r>
      <w:r w:rsidR="00E24F31" w:rsidRPr="00231D0F">
        <w:t xml:space="preserve">где отсутствует возможность </w:t>
      </w:r>
      <w:r w:rsidR="00E7247C" w:rsidRPr="00231D0F">
        <w:t>прохода в стороне от железнодорожного пути или по обочине земляного полотна</w:t>
      </w:r>
      <w:r w:rsidR="00E24F31" w:rsidRPr="00231D0F">
        <w:t xml:space="preserve">, </w:t>
      </w:r>
      <w:r w:rsidR="00347268" w:rsidRPr="00231D0F">
        <w:t xml:space="preserve">руководитель работ </w:t>
      </w:r>
      <w:r w:rsidR="003D39B4" w:rsidRPr="00231D0F">
        <w:t xml:space="preserve">дополнительно </w:t>
      </w:r>
      <w:r w:rsidR="00287AE4" w:rsidRPr="00231D0F">
        <w:t xml:space="preserve">к </w:t>
      </w:r>
      <w:r w:rsidR="00C40AE3" w:rsidRPr="00231D0F">
        <w:t>мерам безопасности</w:t>
      </w:r>
      <w:r w:rsidRPr="00231D0F">
        <w:t>, указанным в подпункте 2.3.</w:t>
      </w:r>
      <w:r w:rsidR="000B73B6" w:rsidRPr="00231D0F">
        <w:t>2</w:t>
      </w:r>
      <w:r w:rsidR="0019616D" w:rsidRPr="00231D0F">
        <w:t xml:space="preserve"> Правил</w:t>
      </w:r>
      <w:r w:rsidRPr="00231D0F">
        <w:t>,</w:t>
      </w:r>
      <w:r w:rsidR="00C40AE3" w:rsidRPr="00231D0F">
        <w:t xml:space="preserve"> должен </w:t>
      </w:r>
      <w:r w:rsidR="00347268" w:rsidRPr="00231D0F">
        <w:t xml:space="preserve">выделить </w:t>
      </w:r>
      <w:r w:rsidR="00C40AE3" w:rsidRPr="00231D0F">
        <w:t xml:space="preserve">не менее </w:t>
      </w:r>
      <w:r w:rsidR="00287AE4" w:rsidRPr="00231D0F">
        <w:t>2</w:t>
      </w:r>
      <w:r w:rsidR="00347268" w:rsidRPr="00231D0F">
        <w:t xml:space="preserve"> сигналистов, один из которых должен </w:t>
      </w:r>
      <w:r w:rsidR="00BF381E" w:rsidRPr="00231D0F">
        <w:t xml:space="preserve">ограждать сигналами остановки </w:t>
      </w:r>
      <w:r w:rsidR="00347268" w:rsidRPr="00231D0F">
        <w:t xml:space="preserve">впереди, а другой </w:t>
      </w:r>
      <w:r w:rsidR="004F2DFE" w:rsidRPr="00231D0F">
        <w:noBreakHyphen/>
        <w:t xml:space="preserve"> </w:t>
      </w:r>
      <w:r w:rsidR="00347268" w:rsidRPr="00231D0F">
        <w:t>сзади группы</w:t>
      </w:r>
      <w:r w:rsidR="00C40AE3" w:rsidRPr="00231D0F">
        <w:t xml:space="preserve"> работников </w:t>
      </w:r>
      <w:r w:rsidR="00347268" w:rsidRPr="00231D0F">
        <w:t>на расстоянии</w:t>
      </w:r>
      <w:proofErr w:type="gramEnd"/>
      <w:r w:rsidR="00347268" w:rsidRPr="00231D0F">
        <w:t xml:space="preserve"> прямой видимости, </w:t>
      </w:r>
      <w:r w:rsidR="00287AE4" w:rsidRPr="00231D0F">
        <w:t>таким образом</w:t>
      </w:r>
      <w:r w:rsidR="00347268" w:rsidRPr="00231D0F">
        <w:t xml:space="preserve">, чтобы приближающийся </w:t>
      </w:r>
      <w:r w:rsidR="00C40AE3" w:rsidRPr="00231D0F">
        <w:t xml:space="preserve">железнодорожный подвижной состав </w:t>
      </w:r>
      <w:r w:rsidR="00347268" w:rsidRPr="00231D0F">
        <w:t xml:space="preserve">был виден им на </w:t>
      </w:r>
      <w:r w:rsidR="00347268" w:rsidRPr="00231D0F">
        <w:lastRenderedPageBreak/>
        <w:t>расстоянии не менее 500 м от идущей группы</w:t>
      </w:r>
      <w:r w:rsidR="00C40AE3" w:rsidRPr="00231D0F">
        <w:t xml:space="preserve"> работников</w:t>
      </w:r>
      <w:r w:rsidR="00347268" w:rsidRPr="00231D0F">
        <w:t xml:space="preserve">. </w:t>
      </w:r>
      <w:r w:rsidR="00C40AE3" w:rsidRPr="00231D0F">
        <w:t>Если сигналист</w:t>
      </w:r>
      <w:r w:rsidR="000D6621" w:rsidRPr="00231D0F">
        <w:t>, который следует впереди группы работников,</w:t>
      </w:r>
      <w:r w:rsidR="00C40AE3" w:rsidRPr="00231D0F">
        <w:t xml:space="preserve"> не виден руководителю работ</w:t>
      </w:r>
      <w:r w:rsidR="00387D55" w:rsidRPr="00231D0F">
        <w:rPr>
          <w:rFonts w:eastAsiaTheme="minorHAnsi"/>
        </w:rPr>
        <w:t xml:space="preserve"> </w:t>
      </w:r>
      <w:r w:rsidR="00387D55" w:rsidRPr="00231D0F">
        <w:t>и между ними не имеется постоянной двусторонней радиосвязи,</w:t>
      </w:r>
      <w:r w:rsidR="00C40AE3" w:rsidRPr="00231D0F">
        <w:t xml:space="preserve"> то </w:t>
      </w:r>
      <w:r w:rsidR="00287AE4" w:rsidRPr="00231D0F">
        <w:t>руководитель работ должен</w:t>
      </w:r>
      <w:r w:rsidR="00C40AE3" w:rsidRPr="00231D0F">
        <w:t xml:space="preserve"> выст</w:t>
      </w:r>
      <w:r w:rsidR="00BC6860" w:rsidRPr="00231D0F">
        <w:t>авить промежуточных сигналистов</w:t>
      </w:r>
      <w:r w:rsidR="000D6621" w:rsidRPr="00231D0F">
        <w:t xml:space="preserve"> впереди себя</w:t>
      </w:r>
      <w:r w:rsidR="003A3DE8" w:rsidRPr="00231D0F">
        <w:t xml:space="preserve"> таким образом, чтобы сохранялась непрерывная визуальная связь между сигналистам</w:t>
      </w:r>
      <w:r w:rsidR="000D79C0" w:rsidRPr="00231D0F">
        <w:t>и</w:t>
      </w:r>
      <w:r w:rsidR="003A3DE8" w:rsidRPr="00231D0F">
        <w:t xml:space="preserve"> и руководителем работ.</w:t>
      </w:r>
    </w:p>
    <w:p w:rsidR="0004081A" w:rsidRPr="00231D0F" w:rsidRDefault="00751B20" w:rsidP="003E16BF">
      <w:pPr>
        <w:pStyle w:val="1"/>
        <w:numPr>
          <w:ilvl w:val="2"/>
          <w:numId w:val="2"/>
        </w:numPr>
        <w:tabs>
          <w:tab w:val="clear" w:pos="1276"/>
          <w:tab w:val="left" w:pos="1560"/>
        </w:tabs>
        <w:ind w:left="0" w:firstLine="709"/>
      </w:pPr>
      <w:proofErr w:type="gramStart"/>
      <w:r w:rsidRPr="00231D0F">
        <w:t xml:space="preserve">Проход в местах с плохой видимостью или местах со сложными условиями выполнения работ без ограждения группы работников сигналистами запрещен, кроме случаев, когда данные участки железнодорожного пути закрыты для движения поездов (в технологические «окна») или существует возможность прохода </w:t>
      </w:r>
      <w:r w:rsidR="00972722" w:rsidRPr="00231D0F">
        <w:t xml:space="preserve">на расстоянии более 2,5 м от крайнего рельса </w:t>
      </w:r>
      <w:r w:rsidRPr="00231D0F">
        <w:t>в стороне от железнодорожного пути</w:t>
      </w:r>
      <w:r w:rsidR="00972722" w:rsidRPr="00231D0F">
        <w:t xml:space="preserve"> или</w:t>
      </w:r>
      <w:r w:rsidRPr="00231D0F">
        <w:t xml:space="preserve"> по обочине земляного полотна</w:t>
      </w:r>
      <w:r w:rsidR="00972722" w:rsidRPr="00231D0F">
        <w:t>,</w:t>
      </w:r>
      <w:r w:rsidRPr="00231D0F">
        <w:t xml:space="preserve"> </w:t>
      </w:r>
      <w:r w:rsidR="00972722" w:rsidRPr="00231D0F">
        <w:t>а также</w:t>
      </w:r>
      <w:r w:rsidRPr="00231D0F">
        <w:t xml:space="preserve"> в междупутье, ширина</w:t>
      </w:r>
      <w:proofErr w:type="gramEnd"/>
      <w:r w:rsidRPr="00231D0F">
        <w:t xml:space="preserve"> </w:t>
      </w:r>
      <w:proofErr w:type="gramStart"/>
      <w:r w:rsidRPr="00231D0F">
        <w:t>которого обеспечивает безопасное расстояние от обоих железнодорожных путей</w:t>
      </w:r>
      <w:r w:rsidR="00CD12AD" w:rsidRPr="00231D0F">
        <w:t xml:space="preserve"> (безопасные расстояния указаны в подпункте 2.8.4 Правил)</w:t>
      </w:r>
      <w:r w:rsidRPr="00231D0F">
        <w:rPr>
          <w:b/>
        </w:rPr>
        <w:t>.</w:t>
      </w:r>
      <w:proofErr w:type="gramEnd"/>
    </w:p>
    <w:p w:rsidR="000B0A17" w:rsidRPr="00231D0F" w:rsidRDefault="000B0A17" w:rsidP="003E16BF">
      <w:pPr>
        <w:pStyle w:val="1"/>
        <w:tabs>
          <w:tab w:val="clear" w:pos="1276"/>
          <w:tab w:val="left" w:pos="1418"/>
        </w:tabs>
        <w:ind w:left="0" w:firstLine="709"/>
      </w:pPr>
      <w:r w:rsidRPr="00231D0F">
        <w:t xml:space="preserve">Требования безопасности при проходе по перегону в составе малой группы – не более 2 работников, не имеющих при себе габаритных или тяжелых инструментов, приспособлений или материалов, требующих переноски вдвоем или перевозки с использованием путевой тележки, (например, работники хозяйства автоматики и телемеханики, связи, пассажирских обустройств или работники путевого хозяйства, выполняющие работы по осмотру железнодорожного пути и искусственных сооружений, а также руководители или специалисты, осуществляющие инспекционную деятельность). </w:t>
      </w:r>
    </w:p>
    <w:p w:rsidR="000B0A17" w:rsidRPr="00231D0F" w:rsidRDefault="00EC14BB" w:rsidP="003E16BF">
      <w:pPr>
        <w:pStyle w:val="1"/>
        <w:numPr>
          <w:ilvl w:val="2"/>
          <w:numId w:val="2"/>
        </w:numPr>
        <w:tabs>
          <w:tab w:val="left" w:pos="1560"/>
        </w:tabs>
        <w:ind w:left="0" w:firstLine="709"/>
      </w:pPr>
      <w:r w:rsidRPr="00231D0F">
        <w:t>Непосредственный руководитель</w:t>
      </w:r>
      <w:r w:rsidR="00F74A28" w:rsidRPr="00231D0F">
        <w:t xml:space="preserve"> или руководитель структурного подразделения</w:t>
      </w:r>
      <w:r w:rsidRPr="00231D0F">
        <w:t xml:space="preserve"> при проведении целевого инструктажа</w:t>
      </w:r>
      <w:r w:rsidR="00CA0781" w:rsidRPr="00231D0F">
        <w:t xml:space="preserve"> </w:t>
      </w:r>
      <w:r w:rsidRPr="00231D0F">
        <w:t xml:space="preserve">назначает одного из работников </w:t>
      </w:r>
      <w:proofErr w:type="gramStart"/>
      <w:r w:rsidR="00CA0781" w:rsidRPr="00231D0F">
        <w:t>ответственным</w:t>
      </w:r>
      <w:proofErr w:type="gramEnd"/>
      <w:r w:rsidR="00CA0781" w:rsidRPr="00231D0F">
        <w:t xml:space="preserve"> за безопасное производство работ (далее – </w:t>
      </w:r>
      <w:r w:rsidRPr="00231D0F">
        <w:t>старши</w:t>
      </w:r>
      <w:r w:rsidR="00CA0781" w:rsidRPr="00231D0F">
        <w:t>й</w:t>
      </w:r>
      <w:r w:rsidRPr="00231D0F">
        <w:t xml:space="preserve"> группы</w:t>
      </w:r>
      <w:r w:rsidR="00CA0781" w:rsidRPr="00231D0F">
        <w:t>)</w:t>
      </w:r>
      <w:r w:rsidRPr="00231D0F">
        <w:t>.</w:t>
      </w:r>
    </w:p>
    <w:p w:rsidR="000B0A17" w:rsidRPr="00231D0F" w:rsidRDefault="000B0A17" w:rsidP="003E16BF">
      <w:pPr>
        <w:pStyle w:val="1"/>
        <w:numPr>
          <w:ilvl w:val="2"/>
          <w:numId w:val="2"/>
        </w:numPr>
        <w:tabs>
          <w:tab w:val="left" w:pos="1560"/>
        </w:tabs>
        <w:ind w:left="0" w:firstLine="709"/>
      </w:pPr>
      <w:r w:rsidRPr="00231D0F">
        <w:t xml:space="preserve">Перед выходом на перегон в составе малой группы </w:t>
      </w:r>
      <w:r w:rsidR="00F74A28" w:rsidRPr="00231D0F">
        <w:t xml:space="preserve">при необходимости прохода в местах с плохой видимостью или местах со сложными условиями выполнения работ </w:t>
      </w:r>
      <w:r w:rsidRPr="00231D0F">
        <w:t xml:space="preserve">старший группы должен проверить наличие, исправность и заряд </w:t>
      </w:r>
      <w:r w:rsidR="00EC14BB" w:rsidRPr="00231D0F">
        <w:t xml:space="preserve">ручного </w:t>
      </w:r>
      <w:r w:rsidR="00496F22" w:rsidRPr="00231D0F">
        <w:t xml:space="preserve">или налобного </w:t>
      </w:r>
      <w:r w:rsidR="00EC14BB" w:rsidRPr="00231D0F">
        <w:t>фонаря, предназначенного для использования в качестве индивидуального источника освещения (белого цвета) и подачи световых сигналов (красного, желтого и зеленого цветов),</w:t>
      </w:r>
      <w:r w:rsidRPr="00231D0F">
        <w:t xml:space="preserve"> и средств связи </w:t>
      </w:r>
      <w:r w:rsidR="001C308F" w:rsidRPr="00231D0F">
        <w:t>с диспетчером</w:t>
      </w:r>
      <w:r w:rsidRPr="00231D0F">
        <w:t>.</w:t>
      </w:r>
    </w:p>
    <w:p w:rsidR="00FB0F0D" w:rsidRPr="00231D0F" w:rsidRDefault="00FB0F0D" w:rsidP="003E16BF">
      <w:pPr>
        <w:pStyle w:val="1"/>
        <w:numPr>
          <w:ilvl w:val="2"/>
          <w:numId w:val="2"/>
        </w:numPr>
        <w:tabs>
          <w:tab w:val="left" w:pos="1560"/>
        </w:tabs>
        <w:ind w:left="0" w:firstLine="709"/>
      </w:pPr>
      <w:r w:rsidRPr="00231D0F">
        <w:t>При невозможности прохода в стороне от железнодорожного пути или по обочине земляного полотна (в негабаритных местах, при разливе рек или других водоемов, отсутствии обочин, во время снежных заносов и т. п.)</w:t>
      </w:r>
      <w:r w:rsidR="003A02E3" w:rsidRPr="00231D0F">
        <w:t xml:space="preserve">, а </w:t>
      </w:r>
      <w:proofErr w:type="gramStart"/>
      <w:r w:rsidR="003A02E3" w:rsidRPr="00231D0F">
        <w:t>также</w:t>
      </w:r>
      <w:proofErr w:type="gramEnd"/>
      <w:r w:rsidR="003A02E3" w:rsidRPr="00231D0F">
        <w:t xml:space="preserve"> если ширина в междупутья не обеспечивает безопасное расстояние от </w:t>
      </w:r>
      <w:r w:rsidR="003A02E3" w:rsidRPr="00231D0F">
        <w:lastRenderedPageBreak/>
        <w:t>обоих железнодорожных путей</w:t>
      </w:r>
      <w:r w:rsidR="00CD12AD" w:rsidRPr="00231D0F">
        <w:t xml:space="preserve"> (безопасные расстояния указаны в подпункте 2.8.4 Правил)</w:t>
      </w:r>
      <w:r w:rsidR="003A02E3" w:rsidRPr="00231D0F">
        <w:t xml:space="preserve">, </w:t>
      </w:r>
      <w:r w:rsidRPr="00231D0F">
        <w:t>в составе малой группы работники должны соблюдать повышенную бдительность и осуществлять взаимоконтроль</w:t>
      </w:r>
      <w:r w:rsidRPr="00231D0F">
        <w:rPr>
          <w:rStyle w:val="af4"/>
        </w:rPr>
        <w:footnoteReference w:id="8"/>
      </w:r>
      <w:r w:rsidRPr="00231D0F">
        <w:t>.</w:t>
      </w:r>
    </w:p>
    <w:p w:rsidR="00D80146" w:rsidRPr="00231D0F" w:rsidRDefault="00EC14BB" w:rsidP="003E16BF">
      <w:pPr>
        <w:spacing w:after="0" w:line="360" w:lineRule="exact"/>
        <w:ind w:firstLine="709"/>
        <w:jc w:val="both"/>
        <w:rPr>
          <w:rFonts w:ascii="Times New Roman" w:hAnsi="Times New Roman"/>
          <w:sz w:val="28"/>
          <w:szCs w:val="28"/>
        </w:rPr>
      </w:pPr>
      <w:r w:rsidRPr="00231D0F">
        <w:rPr>
          <w:rFonts w:ascii="Times New Roman" w:hAnsi="Times New Roman"/>
          <w:sz w:val="28"/>
          <w:szCs w:val="28"/>
        </w:rPr>
        <w:t xml:space="preserve">Старший группы должен оценить обстановку: достаточность видимости для своевременного обнаружения </w:t>
      </w:r>
      <w:r w:rsidR="000D1919" w:rsidRPr="00231D0F">
        <w:rPr>
          <w:rFonts w:ascii="Times New Roman" w:hAnsi="Times New Roman"/>
          <w:sz w:val="28"/>
          <w:szCs w:val="28"/>
        </w:rPr>
        <w:t xml:space="preserve">железнодорожного </w:t>
      </w:r>
      <w:r w:rsidRPr="00231D0F">
        <w:rPr>
          <w:rFonts w:ascii="Times New Roman" w:hAnsi="Times New Roman"/>
          <w:sz w:val="28"/>
          <w:szCs w:val="28"/>
        </w:rPr>
        <w:t>подвижного состава</w:t>
      </w:r>
      <w:r w:rsidR="00A833A7" w:rsidRPr="00231D0F">
        <w:rPr>
          <w:rFonts w:ascii="Times New Roman" w:hAnsi="Times New Roman"/>
          <w:sz w:val="28"/>
          <w:szCs w:val="28"/>
        </w:rPr>
        <w:t>,</w:t>
      </w:r>
      <w:r w:rsidRPr="00231D0F">
        <w:rPr>
          <w:rFonts w:ascii="Times New Roman" w:hAnsi="Times New Roman"/>
          <w:sz w:val="28"/>
          <w:szCs w:val="28"/>
        </w:rPr>
        <w:t xml:space="preserve"> </w:t>
      </w:r>
      <w:r w:rsidR="00D87203" w:rsidRPr="00231D0F">
        <w:rPr>
          <w:rFonts w:ascii="Times New Roman" w:hAnsi="Times New Roman"/>
          <w:sz w:val="28"/>
          <w:szCs w:val="28"/>
        </w:rPr>
        <w:t xml:space="preserve">продолжительность </w:t>
      </w:r>
      <w:r w:rsidR="00972722" w:rsidRPr="00231D0F">
        <w:rPr>
          <w:rFonts w:ascii="Times New Roman" w:hAnsi="Times New Roman"/>
          <w:sz w:val="28"/>
          <w:szCs w:val="28"/>
        </w:rPr>
        <w:t>такого</w:t>
      </w:r>
      <w:r w:rsidR="00A833A7" w:rsidRPr="00231D0F">
        <w:rPr>
          <w:rFonts w:ascii="Times New Roman" w:hAnsi="Times New Roman"/>
          <w:sz w:val="28"/>
          <w:szCs w:val="28"/>
        </w:rPr>
        <w:t xml:space="preserve"> участка и возможность его прохода до появления железнодорожного подвижного состава. При необходимости уточнить поездную обстановку старший группы должен связаться с диспетчером</w:t>
      </w:r>
      <w:r w:rsidRPr="00231D0F">
        <w:rPr>
          <w:rFonts w:ascii="Times New Roman" w:hAnsi="Times New Roman"/>
          <w:sz w:val="28"/>
          <w:szCs w:val="28"/>
        </w:rPr>
        <w:t xml:space="preserve">. </w:t>
      </w:r>
    </w:p>
    <w:p w:rsidR="00D80146" w:rsidRPr="00231D0F" w:rsidRDefault="00FB0F0D" w:rsidP="003E16BF">
      <w:pPr>
        <w:pStyle w:val="1"/>
        <w:numPr>
          <w:ilvl w:val="2"/>
          <w:numId w:val="2"/>
        </w:numPr>
        <w:tabs>
          <w:tab w:val="clear" w:pos="1276"/>
          <w:tab w:val="left" w:pos="1560"/>
        </w:tabs>
        <w:ind w:left="0" w:firstLine="709"/>
      </w:pPr>
      <w:proofErr w:type="gramStart"/>
      <w:r w:rsidRPr="00231D0F">
        <w:t>При проходе в местах с плохой видимостью или местах со сложными условиями выполнения работ, где отсутствует возможность прохода в с</w:t>
      </w:r>
      <w:r w:rsidR="00FE6E73" w:rsidRPr="00231D0F">
        <w:t xml:space="preserve">тороне от железнодорожного пути, </w:t>
      </w:r>
      <w:r w:rsidRPr="00231D0F">
        <w:t>по обочине земляного полотна</w:t>
      </w:r>
      <w:r w:rsidR="00FE6E73" w:rsidRPr="00231D0F">
        <w:rPr>
          <w:sz w:val="24"/>
          <w:szCs w:val="24"/>
          <w:lang w:eastAsia="ru-RU"/>
        </w:rPr>
        <w:t xml:space="preserve"> </w:t>
      </w:r>
      <w:r w:rsidR="00FE6E73" w:rsidRPr="00231D0F">
        <w:t>или в междупутье, ширина которого обеспечивает безопасное расстояние от обоих железнодорожных путей</w:t>
      </w:r>
      <w:r w:rsidR="00CD12AD" w:rsidRPr="00231D0F">
        <w:t xml:space="preserve"> (безопасные расстояния указаны в подпункте 2.8.4 Правил)</w:t>
      </w:r>
      <w:r w:rsidRPr="00231D0F">
        <w:t xml:space="preserve">, старший группы должен </w:t>
      </w:r>
      <w:r w:rsidR="00CB5C33" w:rsidRPr="00231D0F">
        <w:t xml:space="preserve">узнать у диспетчера поездную обстановку </w:t>
      </w:r>
      <w:r w:rsidR="00FE6E73" w:rsidRPr="00231D0F">
        <w:t xml:space="preserve">и </w:t>
      </w:r>
      <w:r w:rsidR="00004E84" w:rsidRPr="00231D0F">
        <w:t>включить фонарь с красным светом</w:t>
      </w:r>
      <w:proofErr w:type="gramEnd"/>
      <w:r w:rsidR="00004E84" w:rsidRPr="00231D0F">
        <w:t>, направив его в сторону вероятного появления железнодорожного подвижного состава</w:t>
      </w:r>
      <w:r w:rsidRPr="00231D0F">
        <w:t>.</w:t>
      </w:r>
      <w:r w:rsidR="00860FDE" w:rsidRPr="00231D0F">
        <w:t xml:space="preserve"> Работники должны соблюдать повышенную бдительность и осуществлять взаимоконтроль.</w:t>
      </w:r>
    </w:p>
    <w:p w:rsidR="00FB0F0D" w:rsidRPr="00231D0F" w:rsidRDefault="002C2D46" w:rsidP="003E16BF">
      <w:pPr>
        <w:pStyle w:val="1"/>
        <w:numPr>
          <w:ilvl w:val="2"/>
          <w:numId w:val="2"/>
        </w:numPr>
        <w:tabs>
          <w:tab w:val="clear" w:pos="1276"/>
          <w:tab w:val="left" w:pos="1560"/>
        </w:tabs>
        <w:ind w:left="0" w:firstLine="709"/>
      </w:pPr>
      <w:r w:rsidRPr="00231D0F">
        <w:t>Допускается проход малой группы работников одного хозяйства совместно с бригадой работников смежного хозяйства, огражденных сигналистами, без применения дополнительных мер безопасности, указанных в подпунктах 2.5.2 – 2.5.4</w:t>
      </w:r>
      <w:r w:rsidR="0019616D" w:rsidRPr="00231D0F">
        <w:t xml:space="preserve"> Правил</w:t>
      </w:r>
      <w:r w:rsidRPr="00231D0F">
        <w:t>.</w:t>
      </w:r>
    </w:p>
    <w:p w:rsidR="00CE4ED0" w:rsidRPr="00231D0F" w:rsidRDefault="00CE4ED0" w:rsidP="003E16BF">
      <w:pPr>
        <w:pStyle w:val="1"/>
        <w:tabs>
          <w:tab w:val="clear" w:pos="1276"/>
          <w:tab w:val="left" w:pos="1418"/>
        </w:tabs>
        <w:ind w:left="0" w:firstLine="709"/>
      </w:pPr>
      <w:r w:rsidRPr="00231D0F">
        <w:t>Меры безопасности при проходе по тоннелям.</w:t>
      </w:r>
    </w:p>
    <w:p w:rsidR="00086C68" w:rsidRPr="00231D0F" w:rsidRDefault="00086C68" w:rsidP="003E16BF">
      <w:pPr>
        <w:pStyle w:val="1"/>
        <w:numPr>
          <w:ilvl w:val="2"/>
          <w:numId w:val="2"/>
        </w:numPr>
        <w:tabs>
          <w:tab w:val="clear" w:pos="1276"/>
          <w:tab w:val="left" w:pos="1560"/>
        </w:tabs>
        <w:ind w:left="0" w:firstLine="709"/>
      </w:pPr>
      <w:r w:rsidRPr="00231D0F">
        <w:t xml:space="preserve">Порядок прохода по тоннелям, а также дополнительные </w:t>
      </w:r>
      <w:r w:rsidRPr="00231D0F">
        <w:br/>
        <w:t xml:space="preserve">меры безопасности </w:t>
      </w:r>
      <w:r w:rsidR="00C172A6" w:rsidRPr="00231D0F">
        <w:t xml:space="preserve">(при необходимости) </w:t>
      </w:r>
      <w:r w:rsidRPr="00231D0F">
        <w:t>должны устанавливаться в структурных подразделениях</w:t>
      </w:r>
      <w:r w:rsidR="00E64E2A" w:rsidRPr="00231D0F">
        <w:t xml:space="preserve"> филиалов ОАО «РЖД»</w:t>
      </w:r>
      <w:r w:rsidRPr="00231D0F">
        <w:t xml:space="preserve"> работники которых проводят работы в </w:t>
      </w:r>
      <w:r w:rsidRPr="00231D0F">
        <w:br/>
        <w:t>данных искусственных сооружениях или следуют по ним к месту проведения работ.</w:t>
      </w:r>
    </w:p>
    <w:p w:rsidR="00CE4ED0" w:rsidRPr="00231D0F" w:rsidRDefault="00CE4ED0" w:rsidP="003E16BF">
      <w:pPr>
        <w:pStyle w:val="1"/>
        <w:numPr>
          <w:ilvl w:val="2"/>
          <w:numId w:val="2"/>
        </w:numPr>
        <w:tabs>
          <w:tab w:val="clear" w:pos="1276"/>
          <w:tab w:val="left" w:pos="1560"/>
        </w:tabs>
        <w:ind w:left="0" w:firstLine="709"/>
      </w:pPr>
      <w:r w:rsidRPr="00231D0F">
        <w:t>Руководитель работ или старший группы должен знать протяженность тоннеля и время, необходимое группе работников или малой группе для его прохождения.</w:t>
      </w:r>
    </w:p>
    <w:p w:rsidR="00CE4ED0" w:rsidRPr="00231D0F" w:rsidRDefault="00CE4ED0" w:rsidP="003E16BF">
      <w:pPr>
        <w:pStyle w:val="1"/>
        <w:numPr>
          <w:ilvl w:val="2"/>
          <w:numId w:val="2"/>
        </w:numPr>
        <w:tabs>
          <w:tab w:val="clear" w:pos="1276"/>
          <w:tab w:val="left" w:pos="1560"/>
        </w:tabs>
        <w:ind w:left="0" w:firstLine="709"/>
      </w:pPr>
      <w:r w:rsidRPr="00231D0F">
        <w:t>До начала прохода по тоннелям руководитель работ должен:</w:t>
      </w:r>
    </w:p>
    <w:p w:rsidR="00CE4ED0" w:rsidRPr="00231D0F" w:rsidRDefault="00CE4ED0" w:rsidP="003E16BF">
      <w:pPr>
        <w:pStyle w:val="ConsPlusNormal"/>
      </w:pPr>
      <w:r w:rsidRPr="00231D0F">
        <w:t xml:space="preserve">проинструктировать работников о порядке прохода тоннеля и расположении ниш и камер для укрытия при пропуске железнодорожного подвижного состава; </w:t>
      </w:r>
    </w:p>
    <w:p w:rsidR="00CE4ED0" w:rsidRPr="00231D0F" w:rsidRDefault="00CE4ED0" w:rsidP="003E16BF">
      <w:pPr>
        <w:pStyle w:val="ConsPlusNormal"/>
      </w:pPr>
      <w:r w:rsidRPr="00231D0F">
        <w:t xml:space="preserve">выставить сигналиста перед входным оголовком тоннеля </w:t>
      </w:r>
      <w:r w:rsidRPr="00231D0F">
        <w:lastRenderedPageBreak/>
        <w:t xml:space="preserve">протяженностью более 300 м. Связь между руководителем работ и сигналистом должна постоянно поддерживаться посредством радио или проводной связи. При наличии и исправности оповестительной световой и звуковой сигнализации </w:t>
      </w:r>
      <w:r w:rsidR="00F021FA" w:rsidRPr="00231D0F">
        <w:t xml:space="preserve">о приближении </w:t>
      </w:r>
      <w:r w:rsidR="000D1919" w:rsidRPr="00231D0F">
        <w:t xml:space="preserve">железнодорожного </w:t>
      </w:r>
      <w:r w:rsidR="00F021FA" w:rsidRPr="00231D0F">
        <w:t xml:space="preserve">подвижного состава </w:t>
      </w:r>
      <w:r w:rsidRPr="00231D0F">
        <w:t>допускается не выставлять сигналиста.</w:t>
      </w:r>
    </w:p>
    <w:p w:rsidR="00CE4ED0" w:rsidRPr="00231D0F" w:rsidRDefault="00086C68" w:rsidP="003E16BF">
      <w:pPr>
        <w:pStyle w:val="1"/>
        <w:numPr>
          <w:ilvl w:val="2"/>
          <w:numId w:val="2"/>
        </w:numPr>
        <w:tabs>
          <w:tab w:val="clear" w:pos="1276"/>
          <w:tab w:val="left" w:pos="1560"/>
        </w:tabs>
        <w:ind w:left="0" w:firstLine="709"/>
      </w:pPr>
      <w:r w:rsidRPr="00231D0F">
        <w:t>При отсутствии установленного порядка прохождения тоннеля протяженности</w:t>
      </w:r>
      <w:r w:rsidR="007643BA" w:rsidRPr="00231D0F">
        <w:t xml:space="preserve"> более 300 м</w:t>
      </w:r>
      <w:r w:rsidRPr="00231D0F">
        <w:t xml:space="preserve"> руководитель работ или старший группы </w:t>
      </w:r>
      <w:r w:rsidR="00CE4ED0" w:rsidRPr="00231D0F">
        <w:t xml:space="preserve">должен уточнить у диспетчера </w:t>
      </w:r>
      <w:r w:rsidR="007D2C16" w:rsidRPr="00231D0F">
        <w:t>поездную обстановку</w:t>
      </w:r>
      <w:r w:rsidRPr="00231D0F">
        <w:t xml:space="preserve"> до начала прохода</w:t>
      </w:r>
      <w:r w:rsidR="00CE4ED0" w:rsidRPr="00231D0F">
        <w:t>.</w:t>
      </w:r>
    </w:p>
    <w:p w:rsidR="00CE4ED0" w:rsidRPr="00231D0F" w:rsidRDefault="00CE4ED0" w:rsidP="003E16BF">
      <w:pPr>
        <w:pStyle w:val="1"/>
        <w:numPr>
          <w:ilvl w:val="2"/>
          <w:numId w:val="2"/>
        </w:numPr>
        <w:tabs>
          <w:tab w:val="clear" w:pos="1276"/>
          <w:tab w:val="left" w:pos="1560"/>
        </w:tabs>
        <w:ind w:left="0" w:firstLine="709"/>
      </w:pPr>
      <w:r w:rsidRPr="00231D0F">
        <w:t xml:space="preserve">Начинать движение по тоннелю допускается только, если группа работников или малая группа успеет пройти выходной оголовок тоннеля (портал и подпорные стенки при их наличии) за 10 минут до прохода </w:t>
      </w:r>
      <w:r w:rsidR="000D1919" w:rsidRPr="00231D0F">
        <w:t xml:space="preserve">железнодорожного </w:t>
      </w:r>
      <w:r w:rsidR="007D2C16" w:rsidRPr="00231D0F">
        <w:t>подвижного состава</w:t>
      </w:r>
      <w:r w:rsidRPr="00231D0F">
        <w:t>.</w:t>
      </w:r>
    </w:p>
    <w:p w:rsidR="0080686C" w:rsidRPr="00231D0F" w:rsidRDefault="00CE4ED0" w:rsidP="003E16BF">
      <w:pPr>
        <w:pStyle w:val="1"/>
        <w:numPr>
          <w:ilvl w:val="2"/>
          <w:numId w:val="2"/>
        </w:numPr>
        <w:tabs>
          <w:tab w:val="clear" w:pos="1276"/>
          <w:tab w:val="left" w:pos="1560"/>
        </w:tabs>
        <w:ind w:left="0" w:firstLine="709"/>
      </w:pPr>
      <w:r w:rsidRPr="00231D0F">
        <w:t xml:space="preserve">Проход по тоннелю должен осуществляться по специально организованным и оборудованным маршрутам прохода, а в случае их отсутствия следует идти в колее железнодорожного пути навстречу движению железнодорожному подвижному составу </w:t>
      </w:r>
      <w:r w:rsidR="0077051E" w:rsidRPr="00231D0F">
        <w:t>(направление движения железнодорожного подвижного состава определяется в соответствии</w:t>
      </w:r>
      <w:r w:rsidR="00EA30C4" w:rsidRPr="00231D0F">
        <w:t xml:space="preserve"> с</w:t>
      </w:r>
      <w:r w:rsidR="0077051E" w:rsidRPr="00231D0F">
        <w:t xml:space="preserve"> </w:t>
      </w:r>
      <w:r w:rsidR="00EA30C4" w:rsidRPr="00231D0F">
        <w:t xml:space="preserve">подпунктом </w:t>
      </w:r>
      <w:r w:rsidR="0077051E" w:rsidRPr="00231D0F">
        <w:t>2.3.2</w:t>
      </w:r>
      <w:r w:rsidR="0019616D" w:rsidRPr="00231D0F">
        <w:t xml:space="preserve"> Правил</w:t>
      </w:r>
      <w:r w:rsidR="0077051E" w:rsidRPr="00231D0F">
        <w:t>)</w:t>
      </w:r>
      <w:r w:rsidRPr="00231D0F">
        <w:t xml:space="preserve">. </w:t>
      </w:r>
      <w:r w:rsidR="0080686C" w:rsidRPr="00231D0F">
        <w:t xml:space="preserve">В однопутном тоннеле, когда проход осуществляется в попутном </w:t>
      </w:r>
      <w:r w:rsidR="00992546" w:rsidRPr="00231D0F">
        <w:t xml:space="preserve">направлении возможного движения </w:t>
      </w:r>
      <w:r w:rsidR="0080686C" w:rsidRPr="00231D0F">
        <w:t>железнодорожно</w:t>
      </w:r>
      <w:r w:rsidR="00992546" w:rsidRPr="00231D0F">
        <w:t>го</w:t>
      </w:r>
      <w:r w:rsidR="0080686C" w:rsidRPr="00231D0F">
        <w:t xml:space="preserve"> подвижно</w:t>
      </w:r>
      <w:r w:rsidR="00992546" w:rsidRPr="00231D0F">
        <w:t>го</w:t>
      </w:r>
      <w:r w:rsidR="0080686C" w:rsidRPr="00231D0F">
        <w:t xml:space="preserve"> состав</w:t>
      </w:r>
      <w:r w:rsidR="00992546" w:rsidRPr="00231D0F">
        <w:t>а</w:t>
      </w:r>
      <w:r w:rsidR="0080686C" w:rsidRPr="00231D0F">
        <w:t>, работники должны соблюдать особую осторожность.</w:t>
      </w:r>
    </w:p>
    <w:p w:rsidR="00CE4ED0" w:rsidRPr="00231D0F" w:rsidRDefault="00CE4ED0" w:rsidP="003E16BF">
      <w:pPr>
        <w:pStyle w:val="1"/>
        <w:numPr>
          <w:ilvl w:val="2"/>
          <w:numId w:val="2"/>
        </w:numPr>
        <w:tabs>
          <w:tab w:val="clear" w:pos="1276"/>
          <w:tab w:val="left" w:pos="1560"/>
        </w:tabs>
        <w:ind w:left="0" w:firstLine="709"/>
      </w:pPr>
      <w:r w:rsidRPr="00231D0F">
        <w:t xml:space="preserve">При следовании по тоннелю группой работников, руководитель работ должен следить, чтобы работники шли по одному друг за другом или колонной по два человека, не допуская отставания. </w:t>
      </w:r>
    </w:p>
    <w:p w:rsidR="00CE4ED0" w:rsidRPr="00231D0F" w:rsidRDefault="009A2BDB" w:rsidP="003E16BF">
      <w:pPr>
        <w:pStyle w:val="1"/>
        <w:numPr>
          <w:ilvl w:val="2"/>
          <w:numId w:val="2"/>
        </w:numPr>
        <w:tabs>
          <w:tab w:val="clear" w:pos="1276"/>
          <w:tab w:val="left" w:pos="1560"/>
        </w:tabs>
        <w:ind w:left="0" w:firstLine="709"/>
      </w:pPr>
      <w:r w:rsidRPr="00231D0F">
        <w:t>При следовании по тоннелю в составе малой группы работники должны дополнительно к требованиям, указанным в подпунктах 2.</w:t>
      </w:r>
      <w:r w:rsidR="007D2C16" w:rsidRPr="00231D0F">
        <w:t>6</w:t>
      </w:r>
      <w:r w:rsidRPr="00231D0F">
        <w:t>.3 и 2.</w:t>
      </w:r>
      <w:r w:rsidR="007D2C16" w:rsidRPr="00231D0F">
        <w:t>6</w:t>
      </w:r>
      <w:r w:rsidRPr="00231D0F">
        <w:t>.5</w:t>
      </w:r>
      <w:r w:rsidR="004F2DFE" w:rsidRPr="00231D0F">
        <w:t>,</w:t>
      </w:r>
      <w:r w:rsidRPr="00231D0F">
        <w:t xml:space="preserve"> соблюдать повышенную бдительность и осуществлять взаимоконтроль</w:t>
      </w:r>
      <w:r w:rsidR="00CE4ED0" w:rsidRPr="00231D0F">
        <w:t>.</w:t>
      </w:r>
    </w:p>
    <w:p w:rsidR="00CE4ED0" w:rsidRPr="00231D0F" w:rsidRDefault="00CE4ED0" w:rsidP="003E16BF">
      <w:pPr>
        <w:pStyle w:val="1"/>
        <w:numPr>
          <w:ilvl w:val="2"/>
          <w:numId w:val="2"/>
        </w:numPr>
        <w:tabs>
          <w:tab w:val="clear" w:pos="1276"/>
          <w:tab w:val="left" w:pos="1560"/>
        </w:tabs>
        <w:ind w:left="0" w:firstLine="709"/>
      </w:pPr>
      <w:r w:rsidRPr="00231D0F">
        <w:t>При включенной заградительной сигнализации (красный огонь заградительного светофора – запрещено движение поездов) допускается проход по т</w:t>
      </w:r>
      <w:r w:rsidR="00E14D25" w:rsidRPr="00231D0F">
        <w:t>о</w:t>
      </w:r>
      <w:r w:rsidRPr="00231D0F">
        <w:t>ннелю группы работников или малой группы без дополнительных мер безопасности (при наличии и исправности заградительной сигнализации).</w:t>
      </w:r>
    </w:p>
    <w:p w:rsidR="00CE4ED0" w:rsidRPr="00231D0F" w:rsidRDefault="00CE4ED0" w:rsidP="003E16BF">
      <w:pPr>
        <w:pStyle w:val="1"/>
        <w:numPr>
          <w:ilvl w:val="2"/>
          <w:numId w:val="2"/>
        </w:numPr>
        <w:tabs>
          <w:tab w:val="clear" w:pos="1276"/>
          <w:tab w:val="left" w:pos="1560"/>
        </w:tabs>
        <w:ind w:left="0" w:firstLine="709"/>
      </w:pPr>
      <w:r w:rsidRPr="00231D0F">
        <w:t>Перед выходом из тоннеля руководитель работ обязан проконтролировать выход из тоннеля всех своих работников, кроме сигналиста, стоящего у входного оголовка тоннеля.</w:t>
      </w:r>
    </w:p>
    <w:p w:rsidR="00CE4ED0" w:rsidRPr="00231D0F" w:rsidRDefault="00CE4ED0" w:rsidP="003E16BF">
      <w:pPr>
        <w:pStyle w:val="1"/>
        <w:numPr>
          <w:ilvl w:val="2"/>
          <w:numId w:val="2"/>
        </w:numPr>
        <w:tabs>
          <w:tab w:val="clear" w:pos="1276"/>
          <w:tab w:val="left" w:pos="1560"/>
        </w:tabs>
        <w:ind w:left="0" w:firstLine="709"/>
      </w:pPr>
      <w:r w:rsidRPr="00231D0F">
        <w:t>Сигналист, стоящий у входного оголовка тоннеля, должен проходить тоннель с соблюдением повышенной бдительности только после получения команды от руководителя работ. Руководитель работ перед тем, как отдать команду сигналисту</w:t>
      </w:r>
      <w:r w:rsidR="004F2DFE" w:rsidRPr="00231D0F">
        <w:t>,</w:t>
      </w:r>
      <w:r w:rsidRPr="00231D0F">
        <w:t xml:space="preserve"> должен убедиться, что группа работников вышла из зоны выходн</w:t>
      </w:r>
      <w:r w:rsidR="00B73936" w:rsidRPr="00231D0F">
        <w:t>ого</w:t>
      </w:r>
      <w:r w:rsidRPr="00231D0F">
        <w:t xml:space="preserve"> оголовк</w:t>
      </w:r>
      <w:r w:rsidR="00B73936" w:rsidRPr="00231D0F">
        <w:t>а</w:t>
      </w:r>
      <w:r w:rsidRPr="00231D0F">
        <w:t xml:space="preserve"> и находится на безопасном расстоянии от </w:t>
      </w:r>
      <w:r w:rsidRPr="00231D0F">
        <w:lastRenderedPageBreak/>
        <w:t>железнодорожных путей, связа</w:t>
      </w:r>
      <w:r w:rsidR="00FF4398" w:rsidRPr="00231D0F">
        <w:t>ться</w:t>
      </w:r>
      <w:r w:rsidRPr="00231D0F">
        <w:t xml:space="preserve"> с диспетчером</w:t>
      </w:r>
      <w:r w:rsidR="00FF4398" w:rsidRPr="00231D0F">
        <w:t xml:space="preserve"> для определения достаточного времени для прохода сигналистом тоннеля до подхода железнодорожного подвижного состава</w:t>
      </w:r>
      <w:r w:rsidRPr="00231D0F">
        <w:t>.</w:t>
      </w:r>
    </w:p>
    <w:p w:rsidR="008F04E5" w:rsidRPr="00231D0F" w:rsidRDefault="008F04E5" w:rsidP="003E16BF">
      <w:pPr>
        <w:pStyle w:val="1"/>
        <w:numPr>
          <w:ilvl w:val="2"/>
          <w:numId w:val="2"/>
        </w:numPr>
        <w:tabs>
          <w:tab w:val="clear" w:pos="1276"/>
          <w:tab w:val="left" w:pos="1560"/>
        </w:tabs>
        <w:ind w:left="0" w:firstLine="709"/>
      </w:pPr>
      <w:r w:rsidRPr="00231D0F">
        <w:t>Перед тем как продолжить движение</w:t>
      </w:r>
      <w:r w:rsidR="004F2DFE" w:rsidRPr="00231D0F">
        <w:t>,</w:t>
      </w:r>
      <w:r w:rsidRPr="00231D0F">
        <w:t xml:space="preserve"> руководитель работ вместе с остальными работниками дожидаются на безопасном расстоянии от железнодорожных путей подхода к ним сигналиста.</w:t>
      </w:r>
    </w:p>
    <w:p w:rsidR="00347268" w:rsidRPr="00231D0F" w:rsidRDefault="00347268" w:rsidP="003E16BF">
      <w:pPr>
        <w:pStyle w:val="1"/>
        <w:tabs>
          <w:tab w:val="clear" w:pos="1276"/>
          <w:tab w:val="left" w:pos="1418"/>
        </w:tabs>
        <w:ind w:left="0" w:firstLine="709"/>
      </w:pPr>
      <w:r w:rsidRPr="00231D0F">
        <w:t>Меры безопасности при проходе по мостам</w:t>
      </w:r>
      <w:r w:rsidR="0054230F" w:rsidRPr="00231D0F">
        <w:t xml:space="preserve"> или над водопропускными трубами</w:t>
      </w:r>
      <w:r w:rsidRPr="00231D0F">
        <w:t>.</w:t>
      </w:r>
    </w:p>
    <w:p w:rsidR="00A272E7" w:rsidRPr="00231D0F" w:rsidRDefault="00A272E7" w:rsidP="003E16BF">
      <w:pPr>
        <w:pStyle w:val="1"/>
        <w:numPr>
          <w:ilvl w:val="2"/>
          <w:numId w:val="2"/>
        </w:numPr>
        <w:tabs>
          <w:tab w:val="clear" w:pos="1276"/>
          <w:tab w:val="left" w:pos="1560"/>
        </w:tabs>
        <w:ind w:left="0" w:firstLine="709"/>
      </w:pPr>
      <w:r w:rsidRPr="00231D0F">
        <w:t>Руководитель работ должен знать протяженность соответствующего искусственного сооружения и время, необходимое для его прохождения.</w:t>
      </w:r>
    </w:p>
    <w:p w:rsidR="00597B10" w:rsidRPr="00231D0F" w:rsidRDefault="00597B10" w:rsidP="003E16BF">
      <w:pPr>
        <w:pStyle w:val="1"/>
        <w:numPr>
          <w:ilvl w:val="2"/>
          <w:numId w:val="2"/>
        </w:numPr>
        <w:tabs>
          <w:tab w:val="clear" w:pos="1276"/>
          <w:tab w:val="left" w:pos="1560"/>
        </w:tabs>
        <w:ind w:left="0" w:firstLine="709"/>
      </w:pPr>
      <w:r w:rsidRPr="00231D0F">
        <w:t xml:space="preserve">Порядок прохода по мостам, а также дополнительные </w:t>
      </w:r>
      <w:r w:rsidR="007D05FE" w:rsidRPr="00231D0F">
        <w:br/>
      </w:r>
      <w:r w:rsidRPr="00231D0F">
        <w:t xml:space="preserve">меры безопасности </w:t>
      </w:r>
      <w:r w:rsidR="007B47AD" w:rsidRPr="00231D0F">
        <w:t xml:space="preserve">(при необходимости) </w:t>
      </w:r>
      <w:r w:rsidRPr="00231D0F">
        <w:t xml:space="preserve">должны устанавливаться в структурных подразделениях, работники которых проводят работы в </w:t>
      </w:r>
      <w:r w:rsidR="007D05FE" w:rsidRPr="00231D0F">
        <w:br/>
      </w:r>
      <w:r w:rsidRPr="00231D0F">
        <w:t xml:space="preserve">данных </w:t>
      </w:r>
      <w:r w:rsidR="005E1746" w:rsidRPr="00231D0F">
        <w:t>искусственных сооружениях или следуют по ним к месту проведения работ</w:t>
      </w:r>
      <w:r w:rsidRPr="00231D0F">
        <w:t xml:space="preserve">. </w:t>
      </w:r>
    </w:p>
    <w:p w:rsidR="00A272E7" w:rsidRPr="00231D0F" w:rsidRDefault="0092616D" w:rsidP="003E16BF">
      <w:pPr>
        <w:pStyle w:val="1"/>
        <w:numPr>
          <w:ilvl w:val="2"/>
          <w:numId w:val="2"/>
        </w:numPr>
        <w:tabs>
          <w:tab w:val="clear" w:pos="1276"/>
          <w:tab w:val="left" w:pos="1560"/>
        </w:tabs>
        <w:ind w:left="0" w:firstLine="709"/>
      </w:pPr>
      <w:r w:rsidRPr="00231D0F">
        <w:t xml:space="preserve">Проход по мосту </w:t>
      </w:r>
      <w:r w:rsidR="0054230F" w:rsidRPr="00231D0F">
        <w:t xml:space="preserve">или над водопропускными трубами </w:t>
      </w:r>
      <w:r w:rsidRPr="00231D0F">
        <w:t>должен осуществляться по боковым тротуарам</w:t>
      </w:r>
      <w:r w:rsidR="00A272E7" w:rsidRPr="00231D0F">
        <w:t>.</w:t>
      </w:r>
    </w:p>
    <w:p w:rsidR="00A272E7" w:rsidRPr="00231D0F" w:rsidRDefault="00A272E7" w:rsidP="003E16BF">
      <w:pPr>
        <w:pStyle w:val="1"/>
        <w:numPr>
          <w:ilvl w:val="2"/>
          <w:numId w:val="2"/>
        </w:numPr>
        <w:tabs>
          <w:tab w:val="clear" w:pos="1276"/>
          <w:tab w:val="left" w:pos="1560"/>
        </w:tabs>
        <w:ind w:left="0" w:firstLine="709"/>
      </w:pPr>
      <w:r w:rsidRPr="00231D0F">
        <w:t>В</w:t>
      </w:r>
      <w:r w:rsidR="0092616D" w:rsidRPr="00231D0F">
        <w:t xml:space="preserve"> случае отсутствия тротуаров</w:t>
      </w:r>
      <w:r w:rsidRPr="00231D0F">
        <w:t xml:space="preserve"> у моста (</w:t>
      </w:r>
      <w:r w:rsidR="0046286E" w:rsidRPr="00231D0F">
        <w:t xml:space="preserve">например, </w:t>
      </w:r>
      <w:r w:rsidR="00FF4398" w:rsidRPr="00231D0F">
        <w:t>дли</w:t>
      </w:r>
      <w:r w:rsidRPr="00231D0F">
        <w:t xml:space="preserve">на моста менее 25 м или менее 10 м для северных условий) руководитель работ </w:t>
      </w:r>
      <w:r w:rsidR="00B255C2" w:rsidRPr="00231D0F">
        <w:t xml:space="preserve">или старший группы </w:t>
      </w:r>
      <w:r w:rsidRPr="00231D0F">
        <w:t>должен:</w:t>
      </w:r>
    </w:p>
    <w:p w:rsidR="00A272E7" w:rsidRPr="00231D0F" w:rsidRDefault="00A272E7" w:rsidP="003E16BF">
      <w:pPr>
        <w:pStyle w:val="ConsPlusNormal"/>
      </w:pPr>
      <w:r w:rsidRPr="00231D0F">
        <w:t>уточнить у диспетчера отсутствие приближающегося железнодорожного подвижного состава;</w:t>
      </w:r>
    </w:p>
    <w:p w:rsidR="0092616D" w:rsidRPr="00231D0F" w:rsidRDefault="00A272E7" w:rsidP="003E16BF">
      <w:pPr>
        <w:pStyle w:val="ConsPlusNormal"/>
      </w:pPr>
      <w:r w:rsidRPr="00231D0F">
        <w:t xml:space="preserve">организовать проход </w:t>
      </w:r>
      <w:r w:rsidR="00B255C2" w:rsidRPr="00231D0F">
        <w:t xml:space="preserve">своей </w:t>
      </w:r>
      <w:r w:rsidR="001D3B6C" w:rsidRPr="00231D0F">
        <w:t>группы по мост</w:t>
      </w:r>
      <w:r w:rsidR="007A0600" w:rsidRPr="00231D0F">
        <w:t>у</w:t>
      </w:r>
      <w:r w:rsidR="001D3B6C" w:rsidRPr="00231D0F">
        <w:t xml:space="preserve"> </w:t>
      </w:r>
      <w:r w:rsidR="0092616D" w:rsidRPr="00231D0F">
        <w:t>в перерыве между движениями поездов.</w:t>
      </w:r>
    </w:p>
    <w:p w:rsidR="009B43D9" w:rsidRPr="00231D0F" w:rsidRDefault="009B43D9" w:rsidP="003E16BF">
      <w:pPr>
        <w:pStyle w:val="1"/>
        <w:numPr>
          <w:ilvl w:val="2"/>
          <w:numId w:val="2"/>
        </w:numPr>
        <w:tabs>
          <w:tab w:val="clear" w:pos="1276"/>
          <w:tab w:val="left" w:pos="1560"/>
        </w:tabs>
        <w:ind w:left="0" w:firstLine="709"/>
      </w:pPr>
      <w:r w:rsidRPr="00231D0F">
        <w:t xml:space="preserve">В случае отсутствия тротуаров </w:t>
      </w:r>
      <w:r w:rsidR="007A0600" w:rsidRPr="00231D0F">
        <w:t xml:space="preserve">у участка железнодорожного пути, расположенного над водопропускной трубой, руководитель работ </w:t>
      </w:r>
      <w:r w:rsidR="007D05FE" w:rsidRPr="00231D0F">
        <w:br/>
      </w:r>
      <w:r w:rsidR="00597B10" w:rsidRPr="00231D0F">
        <w:t xml:space="preserve">(старший группы) </w:t>
      </w:r>
      <w:r w:rsidR="007A0600" w:rsidRPr="00231D0F">
        <w:t>должен убедиться в отсутствии железнодорожного подвижного состава в зоне видимости и достаточности времени для прохождения участка.</w:t>
      </w:r>
    </w:p>
    <w:p w:rsidR="001D3B6C" w:rsidRPr="00231D0F" w:rsidRDefault="001D3B6C" w:rsidP="003E16BF">
      <w:pPr>
        <w:pStyle w:val="1"/>
        <w:tabs>
          <w:tab w:val="clear" w:pos="1276"/>
          <w:tab w:val="left" w:pos="1418"/>
        </w:tabs>
        <w:ind w:left="0" w:firstLine="709"/>
      </w:pPr>
      <w:r w:rsidRPr="00231D0F">
        <w:t>Порядок пропуска железнодорожного подвижного состава.</w:t>
      </w:r>
    </w:p>
    <w:p w:rsidR="00E27A5B" w:rsidRPr="00231D0F" w:rsidRDefault="00E27A5B" w:rsidP="003E16BF">
      <w:pPr>
        <w:pStyle w:val="1"/>
        <w:numPr>
          <w:ilvl w:val="2"/>
          <w:numId w:val="2"/>
        </w:numPr>
        <w:tabs>
          <w:tab w:val="clear" w:pos="1276"/>
          <w:tab w:val="left" w:pos="1560"/>
        </w:tabs>
        <w:ind w:left="0" w:firstLine="709"/>
      </w:pPr>
      <w:r w:rsidRPr="00231D0F">
        <w:t>При визуальном или звуковом обнаружении приближающегося железнодорожного подвижного состава</w:t>
      </w:r>
      <w:r w:rsidR="00C12947" w:rsidRPr="00231D0F">
        <w:t xml:space="preserve">, следующего по </w:t>
      </w:r>
      <w:r w:rsidR="007D05FE" w:rsidRPr="00231D0F">
        <w:br/>
      </w:r>
      <w:r w:rsidR="00C12947" w:rsidRPr="00231D0F">
        <w:t xml:space="preserve">железнодорожному пути, на котором находятся работники, или </w:t>
      </w:r>
      <w:r w:rsidR="007D05FE" w:rsidRPr="00231D0F">
        <w:br/>
      </w:r>
      <w:r w:rsidR="00C12947" w:rsidRPr="00231D0F">
        <w:t>смежному с ним,</w:t>
      </w:r>
      <w:r w:rsidRPr="00231D0F">
        <w:t xml:space="preserve"> сигналисты должны оповестить о приближении </w:t>
      </w:r>
      <w:r w:rsidR="000D1919" w:rsidRPr="00231D0F">
        <w:t xml:space="preserve">железнодорожного подвижного состава </w:t>
      </w:r>
      <w:r w:rsidRPr="00231D0F">
        <w:t xml:space="preserve">руководителя работ по </w:t>
      </w:r>
      <w:r w:rsidR="007D05FE" w:rsidRPr="00231D0F">
        <w:br/>
      </w:r>
      <w:r w:rsidRPr="00231D0F">
        <w:t>радиосвязи.</w:t>
      </w:r>
    </w:p>
    <w:p w:rsidR="00BC6D83" w:rsidRPr="00231D0F" w:rsidRDefault="00E27A5B" w:rsidP="003E16BF">
      <w:pPr>
        <w:pStyle w:val="1"/>
        <w:numPr>
          <w:ilvl w:val="2"/>
          <w:numId w:val="2"/>
        </w:numPr>
        <w:tabs>
          <w:tab w:val="clear" w:pos="1276"/>
          <w:tab w:val="left" w:pos="1560"/>
        </w:tabs>
        <w:ind w:left="0" w:firstLine="709"/>
      </w:pPr>
      <w:r w:rsidRPr="00231D0F">
        <w:t xml:space="preserve">При визуальном или звуковом обнаружении или получении </w:t>
      </w:r>
      <w:r w:rsidRPr="00231D0F">
        <w:lastRenderedPageBreak/>
        <w:t>информации</w:t>
      </w:r>
      <w:r w:rsidR="003E3D51" w:rsidRPr="00231D0F">
        <w:rPr>
          <w:rStyle w:val="af4"/>
        </w:rPr>
        <w:footnoteReference w:id="9"/>
      </w:r>
      <w:r w:rsidR="00FE1053" w:rsidRPr="00231D0F">
        <w:t xml:space="preserve"> о приближении железнодорожного подвижного состава</w:t>
      </w:r>
      <w:r w:rsidR="00C12947" w:rsidRPr="00231D0F">
        <w:t>, следующего по железнодорожному пути, на котором находятся работники,</w:t>
      </w:r>
      <w:r w:rsidR="00B01784" w:rsidRPr="00231D0F">
        <w:t xml:space="preserve"> или смежному с ним, </w:t>
      </w:r>
      <w:r w:rsidRPr="00231D0F">
        <w:t>руководитель работ должен</w:t>
      </w:r>
      <w:r w:rsidR="00253A69" w:rsidRPr="00231D0F">
        <w:t xml:space="preserve"> </w:t>
      </w:r>
      <w:r w:rsidR="00BC6D83" w:rsidRPr="00231D0F">
        <w:t>обеспечить свободность железнодорожного пути от съемных подвижных единиц, инструмента</w:t>
      </w:r>
      <w:r w:rsidR="006968C5" w:rsidRPr="00231D0F">
        <w:t xml:space="preserve"> и</w:t>
      </w:r>
      <w:r w:rsidR="00BC6D83" w:rsidRPr="00231D0F">
        <w:t xml:space="preserve"> матери</w:t>
      </w:r>
      <w:r w:rsidR="006968C5" w:rsidRPr="00231D0F">
        <w:t>а</w:t>
      </w:r>
      <w:r w:rsidR="00BC6D83" w:rsidRPr="00231D0F">
        <w:t>ла</w:t>
      </w:r>
      <w:r w:rsidR="006968C5" w:rsidRPr="00231D0F">
        <w:t>, а также</w:t>
      </w:r>
      <w:r w:rsidR="00BC6D83" w:rsidRPr="00231D0F">
        <w:t xml:space="preserve"> вывод работников из опасной зоны</w:t>
      </w:r>
      <w:r w:rsidR="00253A69" w:rsidRPr="00231D0F">
        <w:t>.</w:t>
      </w:r>
    </w:p>
    <w:p w:rsidR="0092616D" w:rsidRPr="00231D0F" w:rsidRDefault="001D3B6C" w:rsidP="003E16BF">
      <w:pPr>
        <w:pStyle w:val="1"/>
        <w:numPr>
          <w:ilvl w:val="2"/>
          <w:numId w:val="2"/>
        </w:numPr>
        <w:tabs>
          <w:tab w:val="clear" w:pos="1276"/>
          <w:tab w:val="left" w:pos="1560"/>
        </w:tabs>
        <w:ind w:left="0" w:firstLine="709"/>
      </w:pPr>
      <w:r w:rsidRPr="00231D0F">
        <w:t>При визуальном или звуковом обнаружении</w:t>
      </w:r>
      <w:r w:rsidR="00E27A5B" w:rsidRPr="00231D0F">
        <w:t xml:space="preserve">, </w:t>
      </w:r>
      <w:r w:rsidR="00FE1053" w:rsidRPr="00231D0F">
        <w:t xml:space="preserve">получении информации о приближении железнодорожного подвижного </w:t>
      </w:r>
      <w:r w:rsidR="00B01784" w:rsidRPr="00231D0F">
        <w:t xml:space="preserve">состава, следующего по железнодорожному пути, на котором они находятся, </w:t>
      </w:r>
      <w:r w:rsidR="00E27A5B" w:rsidRPr="00231D0F">
        <w:t>или по команде руководителя работ работники</w:t>
      </w:r>
      <w:r w:rsidRPr="00231D0F">
        <w:t xml:space="preserve"> должны убрать </w:t>
      </w:r>
      <w:r w:rsidR="00B55A98" w:rsidRPr="00231D0F">
        <w:t xml:space="preserve">с железнодорожных путей </w:t>
      </w:r>
      <w:r w:rsidRPr="00231D0F">
        <w:t>инструменты, пр</w:t>
      </w:r>
      <w:r w:rsidR="00E27A5B" w:rsidRPr="00231D0F">
        <w:t xml:space="preserve">испособления, материалы и изделия </w:t>
      </w:r>
      <w:r w:rsidR="00F9012A" w:rsidRPr="00231D0F">
        <w:t xml:space="preserve">(при их наличии) </w:t>
      </w:r>
      <w:r w:rsidR="00E27A5B" w:rsidRPr="00231D0F">
        <w:t xml:space="preserve">и сойти </w:t>
      </w:r>
      <w:r w:rsidR="009D714F" w:rsidRPr="00231D0F">
        <w:t>с железнодорожного пути</w:t>
      </w:r>
      <w:r w:rsidR="00E27A5B" w:rsidRPr="00231D0F">
        <w:t>.</w:t>
      </w:r>
    </w:p>
    <w:p w:rsidR="00E27A5B" w:rsidRPr="00231D0F" w:rsidRDefault="00E27A5B" w:rsidP="003E16BF">
      <w:pPr>
        <w:pStyle w:val="1"/>
        <w:numPr>
          <w:ilvl w:val="2"/>
          <w:numId w:val="2"/>
        </w:numPr>
        <w:tabs>
          <w:tab w:val="clear" w:pos="1276"/>
          <w:tab w:val="left" w:pos="1560"/>
        </w:tabs>
        <w:ind w:left="0" w:firstLine="709"/>
      </w:pPr>
      <w:r w:rsidRPr="00231D0F">
        <w:t>Сходить с железнодорожных путей необходимо на обочину земляного полотна (в ниши</w:t>
      </w:r>
      <w:r w:rsidR="00253A69" w:rsidRPr="00231D0F">
        <w:t xml:space="preserve"> или камеры в тоннеле</w:t>
      </w:r>
      <w:r w:rsidRPr="00231D0F">
        <w:t>, убежища</w:t>
      </w:r>
      <w:r w:rsidR="00253A69" w:rsidRPr="00231D0F">
        <w:t xml:space="preserve"> на мосту</w:t>
      </w:r>
      <w:r w:rsidRPr="00231D0F">
        <w:t xml:space="preserve">), а при отсутствии достаточного места – сходить на обочину смежного железнодорожного пути, на </w:t>
      </w:r>
      <w:r w:rsidR="00E521BA" w:rsidRPr="00231D0F">
        <w:t>безопасное расстояние</w:t>
      </w:r>
      <w:r w:rsidRPr="00231D0F">
        <w:t>:</w:t>
      </w:r>
    </w:p>
    <w:p w:rsidR="0077177A" w:rsidRPr="00231D0F" w:rsidRDefault="0077177A" w:rsidP="003E16BF">
      <w:pPr>
        <w:pStyle w:val="ConsPlusNormal"/>
      </w:pPr>
      <w:r w:rsidRPr="00231D0F">
        <w:t>не менее 2,5 м от крайнего рельса при установленных скоростях движения поездов до 120 км/ч;</w:t>
      </w:r>
    </w:p>
    <w:p w:rsidR="00391118" w:rsidRPr="00231D0F" w:rsidRDefault="00391118" w:rsidP="003E16BF">
      <w:pPr>
        <w:pStyle w:val="ConsPlusNormal"/>
      </w:pPr>
      <w:r w:rsidRPr="00231D0F">
        <w:t>не менее 4 м от крайнего рельса при установленных скоростях движения 121 – 140 км/ч;</w:t>
      </w:r>
    </w:p>
    <w:p w:rsidR="009804C7" w:rsidRPr="00231D0F" w:rsidRDefault="009804C7" w:rsidP="003E16BF">
      <w:pPr>
        <w:pStyle w:val="ConsPlusNormal"/>
      </w:pPr>
      <w:r w:rsidRPr="00231D0F">
        <w:t>не менее 5 м от крайнего рельса</w:t>
      </w:r>
      <w:r w:rsidR="00D44C46" w:rsidRPr="00231D0F">
        <w:t xml:space="preserve"> </w:t>
      </w:r>
      <w:r w:rsidRPr="00231D0F">
        <w:t>за 10 минут до прохода железнодорожного подвижного состава на скоростных и высокоскоро</w:t>
      </w:r>
      <w:r w:rsidR="00D44C46" w:rsidRPr="00231D0F">
        <w:t>стных участках железной дороги (</w:t>
      </w:r>
      <w:r w:rsidRPr="00231D0F">
        <w:t>при установ</w:t>
      </w:r>
      <w:r w:rsidR="00D44C46" w:rsidRPr="00231D0F">
        <w:t>ленных скоростях более 140 км/ч)</w:t>
      </w:r>
      <w:r w:rsidRPr="00231D0F">
        <w:t>.</w:t>
      </w:r>
    </w:p>
    <w:p w:rsidR="00253A69" w:rsidRPr="00231D0F" w:rsidRDefault="00D96150" w:rsidP="003E16BF">
      <w:pPr>
        <w:pStyle w:val="ConsPlusNormal"/>
      </w:pPr>
      <w:r w:rsidRPr="00231D0F">
        <w:t>Допускается отойти на середину междупутья, обеспечивающего указанные выше безопасные расстояния</w:t>
      </w:r>
      <w:r w:rsidR="00CD12AD" w:rsidRPr="00231D0F">
        <w:t xml:space="preserve"> (безопасные расстояния указаны в подпункте 2.8.4 Правил)</w:t>
      </w:r>
      <w:r w:rsidR="00897995" w:rsidRPr="00231D0F">
        <w:t>, или</w:t>
      </w:r>
      <w:r w:rsidRPr="00231D0F">
        <w:t xml:space="preserve"> </w:t>
      </w:r>
      <w:r w:rsidR="00897995" w:rsidRPr="00231D0F">
        <w:t>междупутья</w:t>
      </w:r>
      <w:r w:rsidR="00EA30C4" w:rsidRPr="00231D0F">
        <w:t xml:space="preserve"> в котором расположен</w:t>
      </w:r>
      <w:r w:rsidR="00897995" w:rsidRPr="00231D0F">
        <w:t xml:space="preserve"> </w:t>
      </w:r>
      <w:r w:rsidR="00EA30C4" w:rsidRPr="00231D0F">
        <w:t>специально организованный и оборудованный</w:t>
      </w:r>
      <w:r w:rsidR="00897995" w:rsidRPr="00231D0F">
        <w:t xml:space="preserve"> служебн</w:t>
      </w:r>
      <w:r w:rsidR="00EA30C4" w:rsidRPr="00231D0F">
        <w:t>ый проход</w:t>
      </w:r>
      <w:r w:rsidR="00253A69" w:rsidRPr="00231D0F">
        <w:t>.</w:t>
      </w:r>
      <w:r w:rsidR="002C2652" w:rsidRPr="00231D0F">
        <w:t xml:space="preserve"> При производстве маневровой работы руководителю маневров допускается находиться на специально организованном и оборудованном технологическом проходе.</w:t>
      </w:r>
    </w:p>
    <w:p w:rsidR="009D6432" w:rsidRPr="00231D0F" w:rsidRDefault="009D6432" w:rsidP="003E16BF">
      <w:pPr>
        <w:pStyle w:val="ConsPlusNormal"/>
      </w:pPr>
      <w:r w:rsidRPr="00231D0F">
        <w:t xml:space="preserve">Конкретные безопасные места для нахождения работников во время пропуска </w:t>
      </w:r>
      <w:r w:rsidR="000D1919" w:rsidRPr="00231D0F">
        <w:t xml:space="preserve">железнодорожного </w:t>
      </w:r>
      <w:r w:rsidRPr="00231D0F">
        <w:t>подвижного состава должен определить руководитель работ</w:t>
      </w:r>
      <w:r w:rsidR="00D96150" w:rsidRPr="00231D0F">
        <w:t xml:space="preserve"> или старший группы</w:t>
      </w:r>
      <w:r w:rsidR="005E1746" w:rsidRPr="00231D0F">
        <w:t>,</w:t>
      </w:r>
      <w:r w:rsidRPr="00231D0F">
        <w:t xml:space="preserve"> исходя из местных условий</w:t>
      </w:r>
      <w:r w:rsidR="00D96150" w:rsidRPr="00231D0F">
        <w:t>, а при работе или проходе в одно лицо – сам работник.</w:t>
      </w:r>
    </w:p>
    <w:p w:rsidR="00D32E3E" w:rsidRPr="00231D0F" w:rsidRDefault="00D32E3E" w:rsidP="003E16BF">
      <w:pPr>
        <w:pStyle w:val="1"/>
        <w:numPr>
          <w:ilvl w:val="2"/>
          <w:numId w:val="2"/>
        </w:numPr>
        <w:tabs>
          <w:tab w:val="clear" w:pos="1276"/>
          <w:tab w:val="left" w:pos="1560"/>
        </w:tabs>
        <w:ind w:left="0" w:firstLine="709"/>
      </w:pPr>
      <w:r w:rsidRPr="00231D0F">
        <w:t xml:space="preserve">До полного прохода железнодорожного подвижного состава </w:t>
      </w:r>
      <w:r w:rsidRPr="00231D0F">
        <w:lastRenderedPageBreak/>
        <w:t xml:space="preserve">работники, незанятые в данный момент на маневровой работе, </w:t>
      </w:r>
      <w:r w:rsidR="00860FDE" w:rsidRPr="00231D0F">
        <w:t xml:space="preserve">наблюдатели </w:t>
      </w:r>
      <w:r w:rsidRPr="00231D0F">
        <w:t>и сигналисты должны стоять лицом к железнодорожному пути с полуоборотом головы навстречу движению железнодорожного подвижного состава и наблюдать за его прохождением.</w:t>
      </w:r>
    </w:p>
    <w:p w:rsidR="005A53EA" w:rsidRPr="00231D0F" w:rsidRDefault="005A53EA" w:rsidP="003E16BF">
      <w:pPr>
        <w:pStyle w:val="1"/>
        <w:numPr>
          <w:ilvl w:val="2"/>
          <w:numId w:val="2"/>
        </w:numPr>
        <w:tabs>
          <w:tab w:val="clear" w:pos="1276"/>
          <w:tab w:val="left" w:pos="1560"/>
        </w:tabs>
        <w:ind w:left="0" w:firstLine="709"/>
      </w:pPr>
      <w:r w:rsidRPr="00231D0F">
        <w:t xml:space="preserve">Перед выходом на железнодорожный путь после проследования железнодорожного подвижного состава необходимо убедиться в том, что ни с одной, ни с другой стороны не </w:t>
      </w:r>
      <w:r w:rsidR="00CF523B" w:rsidRPr="00231D0F">
        <w:t>приближается</w:t>
      </w:r>
      <w:r w:rsidRPr="00231D0F">
        <w:t xml:space="preserve"> железнодорожн</w:t>
      </w:r>
      <w:r w:rsidR="00B55A98" w:rsidRPr="00231D0F">
        <w:t>ый</w:t>
      </w:r>
      <w:r w:rsidRPr="00231D0F">
        <w:t xml:space="preserve"> подвижн</w:t>
      </w:r>
      <w:r w:rsidR="00B55A98" w:rsidRPr="00231D0F">
        <w:t>ой</w:t>
      </w:r>
      <w:r w:rsidRPr="00231D0F">
        <w:t xml:space="preserve"> состав по </w:t>
      </w:r>
      <w:r w:rsidR="00D47080" w:rsidRPr="00231D0F">
        <w:t>ближайшему и смежным с ним</w:t>
      </w:r>
      <w:r w:rsidRPr="00231D0F">
        <w:t xml:space="preserve"> </w:t>
      </w:r>
      <w:r w:rsidR="00D47080" w:rsidRPr="00231D0F">
        <w:t>железнодорожным</w:t>
      </w:r>
      <w:r w:rsidRPr="00231D0F">
        <w:t xml:space="preserve"> пут</w:t>
      </w:r>
      <w:r w:rsidR="00D47080" w:rsidRPr="00231D0F">
        <w:t>ям</w:t>
      </w:r>
      <w:r w:rsidRPr="00231D0F">
        <w:t xml:space="preserve">. </w:t>
      </w:r>
    </w:p>
    <w:p w:rsidR="00D938A4" w:rsidRPr="00231D0F" w:rsidRDefault="00D938A4" w:rsidP="003E16BF">
      <w:pPr>
        <w:pStyle w:val="1"/>
        <w:numPr>
          <w:ilvl w:val="2"/>
          <w:numId w:val="2"/>
        </w:numPr>
        <w:tabs>
          <w:tab w:val="clear" w:pos="1276"/>
          <w:tab w:val="left" w:pos="1560"/>
        </w:tabs>
        <w:ind w:left="0" w:firstLine="709"/>
      </w:pPr>
      <w:r w:rsidRPr="00231D0F">
        <w:t xml:space="preserve">При пропуске железнодорожного подвижного состава, в </w:t>
      </w:r>
      <w:r w:rsidR="003E285E" w:rsidRPr="00231D0F">
        <w:t>том числе</w:t>
      </w:r>
      <w:r w:rsidRPr="00231D0F">
        <w:t xml:space="preserve"> в тоннелях, работники должны использовать </w:t>
      </w:r>
      <w:r w:rsidR="00D32103">
        <w:t>СИЗ</w:t>
      </w:r>
      <w:r w:rsidRPr="00231D0F">
        <w:t>, выданные им на основании результатов идентификации опасностей и</w:t>
      </w:r>
      <w:r w:rsidR="003E285E" w:rsidRPr="00231D0F">
        <w:t xml:space="preserve"> оценки профессионального риска </w:t>
      </w:r>
      <w:r w:rsidR="00B1280C" w:rsidRPr="00231D0F">
        <w:t xml:space="preserve">или дежурные </w:t>
      </w:r>
      <w:r w:rsidR="003E285E" w:rsidRPr="00231D0F">
        <w:t xml:space="preserve">(например, </w:t>
      </w:r>
      <w:r w:rsidR="001701D9">
        <w:t xml:space="preserve">СИЗ </w:t>
      </w:r>
      <w:r w:rsidR="003E285E" w:rsidRPr="00231D0F">
        <w:t>защиты глаз и/или органов дыхания).</w:t>
      </w:r>
    </w:p>
    <w:p w:rsidR="00F9012A" w:rsidRPr="00231D0F" w:rsidRDefault="00F9012A" w:rsidP="003E16BF">
      <w:pPr>
        <w:pStyle w:val="1"/>
        <w:numPr>
          <w:ilvl w:val="2"/>
          <w:numId w:val="2"/>
        </w:numPr>
        <w:tabs>
          <w:tab w:val="clear" w:pos="1276"/>
          <w:tab w:val="left" w:pos="1560"/>
        </w:tabs>
        <w:ind w:left="0" w:firstLine="709"/>
      </w:pPr>
      <w:r w:rsidRPr="00231D0F">
        <w:t>При пропуске железнодорожного подвижного состава работникам запрещается:</w:t>
      </w:r>
    </w:p>
    <w:p w:rsidR="00F9012A" w:rsidRPr="00231D0F" w:rsidRDefault="00F9012A" w:rsidP="003E16BF">
      <w:pPr>
        <w:pStyle w:val="ConsPlusNormal"/>
      </w:pPr>
      <w:r w:rsidRPr="00231D0F">
        <w:t>переходить на соседний железнодорожный путь и находиться на нем</w:t>
      </w:r>
      <w:r w:rsidR="009B12EB" w:rsidRPr="00231D0F">
        <w:t>, кроме случаев</w:t>
      </w:r>
      <w:r w:rsidR="00382327" w:rsidRPr="00231D0F">
        <w:t>,</w:t>
      </w:r>
      <w:r w:rsidR="009B12EB" w:rsidRPr="00231D0F">
        <w:t xml:space="preserve"> когда место производства работ по соседнему железнодорожному пути ограждено сигналами остановки или на нем находится бригада района контактной сети, работающая с изолирующей съемной  вышкой, огражденной сигналистами в </w:t>
      </w:r>
      <w:r w:rsidR="0019616D" w:rsidRPr="00231D0F">
        <w:t>установлен</w:t>
      </w:r>
      <w:r w:rsidR="00E64E2A" w:rsidRPr="00231D0F">
        <w:t>н</w:t>
      </w:r>
      <w:r w:rsidR="0019616D" w:rsidRPr="00231D0F">
        <w:t>ом</w:t>
      </w:r>
      <w:r w:rsidR="009B12EB" w:rsidRPr="00231D0F">
        <w:t xml:space="preserve"> порядке</w:t>
      </w:r>
      <w:r w:rsidRPr="00231D0F">
        <w:t>;</w:t>
      </w:r>
    </w:p>
    <w:p w:rsidR="00F9012A" w:rsidRPr="00231D0F" w:rsidRDefault="00FE6E73" w:rsidP="003E16BF">
      <w:pPr>
        <w:pStyle w:val="ConsPlusNormal"/>
      </w:pPr>
      <w:r w:rsidRPr="00231D0F">
        <w:t>переходить или перебегать железнодорожные пути перед движущимся железнодорожным подвижным составом, если расстояние до него от работника около 400 м или менее (определяется визуально по опорам контактной сети или пикетным столбикам);</w:t>
      </w:r>
    </w:p>
    <w:p w:rsidR="00F9012A" w:rsidRPr="00231D0F" w:rsidRDefault="00F9012A" w:rsidP="003E16BF">
      <w:pPr>
        <w:pStyle w:val="ConsPlusNormal"/>
      </w:pPr>
      <w:r w:rsidRPr="00231D0F">
        <w:t>находит</w:t>
      </w:r>
      <w:r w:rsidR="00D44C46" w:rsidRPr="00231D0F">
        <w:t>ь</w:t>
      </w:r>
      <w:r w:rsidRPr="00231D0F">
        <w:t>ся на тротуаре моста вне площадки убежища во время прохода железнодорожного подвижного состава;</w:t>
      </w:r>
    </w:p>
    <w:p w:rsidR="00253A69" w:rsidRPr="00231D0F" w:rsidRDefault="00F9012A" w:rsidP="003E16BF">
      <w:pPr>
        <w:pStyle w:val="ConsPlusNormal"/>
      </w:pPr>
      <w:r w:rsidRPr="00231D0F">
        <w:t>находиться в негабаритных местах, обозначенных сигнальной окраской и знаком</w:t>
      </w:r>
      <w:r w:rsidR="002D127B" w:rsidRPr="00231D0F">
        <w:t xml:space="preserve"> «Негабаритное место».</w:t>
      </w:r>
    </w:p>
    <w:p w:rsidR="0092616D" w:rsidRPr="00231D0F" w:rsidRDefault="00E27A5B" w:rsidP="003E16BF">
      <w:pPr>
        <w:pStyle w:val="1"/>
        <w:numPr>
          <w:ilvl w:val="2"/>
          <w:numId w:val="2"/>
        </w:numPr>
        <w:tabs>
          <w:tab w:val="clear" w:pos="1276"/>
          <w:tab w:val="left" w:pos="1560"/>
        </w:tabs>
        <w:ind w:left="0" w:firstLine="709"/>
      </w:pPr>
      <w:r w:rsidRPr="00231D0F">
        <w:t xml:space="preserve">Если </w:t>
      </w:r>
      <w:r w:rsidR="00562B75" w:rsidRPr="00231D0F">
        <w:t>работники</w:t>
      </w:r>
      <w:r w:rsidR="002D127B" w:rsidRPr="00231D0F">
        <w:t xml:space="preserve"> </w:t>
      </w:r>
      <w:r w:rsidRPr="00231D0F">
        <w:t>своевременно не сошл</w:t>
      </w:r>
      <w:r w:rsidR="00562B75" w:rsidRPr="00231D0F">
        <w:t>и</w:t>
      </w:r>
      <w:r w:rsidRPr="00231D0F">
        <w:t xml:space="preserve"> с железнодорожного пути, сигналист</w:t>
      </w:r>
      <w:r w:rsidR="007B47AD" w:rsidRPr="00231D0F">
        <w:t xml:space="preserve"> или наблюдатель</w:t>
      </w:r>
      <w:r w:rsidRPr="00231D0F">
        <w:t xml:space="preserve"> обязан сойти с </w:t>
      </w:r>
      <w:r w:rsidR="00E521BA" w:rsidRPr="00231D0F">
        <w:t xml:space="preserve">железнодорожного </w:t>
      </w:r>
      <w:r w:rsidRPr="00231D0F">
        <w:t xml:space="preserve">пути </w:t>
      </w:r>
      <w:r w:rsidR="003E285E" w:rsidRPr="00231D0F">
        <w:t xml:space="preserve">на безопасное расстояние </w:t>
      </w:r>
      <w:r w:rsidRPr="00231D0F">
        <w:t xml:space="preserve">и подавать </w:t>
      </w:r>
      <w:r w:rsidR="002D127B" w:rsidRPr="00231D0F">
        <w:t>машинисту</w:t>
      </w:r>
      <w:r w:rsidRPr="00231D0F">
        <w:t xml:space="preserve"> сигналы остановки до тех пор, пока </w:t>
      </w:r>
      <w:r w:rsidR="00562B75" w:rsidRPr="00231D0F">
        <w:t>работники</w:t>
      </w:r>
      <w:r w:rsidRPr="00231D0F">
        <w:t xml:space="preserve"> не сойд</w:t>
      </w:r>
      <w:r w:rsidR="00562B75" w:rsidRPr="00231D0F">
        <w:t>у</w:t>
      </w:r>
      <w:r w:rsidRPr="00231D0F">
        <w:t xml:space="preserve">т с железнодорожного пути. </w:t>
      </w:r>
    </w:p>
    <w:p w:rsidR="00A74027" w:rsidRPr="00231D0F" w:rsidRDefault="002D127B" w:rsidP="003E16BF">
      <w:pPr>
        <w:pStyle w:val="1"/>
        <w:numPr>
          <w:ilvl w:val="2"/>
          <w:numId w:val="2"/>
        </w:numPr>
        <w:tabs>
          <w:tab w:val="clear" w:pos="1276"/>
          <w:tab w:val="left" w:pos="1701"/>
        </w:tabs>
        <w:ind w:left="0" w:firstLine="709"/>
      </w:pPr>
      <w:bookmarkStart w:id="3" w:name="Par132"/>
      <w:bookmarkEnd w:id="3"/>
      <w:r w:rsidRPr="00231D0F">
        <w:t xml:space="preserve">Если при нахождении на железнодорожных путях </w:t>
      </w:r>
      <w:r w:rsidR="00A74027" w:rsidRPr="00231D0F">
        <w:t>работник</w:t>
      </w:r>
      <w:r w:rsidRPr="00231D0F">
        <w:t xml:space="preserve"> </w:t>
      </w:r>
      <w:r w:rsidR="003E285E" w:rsidRPr="00231D0F">
        <w:t xml:space="preserve">вынужденно </w:t>
      </w:r>
      <w:r w:rsidRPr="00231D0F">
        <w:t>оказался между движущимися по смежным железнодорожным путям железнодорожными подвижными составами, то он должен</w:t>
      </w:r>
      <w:r w:rsidR="00A74027" w:rsidRPr="00231D0F">
        <w:t>:</w:t>
      </w:r>
    </w:p>
    <w:p w:rsidR="00A74027" w:rsidRPr="00231D0F" w:rsidRDefault="00A74027" w:rsidP="003E16BF">
      <w:pPr>
        <w:pStyle w:val="ConsPlusNormal"/>
      </w:pPr>
      <w:r w:rsidRPr="00231D0F">
        <w:t>оценить</w:t>
      </w:r>
      <w:r w:rsidR="00263795" w:rsidRPr="00231D0F">
        <w:t>,</w:t>
      </w:r>
      <w:r w:rsidRPr="00231D0F">
        <w:t xml:space="preserve"> какой из </w:t>
      </w:r>
      <w:r w:rsidRPr="00231D0F">
        <w:rPr>
          <w:lang w:eastAsia="en-US"/>
        </w:rPr>
        <w:t>железнодорожных подвижных составов едет быстрее</w:t>
      </w:r>
      <w:r w:rsidR="00860FDE" w:rsidRPr="00231D0F">
        <w:rPr>
          <w:lang w:eastAsia="en-US"/>
        </w:rPr>
        <w:t xml:space="preserve"> (по возможности)</w:t>
      </w:r>
      <w:r w:rsidRPr="00231D0F">
        <w:rPr>
          <w:lang w:eastAsia="en-US"/>
        </w:rPr>
        <w:t>;</w:t>
      </w:r>
    </w:p>
    <w:p w:rsidR="00A74027" w:rsidRPr="00231D0F" w:rsidRDefault="002D127B" w:rsidP="003E16BF">
      <w:pPr>
        <w:pStyle w:val="ConsPlusNormal"/>
      </w:pPr>
      <w:r w:rsidRPr="00231D0F">
        <w:t>лечь на землю параллельно железнодорожным путям</w:t>
      </w:r>
      <w:r w:rsidR="00860FDE" w:rsidRPr="00231D0F">
        <w:rPr>
          <w:lang w:eastAsia="en-US"/>
        </w:rPr>
        <w:t xml:space="preserve"> лицом к земле</w:t>
      </w:r>
      <w:r w:rsidR="00860FDE" w:rsidRPr="00231D0F">
        <w:t xml:space="preserve"> и</w:t>
      </w:r>
      <w:r w:rsidRPr="00231D0F">
        <w:t xml:space="preserve"> </w:t>
      </w:r>
      <w:r w:rsidR="00860FDE" w:rsidRPr="00231D0F">
        <w:t xml:space="preserve">по возможности – </w:t>
      </w:r>
      <w:r w:rsidR="00A74027" w:rsidRPr="00231D0F">
        <w:t xml:space="preserve">головой </w:t>
      </w:r>
      <w:r w:rsidR="00860FDE" w:rsidRPr="00231D0F">
        <w:t>в сторону более быстрого</w:t>
      </w:r>
      <w:r w:rsidR="00A74027" w:rsidRPr="00231D0F">
        <w:t xml:space="preserve"> </w:t>
      </w:r>
      <w:r w:rsidR="00A74027" w:rsidRPr="00231D0F">
        <w:rPr>
          <w:lang w:eastAsia="en-US"/>
        </w:rPr>
        <w:t>железнодорожно</w:t>
      </w:r>
      <w:r w:rsidR="00860FDE" w:rsidRPr="00231D0F">
        <w:rPr>
          <w:lang w:eastAsia="en-US"/>
        </w:rPr>
        <w:t>го</w:t>
      </w:r>
      <w:r w:rsidR="00A74027" w:rsidRPr="00231D0F">
        <w:rPr>
          <w:lang w:eastAsia="en-US"/>
        </w:rPr>
        <w:t xml:space="preserve"> подвижно</w:t>
      </w:r>
      <w:r w:rsidR="00860FDE" w:rsidRPr="00231D0F">
        <w:rPr>
          <w:lang w:eastAsia="en-US"/>
        </w:rPr>
        <w:t>го</w:t>
      </w:r>
      <w:r w:rsidR="00A74027" w:rsidRPr="00231D0F">
        <w:rPr>
          <w:lang w:eastAsia="en-US"/>
        </w:rPr>
        <w:t xml:space="preserve"> состав</w:t>
      </w:r>
      <w:r w:rsidR="00860FDE" w:rsidRPr="00231D0F">
        <w:rPr>
          <w:lang w:eastAsia="en-US"/>
        </w:rPr>
        <w:t>а</w:t>
      </w:r>
      <w:r w:rsidR="00A74027" w:rsidRPr="00231D0F">
        <w:rPr>
          <w:lang w:eastAsia="en-US"/>
        </w:rPr>
        <w:t>;</w:t>
      </w:r>
    </w:p>
    <w:p w:rsidR="002D127B" w:rsidRPr="00231D0F" w:rsidRDefault="002D127B" w:rsidP="003E16BF">
      <w:pPr>
        <w:pStyle w:val="ConsPlusNormal"/>
      </w:pPr>
      <w:r w:rsidRPr="00231D0F">
        <w:lastRenderedPageBreak/>
        <w:t xml:space="preserve">дождаться в этом положении проследования или остановки железнодорожного подвижного состава </w:t>
      </w:r>
      <w:r w:rsidR="003E285E" w:rsidRPr="00231D0F">
        <w:t xml:space="preserve">хотя бы </w:t>
      </w:r>
      <w:r w:rsidRPr="00231D0F">
        <w:t>по одному из железнодорожных путей</w:t>
      </w:r>
      <w:r w:rsidR="001640D7" w:rsidRPr="00231D0F">
        <w:t>;</w:t>
      </w:r>
    </w:p>
    <w:p w:rsidR="005E1746" w:rsidRPr="00231D0F" w:rsidRDefault="007766A5" w:rsidP="003E16BF">
      <w:pPr>
        <w:pStyle w:val="ConsPlusNormal"/>
      </w:pPr>
      <w:r w:rsidRPr="00231D0F">
        <w:t>оценить обстановку</w:t>
      </w:r>
      <w:r w:rsidR="005E1746" w:rsidRPr="00231D0F">
        <w:t>;</w:t>
      </w:r>
    </w:p>
    <w:p w:rsidR="007766A5" w:rsidRPr="00231D0F" w:rsidRDefault="005E1746" w:rsidP="003E16BF">
      <w:pPr>
        <w:pStyle w:val="ConsPlusNormal"/>
      </w:pPr>
      <w:r w:rsidRPr="00231D0F">
        <w:t>п</w:t>
      </w:r>
      <w:r w:rsidR="007766A5" w:rsidRPr="00231D0F">
        <w:t>о возможности покинуть междупутье безопасным способом, соблюдая требования,</w:t>
      </w:r>
      <w:r w:rsidRPr="00231D0F">
        <w:t xml:space="preserve"> изложенные в пункте 2.1 Правил, при этом и</w:t>
      </w:r>
      <w:r w:rsidR="007766A5" w:rsidRPr="00231D0F">
        <w:t xml:space="preserve">спользовать переходную площадку вагона для перехода железнодорожного пути допускается только при наличии связи с машинистом локомотива или при наличии точной информации о том, что железнодорожный подвижной состав не начнет движение до окончания перехода. </w:t>
      </w:r>
      <w:r w:rsidR="00263795" w:rsidRPr="00231D0F">
        <w:t xml:space="preserve">При возобновлении движения остановившегося железнодорожного подвижного состава или подхода нового необходимо вновь лечь на землю </w:t>
      </w:r>
      <w:r w:rsidR="0019616D" w:rsidRPr="00231D0F">
        <w:t xml:space="preserve">в </w:t>
      </w:r>
      <w:r w:rsidR="00263795" w:rsidRPr="00231D0F">
        <w:t>указанн</w:t>
      </w:r>
      <w:r w:rsidR="0019616D" w:rsidRPr="00231D0F">
        <w:t>о</w:t>
      </w:r>
      <w:r w:rsidR="00263795" w:rsidRPr="00231D0F">
        <w:t>м выше порядк</w:t>
      </w:r>
      <w:r w:rsidR="0019616D" w:rsidRPr="00231D0F">
        <w:t>е</w:t>
      </w:r>
      <w:r w:rsidR="007766A5" w:rsidRPr="00231D0F">
        <w:t>.</w:t>
      </w:r>
    </w:p>
    <w:p w:rsidR="00F9012A" w:rsidRPr="00231D0F" w:rsidRDefault="00A74027" w:rsidP="003E16BF">
      <w:pPr>
        <w:pStyle w:val="1"/>
        <w:numPr>
          <w:ilvl w:val="2"/>
          <w:numId w:val="2"/>
        </w:numPr>
        <w:tabs>
          <w:tab w:val="clear" w:pos="1276"/>
          <w:tab w:val="left" w:pos="1701"/>
        </w:tabs>
        <w:ind w:left="0" w:firstLine="709"/>
      </w:pPr>
      <w:r w:rsidRPr="00231D0F">
        <w:t>Е</w:t>
      </w:r>
      <w:r w:rsidR="00347268" w:rsidRPr="00231D0F">
        <w:t xml:space="preserve">сли </w:t>
      </w:r>
      <w:r w:rsidRPr="00231D0F">
        <w:rPr>
          <w:lang w:eastAsia="ru-RU"/>
        </w:rPr>
        <w:t>железнодорожный подвижной состав</w:t>
      </w:r>
      <w:r w:rsidR="00347268" w:rsidRPr="00231D0F">
        <w:t>, для которого установлена скорость движения свыше 140 км/ч, не проследовал в установленное время</w:t>
      </w:r>
      <w:r w:rsidR="003B640E" w:rsidRPr="00231D0F">
        <w:t>,</w:t>
      </w:r>
      <w:r w:rsidR="00347268" w:rsidRPr="00231D0F">
        <w:t xml:space="preserve"> руководитель работ</w:t>
      </w:r>
      <w:r w:rsidR="00581A57" w:rsidRPr="00231D0F">
        <w:t xml:space="preserve"> или старший группы</w:t>
      </w:r>
      <w:r w:rsidR="00347268" w:rsidRPr="00231D0F">
        <w:t xml:space="preserve"> должен уточнить у </w:t>
      </w:r>
      <w:r w:rsidRPr="00231D0F">
        <w:t>диспетчера</w:t>
      </w:r>
      <w:r w:rsidR="00347268" w:rsidRPr="00231D0F">
        <w:t xml:space="preserve"> о фактическом времени его движения и только после этого принять решение о возможности дальнейшего безопасного </w:t>
      </w:r>
      <w:r w:rsidRPr="00231D0F">
        <w:t>прохода по железнодорожным путям</w:t>
      </w:r>
      <w:r w:rsidR="00347268" w:rsidRPr="00231D0F">
        <w:t xml:space="preserve">. </w:t>
      </w:r>
    </w:p>
    <w:p w:rsidR="00347268" w:rsidRPr="00231D0F" w:rsidRDefault="00A27769" w:rsidP="00B55A98">
      <w:pPr>
        <w:pStyle w:val="1"/>
        <w:numPr>
          <w:ilvl w:val="0"/>
          <w:numId w:val="2"/>
        </w:numPr>
        <w:tabs>
          <w:tab w:val="clear" w:pos="1276"/>
          <w:tab w:val="left" w:pos="284"/>
        </w:tabs>
        <w:spacing w:before="360" w:after="360"/>
        <w:ind w:left="0" w:firstLine="0"/>
        <w:contextualSpacing w:val="0"/>
        <w:jc w:val="center"/>
        <w:rPr>
          <w:b/>
        </w:rPr>
      </w:pPr>
      <w:r w:rsidRPr="00231D0F">
        <w:rPr>
          <w:b/>
        </w:rPr>
        <w:t>Требования безопасности на железнодорожных путях</w:t>
      </w:r>
      <w:r w:rsidR="004B1284" w:rsidRPr="00231D0F">
        <w:rPr>
          <w:b/>
          <w:sz w:val="24"/>
          <w:szCs w:val="24"/>
          <w:lang w:eastAsia="ru-RU"/>
        </w:rPr>
        <w:t xml:space="preserve"> </w:t>
      </w:r>
      <w:r w:rsidR="004B1284" w:rsidRPr="00231D0F">
        <w:rPr>
          <w:b/>
        </w:rPr>
        <w:t>при техническом обслуживании и ремонте объектов инфраструктуры</w:t>
      </w:r>
    </w:p>
    <w:p w:rsidR="00347268" w:rsidRPr="00231D0F" w:rsidRDefault="00347268" w:rsidP="003E16BF">
      <w:pPr>
        <w:pStyle w:val="1"/>
        <w:tabs>
          <w:tab w:val="clear" w:pos="1276"/>
          <w:tab w:val="left" w:pos="1418"/>
        </w:tabs>
        <w:ind w:left="0" w:firstLine="709"/>
      </w:pPr>
      <w:r w:rsidRPr="00231D0F">
        <w:t xml:space="preserve">Общие </w:t>
      </w:r>
      <w:r w:rsidR="00A27769" w:rsidRPr="00231D0F">
        <w:t>требования безопасности при работах на железнодорожных путях</w:t>
      </w:r>
      <w:r w:rsidRPr="00231D0F">
        <w:t>.</w:t>
      </w:r>
    </w:p>
    <w:p w:rsidR="008420A2" w:rsidRPr="00231D0F" w:rsidRDefault="008420A2" w:rsidP="003E16BF">
      <w:pPr>
        <w:pStyle w:val="1"/>
        <w:numPr>
          <w:ilvl w:val="2"/>
          <w:numId w:val="2"/>
        </w:numPr>
        <w:tabs>
          <w:tab w:val="clear" w:pos="1276"/>
          <w:tab w:val="left" w:pos="1560"/>
        </w:tabs>
        <w:ind w:left="0" w:firstLine="709"/>
      </w:pPr>
      <w:r w:rsidRPr="00231D0F">
        <w:t>Все работы на железнодорожных путях или в непосредственной близости от них должны проводиться в соответствии с Правилами технической эксплуатации железных дорог [</w:t>
      </w:r>
      <w:r w:rsidR="001F3B33" w:rsidRPr="00231D0F">
        <w:t>7</w:t>
      </w:r>
      <w:r w:rsidR="00904E47" w:rsidRPr="00231D0F">
        <w:t xml:space="preserve">], </w:t>
      </w:r>
      <w:r w:rsidRPr="00231D0F">
        <w:t>Инструкцией по обеспечению безопасности движения поездов при производстве путевых работ [</w:t>
      </w:r>
      <w:r w:rsidR="001F3B33" w:rsidRPr="00231D0F">
        <w:t>8</w:t>
      </w:r>
      <w:r w:rsidRPr="00231D0F">
        <w:t>]</w:t>
      </w:r>
      <w:r w:rsidR="00904E47" w:rsidRPr="00231D0F">
        <w:t>, Правилами по охране труда при эксплуатации объектов инфраструктуры железнодорожного транспорта [</w:t>
      </w:r>
      <w:r w:rsidR="001F3B33" w:rsidRPr="00231D0F">
        <w:t>10</w:t>
      </w:r>
      <w:r w:rsidR="00904E47" w:rsidRPr="00231D0F">
        <w:t>], Правилами по охране труда при техническом обслуживании и ремонте объектов инфраструктуры путевого комплекса ОАО «РЖД» [1</w:t>
      </w:r>
      <w:r w:rsidR="001F3B33" w:rsidRPr="00231D0F">
        <w:t>1</w:t>
      </w:r>
      <w:r w:rsidR="00904E47" w:rsidRPr="00231D0F">
        <w:t>] и Правилами по охране труда при обслуживании скоростных и высокоскоростных линий железных дорог ОАО «РЖД» [1</w:t>
      </w:r>
      <w:r w:rsidR="00153091" w:rsidRPr="00231D0F">
        <w:t>3</w:t>
      </w:r>
      <w:r w:rsidR="00904E47" w:rsidRPr="00231D0F">
        <w:t>]</w:t>
      </w:r>
      <w:r w:rsidRPr="00231D0F">
        <w:t>.</w:t>
      </w:r>
    </w:p>
    <w:p w:rsidR="00556ACE" w:rsidRPr="00231D0F" w:rsidRDefault="00556ACE" w:rsidP="003E16BF">
      <w:pPr>
        <w:pStyle w:val="ConsPlusNormal"/>
      </w:pPr>
      <w:r w:rsidRPr="00231D0F">
        <w:t xml:space="preserve">Организация и выполнение работ под напряжением на контактной сети электрифицированных железнодорожных путей ОАО «РЖД» с изолирующих съемных вышек и с изолирующих навесных стеклопластиковых лестниц персоналом Трансэнерго производятся в соответствии с требованиями Инструкции по ограждению изолирующих съемных вышек </w:t>
      </w:r>
      <w:r w:rsidR="001812F1" w:rsidRPr="00231D0F">
        <w:t xml:space="preserve">и изолирующих навесных стеклопластиковых лестниц </w:t>
      </w:r>
      <w:r w:rsidRPr="00231D0F">
        <w:t xml:space="preserve">при производстве работ на контактной </w:t>
      </w:r>
      <w:r w:rsidRPr="00231D0F">
        <w:lastRenderedPageBreak/>
        <w:t>сети железных дорог ОАО «РЖД» [</w:t>
      </w:r>
      <w:r w:rsidR="00FA18D4" w:rsidRPr="00231D0F">
        <w:t>1</w:t>
      </w:r>
      <w:r w:rsidR="00153091" w:rsidRPr="00231D0F">
        <w:t>4</w:t>
      </w:r>
      <w:r w:rsidRPr="00231D0F">
        <w:t>].</w:t>
      </w:r>
    </w:p>
    <w:p w:rsidR="00347268" w:rsidRPr="00231D0F" w:rsidRDefault="009F0AC3" w:rsidP="003E16BF">
      <w:pPr>
        <w:pStyle w:val="1"/>
        <w:numPr>
          <w:ilvl w:val="2"/>
          <w:numId w:val="2"/>
        </w:numPr>
        <w:tabs>
          <w:tab w:val="clear" w:pos="1276"/>
          <w:tab w:val="left" w:pos="1560"/>
        </w:tabs>
        <w:ind w:left="0" w:firstLine="709"/>
      </w:pPr>
      <w:r w:rsidRPr="00231D0F">
        <w:t>Если</w:t>
      </w:r>
      <w:r w:rsidR="00347268" w:rsidRPr="00231D0F">
        <w:t xml:space="preserve"> при следовании </w:t>
      </w:r>
      <w:r w:rsidRPr="00231D0F">
        <w:t xml:space="preserve">железнодорожного </w:t>
      </w:r>
      <w:r w:rsidR="00347268" w:rsidRPr="00231D0F">
        <w:t xml:space="preserve">подвижного состава необходимо обеспечить особую бдительность локомотивных бригад и предупредить их о производстве работ, на </w:t>
      </w:r>
      <w:r w:rsidRPr="00231D0F">
        <w:t xml:space="preserve">железнодорожный подвижной состав </w:t>
      </w:r>
      <w:r w:rsidR="00347268" w:rsidRPr="00231D0F">
        <w:t>выдаются предупреждения. Порядок выдачи предупреждений установлен в Инструкции по движению поездов и маневровой работе на железнодорожном транспорте Российской Федерации</w:t>
      </w:r>
      <w:r w:rsidRPr="00231D0F">
        <w:t xml:space="preserve"> [</w:t>
      </w:r>
      <w:r w:rsidR="00BE14A7" w:rsidRPr="00231D0F">
        <w:t>1</w:t>
      </w:r>
      <w:r w:rsidR="00153091" w:rsidRPr="00231D0F">
        <w:t>5</w:t>
      </w:r>
      <w:r w:rsidRPr="00231D0F">
        <w:t>]</w:t>
      </w:r>
      <w:r w:rsidR="00347268" w:rsidRPr="00231D0F">
        <w:t>.</w:t>
      </w:r>
    </w:p>
    <w:p w:rsidR="00923E54" w:rsidRPr="00231D0F" w:rsidRDefault="00923E54" w:rsidP="003E16BF">
      <w:pPr>
        <w:pStyle w:val="ConsPlusNormal"/>
      </w:pPr>
      <w:r w:rsidRPr="00231D0F">
        <w:t>В этих случаях локомотивная бригада должна проявлять бдительность по контролю за свободностью пути, более часто подавать оповестительные сигналы</w:t>
      </w:r>
      <w:r w:rsidR="00C61F55" w:rsidRPr="00231D0F">
        <w:t xml:space="preserve"> большой громкости</w:t>
      </w:r>
      <w:r w:rsidRPr="00231D0F">
        <w:t xml:space="preserve">, а при необходимости снизить скорость движения и/или предпринять </w:t>
      </w:r>
      <w:r w:rsidR="004D2106" w:rsidRPr="00231D0F">
        <w:t>меры к остановке железнодорожного подвижного состава</w:t>
      </w:r>
      <w:r w:rsidRPr="00231D0F">
        <w:t>.</w:t>
      </w:r>
    </w:p>
    <w:p w:rsidR="00556ACE" w:rsidRPr="00231D0F" w:rsidRDefault="00556ACE" w:rsidP="003E16BF">
      <w:pPr>
        <w:pStyle w:val="1"/>
        <w:numPr>
          <w:ilvl w:val="2"/>
          <w:numId w:val="2"/>
        </w:numPr>
        <w:tabs>
          <w:tab w:val="clear" w:pos="1276"/>
          <w:tab w:val="left" w:pos="1560"/>
        </w:tabs>
        <w:ind w:left="0" w:firstLine="709"/>
      </w:pPr>
      <w:r w:rsidRPr="00231D0F">
        <w:t xml:space="preserve">В </w:t>
      </w:r>
      <w:r w:rsidR="0019616D" w:rsidRPr="00231D0F">
        <w:t xml:space="preserve">региональной </w:t>
      </w:r>
      <w:r w:rsidRPr="00231D0F">
        <w:t>дирекции инфраструктуры должны быть сформированы:</w:t>
      </w:r>
    </w:p>
    <w:p w:rsidR="00556ACE" w:rsidRPr="00231D0F" w:rsidRDefault="00556ACE" w:rsidP="003E16BF">
      <w:pPr>
        <w:pStyle w:val="ConsPlusNormal"/>
      </w:pPr>
      <w:r w:rsidRPr="00231D0F">
        <w:t>перечень мест с плохой видимостью и сложными условиями выполнения работ;</w:t>
      </w:r>
    </w:p>
    <w:p w:rsidR="00556ACE" w:rsidRPr="00231D0F" w:rsidRDefault="00556ACE" w:rsidP="003E16BF">
      <w:pPr>
        <w:pStyle w:val="ConsPlusNormal"/>
      </w:pPr>
      <w:r w:rsidRPr="00231D0F">
        <w:t>перечень мест с особо сложными условиями выполнения работ.</w:t>
      </w:r>
    </w:p>
    <w:p w:rsidR="003D2D4D" w:rsidRPr="00231D0F" w:rsidRDefault="003D2D4D" w:rsidP="003E16BF">
      <w:pPr>
        <w:pStyle w:val="ConsPlusNormal"/>
      </w:pPr>
      <w:r w:rsidRPr="00231D0F">
        <w:t xml:space="preserve">Порядок ограждения мест производства работ </w:t>
      </w:r>
      <w:r w:rsidR="00B23F6F" w:rsidRPr="00231D0F">
        <w:t>и прохода в местах</w:t>
      </w:r>
      <w:r w:rsidR="004D2106" w:rsidRPr="00231D0F">
        <w:t xml:space="preserve"> с плохой видимостью, сложными и особо сложными условиями выполнения работ</w:t>
      </w:r>
      <w:r w:rsidR="00B23F6F" w:rsidRPr="00231D0F">
        <w:t xml:space="preserve">, а также дополнительные меры безопасности </w:t>
      </w:r>
      <w:r w:rsidRPr="00231D0F">
        <w:t>разрабатыва</w:t>
      </w:r>
      <w:r w:rsidR="00975037" w:rsidRPr="00231D0F">
        <w:t>ю</w:t>
      </w:r>
      <w:r w:rsidRPr="00231D0F">
        <w:t xml:space="preserve">тся </w:t>
      </w:r>
      <w:r w:rsidR="00091D7C" w:rsidRPr="00231D0F">
        <w:t>в линейном стру</w:t>
      </w:r>
      <w:r w:rsidR="00A6358F" w:rsidRPr="00231D0F">
        <w:t>к</w:t>
      </w:r>
      <w:r w:rsidR="00091D7C" w:rsidRPr="00231D0F">
        <w:t xml:space="preserve">турном </w:t>
      </w:r>
      <w:r w:rsidR="00A6358F" w:rsidRPr="00231D0F">
        <w:t>подразделении</w:t>
      </w:r>
      <w:r w:rsidR="00042E80" w:rsidRPr="00231D0F">
        <w:t xml:space="preserve">, работники которого задействованы </w:t>
      </w:r>
      <w:r w:rsidR="004B1284" w:rsidRPr="00231D0F">
        <w:t xml:space="preserve">при техническом обслуживании и ремонте объектов инфраструктуры </w:t>
      </w:r>
      <w:r w:rsidR="00042E80" w:rsidRPr="00231D0F">
        <w:t>в непосредственной близости от железнодорожных путей</w:t>
      </w:r>
      <w:r w:rsidR="00183492" w:rsidRPr="00231D0F">
        <w:t>,</w:t>
      </w:r>
      <w:r w:rsidR="00042E80" w:rsidRPr="00231D0F">
        <w:t xml:space="preserve"> в соответствии с </w:t>
      </w:r>
      <w:r w:rsidR="00A06C0E" w:rsidRPr="00231D0F">
        <w:t>Правилами по охране труда при техническом обслуживании и ремонте объектов инфраструктуры путевого комплекса ОАО «РЖД» [1</w:t>
      </w:r>
      <w:r w:rsidR="001F3B33" w:rsidRPr="00231D0F">
        <w:t>1</w:t>
      </w:r>
      <w:r w:rsidR="00A06C0E" w:rsidRPr="00231D0F">
        <w:t>].</w:t>
      </w:r>
    </w:p>
    <w:p w:rsidR="00A8041C" w:rsidRPr="00231D0F" w:rsidRDefault="00A8041C" w:rsidP="003E16BF">
      <w:pPr>
        <w:pStyle w:val="1"/>
        <w:numPr>
          <w:ilvl w:val="2"/>
          <w:numId w:val="2"/>
        </w:numPr>
        <w:tabs>
          <w:tab w:val="clear" w:pos="1276"/>
          <w:tab w:val="left" w:pos="1560"/>
        </w:tabs>
        <w:ind w:left="0" w:firstLine="709"/>
      </w:pPr>
      <w:r w:rsidRPr="00231D0F">
        <w:t>При планировании работ</w:t>
      </w:r>
      <w:r w:rsidR="00E10F78" w:rsidRPr="00231D0F">
        <w:t xml:space="preserve"> </w:t>
      </w:r>
      <w:r w:rsidRPr="00231D0F">
        <w:t xml:space="preserve">в местах </w:t>
      </w:r>
      <w:r w:rsidR="002B0910" w:rsidRPr="00231D0F">
        <w:t>с плохой видимостью и сложными условиями выполнения работ</w:t>
      </w:r>
      <w:r w:rsidRPr="00231D0F">
        <w:t xml:space="preserve"> необходимо предусмотреть, чтобы фронт работ у одного руководителя работ </w:t>
      </w:r>
      <w:r w:rsidR="00745770" w:rsidRPr="00231D0F">
        <w:t>(старшего группы)</w:t>
      </w:r>
      <w:r w:rsidR="00745770" w:rsidRPr="00231D0F">
        <w:rPr>
          <w:b/>
        </w:rPr>
        <w:t xml:space="preserve"> </w:t>
      </w:r>
      <w:r w:rsidRPr="00231D0F">
        <w:t>был не более 50 м.</w:t>
      </w:r>
    </w:p>
    <w:p w:rsidR="002B0910" w:rsidRPr="00231D0F" w:rsidRDefault="002B0910" w:rsidP="003E16BF">
      <w:pPr>
        <w:pStyle w:val="1"/>
        <w:numPr>
          <w:ilvl w:val="2"/>
          <w:numId w:val="2"/>
        </w:numPr>
        <w:tabs>
          <w:tab w:val="clear" w:pos="1276"/>
          <w:tab w:val="left" w:pos="1560"/>
        </w:tabs>
        <w:ind w:left="0" w:firstLine="709"/>
      </w:pPr>
      <w:r w:rsidRPr="00231D0F">
        <w:t>Производство работ в местах с особо сложными условиями выполнения работ должно быть запланировано в технологические «окна».</w:t>
      </w:r>
    </w:p>
    <w:p w:rsidR="0079091A" w:rsidRPr="00231D0F" w:rsidRDefault="002B0910" w:rsidP="003E16BF">
      <w:pPr>
        <w:pStyle w:val="ConsPlusNormal"/>
      </w:pPr>
      <w:r w:rsidRPr="00231D0F">
        <w:t>Место производства работ в местах с особо сложными условиями выполнения работ должно быть огр</w:t>
      </w:r>
      <w:r w:rsidR="006668BA" w:rsidRPr="00231D0F">
        <w:t>а</w:t>
      </w:r>
      <w:r w:rsidRPr="00231D0F">
        <w:t>ж</w:t>
      </w:r>
      <w:r w:rsidR="006668BA" w:rsidRPr="00231D0F">
        <w:t>д</w:t>
      </w:r>
      <w:r w:rsidRPr="00231D0F">
        <w:t xml:space="preserve">ено сигналами остановки </w:t>
      </w:r>
      <w:r w:rsidR="0079091A" w:rsidRPr="00231D0F">
        <w:t>при производстве всех видов ремонтно-путевых работ на сооружениях и устройствах путевого хозяйства, а также строительных работ на железнодорожных путях</w:t>
      </w:r>
      <w:r w:rsidR="00440F36" w:rsidRPr="00231D0F">
        <w:t xml:space="preserve"> (далее – путевые работы)</w:t>
      </w:r>
      <w:r w:rsidR="0079091A" w:rsidRPr="00231D0F">
        <w:t>.</w:t>
      </w:r>
    </w:p>
    <w:p w:rsidR="00183492" w:rsidRPr="00231D0F" w:rsidRDefault="00183492" w:rsidP="003E16BF">
      <w:pPr>
        <w:pStyle w:val="ConsPlusNormal"/>
      </w:pPr>
      <w:r w:rsidRPr="00231D0F">
        <w:t>При производстве работ в стороне от железнодорожного пути в местах с особо сложными условиями выполнения работ в случае необходимости работникам пересечения железнодорожного пути или приближения к нему ближе безопасных расстояний, указанных в подпункте 2.7.4</w:t>
      </w:r>
      <w:r w:rsidR="0019616D" w:rsidRPr="00231D0F">
        <w:t xml:space="preserve"> Правил</w:t>
      </w:r>
      <w:r w:rsidRPr="00231D0F">
        <w:t>, руководитель работ должен выставить в безопасно</w:t>
      </w:r>
      <w:r w:rsidR="00D31823" w:rsidRPr="00231D0F">
        <w:t>м</w:t>
      </w:r>
      <w:r w:rsidRPr="00231D0F">
        <w:t xml:space="preserve"> </w:t>
      </w:r>
      <w:r w:rsidR="00D31823" w:rsidRPr="00231D0F">
        <w:t>месте</w:t>
      </w:r>
      <w:r w:rsidRPr="00231D0F">
        <w:t xml:space="preserve"> сигналиста для </w:t>
      </w:r>
      <w:r w:rsidRPr="00231D0F">
        <w:lastRenderedPageBreak/>
        <w:t xml:space="preserve">наблюдения за перемещением железнодорожного подвижного состава и своевременного информирования работников о </w:t>
      </w:r>
      <w:r w:rsidR="0019616D" w:rsidRPr="00231D0F">
        <w:t>его передвижениях</w:t>
      </w:r>
      <w:r w:rsidRPr="00231D0F">
        <w:t>.</w:t>
      </w:r>
    </w:p>
    <w:p w:rsidR="00347268" w:rsidRPr="00231D0F" w:rsidRDefault="00387D55" w:rsidP="003E16BF">
      <w:pPr>
        <w:pStyle w:val="1"/>
        <w:numPr>
          <w:ilvl w:val="2"/>
          <w:numId w:val="2"/>
        </w:numPr>
        <w:tabs>
          <w:tab w:val="clear" w:pos="1276"/>
          <w:tab w:val="left" w:pos="1560"/>
        </w:tabs>
        <w:ind w:left="0" w:firstLine="709"/>
      </w:pPr>
      <w:r w:rsidRPr="00231D0F">
        <w:t>Выполнять работы при отсутствии связи между руководителем работ и сигналистами запрещается. Связью считается устойчивая двухсторонняя радиосвязь или непрерывная визуальная связь через дополнительных сигналистов, в обязанности которых входит повторение сигналов руководителя работ и основных сигналистов.</w:t>
      </w:r>
    </w:p>
    <w:p w:rsidR="00EC14BB" w:rsidRPr="00231D0F" w:rsidRDefault="00883F9B" w:rsidP="003E16BF">
      <w:pPr>
        <w:pStyle w:val="1"/>
        <w:numPr>
          <w:ilvl w:val="2"/>
          <w:numId w:val="2"/>
        </w:numPr>
        <w:tabs>
          <w:tab w:val="clear" w:pos="1276"/>
          <w:tab w:val="left" w:pos="1560"/>
        </w:tabs>
        <w:ind w:left="0" w:firstLine="709"/>
      </w:pPr>
      <w:r w:rsidRPr="00231D0F">
        <w:t>Выполнение работ, связанных с нахождением на железнодорожных путях, без использования сигналистов (например, работники хозяйства автоматики и телемеханики, связи, пассажирских обустройств, а также руководители или специалисты, осуществляющие инспекционную деятельность), должно быть организовано таким образом, чтобы работники могли осуществлять взаимоконтроль</w:t>
      </w:r>
      <w:r w:rsidR="00EC14BB" w:rsidRPr="00231D0F">
        <w:t>.</w:t>
      </w:r>
    </w:p>
    <w:p w:rsidR="00B01AAB" w:rsidRPr="00231D0F" w:rsidRDefault="00B01AAB" w:rsidP="003E16BF">
      <w:pPr>
        <w:pStyle w:val="ConsPlusNormal"/>
      </w:pPr>
      <w:r w:rsidRPr="00231D0F">
        <w:t>При необходимости выполнени</w:t>
      </w:r>
      <w:r w:rsidR="000A5CEF" w:rsidRPr="00231D0F">
        <w:t>я</w:t>
      </w:r>
      <w:r w:rsidRPr="00231D0F">
        <w:t xml:space="preserve"> работ, связанных с нахождением на железнодорожных путях в одно лицо (например, </w:t>
      </w:r>
      <w:r w:rsidR="00745770" w:rsidRPr="00231D0F">
        <w:t>работники, назначаемые для осмотра пути и искусственных сооружений</w:t>
      </w:r>
      <w:r w:rsidRPr="00231D0F">
        <w:t xml:space="preserve">), должны быть разработаны дополнительные меры безопасности, исходя из трудовых функций и технологии выполнения работы, которые устанавливаются </w:t>
      </w:r>
      <w:r w:rsidR="00FF0DA6" w:rsidRPr="00231D0F">
        <w:t>в правилах и инструкциях</w:t>
      </w:r>
      <w:r w:rsidRPr="00231D0F">
        <w:t xml:space="preserve"> по охране</w:t>
      </w:r>
      <w:r w:rsidR="00E258BB" w:rsidRPr="00231D0F">
        <w:t xml:space="preserve"> труда</w:t>
      </w:r>
      <w:r w:rsidR="007E2D75" w:rsidRPr="00231D0F">
        <w:t>.</w:t>
      </w:r>
      <w:r w:rsidRPr="00231D0F">
        <w:t xml:space="preserve"> </w:t>
      </w:r>
    </w:p>
    <w:p w:rsidR="00B01AAB" w:rsidRPr="00231D0F" w:rsidRDefault="00B01AAB" w:rsidP="003E16BF">
      <w:pPr>
        <w:pStyle w:val="1"/>
        <w:numPr>
          <w:ilvl w:val="2"/>
          <w:numId w:val="2"/>
        </w:numPr>
        <w:tabs>
          <w:tab w:val="clear" w:pos="1276"/>
          <w:tab w:val="left" w:pos="1560"/>
        </w:tabs>
        <w:ind w:left="0" w:firstLine="709"/>
      </w:pPr>
      <w:r w:rsidRPr="00231D0F">
        <w:t xml:space="preserve">При организации производства работ на железнодорожных путях, не требующих ограждения сигналами остановки, или в стороне от </w:t>
      </w:r>
      <w:r w:rsidR="000D1919" w:rsidRPr="00231D0F">
        <w:t xml:space="preserve">железнодорожного </w:t>
      </w:r>
      <w:r w:rsidRPr="00231D0F">
        <w:t xml:space="preserve">пути, но требующих выхода работников на железнодорожный путь, и выполняемых в местах с плохой видимостью или в местах со сложными условиями выполнения работ руководитель работ должен обеспечить наличие наблюдателей или сигналистов для своевременного предупреждения работников о приближении </w:t>
      </w:r>
      <w:r w:rsidR="000D1919" w:rsidRPr="00231D0F">
        <w:t xml:space="preserve">железнодорожного </w:t>
      </w:r>
      <w:r w:rsidRPr="00231D0F">
        <w:t>подвижного состава.</w:t>
      </w:r>
    </w:p>
    <w:p w:rsidR="007A0DCC" w:rsidRPr="00231D0F" w:rsidRDefault="00B01AAB" w:rsidP="003E16BF">
      <w:pPr>
        <w:pStyle w:val="ConsPlusNormal"/>
      </w:pPr>
      <w:r w:rsidRPr="00231D0F">
        <w:t>Допускается не выставлять наблюдателей или сигналистов в случае выполнения работ на закрытых для движения поездов участках железнодорожного пути (в технологические «окна»).</w:t>
      </w:r>
    </w:p>
    <w:p w:rsidR="00F02648" w:rsidRPr="00231D0F" w:rsidRDefault="00F02648" w:rsidP="003E16BF">
      <w:pPr>
        <w:pStyle w:val="1"/>
        <w:numPr>
          <w:ilvl w:val="2"/>
          <w:numId w:val="2"/>
        </w:numPr>
        <w:tabs>
          <w:tab w:val="clear" w:pos="1276"/>
          <w:tab w:val="left" w:pos="1560"/>
        </w:tabs>
        <w:ind w:left="0" w:firstLine="709"/>
      </w:pPr>
      <w:r w:rsidRPr="00231D0F">
        <w:t xml:space="preserve">Во время производства работ на железнодорожных путях работники должны соблюдать требования </w:t>
      </w:r>
      <w:r w:rsidR="00370057" w:rsidRPr="00231D0F">
        <w:t>пунктов 2.1 – 2.</w:t>
      </w:r>
      <w:r w:rsidR="00B255C2" w:rsidRPr="00231D0F">
        <w:t>4</w:t>
      </w:r>
      <w:r w:rsidR="00EB5362" w:rsidRPr="00231D0F">
        <w:t xml:space="preserve"> и 2.</w:t>
      </w:r>
      <w:r w:rsidR="00600B5F" w:rsidRPr="00231D0F">
        <w:t>8</w:t>
      </w:r>
      <w:r w:rsidRPr="00231D0F">
        <w:t xml:space="preserve"> Правил.</w:t>
      </w:r>
    </w:p>
    <w:p w:rsidR="00E83599" w:rsidRPr="00231D0F" w:rsidRDefault="00F02648" w:rsidP="003E16BF">
      <w:pPr>
        <w:pStyle w:val="1"/>
        <w:numPr>
          <w:ilvl w:val="2"/>
          <w:numId w:val="2"/>
        </w:numPr>
        <w:tabs>
          <w:tab w:val="clear" w:pos="1276"/>
          <w:tab w:val="left" w:pos="1560"/>
        </w:tabs>
        <w:ind w:left="0" w:firstLine="709"/>
      </w:pPr>
      <w:r w:rsidRPr="00231D0F">
        <w:t>С приближением грозы на железнодорожных путях необходимо</w:t>
      </w:r>
      <w:r w:rsidR="00E83599" w:rsidRPr="00231D0F">
        <w:t>:</w:t>
      </w:r>
    </w:p>
    <w:p w:rsidR="00E83599" w:rsidRPr="00231D0F" w:rsidRDefault="00F02648" w:rsidP="003E16BF">
      <w:pPr>
        <w:pStyle w:val="ConsPlusNormal"/>
      </w:pPr>
      <w:r w:rsidRPr="00231D0F">
        <w:t>прекратить</w:t>
      </w:r>
      <w:r w:rsidR="00E83599" w:rsidRPr="00231D0F">
        <w:t xml:space="preserve"> выполнение работы;</w:t>
      </w:r>
    </w:p>
    <w:p w:rsidR="00E83599" w:rsidRPr="00231D0F" w:rsidRDefault="00F02648" w:rsidP="003E16BF">
      <w:pPr>
        <w:pStyle w:val="ConsPlusNormal"/>
      </w:pPr>
      <w:r w:rsidRPr="00231D0F">
        <w:t xml:space="preserve">привести железнодорожные пути в состояние, обеспечивающее безопасный пропуск </w:t>
      </w:r>
      <w:r w:rsidR="00E83599" w:rsidRPr="00231D0F">
        <w:t>железнодорожного подвижного состава;</w:t>
      </w:r>
    </w:p>
    <w:p w:rsidR="00E83599" w:rsidRPr="00231D0F" w:rsidRDefault="00E83599" w:rsidP="003E16BF">
      <w:pPr>
        <w:pStyle w:val="ConsPlusNormal"/>
      </w:pPr>
      <w:r w:rsidRPr="00231D0F">
        <w:t>уйти в безопасное место: путев</w:t>
      </w:r>
      <w:r w:rsidR="00DF1636" w:rsidRPr="00231D0F">
        <w:t>ую</w:t>
      </w:r>
      <w:r w:rsidRPr="00231D0F">
        <w:t xml:space="preserve"> машин</w:t>
      </w:r>
      <w:r w:rsidR="00DF1636" w:rsidRPr="00231D0F">
        <w:t>у</w:t>
      </w:r>
      <w:r w:rsidRPr="00231D0F">
        <w:t>, вагон сопровождения или закрытое помещение. При невозможности укрыться в указанных местах</w:t>
      </w:r>
      <w:r w:rsidR="00DF1636" w:rsidRPr="00231D0F">
        <w:t>,</w:t>
      </w:r>
      <w:r w:rsidRPr="00231D0F">
        <w:t xml:space="preserve"> следует держаться в отдалении от металлических предметов в небольших </w:t>
      </w:r>
      <w:r w:rsidRPr="00231D0F">
        <w:lastRenderedPageBreak/>
        <w:t>углублениях на склонах (откосах) холмов, насыпей или выемок.</w:t>
      </w:r>
    </w:p>
    <w:p w:rsidR="00E83599" w:rsidRPr="00231D0F" w:rsidRDefault="00F02648" w:rsidP="003E16BF">
      <w:pPr>
        <w:pStyle w:val="ConsPlusNormal"/>
      </w:pPr>
      <w:r w:rsidRPr="00231D0F">
        <w:t xml:space="preserve">Во </w:t>
      </w:r>
      <w:r w:rsidR="00E83599" w:rsidRPr="00231D0F">
        <w:t xml:space="preserve">время грозы запрещается: </w:t>
      </w:r>
    </w:p>
    <w:p w:rsidR="00E83599" w:rsidRPr="00231D0F" w:rsidRDefault="00F02648" w:rsidP="003E16BF">
      <w:pPr>
        <w:pStyle w:val="ConsPlusNormal"/>
      </w:pPr>
      <w:r w:rsidRPr="00231D0F">
        <w:t xml:space="preserve">прятаться под деревьями, прислоняться к </w:t>
      </w:r>
      <w:r w:rsidR="00E83599" w:rsidRPr="00231D0F">
        <w:t>их стволам</w:t>
      </w:r>
      <w:r w:rsidRPr="00231D0F">
        <w:t>, а также подходить к молниеотводам или высоким одиночным предметам (</w:t>
      </w:r>
      <w:r w:rsidR="00E83599" w:rsidRPr="00231D0F">
        <w:t>опорам, столбам, деревьям</w:t>
      </w:r>
      <w:r w:rsidRPr="00231D0F">
        <w:t xml:space="preserve">) на расстояние </w:t>
      </w:r>
      <w:r w:rsidR="00E83599" w:rsidRPr="00231D0F">
        <w:t>менее</w:t>
      </w:r>
      <w:r w:rsidRPr="00231D0F">
        <w:t xml:space="preserve"> 10 м</w:t>
      </w:r>
      <w:r w:rsidR="002A1D5C" w:rsidRPr="00231D0F">
        <w:t>,</w:t>
      </w:r>
      <w:r w:rsidR="002A1D5C" w:rsidRPr="00231D0F">
        <w:rPr>
          <w:rFonts w:eastAsiaTheme="minorEastAsia"/>
          <w:sz w:val="24"/>
          <w:szCs w:val="24"/>
        </w:rPr>
        <w:t xml:space="preserve"> </w:t>
      </w:r>
      <w:r w:rsidR="002A1D5C" w:rsidRPr="00231D0F">
        <w:t>в том числе для устранения неисправностей</w:t>
      </w:r>
      <w:r w:rsidR="00E83599" w:rsidRPr="00231D0F">
        <w:t>;</w:t>
      </w:r>
    </w:p>
    <w:p w:rsidR="00E83599" w:rsidRPr="00231D0F" w:rsidRDefault="00F02648" w:rsidP="003E16BF">
      <w:pPr>
        <w:pStyle w:val="ConsPlusNormal"/>
      </w:pPr>
      <w:r w:rsidRPr="00231D0F">
        <w:t>находиться на возвышенных местах и открытых равнинах</w:t>
      </w:r>
      <w:r w:rsidR="00E83599" w:rsidRPr="00231D0F">
        <w:t>;</w:t>
      </w:r>
      <w:r w:rsidRPr="00231D0F">
        <w:t xml:space="preserve"> </w:t>
      </w:r>
    </w:p>
    <w:p w:rsidR="00F02648" w:rsidRPr="00231D0F" w:rsidRDefault="00F02648" w:rsidP="003E16BF">
      <w:pPr>
        <w:pStyle w:val="ConsPlusNormal"/>
      </w:pPr>
      <w:r w:rsidRPr="00231D0F">
        <w:t xml:space="preserve">держать при себе или нести инструмент </w:t>
      </w:r>
      <w:r w:rsidR="00E83599" w:rsidRPr="00231D0F">
        <w:t>и другие металлические предметы;</w:t>
      </w:r>
    </w:p>
    <w:p w:rsidR="00E83599" w:rsidRPr="00231D0F" w:rsidRDefault="00E83599" w:rsidP="003E16BF">
      <w:pPr>
        <w:pStyle w:val="ConsPlusNormal"/>
      </w:pPr>
      <w:r w:rsidRPr="00231D0F">
        <w:t xml:space="preserve">производить </w:t>
      </w:r>
      <w:r w:rsidR="004B1284" w:rsidRPr="00231D0F">
        <w:t>работы на железнодорожном пути.</w:t>
      </w:r>
    </w:p>
    <w:p w:rsidR="004D01C1" w:rsidRPr="00231D0F" w:rsidRDefault="00EA4CEC" w:rsidP="003E16BF">
      <w:pPr>
        <w:pStyle w:val="1"/>
        <w:numPr>
          <w:ilvl w:val="2"/>
          <w:numId w:val="2"/>
        </w:numPr>
        <w:tabs>
          <w:tab w:val="clear" w:pos="1276"/>
          <w:tab w:val="left" w:pos="1560"/>
        </w:tabs>
        <w:ind w:left="0" w:firstLine="709"/>
      </w:pPr>
      <w:r w:rsidRPr="00231D0F">
        <w:t xml:space="preserve">При прогнозе наступления </w:t>
      </w:r>
      <w:r w:rsidR="004D01C1" w:rsidRPr="00231D0F">
        <w:t>сложных метеорологических условий (туман, гололед, ледяной дождь, метель, повышенная скорость ветра) должно производиться дополнительное информирование работников</w:t>
      </w:r>
      <w:r w:rsidR="004D66DD" w:rsidRPr="00231D0F">
        <w:t xml:space="preserve"> </w:t>
      </w:r>
      <w:r w:rsidR="00AE4A04" w:rsidRPr="00231D0F">
        <w:t xml:space="preserve">о надвигающихся сложных метеорологических условиях </w:t>
      </w:r>
      <w:r w:rsidR="004D66DD" w:rsidRPr="00231D0F">
        <w:t xml:space="preserve">непосредственным руководителем или диспетчером соответствующего </w:t>
      </w:r>
      <w:r w:rsidR="00A6358F" w:rsidRPr="00231D0F">
        <w:t xml:space="preserve">линейного </w:t>
      </w:r>
      <w:r w:rsidR="004D66DD" w:rsidRPr="00231D0F">
        <w:t>структурного подразделения</w:t>
      </w:r>
      <w:r w:rsidR="00A6358F" w:rsidRPr="00231D0F">
        <w:t xml:space="preserve"> или региональной дирекции (центра)</w:t>
      </w:r>
      <w:r w:rsidR="004D01C1" w:rsidRPr="00231D0F">
        <w:t>.</w:t>
      </w:r>
    </w:p>
    <w:p w:rsidR="00347268" w:rsidRPr="00231D0F" w:rsidRDefault="00347268" w:rsidP="003E16BF">
      <w:pPr>
        <w:pStyle w:val="1"/>
        <w:numPr>
          <w:ilvl w:val="2"/>
          <w:numId w:val="2"/>
        </w:numPr>
        <w:tabs>
          <w:tab w:val="clear" w:pos="1276"/>
          <w:tab w:val="left" w:pos="1560"/>
        </w:tabs>
        <w:ind w:left="0" w:firstLine="709"/>
      </w:pPr>
      <w:r w:rsidRPr="00231D0F">
        <w:t>При выполнении работ нормы наружного освещения объектов, искусственных и инженерных сооружений</w:t>
      </w:r>
      <w:r w:rsidR="00DF1636" w:rsidRPr="00231D0F">
        <w:t>,</w:t>
      </w:r>
      <w:r w:rsidRPr="00231D0F">
        <w:t xml:space="preserve"> и устройств железнодорожного транспорта должн</w:t>
      </w:r>
      <w:r w:rsidR="000F5AED" w:rsidRPr="00231D0F">
        <w:t>ы</w:t>
      </w:r>
      <w:r w:rsidRPr="00231D0F">
        <w:t xml:space="preserve"> соответствовать требованиям </w:t>
      </w:r>
      <w:r w:rsidR="00E11F61" w:rsidRPr="00231D0F">
        <w:t>ГОСТ 34935-2023 [</w:t>
      </w:r>
      <w:r w:rsidR="00981879" w:rsidRPr="00231D0F">
        <w:t>1</w:t>
      </w:r>
      <w:r w:rsidR="00153091" w:rsidRPr="00231D0F">
        <w:t>6</w:t>
      </w:r>
      <w:r w:rsidR="00E11F61" w:rsidRPr="00231D0F">
        <w:t>]</w:t>
      </w:r>
      <w:r w:rsidRPr="00231D0F">
        <w:t>.</w:t>
      </w:r>
    </w:p>
    <w:p w:rsidR="006C024A" w:rsidRPr="00231D0F" w:rsidRDefault="006C024A" w:rsidP="003E16BF">
      <w:pPr>
        <w:pStyle w:val="1"/>
        <w:numPr>
          <w:ilvl w:val="2"/>
          <w:numId w:val="2"/>
        </w:numPr>
        <w:tabs>
          <w:tab w:val="clear" w:pos="1276"/>
          <w:tab w:val="left" w:pos="1560"/>
        </w:tabs>
        <w:ind w:left="0" w:firstLine="709"/>
      </w:pPr>
      <w:r w:rsidRPr="00231D0F">
        <w:t xml:space="preserve">Организация работы на скоростных и высокоскоростных участках </w:t>
      </w:r>
      <w:r w:rsidR="00B80A57" w:rsidRPr="00231D0F">
        <w:t xml:space="preserve">железнодорожных </w:t>
      </w:r>
      <w:r w:rsidR="007C07C1" w:rsidRPr="00231D0F">
        <w:t>путей</w:t>
      </w:r>
      <w:r w:rsidRPr="00231D0F">
        <w:t xml:space="preserve"> должна осуществляться в соответствии с Правилами по охране труда при обслуживании скоростных и высокоскоростных линий железных дорог ОАО «РЖД» [</w:t>
      </w:r>
      <w:r w:rsidR="00304ED4" w:rsidRPr="00231D0F">
        <w:t>1</w:t>
      </w:r>
      <w:r w:rsidR="00153091" w:rsidRPr="00231D0F">
        <w:t>3</w:t>
      </w:r>
      <w:r w:rsidRPr="00231D0F">
        <w:t xml:space="preserve">]. </w:t>
      </w:r>
    </w:p>
    <w:p w:rsidR="00347268" w:rsidRPr="00231D0F" w:rsidRDefault="00347268" w:rsidP="003E16BF">
      <w:pPr>
        <w:pStyle w:val="1"/>
        <w:tabs>
          <w:tab w:val="clear" w:pos="1276"/>
          <w:tab w:val="left" w:pos="1418"/>
        </w:tabs>
        <w:ind w:left="0" w:firstLine="709"/>
      </w:pPr>
      <w:r w:rsidRPr="00231D0F">
        <w:t>Требования безопасности при производстве работ на перегоне.</w:t>
      </w:r>
    </w:p>
    <w:p w:rsidR="00347268" w:rsidRPr="00231D0F" w:rsidRDefault="00347268" w:rsidP="003E16BF">
      <w:pPr>
        <w:pStyle w:val="1"/>
        <w:numPr>
          <w:ilvl w:val="2"/>
          <w:numId w:val="2"/>
        </w:numPr>
        <w:tabs>
          <w:tab w:val="clear" w:pos="1276"/>
          <w:tab w:val="left" w:pos="1560"/>
        </w:tabs>
        <w:ind w:left="0" w:firstLine="709"/>
      </w:pPr>
      <w:r w:rsidRPr="00231D0F">
        <w:t xml:space="preserve">Для предупреждения </w:t>
      </w:r>
      <w:r w:rsidR="009962A1" w:rsidRPr="00231D0F">
        <w:t>работников</w:t>
      </w:r>
      <w:r w:rsidRPr="00231D0F">
        <w:t xml:space="preserve"> о приближении </w:t>
      </w:r>
      <w:r w:rsidR="000D1919" w:rsidRPr="00231D0F">
        <w:t xml:space="preserve">железнодорожного подвижного состава </w:t>
      </w:r>
      <w:r w:rsidRPr="00231D0F">
        <w:t xml:space="preserve">по соседнему </w:t>
      </w:r>
      <w:r w:rsidR="000D1919" w:rsidRPr="00231D0F">
        <w:t xml:space="preserve">железнодорожному </w:t>
      </w:r>
      <w:r w:rsidRPr="00231D0F">
        <w:t xml:space="preserve">пути при производстве </w:t>
      </w:r>
      <w:r w:rsidR="00440F36" w:rsidRPr="00231D0F">
        <w:t xml:space="preserve">путевых </w:t>
      </w:r>
      <w:r w:rsidRPr="00231D0F">
        <w:t xml:space="preserve">работ на одном из </w:t>
      </w:r>
      <w:r w:rsidR="000D1919" w:rsidRPr="00231D0F">
        <w:t xml:space="preserve">железнодорожных </w:t>
      </w:r>
      <w:r w:rsidRPr="00231D0F">
        <w:t>путей двух</w:t>
      </w:r>
      <w:r w:rsidR="00DF1636" w:rsidRPr="00231D0F">
        <w:t>-</w:t>
      </w:r>
      <w:r w:rsidR="00137E9D" w:rsidRPr="00231D0F">
        <w:t xml:space="preserve"> </w:t>
      </w:r>
      <w:r w:rsidRPr="00231D0F">
        <w:t>или многопутного участка</w:t>
      </w:r>
      <w:r w:rsidR="00BE6D49" w:rsidRPr="00231D0F">
        <w:t xml:space="preserve"> железнодорожного полотна</w:t>
      </w:r>
      <w:r w:rsidRPr="00231D0F">
        <w:t xml:space="preserve">, независимо от того, какими сигналами ограждается место работ, должны устанавливаться сигнальные знаки </w:t>
      </w:r>
      <w:r w:rsidR="00137E9D" w:rsidRPr="00231D0F">
        <w:t>«</w:t>
      </w:r>
      <w:r w:rsidRPr="00231D0F">
        <w:t>С</w:t>
      </w:r>
      <w:r w:rsidR="00137E9D" w:rsidRPr="00231D0F">
        <w:t>»</w:t>
      </w:r>
      <w:r w:rsidRPr="00231D0F">
        <w:t>, за исключением случаев, когда соседний</w:t>
      </w:r>
      <w:r w:rsidR="00B55A98" w:rsidRPr="00231D0F">
        <w:t xml:space="preserve"> железнодорожный</w:t>
      </w:r>
      <w:r w:rsidRPr="00231D0F">
        <w:t xml:space="preserve"> путь ограждается сигналами остановки или уменьшения скорости.</w:t>
      </w:r>
    </w:p>
    <w:p w:rsidR="00347268" w:rsidRPr="00231D0F" w:rsidRDefault="00347268" w:rsidP="003E16BF">
      <w:pPr>
        <w:pStyle w:val="1"/>
        <w:numPr>
          <w:ilvl w:val="2"/>
          <w:numId w:val="2"/>
        </w:numPr>
        <w:tabs>
          <w:tab w:val="clear" w:pos="1276"/>
          <w:tab w:val="left" w:pos="1560"/>
        </w:tabs>
        <w:ind w:left="0" w:firstLine="709"/>
      </w:pPr>
      <w:r w:rsidRPr="00231D0F">
        <w:t>При производстве работ</w:t>
      </w:r>
      <w:r w:rsidR="00387D55" w:rsidRPr="00231D0F">
        <w:t>, связанных с нахождением на железнодорожных путях,</w:t>
      </w:r>
      <w:r w:rsidRPr="00231D0F">
        <w:t xml:space="preserve"> </w:t>
      </w:r>
      <w:r w:rsidR="00D14E5F" w:rsidRPr="00231D0F">
        <w:t>в местах с плохой видимостью</w:t>
      </w:r>
      <w:r w:rsidR="00387D55" w:rsidRPr="00231D0F">
        <w:rPr>
          <w:rFonts w:eastAsiaTheme="minorHAnsi"/>
        </w:rPr>
        <w:t xml:space="preserve"> </w:t>
      </w:r>
      <w:r w:rsidR="00387D55" w:rsidRPr="00231D0F">
        <w:t>или</w:t>
      </w:r>
      <w:r w:rsidR="00B73936" w:rsidRPr="00231D0F">
        <w:t xml:space="preserve"> в местах со сложными условиями</w:t>
      </w:r>
      <w:r w:rsidRPr="00231D0F">
        <w:t xml:space="preserve">, если работа не требует ограждения сигналами остановки, руководитель работ </w:t>
      </w:r>
      <w:r w:rsidR="00387D55" w:rsidRPr="00231D0F">
        <w:t xml:space="preserve">или старший группы </w:t>
      </w:r>
      <w:r w:rsidRPr="00231D0F">
        <w:t xml:space="preserve">обязан </w:t>
      </w:r>
      <w:r w:rsidR="00D14E5F" w:rsidRPr="00231D0F">
        <w:t>выставить</w:t>
      </w:r>
      <w:r w:rsidRPr="00231D0F">
        <w:t xml:space="preserve"> со стороны плохой видимости сигналиста так, чтобы приближающийся </w:t>
      </w:r>
      <w:r w:rsidR="0055722B" w:rsidRPr="00231D0F">
        <w:t>железнодорожный подвижной состав</w:t>
      </w:r>
      <w:r w:rsidRPr="00231D0F">
        <w:t xml:space="preserve"> был виден сигналисту на расстоянии не менее 800 м от места работ при установленной скорости поезда до 140 км/ч </w:t>
      </w:r>
      <w:r w:rsidRPr="00231D0F">
        <w:lastRenderedPageBreak/>
        <w:t xml:space="preserve">включительно, а также задействовать </w:t>
      </w:r>
      <w:r w:rsidR="001F1F52" w:rsidRPr="00231D0F">
        <w:rPr>
          <w:bCs/>
        </w:rPr>
        <w:t xml:space="preserve">систему оповещения о приближении </w:t>
      </w:r>
      <w:r w:rsidR="001F1F52" w:rsidRPr="00231D0F">
        <w:t>железнодорожного</w:t>
      </w:r>
      <w:r w:rsidR="001F1F52" w:rsidRPr="00231D0F">
        <w:rPr>
          <w:bCs/>
        </w:rPr>
        <w:t xml:space="preserve"> подвижного состава</w:t>
      </w:r>
      <w:r w:rsidR="00825859" w:rsidRPr="00231D0F">
        <w:t xml:space="preserve"> (</w:t>
      </w:r>
      <w:r w:rsidRPr="00231D0F">
        <w:t xml:space="preserve">при </w:t>
      </w:r>
      <w:r w:rsidR="001F1F52" w:rsidRPr="00231D0F">
        <w:t>ее</w:t>
      </w:r>
      <w:r w:rsidRPr="00231D0F">
        <w:t xml:space="preserve"> наличии</w:t>
      </w:r>
      <w:r w:rsidR="00825859" w:rsidRPr="00231D0F">
        <w:t>)</w:t>
      </w:r>
      <w:r w:rsidR="00370057" w:rsidRPr="00231D0F">
        <w:t xml:space="preserve"> (рис</w:t>
      </w:r>
      <w:r w:rsidR="00F20CCD" w:rsidRPr="00231D0F">
        <w:t>.</w:t>
      </w:r>
      <w:r w:rsidR="00370057" w:rsidRPr="00231D0F">
        <w:t xml:space="preserve"> 1)</w:t>
      </w:r>
      <w:r w:rsidRPr="00231D0F">
        <w:t>.</w:t>
      </w:r>
    </w:p>
    <w:p w:rsidR="007E2D75" w:rsidRPr="00231D0F" w:rsidRDefault="00AC01B7" w:rsidP="003E16BF">
      <w:pPr>
        <w:pStyle w:val="1"/>
        <w:numPr>
          <w:ilvl w:val="0"/>
          <w:numId w:val="0"/>
        </w:numPr>
        <w:ind w:left="1283" w:hanging="432"/>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57.45pt;margin-top:9.1pt;width:334.85pt;height:211.55pt;z-index:-251655168;mso-position-horizontal-relative:margin">
            <v:imagedata r:id="rId15" o:title="рис не менее 800"/>
            <w10:wrap anchorx="margin"/>
          </v:shape>
        </w:pict>
      </w:r>
    </w:p>
    <w:p w:rsidR="000A5CEF" w:rsidRPr="00231D0F" w:rsidRDefault="000A5CEF" w:rsidP="003E16BF">
      <w:pPr>
        <w:pStyle w:val="1"/>
        <w:numPr>
          <w:ilvl w:val="0"/>
          <w:numId w:val="0"/>
        </w:numPr>
        <w:ind w:left="1283" w:hanging="432"/>
      </w:pPr>
    </w:p>
    <w:p w:rsidR="00CE4ED0" w:rsidRPr="00231D0F" w:rsidRDefault="00CE4ED0" w:rsidP="003E16BF">
      <w:pPr>
        <w:pStyle w:val="1"/>
        <w:numPr>
          <w:ilvl w:val="0"/>
          <w:numId w:val="0"/>
        </w:numPr>
        <w:ind w:left="1283" w:hanging="432"/>
      </w:pPr>
    </w:p>
    <w:p w:rsidR="0036558D" w:rsidRPr="00231D0F" w:rsidRDefault="0036558D" w:rsidP="003E16BF">
      <w:pPr>
        <w:pStyle w:val="1"/>
        <w:numPr>
          <w:ilvl w:val="0"/>
          <w:numId w:val="0"/>
        </w:numPr>
        <w:ind w:left="1283" w:hanging="432"/>
      </w:pPr>
    </w:p>
    <w:p w:rsidR="0036558D" w:rsidRPr="00231D0F" w:rsidRDefault="0036558D" w:rsidP="003E16BF">
      <w:pPr>
        <w:pStyle w:val="1"/>
        <w:numPr>
          <w:ilvl w:val="0"/>
          <w:numId w:val="0"/>
        </w:numPr>
        <w:ind w:left="1283" w:hanging="432"/>
      </w:pPr>
    </w:p>
    <w:p w:rsidR="0036558D" w:rsidRPr="00231D0F" w:rsidRDefault="0036558D" w:rsidP="003E16BF">
      <w:pPr>
        <w:pStyle w:val="1"/>
        <w:numPr>
          <w:ilvl w:val="0"/>
          <w:numId w:val="0"/>
        </w:numPr>
        <w:ind w:left="1283" w:hanging="432"/>
      </w:pPr>
    </w:p>
    <w:p w:rsidR="00DF1636" w:rsidRPr="00231D0F" w:rsidRDefault="00DF1636" w:rsidP="003E16BF">
      <w:pPr>
        <w:pStyle w:val="1"/>
        <w:numPr>
          <w:ilvl w:val="0"/>
          <w:numId w:val="0"/>
        </w:numPr>
        <w:ind w:left="1283" w:hanging="432"/>
      </w:pPr>
    </w:p>
    <w:p w:rsidR="007E2D75" w:rsidRPr="00231D0F" w:rsidRDefault="007E2D75" w:rsidP="003E16BF">
      <w:pPr>
        <w:pStyle w:val="1"/>
        <w:numPr>
          <w:ilvl w:val="0"/>
          <w:numId w:val="0"/>
        </w:numPr>
        <w:ind w:left="1283" w:hanging="432"/>
      </w:pPr>
    </w:p>
    <w:p w:rsidR="007E2D75" w:rsidRPr="00231D0F" w:rsidRDefault="007E2D75" w:rsidP="003E16BF">
      <w:pPr>
        <w:pStyle w:val="1"/>
        <w:numPr>
          <w:ilvl w:val="0"/>
          <w:numId w:val="0"/>
        </w:numPr>
        <w:ind w:left="1283" w:hanging="432"/>
      </w:pPr>
    </w:p>
    <w:p w:rsidR="003F338C" w:rsidRPr="00231D0F" w:rsidRDefault="003F338C" w:rsidP="003E16BF">
      <w:pPr>
        <w:pStyle w:val="1"/>
        <w:numPr>
          <w:ilvl w:val="0"/>
          <w:numId w:val="0"/>
        </w:numPr>
        <w:ind w:left="1283" w:hanging="432"/>
      </w:pPr>
    </w:p>
    <w:p w:rsidR="003F338C" w:rsidRPr="00231D0F" w:rsidRDefault="003F338C" w:rsidP="003E16BF">
      <w:pPr>
        <w:pStyle w:val="1"/>
        <w:numPr>
          <w:ilvl w:val="0"/>
          <w:numId w:val="0"/>
        </w:numPr>
        <w:ind w:left="1283" w:hanging="432"/>
      </w:pPr>
    </w:p>
    <w:p w:rsidR="003F338C" w:rsidRPr="00231D0F" w:rsidRDefault="003F338C" w:rsidP="003E16BF">
      <w:pPr>
        <w:pStyle w:val="1"/>
        <w:numPr>
          <w:ilvl w:val="0"/>
          <w:numId w:val="0"/>
        </w:numPr>
        <w:ind w:left="1283" w:hanging="432"/>
      </w:pPr>
    </w:p>
    <w:p w:rsidR="003F338C" w:rsidRPr="00231D0F" w:rsidRDefault="003F338C" w:rsidP="003E16BF">
      <w:pPr>
        <w:pStyle w:val="1"/>
        <w:numPr>
          <w:ilvl w:val="0"/>
          <w:numId w:val="0"/>
        </w:numPr>
        <w:ind w:left="1283" w:hanging="432"/>
      </w:pPr>
    </w:p>
    <w:p w:rsidR="003F338C" w:rsidRPr="00231D0F" w:rsidRDefault="003F338C" w:rsidP="003E16BF">
      <w:pPr>
        <w:pStyle w:val="1"/>
        <w:numPr>
          <w:ilvl w:val="0"/>
          <w:numId w:val="0"/>
        </w:numPr>
        <w:ind w:left="1283" w:hanging="432"/>
      </w:pPr>
    </w:p>
    <w:p w:rsidR="00370057" w:rsidRPr="00231D0F" w:rsidRDefault="00370057" w:rsidP="003E16BF">
      <w:pPr>
        <w:pStyle w:val="1"/>
        <w:numPr>
          <w:ilvl w:val="0"/>
          <w:numId w:val="0"/>
        </w:numPr>
        <w:tabs>
          <w:tab w:val="clear" w:pos="1276"/>
        </w:tabs>
        <w:ind w:hanging="7"/>
        <w:jc w:val="center"/>
      </w:pPr>
      <w:r w:rsidRPr="00231D0F">
        <w:t>Рис</w:t>
      </w:r>
      <w:r w:rsidR="00F20CCD" w:rsidRPr="00231D0F">
        <w:t>.</w:t>
      </w:r>
      <w:r w:rsidRPr="00231D0F">
        <w:t xml:space="preserve"> 1</w:t>
      </w:r>
    </w:p>
    <w:p w:rsidR="00295D13" w:rsidRPr="00231D0F" w:rsidRDefault="008161D4" w:rsidP="003E16BF">
      <w:pPr>
        <w:pStyle w:val="ConsPlusNormal"/>
      </w:pPr>
      <w:r w:rsidRPr="00231D0F">
        <w:t xml:space="preserve">Если </w:t>
      </w:r>
      <w:r w:rsidR="00F5636C" w:rsidRPr="00231D0F">
        <w:t>отсутствует устойчивая</w:t>
      </w:r>
      <w:r w:rsidR="00387D55" w:rsidRPr="00231D0F">
        <w:rPr>
          <w:rFonts w:eastAsiaTheme="minorHAnsi"/>
          <w:lang w:eastAsia="en-US"/>
        </w:rPr>
        <w:t xml:space="preserve"> </w:t>
      </w:r>
      <w:r w:rsidR="00387D55" w:rsidRPr="00231D0F">
        <w:t>двусторонняя</w:t>
      </w:r>
      <w:r w:rsidR="00F5636C" w:rsidRPr="00231D0F">
        <w:t xml:space="preserve"> радиосвязь между сигналистом и руководителем работ и </w:t>
      </w:r>
      <w:r w:rsidRPr="00231D0F">
        <w:t xml:space="preserve">при этом сигналист не виден руководителю работ, то </w:t>
      </w:r>
      <w:r w:rsidR="0055722B" w:rsidRPr="00231D0F">
        <w:t>руководитель работ должен</w:t>
      </w:r>
      <w:r w:rsidR="00295D13" w:rsidRPr="00231D0F">
        <w:t xml:space="preserve"> </w:t>
      </w:r>
      <w:r w:rsidR="0055722B" w:rsidRPr="00231D0F">
        <w:t xml:space="preserve">выставить </w:t>
      </w:r>
      <w:r w:rsidRPr="00231D0F">
        <w:t>дополнительны</w:t>
      </w:r>
      <w:r w:rsidR="0055722B" w:rsidRPr="00231D0F">
        <w:t>х</w:t>
      </w:r>
      <w:r w:rsidRPr="00231D0F">
        <w:t xml:space="preserve"> сигналист</w:t>
      </w:r>
      <w:r w:rsidR="0055722B" w:rsidRPr="00231D0F">
        <w:t>ов</w:t>
      </w:r>
      <w:r w:rsidRPr="00231D0F">
        <w:t xml:space="preserve"> так, чтобы дополнительный сигналист мог видеть и дублировать </w:t>
      </w:r>
      <w:r w:rsidR="0055722B" w:rsidRPr="00231D0F">
        <w:t>сигналы основного сигналиста руководителю работ или еще одному дополнительному сигналисту</w:t>
      </w:r>
      <w:r w:rsidR="002C3788" w:rsidRPr="00231D0F">
        <w:t xml:space="preserve"> (рис. 2)</w:t>
      </w:r>
      <w:r w:rsidR="0055722B" w:rsidRPr="00231D0F">
        <w:t>.</w:t>
      </w:r>
      <w:r w:rsidR="00347268" w:rsidRPr="00231D0F">
        <w:t xml:space="preserve"> </w:t>
      </w:r>
    </w:p>
    <w:p w:rsidR="007E2D75" w:rsidRPr="00231D0F" w:rsidRDefault="007E2D75" w:rsidP="003E16BF">
      <w:pPr>
        <w:pStyle w:val="ConsPlusNormal"/>
      </w:pPr>
    </w:p>
    <w:p w:rsidR="007E2D75" w:rsidRPr="00231D0F" w:rsidRDefault="007E2D75" w:rsidP="003E16BF">
      <w:pPr>
        <w:pStyle w:val="ConsPlusNormal"/>
      </w:pPr>
    </w:p>
    <w:p w:rsidR="00BA31F4" w:rsidRPr="00231D0F" w:rsidRDefault="00AC01B7" w:rsidP="003E16BF">
      <w:pPr>
        <w:pStyle w:val="ConsPlusNormal"/>
      </w:pPr>
      <w:r>
        <w:rPr>
          <w:noProof/>
        </w:rPr>
        <w:pict>
          <v:shape id="_x0000_s1027" type="#_x0000_t75" style="position:absolute;left:0;text-align:left;margin-left:17pt;margin-top:5.55pt;width:473.9pt;height:155.05pt;z-index:-251653120;mso-position-horizontal-relative:margin">
            <v:imagedata r:id="rId16" o:title="более 800 м"/>
            <w10:wrap anchorx="margin"/>
          </v:shape>
        </w:pict>
      </w:r>
    </w:p>
    <w:p w:rsidR="00BA31F4" w:rsidRPr="00231D0F" w:rsidRDefault="00BA31F4" w:rsidP="003E16BF">
      <w:pPr>
        <w:pStyle w:val="ConsPlusNormal"/>
      </w:pPr>
    </w:p>
    <w:p w:rsidR="00BA31F4" w:rsidRPr="00231D0F" w:rsidRDefault="00BA31F4" w:rsidP="003E16BF">
      <w:pPr>
        <w:pStyle w:val="ConsPlusNormal"/>
      </w:pPr>
    </w:p>
    <w:p w:rsidR="00BA31F4" w:rsidRPr="00231D0F" w:rsidRDefault="00BA31F4" w:rsidP="003E16BF">
      <w:pPr>
        <w:pStyle w:val="ConsPlusNormal"/>
      </w:pPr>
    </w:p>
    <w:p w:rsidR="00B55A98" w:rsidRPr="00231D0F" w:rsidRDefault="00B55A98" w:rsidP="003E16BF">
      <w:pPr>
        <w:pStyle w:val="ConsPlusNormal"/>
      </w:pPr>
    </w:p>
    <w:p w:rsidR="002C3788" w:rsidRPr="00231D0F" w:rsidRDefault="002C3788" w:rsidP="003E16BF">
      <w:pPr>
        <w:pStyle w:val="ConsPlusNormal"/>
      </w:pPr>
    </w:p>
    <w:p w:rsidR="002C3788" w:rsidRPr="00231D0F" w:rsidRDefault="002C3788" w:rsidP="003E16BF">
      <w:pPr>
        <w:pStyle w:val="ConsPlusNormal"/>
      </w:pPr>
    </w:p>
    <w:p w:rsidR="002C3788" w:rsidRPr="00231D0F" w:rsidRDefault="002C3788" w:rsidP="003E16BF">
      <w:pPr>
        <w:pStyle w:val="ConsPlusNormal"/>
      </w:pPr>
    </w:p>
    <w:p w:rsidR="002C3788" w:rsidRPr="00231D0F" w:rsidRDefault="002C3788" w:rsidP="003E16BF">
      <w:pPr>
        <w:pStyle w:val="ConsPlusNormal"/>
      </w:pPr>
    </w:p>
    <w:p w:rsidR="002C3788" w:rsidRPr="00231D0F" w:rsidRDefault="002C3788" w:rsidP="003E16BF">
      <w:pPr>
        <w:pStyle w:val="ConsPlusNormal"/>
      </w:pPr>
    </w:p>
    <w:p w:rsidR="002C3788" w:rsidRPr="00231D0F" w:rsidRDefault="002C3788" w:rsidP="003E16BF">
      <w:pPr>
        <w:pStyle w:val="ConsPlusNormal"/>
        <w:spacing w:after="120"/>
        <w:ind w:firstLine="0"/>
        <w:jc w:val="center"/>
      </w:pPr>
      <w:r w:rsidRPr="00231D0F">
        <w:t>Рис. 2</w:t>
      </w:r>
    </w:p>
    <w:p w:rsidR="00347268" w:rsidRPr="00231D0F" w:rsidRDefault="00A80E4F" w:rsidP="003E16BF">
      <w:pPr>
        <w:pStyle w:val="1"/>
        <w:numPr>
          <w:ilvl w:val="0"/>
          <w:numId w:val="2"/>
        </w:numPr>
        <w:tabs>
          <w:tab w:val="clear" w:pos="1276"/>
          <w:tab w:val="left" w:pos="284"/>
        </w:tabs>
        <w:spacing w:before="720" w:after="720"/>
        <w:ind w:left="0" w:firstLine="0"/>
        <w:contextualSpacing w:val="0"/>
        <w:jc w:val="center"/>
        <w:rPr>
          <w:b/>
        </w:rPr>
      </w:pPr>
      <w:r w:rsidRPr="00231D0F">
        <w:rPr>
          <w:b/>
        </w:rPr>
        <w:t xml:space="preserve">Требования безопасности при работах на мостах, в тоннелях и других </w:t>
      </w:r>
      <w:r w:rsidRPr="00231D0F">
        <w:rPr>
          <w:b/>
        </w:rPr>
        <w:lastRenderedPageBreak/>
        <w:t>искусственных сооружениях</w:t>
      </w:r>
    </w:p>
    <w:p w:rsidR="00A80E4F" w:rsidRPr="00231D0F" w:rsidRDefault="00A80E4F" w:rsidP="003E16BF">
      <w:pPr>
        <w:pStyle w:val="1"/>
        <w:tabs>
          <w:tab w:val="clear" w:pos="1276"/>
          <w:tab w:val="left" w:pos="1418"/>
        </w:tabs>
        <w:ind w:left="0" w:firstLine="709"/>
      </w:pPr>
      <w:r w:rsidRPr="00231D0F">
        <w:t>Общие меры безопасности при работах на искусственных сооружениях.</w:t>
      </w:r>
    </w:p>
    <w:p w:rsidR="00A52C9E" w:rsidRPr="00231D0F" w:rsidRDefault="00A52C9E" w:rsidP="003E16BF">
      <w:pPr>
        <w:pStyle w:val="1"/>
        <w:numPr>
          <w:ilvl w:val="2"/>
          <w:numId w:val="2"/>
        </w:numPr>
        <w:tabs>
          <w:tab w:val="clear" w:pos="1276"/>
          <w:tab w:val="left" w:pos="1560"/>
        </w:tabs>
        <w:ind w:left="0" w:firstLine="709"/>
      </w:pPr>
      <w:r w:rsidRPr="00231D0F">
        <w:t>Перед</w:t>
      </w:r>
      <w:r w:rsidR="00A609BD" w:rsidRPr="00231D0F">
        <w:t xml:space="preserve"> началом выполнения работ на ис</w:t>
      </w:r>
      <w:r w:rsidRPr="00231D0F">
        <w:t>кус</w:t>
      </w:r>
      <w:r w:rsidR="00A609BD" w:rsidRPr="00231D0F">
        <w:t>с</w:t>
      </w:r>
      <w:r w:rsidRPr="00231D0F">
        <w:t>твенных сооружениях руководитель работ должен:</w:t>
      </w:r>
    </w:p>
    <w:p w:rsidR="00B310DE" w:rsidRPr="00231D0F" w:rsidRDefault="00DF1636" w:rsidP="003E16BF">
      <w:pPr>
        <w:pStyle w:val="1"/>
        <w:numPr>
          <w:ilvl w:val="0"/>
          <w:numId w:val="0"/>
        </w:numPr>
        <w:tabs>
          <w:tab w:val="clear" w:pos="1276"/>
          <w:tab w:val="left" w:pos="1560"/>
        </w:tabs>
        <w:ind w:firstLine="709"/>
      </w:pPr>
      <w:r w:rsidRPr="00231D0F">
        <w:t>указать каждому работнику</w:t>
      </w:r>
      <w:r w:rsidR="00B310DE" w:rsidRPr="00231D0F">
        <w:t xml:space="preserve"> место складирования инструмента, материала и безопасного нахождения при пропуске железнодорожного подвижного состава;</w:t>
      </w:r>
    </w:p>
    <w:p w:rsidR="00B310DE" w:rsidRPr="00231D0F" w:rsidRDefault="00B310DE" w:rsidP="003E16BF">
      <w:pPr>
        <w:pStyle w:val="1"/>
        <w:numPr>
          <w:ilvl w:val="0"/>
          <w:numId w:val="0"/>
        </w:numPr>
        <w:tabs>
          <w:tab w:val="clear" w:pos="1276"/>
          <w:tab w:val="left" w:pos="1560"/>
        </w:tabs>
        <w:ind w:firstLine="709"/>
      </w:pPr>
      <w:r w:rsidRPr="00231D0F">
        <w:t xml:space="preserve">убедиться в исправности освещения, </w:t>
      </w:r>
      <w:r w:rsidR="00151B63" w:rsidRPr="00231D0F">
        <w:t xml:space="preserve">оповестительной и/или заградительной </w:t>
      </w:r>
      <w:r w:rsidRPr="00231D0F">
        <w:t>сигнализации</w:t>
      </w:r>
      <w:r w:rsidR="00151B63" w:rsidRPr="00231D0F">
        <w:t>, а также</w:t>
      </w:r>
      <w:r w:rsidRPr="00231D0F">
        <w:t xml:space="preserve"> искусственной вентиляции (при их наличии);</w:t>
      </w:r>
    </w:p>
    <w:p w:rsidR="00B310DE" w:rsidRPr="00231D0F" w:rsidRDefault="00B310DE" w:rsidP="003E16BF">
      <w:pPr>
        <w:pStyle w:val="1"/>
        <w:numPr>
          <w:ilvl w:val="0"/>
          <w:numId w:val="0"/>
        </w:numPr>
        <w:tabs>
          <w:tab w:val="clear" w:pos="1276"/>
          <w:tab w:val="left" w:pos="1560"/>
        </w:tabs>
        <w:ind w:firstLine="709"/>
      </w:pPr>
      <w:r w:rsidRPr="00231D0F">
        <w:t>убедит</w:t>
      </w:r>
      <w:r w:rsidR="000A5CEF" w:rsidRPr="00231D0F">
        <w:t>ь</w:t>
      </w:r>
      <w:r w:rsidRPr="00231D0F">
        <w:t>ся в выдач</w:t>
      </w:r>
      <w:r w:rsidR="00AE4A04" w:rsidRPr="00231D0F">
        <w:t>е</w:t>
      </w:r>
      <w:r w:rsidRPr="00231D0F">
        <w:t xml:space="preserve"> предупреждений машинистам локомотивов о движении с особой бдительностью при приближении к искусственным сооружениям и о более частой подаче оповестительных сигналов</w:t>
      </w:r>
      <w:r w:rsidR="003D7425" w:rsidRPr="00231D0F">
        <w:t>.</w:t>
      </w:r>
    </w:p>
    <w:p w:rsidR="007242BF" w:rsidRPr="00231D0F" w:rsidRDefault="007242BF" w:rsidP="003E16BF">
      <w:pPr>
        <w:pStyle w:val="1"/>
        <w:numPr>
          <w:ilvl w:val="2"/>
          <w:numId w:val="2"/>
        </w:numPr>
        <w:tabs>
          <w:tab w:val="clear" w:pos="1276"/>
          <w:tab w:val="left" w:pos="1560"/>
        </w:tabs>
        <w:ind w:left="0" w:firstLine="709"/>
      </w:pPr>
      <w:r w:rsidRPr="00231D0F">
        <w:t>Служебные проходы, расположенные на уступах, откосах и косогорах с уклоном более 20°, должны быть оборудованы лестницами с перилами.</w:t>
      </w:r>
    </w:p>
    <w:p w:rsidR="007242BF" w:rsidRPr="00231D0F" w:rsidRDefault="007242BF" w:rsidP="003E16BF">
      <w:pPr>
        <w:pStyle w:val="1"/>
        <w:numPr>
          <w:ilvl w:val="2"/>
          <w:numId w:val="2"/>
        </w:numPr>
        <w:tabs>
          <w:tab w:val="clear" w:pos="1276"/>
          <w:tab w:val="left" w:pos="1560"/>
        </w:tabs>
        <w:ind w:left="0" w:firstLine="709"/>
      </w:pPr>
      <w:r w:rsidRPr="00231D0F">
        <w:t>Для обеспечения безопасного прохода работающих через канавы и траншеи должны устраиваться мостики шириной не менее 0,8 м с перилами высотой 1,1 м и бортовым ограждением настила высотой не менее 0,15 м.</w:t>
      </w:r>
    </w:p>
    <w:p w:rsidR="007242BF" w:rsidRPr="00231D0F" w:rsidRDefault="007242BF" w:rsidP="003E16BF">
      <w:pPr>
        <w:pStyle w:val="1"/>
        <w:numPr>
          <w:ilvl w:val="2"/>
          <w:numId w:val="2"/>
        </w:numPr>
        <w:tabs>
          <w:tab w:val="clear" w:pos="1276"/>
          <w:tab w:val="left" w:pos="1560"/>
        </w:tabs>
        <w:ind w:left="0" w:firstLine="709"/>
      </w:pPr>
      <w:r w:rsidRPr="00231D0F">
        <w:t>Колодцы, шурфы, устья шахт и другие вертикальные выработки в рабочей зоне должны быть закрыты или ограждены специальными барьерами высотой не менее 1,2 м.</w:t>
      </w:r>
    </w:p>
    <w:p w:rsidR="007242BF" w:rsidRPr="00231D0F" w:rsidRDefault="00106021" w:rsidP="003E16BF">
      <w:pPr>
        <w:pStyle w:val="1"/>
        <w:numPr>
          <w:ilvl w:val="2"/>
          <w:numId w:val="2"/>
        </w:numPr>
        <w:tabs>
          <w:tab w:val="clear" w:pos="1276"/>
          <w:tab w:val="left" w:pos="1560"/>
        </w:tabs>
        <w:ind w:left="0" w:firstLine="709"/>
      </w:pPr>
      <w:r w:rsidRPr="00231D0F">
        <w:t>О</w:t>
      </w:r>
      <w:r w:rsidR="00EA4CEC" w:rsidRPr="00231D0F">
        <w:t>храняемые, большие и пешеходные мосты, а также железнодорожные тоннели, пешеходные тоннели</w:t>
      </w:r>
      <w:r w:rsidR="007242BF" w:rsidRPr="00231D0F">
        <w:t xml:space="preserve"> </w:t>
      </w:r>
      <w:r w:rsidR="00EA4CEC" w:rsidRPr="00231D0F">
        <w:t xml:space="preserve">и переходы </w:t>
      </w:r>
      <w:r w:rsidR="007242BF" w:rsidRPr="00231D0F">
        <w:t xml:space="preserve">должны быть освещены в соответствии с </w:t>
      </w:r>
      <w:r w:rsidR="001C2FA2" w:rsidRPr="00231D0F">
        <w:t>ГОСТ 34935</w:t>
      </w:r>
      <w:r w:rsidR="005D25D5" w:rsidRPr="00231D0F">
        <w:t>-2023</w:t>
      </w:r>
      <w:r w:rsidR="001C2FA2" w:rsidRPr="00231D0F">
        <w:t xml:space="preserve"> </w:t>
      </w:r>
      <w:r w:rsidR="007242BF" w:rsidRPr="00231D0F">
        <w:t>[</w:t>
      </w:r>
      <w:r w:rsidR="00981879" w:rsidRPr="00231D0F">
        <w:t>1</w:t>
      </w:r>
      <w:r w:rsidR="00153091" w:rsidRPr="00231D0F">
        <w:t>6</w:t>
      </w:r>
      <w:r w:rsidR="007242BF" w:rsidRPr="00231D0F">
        <w:t>].</w:t>
      </w:r>
    </w:p>
    <w:p w:rsidR="007242BF" w:rsidRPr="00231D0F" w:rsidRDefault="00EA4CEC" w:rsidP="003E16BF">
      <w:pPr>
        <w:pStyle w:val="1"/>
        <w:numPr>
          <w:ilvl w:val="2"/>
          <w:numId w:val="2"/>
        </w:numPr>
        <w:tabs>
          <w:tab w:val="clear" w:pos="1276"/>
          <w:tab w:val="left" w:pos="1560"/>
        </w:tabs>
        <w:ind w:left="0" w:firstLine="709"/>
      </w:pPr>
      <w:r w:rsidRPr="00231D0F">
        <w:t>Для оповещения о приближении поезда работников, занятых на работах по осмотру и содержанию искусственных сооружений без ограждения сигналами остановки или уменьшения скорости, должны устанавливаться сигнальные знаки «С», выдаваться предупреждения на поезда об особой бдительности, а при необходимости – выставляться сигналисты.</w:t>
      </w:r>
      <w:r w:rsidR="007242BF" w:rsidRPr="00231D0F">
        <w:t xml:space="preserve"> </w:t>
      </w:r>
    </w:p>
    <w:p w:rsidR="00A80E4F" w:rsidRPr="00231D0F" w:rsidRDefault="00A80E4F" w:rsidP="003E16BF">
      <w:pPr>
        <w:pStyle w:val="1"/>
        <w:tabs>
          <w:tab w:val="clear" w:pos="1276"/>
          <w:tab w:val="left" w:pos="1418"/>
        </w:tabs>
        <w:ind w:left="0" w:firstLine="709"/>
      </w:pPr>
      <w:r w:rsidRPr="00231D0F">
        <w:t>Меры безопасности при работах на мостах.</w:t>
      </w:r>
    </w:p>
    <w:p w:rsidR="007242BF" w:rsidRPr="00231D0F" w:rsidRDefault="00347268" w:rsidP="003E16BF">
      <w:pPr>
        <w:pStyle w:val="1"/>
        <w:numPr>
          <w:ilvl w:val="2"/>
          <w:numId w:val="2"/>
        </w:numPr>
        <w:tabs>
          <w:tab w:val="clear" w:pos="1276"/>
          <w:tab w:val="left" w:pos="1560"/>
          <w:tab w:val="left" w:pos="1701"/>
        </w:tabs>
        <w:ind w:left="0" w:firstLine="709"/>
      </w:pPr>
      <w:r w:rsidRPr="00231D0F">
        <w:t>В местах производства работ настилы, проходы и стремянки должны очищаться от грязи, снега, льда, а в зимнее время посыпаться песком</w:t>
      </w:r>
      <w:r w:rsidR="00AE4D62" w:rsidRPr="00231D0F">
        <w:t xml:space="preserve">, шлаком или </w:t>
      </w:r>
      <w:r w:rsidR="000F5AED" w:rsidRPr="00231D0F">
        <w:t xml:space="preserve">обрабатываться </w:t>
      </w:r>
      <w:r w:rsidR="00AE4D62" w:rsidRPr="00231D0F">
        <w:t>антигололедными реагентами</w:t>
      </w:r>
      <w:r w:rsidRPr="00231D0F">
        <w:t xml:space="preserve">. </w:t>
      </w:r>
    </w:p>
    <w:p w:rsidR="00347268" w:rsidRPr="00231D0F" w:rsidRDefault="00347268" w:rsidP="003E16BF">
      <w:pPr>
        <w:pStyle w:val="1"/>
        <w:numPr>
          <w:ilvl w:val="2"/>
          <w:numId w:val="2"/>
        </w:numPr>
        <w:tabs>
          <w:tab w:val="clear" w:pos="1276"/>
          <w:tab w:val="left" w:pos="1560"/>
          <w:tab w:val="left" w:pos="1701"/>
        </w:tabs>
        <w:ind w:left="0" w:firstLine="709"/>
      </w:pPr>
      <w:r w:rsidRPr="00231D0F">
        <w:t xml:space="preserve">В местах расположения строительных лесов и подмостей проходы должны закрываться. Информация об этом должна быть указана специальными </w:t>
      </w:r>
      <w:r w:rsidRPr="00231D0F">
        <w:lastRenderedPageBreak/>
        <w:t>предупредительными надписями.</w:t>
      </w:r>
    </w:p>
    <w:p w:rsidR="007242BF" w:rsidRPr="00231D0F" w:rsidRDefault="007242BF" w:rsidP="003E16BF">
      <w:pPr>
        <w:pStyle w:val="1"/>
        <w:tabs>
          <w:tab w:val="clear" w:pos="1276"/>
          <w:tab w:val="left" w:pos="1418"/>
        </w:tabs>
        <w:ind w:left="0" w:firstLine="709"/>
      </w:pPr>
      <w:r w:rsidRPr="00231D0F">
        <w:t>Меры безопасности при работах в тоннелях.</w:t>
      </w:r>
    </w:p>
    <w:p w:rsidR="007B12EE" w:rsidRPr="00231D0F" w:rsidRDefault="009B35CE" w:rsidP="003E16BF">
      <w:pPr>
        <w:pStyle w:val="1"/>
        <w:numPr>
          <w:ilvl w:val="2"/>
          <w:numId w:val="2"/>
        </w:numPr>
        <w:tabs>
          <w:tab w:val="clear" w:pos="1276"/>
          <w:tab w:val="left" w:pos="1560"/>
        </w:tabs>
        <w:ind w:left="0" w:firstLine="709"/>
      </w:pPr>
      <w:r w:rsidRPr="00231D0F">
        <w:t xml:space="preserve">Руководитель работ </w:t>
      </w:r>
      <w:r w:rsidR="000F5AED" w:rsidRPr="00231D0F">
        <w:t>должен</w:t>
      </w:r>
      <w:r w:rsidRPr="00231D0F">
        <w:t xml:space="preserve"> следить, чтобы во время производства обследовательских или ремонтных работ в тоннеле материалы и инструмент находились в устойчивом положени</w:t>
      </w:r>
      <w:r w:rsidR="000F5AED" w:rsidRPr="00231D0F">
        <w:t>и</w:t>
      </w:r>
      <w:r w:rsidRPr="00231D0F">
        <w:t xml:space="preserve"> с соблюдением габарита </w:t>
      </w:r>
      <w:r w:rsidR="007B12EE" w:rsidRPr="00231D0F">
        <w:t xml:space="preserve">железнодорожного </w:t>
      </w:r>
      <w:r w:rsidRPr="00231D0F">
        <w:t xml:space="preserve">подвижного состава. </w:t>
      </w:r>
    </w:p>
    <w:p w:rsidR="009B35CE" w:rsidRPr="00231D0F" w:rsidRDefault="009B35CE" w:rsidP="003E16BF">
      <w:pPr>
        <w:pStyle w:val="1"/>
        <w:numPr>
          <w:ilvl w:val="2"/>
          <w:numId w:val="2"/>
        </w:numPr>
        <w:tabs>
          <w:tab w:val="clear" w:pos="1276"/>
          <w:tab w:val="left" w:pos="1560"/>
        </w:tabs>
        <w:ind w:left="0" w:firstLine="709"/>
      </w:pPr>
      <w:r w:rsidRPr="00231D0F">
        <w:t xml:space="preserve">Ниши, предназначенные для укрытия </w:t>
      </w:r>
      <w:r w:rsidR="007B12EE" w:rsidRPr="00231D0F">
        <w:t>работников</w:t>
      </w:r>
      <w:r w:rsidRPr="00231D0F">
        <w:t xml:space="preserve">, и подходы к ним, должны быть свободными. Складирование материалов и инструмента в тоннеле </w:t>
      </w:r>
      <w:r w:rsidR="007B12EE" w:rsidRPr="00231D0F">
        <w:t xml:space="preserve">должно осуществляться в камерах. На время производства работ допускается складирование </w:t>
      </w:r>
      <w:r w:rsidRPr="00231D0F">
        <w:t>около стен.</w:t>
      </w:r>
    </w:p>
    <w:p w:rsidR="009B35CE" w:rsidRPr="00231D0F" w:rsidRDefault="009B35CE" w:rsidP="003E16BF">
      <w:pPr>
        <w:pStyle w:val="1"/>
        <w:numPr>
          <w:ilvl w:val="2"/>
          <w:numId w:val="2"/>
        </w:numPr>
        <w:tabs>
          <w:tab w:val="clear" w:pos="1276"/>
          <w:tab w:val="left" w:pos="1560"/>
        </w:tabs>
        <w:ind w:left="0" w:firstLine="709"/>
      </w:pPr>
      <w:r w:rsidRPr="00231D0F">
        <w:t xml:space="preserve">Пребывание в тоннеле разрешается только </w:t>
      </w:r>
      <w:r w:rsidR="000F5AED" w:rsidRPr="00231D0F">
        <w:t>работникам</w:t>
      </w:r>
      <w:r w:rsidRPr="00231D0F">
        <w:t>, занятым осмотром, производством обследовательских или ремонтных работ.</w:t>
      </w:r>
    </w:p>
    <w:p w:rsidR="00347268" w:rsidRPr="00231D0F" w:rsidRDefault="00126CDF" w:rsidP="003E16BF">
      <w:pPr>
        <w:pStyle w:val="1"/>
        <w:numPr>
          <w:ilvl w:val="2"/>
          <w:numId w:val="2"/>
        </w:numPr>
        <w:tabs>
          <w:tab w:val="clear" w:pos="1276"/>
          <w:tab w:val="left" w:pos="1560"/>
        </w:tabs>
        <w:ind w:left="0" w:firstLine="709"/>
      </w:pPr>
      <w:r w:rsidRPr="00231D0F">
        <w:t xml:space="preserve">При отсутствии или неисправности заградительной и оповестительной сигнализации руководитель работ </w:t>
      </w:r>
      <w:r w:rsidR="007B12EE" w:rsidRPr="00231D0F">
        <w:t>должен выставить</w:t>
      </w:r>
      <w:r w:rsidR="00347268" w:rsidRPr="00231D0F">
        <w:t xml:space="preserve"> с обеих сторон (за </w:t>
      </w:r>
      <w:r w:rsidR="00D02F8C" w:rsidRPr="00231D0F">
        <w:t>пределами оголов</w:t>
      </w:r>
      <w:r w:rsidR="007B12EE" w:rsidRPr="00231D0F">
        <w:t>к</w:t>
      </w:r>
      <w:r w:rsidR="00D02F8C" w:rsidRPr="00231D0F">
        <w:t>а</w:t>
      </w:r>
      <w:r w:rsidR="007B12EE" w:rsidRPr="00231D0F">
        <w:t xml:space="preserve"> тоннеля и</w:t>
      </w:r>
      <w:r w:rsidR="00347268" w:rsidRPr="00231D0F">
        <w:t xml:space="preserve"> не менее чем за 1 км от места</w:t>
      </w:r>
      <w:r w:rsidR="007B12EE" w:rsidRPr="00231D0F">
        <w:t xml:space="preserve"> производства</w:t>
      </w:r>
      <w:r w:rsidR="00347268" w:rsidRPr="00231D0F">
        <w:t xml:space="preserve"> работ) сигналистов, </w:t>
      </w:r>
      <w:r w:rsidR="000F5AED" w:rsidRPr="00231D0F">
        <w:t>имеющих связь</w:t>
      </w:r>
      <w:r w:rsidR="00347268" w:rsidRPr="00231D0F">
        <w:t xml:space="preserve"> с </w:t>
      </w:r>
      <w:r w:rsidRPr="00231D0F">
        <w:t>ним</w:t>
      </w:r>
      <w:r w:rsidR="00347268" w:rsidRPr="00231D0F">
        <w:t xml:space="preserve"> по радио</w:t>
      </w:r>
      <w:r w:rsidR="009B35CE" w:rsidRPr="00231D0F">
        <w:t>-</w:t>
      </w:r>
      <w:r w:rsidR="00347268" w:rsidRPr="00231D0F">
        <w:t xml:space="preserve"> или </w:t>
      </w:r>
      <w:r w:rsidR="005E61C0" w:rsidRPr="00231D0F">
        <w:t>проводной</w:t>
      </w:r>
      <w:r w:rsidR="00347268" w:rsidRPr="00231D0F">
        <w:t xml:space="preserve"> связи</w:t>
      </w:r>
      <w:r w:rsidR="00AE4A04" w:rsidRPr="00231D0F">
        <w:t>,</w:t>
      </w:r>
      <w:r w:rsidR="00347268" w:rsidRPr="00231D0F">
        <w:t xml:space="preserve"> </w:t>
      </w:r>
      <w:r w:rsidR="0036558D" w:rsidRPr="00231D0F">
        <w:t>или задействовать автоматизированную</w:t>
      </w:r>
      <w:r w:rsidR="0036558D" w:rsidRPr="00231D0F">
        <w:rPr>
          <w:bCs/>
        </w:rPr>
        <w:t xml:space="preserve"> </w:t>
      </w:r>
      <w:r w:rsidR="007B12EE" w:rsidRPr="00231D0F">
        <w:rPr>
          <w:bCs/>
        </w:rPr>
        <w:t xml:space="preserve">систему оповещения о приближении </w:t>
      </w:r>
      <w:r w:rsidR="007B12EE" w:rsidRPr="00231D0F">
        <w:t>железнодорожного</w:t>
      </w:r>
      <w:r w:rsidR="007B12EE" w:rsidRPr="00231D0F">
        <w:rPr>
          <w:bCs/>
        </w:rPr>
        <w:t xml:space="preserve"> подвижного состава</w:t>
      </w:r>
      <w:r w:rsidR="00347268" w:rsidRPr="00231D0F">
        <w:t xml:space="preserve"> </w:t>
      </w:r>
      <w:r w:rsidR="007B12EE" w:rsidRPr="00231D0F">
        <w:t>(</w:t>
      </w:r>
      <w:r w:rsidR="00347268" w:rsidRPr="00231D0F">
        <w:t>при ее наличии</w:t>
      </w:r>
      <w:r w:rsidR="007B12EE" w:rsidRPr="00231D0F">
        <w:t>)</w:t>
      </w:r>
      <w:r w:rsidR="00DF1636" w:rsidRPr="00231D0F">
        <w:t>,</w:t>
      </w:r>
      <w:r w:rsidR="007B12EE" w:rsidRPr="00231D0F">
        <w:t xml:space="preserve"> которая должна быть опробована непосредственно перед началом работ</w:t>
      </w:r>
      <w:r w:rsidR="00347268" w:rsidRPr="00231D0F">
        <w:t>.</w:t>
      </w:r>
    </w:p>
    <w:p w:rsidR="00347268" w:rsidRPr="00231D0F" w:rsidRDefault="00347268" w:rsidP="003E16BF">
      <w:pPr>
        <w:pStyle w:val="1"/>
        <w:numPr>
          <w:ilvl w:val="2"/>
          <w:numId w:val="2"/>
        </w:numPr>
        <w:tabs>
          <w:tab w:val="clear" w:pos="1276"/>
          <w:tab w:val="left" w:pos="1560"/>
        </w:tabs>
        <w:ind w:left="0" w:firstLine="709"/>
      </w:pPr>
      <w:r w:rsidRPr="00231D0F">
        <w:t xml:space="preserve">При работах в тоннелях </w:t>
      </w:r>
      <w:r w:rsidR="008C4FE0" w:rsidRPr="00231D0F">
        <w:t>протяженностью</w:t>
      </w:r>
      <w:r w:rsidRPr="00231D0F">
        <w:t xml:space="preserve"> более 100 м для получения </w:t>
      </w:r>
      <w:r w:rsidR="008C4FE0" w:rsidRPr="00231D0F">
        <w:t>информации</w:t>
      </w:r>
      <w:r w:rsidRPr="00231D0F">
        <w:t xml:space="preserve"> об отправлении </w:t>
      </w:r>
      <w:r w:rsidR="008C4FE0" w:rsidRPr="00231D0F">
        <w:t>железнодорожного</w:t>
      </w:r>
      <w:r w:rsidR="008C4FE0" w:rsidRPr="00231D0F">
        <w:rPr>
          <w:bCs/>
        </w:rPr>
        <w:t xml:space="preserve"> подвижного состава</w:t>
      </w:r>
      <w:r w:rsidR="008C4FE0" w:rsidRPr="00231D0F">
        <w:t xml:space="preserve"> </w:t>
      </w:r>
      <w:r w:rsidRPr="00231D0F">
        <w:t>руководитель работ</w:t>
      </w:r>
      <w:r w:rsidR="00126CDF" w:rsidRPr="00231D0F">
        <w:t xml:space="preserve"> или старший группы</w:t>
      </w:r>
      <w:r w:rsidRPr="00231D0F">
        <w:t xml:space="preserve"> должен иметь устойчивую </w:t>
      </w:r>
      <w:r w:rsidR="00DF2630" w:rsidRPr="00231D0F">
        <w:t xml:space="preserve">радио- или проводную </w:t>
      </w:r>
      <w:r w:rsidRPr="00231D0F">
        <w:t xml:space="preserve">связь с </w:t>
      </w:r>
      <w:r w:rsidR="00465D8F" w:rsidRPr="00231D0F">
        <w:t xml:space="preserve">диспетчером </w:t>
      </w:r>
      <w:r w:rsidR="00FA0926" w:rsidRPr="00231D0F">
        <w:t xml:space="preserve">поездным или </w:t>
      </w:r>
      <w:r w:rsidRPr="00231D0F">
        <w:t xml:space="preserve">дежурным </w:t>
      </w:r>
      <w:r w:rsidR="00FA0926" w:rsidRPr="00231D0F">
        <w:t xml:space="preserve">по </w:t>
      </w:r>
      <w:r w:rsidRPr="00231D0F">
        <w:t>железнодорожн</w:t>
      </w:r>
      <w:r w:rsidR="00FA0926" w:rsidRPr="00231D0F">
        <w:t>ой</w:t>
      </w:r>
      <w:r w:rsidRPr="00231D0F">
        <w:t xml:space="preserve"> станци</w:t>
      </w:r>
      <w:r w:rsidR="00DF2630" w:rsidRPr="00231D0F">
        <w:t>и</w:t>
      </w:r>
      <w:r w:rsidRPr="00231D0F">
        <w:t>.</w:t>
      </w:r>
    </w:p>
    <w:p w:rsidR="00347268" w:rsidRPr="00231D0F" w:rsidRDefault="002E2B37" w:rsidP="003E16BF">
      <w:pPr>
        <w:pStyle w:val="1"/>
        <w:numPr>
          <w:ilvl w:val="2"/>
          <w:numId w:val="2"/>
        </w:numPr>
        <w:tabs>
          <w:tab w:val="clear" w:pos="1276"/>
          <w:tab w:val="left" w:pos="1560"/>
        </w:tabs>
        <w:ind w:left="0" w:firstLine="709"/>
      </w:pPr>
      <w:r w:rsidRPr="00231D0F">
        <w:t>У оголовка тоннеля</w:t>
      </w:r>
      <w:r w:rsidR="00347268" w:rsidRPr="00231D0F">
        <w:t>, где крутые откосы выемок, подпорные стены и другие устройства не позволяют разместиться работникам сбоку от рельсовой колеи, место работ должно ограждаться сигналами остановки с выдачей предупреждений на поезда.</w:t>
      </w:r>
    </w:p>
    <w:p w:rsidR="00347268" w:rsidRPr="00231D0F" w:rsidRDefault="00347268" w:rsidP="003E16BF">
      <w:pPr>
        <w:pStyle w:val="1"/>
        <w:numPr>
          <w:ilvl w:val="2"/>
          <w:numId w:val="2"/>
        </w:numPr>
        <w:tabs>
          <w:tab w:val="clear" w:pos="1276"/>
          <w:tab w:val="left" w:pos="1560"/>
        </w:tabs>
        <w:ind w:left="0" w:firstLine="709"/>
      </w:pPr>
      <w:r w:rsidRPr="00231D0F">
        <w:t>Для улучшения видимости камеры и ниши (по периметру) должны быть окрашены в белый цвет или обрамлены плитками белого цвета. На стенках тоннеля стрелками должны указываться направления к ближайшим камерам и нишам.</w:t>
      </w:r>
    </w:p>
    <w:p w:rsidR="00347268" w:rsidRPr="00231D0F" w:rsidRDefault="00347268" w:rsidP="003E16BF">
      <w:pPr>
        <w:pStyle w:val="1"/>
        <w:numPr>
          <w:ilvl w:val="2"/>
          <w:numId w:val="2"/>
        </w:numPr>
        <w:tabs>
          <w:tab w:val="clear" w:pos="1276"/>
          <w:tab w:val="left" w:pos="1560"/>
        </w:tabs>
        <w:ind w:left="0" w:firstLine="709"/>
      </w:pPr>
      <w:r w:rsidRPr="00231D0F">
        <w:t xml:space="preserve">При производстве работ на одном из </w:t>
      </w:r>
      <w:r w:rsidR="002E2B37" w:rsidRPr="00231D0F">
        <w:t xml:space="preserve">железнодорожных </w:t>
      </w:r>
      <w:r w:rsidRPr="00231D0F">
        <w:t xml:space="preserve">путей двухпутного тоннеля перед проходом </w:t>
      </w:r>
      <w:r w:rsidR="002E2B37" w:rsidRPr="00231D0F">
        <w:t>железнодорожного подвижного состава</w:t>
      </w:r>
      <w:r w:rsidRPr="00231D0F">
        <w:t xml:space="preserve"> по соседнему </w:t>
      </w:r>
      <w:r w:rsidR="002E2B37" w:rsidRPr="00231D0F">
        <w:t xml:space="preserve">железнодорожному </w:t>
      </w:r>
      <w:r w:rsidRPr="00231D0F">
        <w:t xml:space="preserve">пути руководитель работ должен дать сигнал о прекращении работ и подать команду об уборке инструмента и укрытии в нишах, указанных заранее каждому </w:t>
      </w:r>
      <w:r w:rsidR="002E2B37" w:rsidRPr="00231D0F">
        <w:t>работнику</w:t>
      </w:r>
      <w:r w:rsidRPr="00231D0F">
        <w:t>.</w:t>
      </w:r>
    </w:p>
    <w:p w:rsidR="00347268" w:rsidRPr="00231D0F" w:rsidRDefault="00347268" w:rsidP="003E16BF">
      <w:pPr>
        <w:pStyle w:val="ConsPlusNormal"/>
      </w:pPr>
      <w:r w:rsidRPr="00231D0F">
        <w:t>Выходить из ниш и приступать к работам работники могут только по команде руководителя работ.</w:t>
      </w:r>
    </w:p>
    <w:p w:rsidR="00347268" w:rsidRPr="00231D0F" w:rsidRDefault="00347268" w:rsidP="003E16BF">
      <w:pPr>
        <w:pStyle w:val="ConsPlusNormal"/>
      </w:pPr>
      <w:r w:rsidRPr="00231D0F">
        <w:lastRenderedPageBreak/>
        <w:t xml:space="preserve">В случае закрытия для движения одного из </w:t>
      </w:r>
      <w:r w:rsidR="002E2B37" w:rsidRPr="00231D0F">
        <w:t xml:space="preserve">железнодорожных </w:t>
      </w:r>
      <w:r w:rsidRPr="00231D0F">
        <w:t xml:space="preserve">путей двухпутного тоннеля работники, находящиеся на действующем </w:t>
      </w:r>
      <w:r w:rsidR="002E2B37" w:rsidRPr="00231D0F">
        <w:t xml:space="preserve">железнодорожном </w:t>
      </w:r>
      <w:r w:rsidRPr="00231D0F">
        <w:t xml:space="preserve">пути, перед проходом </w:t>
      </w:r>
      <w:r w:rsidR="002E2B37" w:rsidRPr="00231D0F">
        <w:t xml:space="preserve">железнодорожного подвижного состава </w:t>
      </w:r>
      <w:r w:rsidRPr="00231D0F">
        <w:t xml:space="preserve">могут становиться в один ряд у стены со стороны недействующего </w:t>
      </w:r>
      <w:r w:rsidR="002B5909" w:rsidRPr="00231D0F">
        <w:t xml:space="preserve">железнодорожного </w:t>
      </w:r>
      <w:r w:rsidRPr="00231D0F">
        <w:t>пути или укрыться в нишах</w:t>
      </w:r>
      <w:r w:rsidR="002B5909" w:rsidRPr="00231D0F">
        <w:t xml:space="preserve"> и камерах</w:t>
      </w:r>
      <w:r w:rsidRPr="00231D0F">
        <w:t>.</w:t>
      </w:r>
    </w:p>
    <w:p w:rsidR="00347268" w:rsidRPr="00231D0F" w:rsidRDefault="00347268" w:rsidP="003E16BF">
      <w:pPr>
        <w:pStyle w:val="1"/>
        <w:numPr>
          <w:ilvl w:val="2"/>
          <w:numId w:val="2"/>
        </w:numPr>
        <w:tabs>
          <w:tab w:val="clear" w:pos="1276"/>
          <w:tab w:val="left" w:pos="1560"/>
        </w:tabs>
        <w:ind w:left="0" w:firstLine="709"/>
      </w:pPr>
      <w:proofErr w:type="gramStart"/>
      <w:r w:rsidRPr="00231D0F">
        <w:t>Р</w:t>
      </w:r>
      <w:r w:rsidR="00091F06" w:rsidRPr="00231D0F">
        <w:t>аботники, обслуживающие тоннели</w:t>
      </w:r>
      <w:r w:rsidRPr="00231D0F">
        <w:t xml:space="preserve"> </w:t>
      </w:r>
      <w:r w:rsidR="00091F06" w:rsidRPr="00231D0F">
        <w:t xml:space="preserve">или осуществляющие работы в них, </w:t>
      </w:r>
      <w:r w:rsidRPr="00231D0F">
        <w:t>должны быть обеспечены</w:t>
      </w:r>
      <w:r w:rsidR="00581A57" w:rsidRPr="00231D0F">
        <w:t xml:space="preserve"> индивидуальными переносными фонарями, независимо от наличия постоянного электроосвещения, защитной каской</w:t>
      </w:r>
      <w:r w:rsidRPr="00231D0F">
        <w:t xml:space="preserve">, </w:t>
      </w:r>
      <w:r w:rsidR="00581A57" w:rsidRPr="00231D0F">
        <w:t xml:space="preserve">а также </w:t>
      </w:r>
      <w:r w:rsidRPr="00231D0F">
        <w:t xml:space="preserve">в зависимости от фактических условий труда, </w:t>
      </w:r>
      <w:r w:rsidR="00091F06" w:rsidRPr="00231D0F">
        <w:t xml:space="preserve">самоспасателями, противогазами или другими </w:t>
      </w:r>
      <w:r w:rsidR="00D32103">
        <w:t>СИЗ</w:t>
      </w:r>
      <w:r w:rsidR="006C510C" w:rsidRPr="00231D0F">
        <w:t xml:space="preserve"> </w:t>
      </w:r>
      <w:r w:rsidR="00091F06" w:rsidRPr="00231D0F">
        <w:t>органов дыхания</w:t>
      </w:r>
      <w:r w:rsidR="005E22AE" w:rsidRPr="00231D0F">
        <w:t>, а также им</w:t>
      </w:r>
      <w:r w:rsidR="001F56E6" w:rsidRPr="00231D0F">
        <w:t xml:space="preserve"> должно быть проведено обучение по использованию </w:t>
      </w:r>
      <w:r w:rsidR="005E22AE" w:rsidRPr="00231D0F">
        <w:t>(</w:t>
      </w:r>
      <w:r w:rsidR="001F56E6" w:rsidRPr="00231D0F">
        <w:t>примен</w:t>
      </w:r>
      <w:r w:rsidR="005E22AE" w:rsidRPr="00231D0F">
        <w:t xml:space="preserve">ению) данных </w:t>
      </w:r>
      <w:r w:rsidR="006C510C" w:rsidRPr="00231D0F">
        <w:t xml:space="preserve">средств индивидуальной защиты </w:t>
      </w:r>
      <w:r w:rsidR="005E22AE" w:rsidRPr="00231D0F">
        <w:t>в соответствии с СТО РЖД 15.011-2023 [</w:t>
      </w:r>
      <w:r w:rsidR="00304ED4" w:rsidRPr="00231D0F">
        <w:t>1</w:t>
      </w:r>
      <w:r w:rsidR="005E22AE" w:rsidRPr="00231D0F">
        <w:t>]</w:t>
      </w:r>
      <w:r w:rsidRPr="00231D0F">
        <w:t>.</w:t>
      </w:r>
      <w:proofErr w:type="gramEnd"/>
    </w:p>
    <w:p w:rsidR="00F96220" w:rsidRPr="00231D0F" w:rsidRDefault="00F96220" w:rsidP="003E16BF">
      <w:pPr>
        <w:pStyle w:val="1"/>
        <w:numPr>
          <w:ilvl w:val="2"/>
          <w:numId w:val="2"/>
        </w:numPr>
        <w:tabs>
          <w:tab w:val="clear" w:pos="1276"/>
          <w:tab w:val="left" w:pos="1560"/>
        </w:tabs>
        <w:ind w:left="0" w:firstLine="709"/>
      </w:pPr>
      <w:r w:rsidRPr="00231D0F">
        <w:t xml:space="preserve">Руководитель работ должен дать указания о немедленном применении </w:t>
      </w:r>
      <w:r w:rsidR="004640DE" w:rsidRPr="00231D0F">
        <w:t>самоспасателей</w:t>
      </w:r>
      <w:r w:rsidR="00091F06" w:rsidRPr="00231D0F">
        <w:t>,</w:t>
      </w:r>
      <w:r w:rsidR="004640DE" w:rsidRPr="00231D0F">
        <w:t xml:space="preserve"> </w:t>
      </w:r>
      <w:r w:rsidRPr="00231D0F">
        <w:t xml:space="preserve">противогазов </w:t>
      </w:r>
      <w:r w:rsidR="00091F06" w:rsidRPr="00231D0F">
        <w:t xml:space="preserve">или других </w:t>
      </w:r>
      <w:r w:rsidR="006C510C" w:rsidRPr="00231D0F">
        <w:t xml:space="preserve">средств индивидуальной защиты </w:t>
      </w:r>
      <w:r w:rsidR="00091F06" w:rsidRPr="00231D0F">
        <w:t xml:space="preserve">органов дыхания </w:t>
      </w:r>
      <w:r w:rsidR="003D1E49" w:rsidRPr="00231D0F">
        <w:t xml:space="preserve">для эвакуации (выхода) из тоннеля </w:t>
      </w:r>
      <w:r w:rsidRPr="00231D0F">
        <w:t>в следующих случаях:</w:t>
      </w:r>
    </w:p>
    <w:p w:rsidR="00F96220" w:rsidRPr="00231D0F" w:rsidRDefault="00F96220" w:rsidP="003E16BF">
      <w:pPr>
        <w:pStyle w:val="ConsPlusNormal"/>
      </w:pPr>
      <w:r w:rsidRPr="00231D0F">
        <w:t>п</w:t>
      </w:r>
      <w:r w:rsidR="00347268" w:rsidRPr="00231D0F">
        <w:t>ри поступлении сведений об отключении вентиляции из-за ее неисправности</w:t>
      </w:r>
      <w:r w:rsidRPr="00231D0F">
        <w:t xml:space="preserve">; </w:t>
      </w:r>
    </w:p>
    <w:p w:rsidR="00F96220" w:rsidRPr="00231D0F" w:rsidRDefault="00F96220" w:rsidP="003E16BF">
      <w:pPr>
        <w:pStyle w:val="ConsPlusNormal"/>
      </w:pPr>
      <w:r w:rsidRPr="00231D0F">
        <w:t>при</w:t>
      </w:r>
      <w:r w:rsidR="00347268" w:rsidRPr="00231D0F">
        <w:t xml:space="preserve"> непредвиденной задержке </w:t>
      </w:r>
      <w:r w:rsidRPr="00231D0F">
        <w:t>железнодорожного подвижного состава</w:t>
      </w:r>
      <w:r w:rsidR="00347268" w:rsidRPr="00231D0F">
        <w:t xml:space="preserve"> в тоннеле</w:t>
      </w:r>
      <w:r w:rsidRPr="00231D0F">
        <w:t>;</w:t>
      </w:r>
    </w:p>
    <w:p w:rsidR="00347268" w:rsidRPr="00231D0F" w:rsidRDefault="00347268" w:rsidP="003E16BF">
      <w:pPr>
        <w:pStyle w:val="ConsPlusNormal"/>
      </w:pPr>
      <w:r w:rsidRPr="00231D0F">
        <w:t>при визуально определяемой стойкой задымленности тоннеля.</w:t>
      </w:r>
    </w:p>
    <w:p w:rsidR="00F96220" w:rsidRPr="00231D0F" w:rsidRDefault="00F96220" w:rsidP="003E16BF">
      <w:pPr>
        <w:pStyle w:val="ConsPlusNormal"/>
      </w:pPr>
      <w:r w:rsidRPr="00231D0F">
        <w:t>Выполнение работ в самоспасателях запрещается.</w:t>
      </w:r>
    </w:p>
    <w:p w:rsidR="00347268" w:rsidRPr="00231D0F" w:rsidRDefault="00347268" w:rsidP="003E16BF">
      <w:pPr>
        <w:pStyle w:val="1"/>
        <w:numPr>
          <w:ilvl w:val="2"/>
          <w:numId w:val="2"/>
        </w:numPr>
        <w:tabs>
          <w:tab w:val="clear" w:pos="1276"/>
          <w:tab w:val="left" w:pos="1701"/>
        </w:tabs>
        <w:ind w:left="0" w:firstLine="709"/>
      </w:pPr>
      <w:proofErr w:type="gramStart"/>
      <w:r w:rsidRPr="00231D0F">
        <w:t xml:space="preserve">При поступлении от </w:t>
      </w:r>
      <w:r w:rsidR="007019EA" w:rsidRPr="00231D0F">
        <w:t>работников</w:t>
      </w:r>
      <w:r w:rsidRPr="00231D0F">
        <w:t xml:space="preserve"> жалоб на признаки отравления (головная боль, раздражение дыхательных органов и другие признаки недомогания), а также при подозрении на возможность загрязнения тоннеля природными газами руководитель работ должен принять срочные меры к организации выхода работников в </w:t>
      </w:r>
      <w:r w:rsidR="00091F06" w:rsidRPr="00231D0F">
        <w:t>самоспасателях, противогаза</w:t>
      </w:r>
      <w:r w:rsidR="00AE4A04" w:rsidRPr="00231D0F">
        <w:t xml:space="preserve">х или </w:t>
      </w:r>
      <w:r w:rsidR="00091F06" w:rsidRPr="00231D0F">
        <w:t xml:space="preserve">других </w:t>
      </w:r>
      <w:r w:rsidR="00D32103">
        <w:t>СИЗ</w:t>
      </w:r>
      <w:r w:rsidR="006C510C" w:rsidRPr="00231D0F">
        <w:t xml:space="preserve"> </w:t>
      </w:r>
      <w:r w:rsidR="00091F06" w:rsidRPr="00231D0F">
        <w:t xml:space="preserve">органов дыхания </w:t>
      </w:r>
      <w:r w:rsidRPr="00231D0F">
        <w:t>из тоннеля и оказанию им, при необходимости, первой помощи.</w:t>
      </w:r>
      <w:proofErr w:type="gramEnd"/>
    </w:p>
    <w:p w:rsidR="00347268" w:rsidRPr="00231D0F" w:rsidRDefault="00347268" w:rsidP="003E16BF">
      <w:pPr>
        <w:pStyle w:val="1"/>
        <w:numPr>
          <w:ilvl w:val="2"/>
          <w:numId w:val="2"/>
        </w:numPr>
        <w:tabs>
          <w:tab w:val="clear" w:pos="1276"/>
          <w:tab w:val="left" w:pos="1701"/>
        </w:tabs>
        <w:ind w:left="0" w:firstLine="709"/>
      </w:pPr>
      <w:r w:rsidRPr="00231D0F">
        <w:t>Двигатели внутреннего сгорания мощностью свыше 4,4 кВт, применяемые при ремонтных работах, должны устанавливаться вне тоннеля. Двигатели</w:t>
      </w:r>
      <w:r w:rsidR="007019EA" w:rsidRPr="00231D0F">
        <w:t xml:space="preserve"> внутреннего сгорания</w:t>
      </w:r>
      <w:r w:rsidRPr="00231D0F">
        <w:t>, устанавливаемые в тоннеле, должны быть оборудованы нейтрализаторами выхлопных газов.</w:t>
      </w:r>
    </w:p>
    <w:p w:rsidR="00347268" w:rsidRPr="00231D0F" w:rsidRDefault="00347268" w:rsidP="003E16BF">
      <w:pPr>
        <w:pStyle w:val="1"/>
        <w:numPr>
          <w:ilvl w:val="2"/>
          <w:numId w:val="2"/>
        </w:numPr>
        <w:tabs>
          <w:tab w:val="clear" w:pos="1276"/>
          <w:tab w:val="left" w:pos="1701"/>
        </w:tabs>
        <w:ind w:left="0" w:firstLine="709"/>
      </w:pPr>
      <w:r w:rsidRPr="00231D0F">
        <w:t>При всех видах работ в тоннеле, не требующих снятия напряжения с контактной сети, следует использовать электровозную тягу для транспортировки несамоходн</w:t>
      </w:r>
      <w:r w:rsidR="007B3D87" w:rsidRPr="00231D0F">
        <w:t xml:space="preserve">ого специального </w:t>
      </w:r>
      <w:r w:rsidR="000D1919" w:rsidRPr="00231D0F">
        <w:t xml:space="preserve">железнодорожного </w:t>
      </w:r>
      <w:r w:rsidR="007B3D87" w:rsidRPr="00231D0F">
        <w:t>подвижного состава</w:t>
      </w:r>
      <w:r w:rsidRPr="00231D0F">
        <w:t>, специального оборудования и грузов.</w:t>
      </w:r>
    </w:p>
    <w:p w:rsidR="00347268" w:rsidRPr="00231D0F" w:rsidRDefault="00347268" w:rsidP="003E16BF">
      <w:pPr>
        <w:pStyle w:val="1"/>
        <w:numPr>
          <w:ilvl w:val="2"/>
          <w:numId w:val="2"/>
        </w:numPr>
        <w:tabs>
          <w:tab w:val="clear" w:pos="1276"/>
          <w:tab w:val="left" w:pos="1701"/>
        </w:tabs>
        <w:ind w:left="0" w:firstLine="709"/>
      </w:pPr>
      <w:r w:rsidRPr="00231D0F">
        <w:t xml:space="preserve">При составлении технологических схем ремонта в тоннеле при снятом напряжении, необходимо отдавать предпочтение самоходным машинам, </w:t>
      </w:r>
      <w:r w:rsidRPr="00231D0F">
        <w:lastRenderedPageBreak/>
        <w:t>исключающим дополнительное применение тепловозной тяги.</w:t>
      </w:r>
    </w:p>
    <w:p w:rsidR="00760575" w:rsidRPr="00231D0F" w:rsidRDefault="00347268" w:rsidP="003E16BF">
      <w:pPr>
        <w:pStyle w:val="1"/>
        <w:numPr>
          <w:ilvl w:val="2"/>
          <w:numId w:val="2"/>
        </w:numPr>
        <w:tabs>
          <w:tab w:val="clear" w:pos="1276"/>
          <w:tab w:val="left" w:pos="1701"/>
        </w:tabs>
        <w:ind w:left="0" w:firstLine="709"/>
      </w:pPr>
      <w:r w:rsidRPr="00231D0F">
        <w:t xml:space="preserve">Для каждого тоннельного участка на основании проверки уровня загрязненности воздушной среды в тоннеле и с учетом графика движения поездов должны быть разработаны специальные режимы работ в тоннелях, которые утверждаются </w:t>
      </w:r>
      <w:r w:rsidR="005C2C74" w:rsidRPr="00231D0F">
        <w:t>владельцем</w:t>
      </w:r>
      <w:r w:rsidR="004E2764" w:rsidRPr="00231D0F">
        <w:t xml:space="preserve"> данного объекта</w:t>
      </w:r>
      <w:r w:rsidR="005C2C74" w:rsidRPr="00231D0F">
        <w:t xml:space="preserve"> инфраструктуры</w:t>
      </w:r>
      <w:r w:rsidR="004E2764" w:rsidRPr="00231D0F">
        <w:t>.</w:t>
      </w:r>
    </w:p>
    <w:p w:rsidR="00347268" w:rsidRPr="00231D0F" w:rsidRDefault="00C50EB4" w:rsidP="00B7472C">
      <w:pPr>
        <w:pStyle w:val="1"/>
        <w:numPr>
          <w:ilvl w:val="0"/>
          <w:numId w:val="2"/>
        </w:numPr>
        <w:tabs>
          <w:tab w:val="clear" w:pos="1276"/>
          <w:tab w:val="left" w:pos="284"/>
        </w:tabs>
        <w:spacing w:before="720" w:after="480"/>
        <w:ind w:left="0" w:firstLine="0"/>
        <w:contextualSpacing w:val="0"/>
        <w:jc w:val="center"/>
        <w:rPr>
          <w:b/>
        </w:rPr>
      </w:pPr>
      <w:r w:rsidRPr="00231D0F">
        <w:rPr>
          <w:b/>
        </w:rPr>
        <w:t>Требования электробезопасности при нахождении на железнодорожных путях</w:t>
      </w:r>
    </w:p>
    <w:p w:rsidR="00B310DE" w:rsidRPr="00231D0F" w:rsidRDefault="008A4A7B" w:rsidP="00C50EB4">
      <w:pPr>
        <w:pStyle w:val="1"/>
        <w:tabs>
          <w:tab w:val="clear" w:pos="1276"/>
          <w:tab w:val="left" w:pos="1418"/>
        </w:tabs>
        <w:ind w:left="0" w:firstLine="709"/>
      </w:pPr>
      <w:proofErr w:type="gramStart"/>
      <w:r w:rsidRPr="00231D0F">
        <w:t xml:space="preserve">Работники, которые </w:t>
      </w:r>
      <w:r w:rsidR="000F5AED" w:rsidRPr="00231D0F">
        <w:t>в рамках</w:t>
      </w:r>
      <w:r w:rsidRPr="00231D0F">
        <w:t xml:space="preserve"> своей деятельности могут находиться на электрифицированных железнодорожных путях, должны иметь элементарное представление об опасности действия электрического тока, знать основные защитные меры электробезопасности на месте производства работ, понимать опасность приближения к контактной сети на расстояние менее 2 м, а также опасность наличия в отключенных проводах контактной сети и воздушной линии опасного для жизни наведенного напряжения.</w:t>
      </w:r>
      <w:proofErr w:type="gramEnd"/>
    </w:p>
    <w:p w:rsidR="00B57A2F" w:rsidRPr="00231D0F" w:rsidRDefault="00B57A2F" w:rsidP="00C50EB4">
      <w:pPr>
        <w:pStyle w:val="1"/>
        <w:tabs>
          <w:tab w:val="clear" w:pos="1276"/>
          <w:tab w:val="left" w:pos="1418"/>
        </w:tabs>
        <w:ind w:left="0" w:firstLine="709"/>
      </w:pPr>
      <w:r w:rsidRPr="00231D0F">
        <w:t>Работы на электрифицированных железнодорожных путях должны выполняться в соответствии с Правилами электробезопасности для работников ОАО «РЖД» при обслуживании устройств и сооружений контактной сети и линий электропередачи [1</w:t>
      </w:r>
      <w:r w:rsidR="00EF53E2" w:rsidRPr="00231D0F">
        <w:t>7</w:t>
      </w:r>
      <w:r w:rsidRPr="00231D0F">
        <w:t>].</w:t>
      </w:r>
    </w:p>
    <w:p w:rsidR="00C50EB4" w:rsidRPr="00231D0F" w:rsidRDefault="00C50EB4" w:rsidP="00C50EB4">
      <w:pPr>
        <w:pStyle w:val="1"/>
        <w:tabs>
          <w:tab w:val="clear" w:pos="1276"/>
          <w:tab w:val="left" w:pos="1418"/>
        </w:tabs>
        <w:ind w:left="0" w:firstLine="709"/>
      </w:pPr>
      <w:r w:rsidRPr="00231D0F">
        <w:t>При нахождении на электрифицированных участках железнодорожного полотна работникам запрещается:</w:t>
      </w:r>
    </w:p>
    <w:p w:rsidR="00C50EB4" w:rsidRPr="00231D0F" w:rsidRDefault="00C50EB4" w:rsidP="00C50EB4">
      <w:pPr>
        <w:pStyle w:val="ConsPlusNormal"/>
      </w:pPr>
      <w:r w:rsidRPr="00231D0F">
        <w:t>приближаться самому или допускать приближение используемого инструмента (приспособления) к находящимся под напряжением, неогражденным и незаземленным проводам или частям контактной сети или воздушной линии электропередач на расстояние менее 2 м;</w:t>
      </w:r>
    </w:p>
    <w:p w:rsidR="00C5651A" w:rsidRPr="00231D0F" w:rsidRDefault="00C5651A" w:rsidP="00C50EB4">
      <w:pPr>
        <w:pStyle w:val="ConsPlusNormal"/>
      </w:pPr>
      <w:r w:rsidRPr="00231D0F">
        <w:t>приближаться самому или допускать приближение используемого инструмента (приспособления) к мачтам светофоров, расположенных в зоне ближе 2 метров от токоведущих частей контактной сети или воздушной линии электропередач ввиду опасности попадания под действие наведенного напряжения;</w:t>
      </w:r>
    </w:p>
    <w:p w:rsidR="00ED6E75" w:rsidRPr="00231D0F" w:rsidRDefault="00CE2C6D" w:rsidP="00ED6E75">
      <w:pPr>
        <w:pStyle w:val="ConsPlusNormal"/>
      </w:pPr>
      <w:r w:rsidRPr="00231D0F">
        <w:t xml:space="preserve">прикасаться к арматуре освещения, зажимам, электрическим проводам и кабелям, волноводам, антенно-согласующим устройствам, спускам заземления на опорах контактной сети и высоковольтных линий и анкерных оттяжек опор контактной сети, если </w:t>
      </w:r>
      <w:r w:rsidR="00E81B76" w:rsidRPr="00231D0F">
        <w:t>это не предусмотрено технологией выполнения работ и</w:t>
      </w:r>
      <w:r w:rsidR="00EC4DFF" w:rsidRPr="00231D0F">
        <w:t>ли</w:t>
      </w:r>
      <w:r w:rsidR="00E81B76" w:rsidRPr="00231D0F">
        <w:t xml:space="preserve"> </w:t>
      </w:r>
      <w:r w:rsidRPr="00231D0F">
        <w:t xml:space="preserve">их обслуживание или ремонт не входит в </w:t>
      </w:r>
      <w:r w:rsidR="000F5AED" w:rsidRPr="00231D0F">
        <w:t>трудовые функции</w:t>
      </w:r>
      <w:r w:rsidRPr="00231D0F">
        <w:t>;</w:t>
      </w:r>
    </w:p>
    <w:p w:rsidR="00C50EB4" w:rsidRPr="00231D0F" w:rsidRDefault="00C50EB4" w:rsidP="00C50EB4">
      <w:pPr>
        <w:pStyle w:val="ConsPlusNormal"/>
      </w:pPr>
      <w:r w:rsidRPr="00231D0F">
        <w:rPr>
          <w:rFonts w:eastAsiaTheme="minorHAnsi"/>
        </w:rPr>
        <w:t>наступать на электрические провода и кабели;</w:t>
      </w:r>
    </w:p>
    <w:p w:rsidR="00C50EB4" w:rsidRPr="00231D0F" w:rsidRDefault="00C50EB4" w:rsidP="00C50EB4">
      <w:pPr>
        <w:pStyle w:val="ConsPlusNormal"/>
      </w:pPr>
      <w:r w:rsidRPr="00231D0F">
        <w:t xml:space="preserve">прикасаться к оборванным проводам контактной сети или воздушной </w:t>
      </w:r>
      <w:r w:rsidRPr="00231D0F">
        <w:lastRenderedPageBreak/>
        <w:t>линии электропередач и находящимся на них посторонним предметам</w:t>
      </w:r>
      <w:r w:rsidR="00742E2E" w:rsidRPr="00231D0F">
        <w:t>,</w:t>
      </w:r>
      <w:r w:rsidRPr="00231D0F">
        <w:t xml:space="preserve"> независимо от того касаются они или не касаются земли или заземленных конструкций.</w:t>
      </w:r>
    </w:p>
    <w:p w:rsidR="005A3828" w:rsidRPr="00231D0F" w:rsidRDefault="005A3828" w:rsidP="005A3828">
      <w:pPr>
        <w:pStyle w:val="1"/>
        <w:tabs>
          <w:tab w:val="clear" w:pos="1276"/>
          <w:tab w:val="left" w:pos="1418"/>
        </w:tabs>
        <w:ind w:left="0" w:firstLine="709"/>
        <w:rPr>
          <w:lang w:eastAsia="ru-RU"/>
        </w:rPr>
      </w:pPr>
      <w:r w:rsidRPr="00231D0F">
        <w:rPr>
          <w:lang w:eastAsia="ru-RU"/>
        </w:rPr>
        <w:t>При необходимости приближения по условиям производства работ (выполнение путевых работ, ремонт, покраска и осмотр искусственных сооружений, проверка габарита приближения строений, вырубка деревьев и т.п.) к находящимся под напряжением проводам контактной сети, волноводам и воздушным линиям на расстояние ближе 2 м, с контактной сети, воздушной линии и связанны</w:t>
      </w:r>
      <w:r w:rsidR="008A4A7B" w:rsidRPr="00231D0F">
        <w:rPr>
          <w:lang w:eastAsia="ru-RU"/>
        </w:rPr>
        <w:t>х</w:t>
      </w:r>
      <w:r w:rsidRPr="00231D0F">
        <w:rPr>
          <w:lang w:eastAsia="ru-RU"/>
        </w:rPr>
        <w:t xml:space="preserve"> с ними устройствами</w:t>
      </w:r>
      <w:r w:rsidR="00DF1636" w:rsidRPr="00231D0F">
        <w:rPr>
          <w:lang w:eastAsia="ru-RU"/>
        </w:rPr>
        <w:t>,</w:t>
      </w:r>
      <w:r w:rsidRPr="00231D0F">
        <w:rPr>
          <w:lang w:eastAsia="ru-RU"/>
        </w:rPr>
        <w:t xml:space="preserve"> должно быть снято напряжение и установлено заземление на весь период работ</w:t>
      </w:r>
      <w:r w:rsidR="00C2123C" w:rsidRPr="00231D0F">
        <w:rPr>
          <w:lang w:eastAsia="ru-RU"/>
        </w:rPr>
        <w:t>.</w:t>
      </w:r>
      <w:r w:rsidRPr="00231D0F">
        <w:rPr>
          <w:lang w:eastAsia="ru-RU"/>
        </w:rPr>
        <w:t xml:space="preserve"> </w:t>
      </w:r>
      <w:r w:rsidR="008A4A7B" w:rsidRPr="00231D0F">
        <w:rPr>
          <w:lang w:eastAsia="ru-RU"/>
        </w:rPr>
        <w:t xml:space="preserve">Для этого руководитель </w:t>
      </w:r>
      <w:r w:rsidR="00A6358F" w:rsidRPr="00231D0F">
        <w:rPr>
          <w:lang w:eastAsia="ru-RU"/>
        </w:rPr>
        <w:t xml:space="preserve">линейного структурного </w:t>
      </w:r>
      <w:r w:rsidR="008A4A7B" w:rsidRPr="00231D0F">
        <w:rPr>
          <w:lang w:eastAsia="ru-RU"/>
        </w:rPr>
        <w:t xml:space="preserve">подразделения, </w:t>
      </w:r>
      <w:r w:rsidR="00A6358F" w:rsidRPr="00231D0F">
        <w:rPr>
          <w:lang w:eastAsia="ru-RU"/>
        </w:rPr>
        <w:t>выполняющего</w:t>
      </w:r>
      <w:r w:rsidR="008A4A7B" w:rsidRPr="00231D0F">
        <w:rPr>
          <w:lang w:eastAsia="ru-RU"/>
        </w:rPr>
        <w:t xml:space="preserve"> указанны</w:t>
      </w:r>
      <w:r w:rsidR="00A6358F" w:rsidRPr="00231D0F">
        <w:rPr>
          <w:lang w:eastAsia="ru-RU"/>
        </w:rPr>
        <w:t>е</w:t>
      </w:r>
      <w:r w:rsidR="008A4A7B" w:rsidRPr="00231D0F">
        <w:rPr>
          <w:lang w:eastAsia="ru-RU"/>
        </w:rPr>
        <w:t xml:space="preserve"> работ</w:t>
      </w:r>
      <w:r w:rsidR="00A6358F" w:rsidRPr="00231D0F">
        <w:rPr>
          <w:lang w:eastAsia="ru-RU"/>
        </w:rPr>
        <w:t>ы</w:t>
      </w:r>
      <w:r w:rsidR="008A4A7B" w:rsidRPr="00231D0F">
        <w:rPr>
          <w:lang w:eastAsia="ru-RU"/>
        </w:rPr>
        <w:t>, должен выдать письменную заявку в адрес начальников соответствующих районов контактной сети и районов электроснабжения дистанций электроснабжения о необходимости обеспечения безопасности производства работ вблизи устройств контактной сети или ВЛ с указанием точного места (км, пикет, № пути железнодорожной станции, № опор контактной сети фронта работы), даты и времени начала, продолжительности и характера работ</w:t>
      </w:r>
      <w:r w:rsidR="00ED41B0" w:rsidRPr="00231D0F">
        <w:rPr>
          <w:lang w:eastAsia="ru-RU"/>
        </w:rPr>
        <w:t>.</w:t>
      </w:r>
    </w:p>
    <w:p w:rsidR="0087624F" w:rsidRPr="00231D0F" w:rsidRDefault="0087624F" w:rsidP="0087624F">
      <w:pPr>
        <w:pStyle w:val="ConsPlusNormal"/>
      </w:pPr>
      <w:r w:rsidRPr="00231D0F">
        <w:t>Для выполнения плановых работ з</w:t>
      </w:r>
      <w:r w:rsidR="005A3828" w:rsidRPr="00231D0F">
        <w:t xml:space="preserve">аявка должна подаваться не менее чем за одни сутки до начала работ. </w:t>
      </w:r>
      <w:r w:rsidRPr="00231D0F">
        <w:t>Для выполнения внеплановых работ в случае нештатной ситуации (например, устранение повреждений, восстановительные работы) оформляется аварийная заявка.</w:t>
      </w:r>
    </w:p>
    <w:p w:rsidR="005A3828" w:rsidRPr="00231D0F" w:rsidRDefault="005A3828" w:rsidP="0087624F">
      <w:pPr>
        <w:pStyle w:val="ConsPlusNormal"/>
      </w:pPr>
      <w:r w:rsidRPr="00231D0F">
        <w:t xml:space="preserve">Приступать к работам разрешается только после получения руководителем работ от </w:t>
      </w:r>
      <w:r w:rsidR="004E2764" w:rsidRPr="00231D0F">
        <w:t>уполномоченного работника</w:t>
      </w:r>
      <w:r w:rsidRPr="00231D0F">
        <w:t xml:space="preserve"> района контактной сети (электроснабжения) письменного разрешения установленной формы.</w:t>
      </w:r>
    </w:p>
    <w:p w:rsidR="00C50EB4" w:rsidRPr="00231D0F" w:rsidRDefault="00C50EB4" w:rsidP="00C50EB4">
      <w:pPr>
        <w:pStyle w:val="1"/>
        <w:tabs>
          <w:tab w:val="clear" w:pos="1276"/>
          <w:tab w:val="left" w:pos="1418"/>
        </w:tabs>
        <w:ind w:left="0" w:firstLine="709"/>
      </w:pPr>
      <w:r w:rsidRPr="00231D0F">
        <w:t>Любые провисающие, оборванные и лежащие на деревьях, земле, балластной призме или шпалах провода необходимо считать находящимися под напряжением. К ним нельзя допускать людей и приближаться самому на расстояние менее 8 м.</w:t>
      </w:r>
    </w:p>
    <w:p w:rsidR="00C50EB4" w:rsidRPr="00231D0F" w:rsidRDefault="00C50EB4" w:rsidP="00C50EB4">
      <w:pPr>
        <w:pStyle w:val="ConsPlusNormal"/>
      </w:pPr>
      <w:r w:rsidRPr="00231D0F">
        <w:t xml:space="preserve">Место нахождения лежащих на земле проводов следует оградить доступными средствами и сообщить о случившемся руководителю работ, пользуясь любым доступным способом. </w:t>
      </w:r>
    </w:p>
    <w:p w:rsidR="00C50EB4" w:rsidRPr="00231D0F" w:rsidRDefault="00C50EB4" w:rsidP="00C50EB4">
      <w:pPr>
        <w:pStyle w:val="ConsPlusNormal"/>
      </w:pPr>
      <w:r w:rsidRPr="00231D0F">
        <w:t>Получив информацию об имеющейся опасности, руководитель работ должен:</w:t>
      </w:r>
    </w:p>
    <w:p w:rsidR="00E75D5F" w:rsidRPr="00231D0F" w:rsidRDefault="00CE2C6D" w:rsidP="00C50EB4">
      <w:pPr>
        <w:pStyle w:val="ConsPlusNormal"/>
      </w:pPr>
      <w:proofErr w:type="gramStart"/>
      <w:r w:rsidRPr="00231D0F">
        <w:t xml:space="preserve">сообщить о случившемся диспетчеру или дежурному персоналу своего структурного подразделения или руководителю района контактной сети (района электроснабжения) дистанции электроснабжения, обслуживающему данный участок железнодорожного пути, или диспетчеру поездному (на перегоне) или дежурному по железнодорожной станции (в пределах железнодорожной станции) для передачи информации энергодиспетчеру или </w:t>
      </w:r>
      <w:r w:rsidRPr="00231D0F">
        <w:lastRenderedPageBreak/>
        <w:t xml:space="preserve">дежурному персоналу регионального центра связи (в случае отсутствия регионального центра связи – </w:t>
      </w:r>
      <w:r w:rsidR="00E81B76" w:rsidRPr="00231D0F">
        <w:t>дежурному персоналу</w:t>
      </w:r>
      <w:r w:rsidRPr="00231D0F">
        <w:t xml:space="preserve"> дирекции связи);</w:t>
      </w:r>
      <w:proofErr w:type="gramEnd"/>
    </w:p>
    <w:p w:rsidR="00C50EB4" w:rsidRPr="00231D0F" w:rsidRDefault="00C50EB4" w:rsidP="00C50EB4">
      <w:pPr>
        <w:pStyle w:val="ConsPlusNormal"/>
      </w:pPr>
      <w:r w:rsidRPr="00231D0F">
        <w:t>оградить место происшествия сигналами остановки как место препятствия, если оборванные провода контактной сети, линии электропередачи или их элементы выходят из габарита приближения строений к железнодорожному пути и могут быть задеты при проходе железнодорожного подвижного состава.</w:t>
      </w:r>
    </w:p>
    <w:p w:rsidR="00C50EB4" w:rsidRPr="00231D0F" w:rsidRDefault="00C50EB4" w:rsidP="00C50EB4">
      <w:pPr>
        <w:pStyle w:val="1"/>
        <w:tabs>
          <w:tab w:val="clear" w:pos="1276"/>
          <w:tab w:val="left" w:pos="1418"/>
        </w:tabs>
        <w:ind w:left="0" w:firstLine="709"/>
      </w:pPr>
      <w:r w:rsidRPr="00231D0F">
        <w:t xml:space="preserve">Оказавшись на расстоянии менее 8 м от лежащего на земле оборванного провода в зоне растекания тока замыкания на землю (зоне «шагового напряжения»), работнику необходимо </w:t>
      </w:r>
      <w:r w:rsidR="00484220" w:rsidRPr="00231D0F">
        <w:t>выйти</w:t>
      </w:r>
      <w:r w:rsidRPr="00231D0F">
        <w:t>, соблюдая следующие меры безопасности: соединить ступни ног вместе, не торопясь, мелкими шагами, не превышающими длину стопы, передвигать ступни ног по земле, не отрывая их одну от другой.</w:t>
      </w:r>
    </w:p>
    <w:p w:rsidR="00C50EB4" w:rsidRPr="00231D0F" w:rsidRDefault="00C50EB4" w:rsidP="00C50EB4">
      <w:pPr>
        <w:pStyle w:val="1"/>
        <w:tabs>
          <w:tab w:val="clear" w:pos="1276"/>
          <w:tab w:val="left" w:pos="1418"/>
        </w:tabs>
        <w:ind w:left="0" w:firstLine="709"/>
      </w:pPr>
      <w:r w:rsidRPr="00231D0F">
        <w:t>На электрифицированных участках железнодорожного полотна при наличии сквозного поперечного излома рельса запрещается прикасаться руками или каким-либо инструментом к рельсу одновременно по обе стороны от излома до установки продольной или поперечных перемычек для пропуска обратного тягового тока в обход места излома.</w:t>
      </w:r>
    </w:p>
    <w:p w:rsidR="00632BDC" w:rsidRPr="00231D0F" w:rsidRDefault="008A4A7B" w:rsidP="00632BDC">
      <w:pPr>
        <w:pStyle w:val="1"/>
        <w:tabs>
          <w:tab w:val="clear" w:pos="1276"/>
          <w:tab w:val="left" w:pos="1418"/>
        </w:tabs>
        <w:ind w:left="0" w:firstLine="709"/>
      </w:pPr>
      <w:r w:rsidRPr="00231D0F">
        <w:t>В случае падения на провода самопроизвольно упавшего или спиленного дерева или его частей (сучьев, веток) запрещается до снятия напряжения с воздушной линии или с контактной сети и их заземления приближаться к стволу дерева или к веткам на расстояние менее 8 м.</w:t>
      </w:r>
    </w:p>
    <w:p w:rsidR="00632BDC" w:rsidRPr="00231D0F" w:rsidRDefault="00632BDC" w:rsidP="00632BDC">
      <w:pPr>
        <w:pStyle w:val="1"/>
        <w:tabs>
          <w:tab w:val="clear" w:pos="1276"/>
          <w:tab w:val="left" w:pos="1418"/>
        </w:tabs>
        <w:ind w:left="0" w:firstLine="709"/>
      </w:pPr>
      <w:r w:rsidRPr="00231D0F">
        <w:t xml:space="preserve">При падении оборванного провода контактной сети или воздушной линии электропередачи на корпус железнодорожного подвижного состава запрещается его покидать до устранения аварийной ситуации. Необходимо быть готовым к устранению возможных загораний. Если работник в этот момент находился снаружи железнодорожного подвижного состава, то необходимо отойти от него, как от лежащего на земле оборванного провода. О создавшемся положении необходимо сообщить руководителю работ. </w:t>
      </w:r>
    </w:p>
    <w:p w:rsidR="00632BDC" w:rsidRPr="00231D0F" w:rsidRDefault="00632BDC" w:rsidP="00632BDC">
      <w:pPr>
        <w:pStyle w:val="ConsPlusNormal"/>
      </w:pPr>
      <w:r w:rsidRPr="00231D0F">
        <w:t xml:space="preserve">Покидать </w:t>
      </w:r>
      <w:r w:rsidR="00742E2E" w:rsidRPr="00231D0F">
        <w:t xml:space="preserve">железнодорожный подвижной состав </w:t>
      </w:r>
      <w:r w:rsidRPr="00231D0F">
        <w:t xml:space="preserve">или подходить к </w:t>
      </w:r>
      <w:r w:rsidR="00742E2E" w:rsidRPr="00231D0F">
        <w:t xml:space="preserve">нему </w:t>
      </w:r>
      <w:r w:rsidRPr="00231D0F">
        <w:t>разрешается только после прибытия бригады района контактной сети дистанции электроснабжения или бригады района электроснабжения дистанции электроснабжения, обслуживающих данный участок железнодорожного пути, отключения и заземления контактной подвески</w:t>
      </w:r>
      <w:r w:rsidR="005A3828" w:rsidRPr="00231D0F">
        <w:t xml:space="preserve"> или воздушной линии электропередачи</w:t>
      </w:r>
      <w:r w:rsidRPr="00231D0F">
        <w:t>.</w:t>
      </w:r>
    </w:p>
    <w:p w:rsidR="000F1194" w:rsidRPr="00231D0F" w:rsidRDefault="00347268" w:rsidP="000F1194">
      <w:pPr>
        <w:pStyle w:val="1"/>
        <w:tabs>
          <w:tab w:val="clear" w:pos="1276"/>
          <w:tab w:val="left" w:pos="1418"/>
        </w:tabs>
        <w:ind w:left="0" w:firstLine="709"/>
      </w:pPr>
      <w:r w:rsidRPr="00231D0F">
        <w:t xml:space="preserve">В случае обнаружения повреждения контактной сети, не допускающего проследования электроподвижного </w:t>
      </w:r>
      <w:r w:rsidR="00A52C9E" w:rsidRPr="00231D0F">
        <w:t xml:space="preserve">железнодорожного </w:t>
      </w:r>
      <w:r w:rsidR="000D1919" w:rsidRPr="00231D0F">
        <w:t xml:space="preserve">подвижного </w:t>
      </w:r>
      <w:r w:rsidRPr="00231D0F">
        <w:t xml:space="preserve">состава с поднятыми токоприемниками, работники, обнаружившие эту неисправность, </w:t>
      </w:r>
      <w:r w:rsidR="000F1194" w:rsidRPr="00231D0F">
        <w:t>должны:</w:t>
      </w:r>
    </w:p>
    <w:p w:rsidR="000F1194" w:rsidRPr="00231D0F" w:rsidRDefault="00CB5C33" w:rsidP="000F1194">
      <w:pPr>
        <w:pStyle w:val="ConsPlusNormal"/>
      </w:pPr>
      <w:r w:rsidRPr="00231D0F">
        <w:lastRenderedPageBreak/>
        <w:t>сообщить об этом диспетчеру;</w:t>
      </w:r>
    </w:p>
    <w:p w:rsidR="00B7472C" w:rsidRPr="00231D0F" w:rsidRDefault="000F1194" w:rsidP="00B7472C">
      <w:pPr>
        <w:pStyle w:val="ConsPlusNormal"/>
      </w:pPr>
      <w:r w:rsidRPr="00231D0F">
        <w:t>проследовать</w:t>
      </w:r>
      <w:r w:rsidR="00347268" w:rsidRPr="00231D0F">
        <w:t xml:space="preserve"> на 500 м в сторону </w:t>
      </w:r>
      <w:r w:rsidRPr="00231D0F">
        <w:t xml:space="preserve">вероятного появления железнодорожного подвижного состава </w:t>
      </w:r>
      <w:r w:rsidR="00347268" w:rsidRPr="00231D0F">
        <w:t xml:space="preserve">и подавать машинисту ручной сигнал </w:t>
      </w:r>
      <w:r w:rsidR="00137E9D" w:rsidRPr="00231D0F">
        <w:t>«</w:t>
      </w:r>
      <w:r w:rsidR="00347268" w:rsidRPr="00231D0F">
        <w:t>Опустить токоприемник</w:t>
      </w:r>
      <w:r w:rsidR="00137E9D" w:rsidRPr="00231D0F">
        <w:t>»</w:t>
      </w:r>
      <w:r w:rsidR="00347268" w:rsidRPr="00231D0F">
        <w:t>:</w:t>
      </w:r>
      <w:r w:rsidRPr="00231D0F">
        <w:t xml:space="preserve"> </w:t>
      </w:r>
      <w:r w:rsidR="00347268" w:rsidRPr="00231D0F">
        <w:t>днем</w:t>
      </w:r>
      <w:r w:rsidR="00137E9D" w:rsidRPr="00231D0F">
        <w:t xml:space="preserve"> – </w:t>
      </w:r>
      <w:r w:rsidR="00347268" w:rsidRPr="00231D0F">
        <w:t xml:space="preserve">повторными движениями правой руки перед собой по горизонтальной линии при </w:t>
      </w:r>
      <w:r w:rsidRPr="00231D0F">
        <w:t xml:space="preserve">поднятой вертикально левой руке, а </w:t>
      </w:r>
      <w:r w:rsidRPr="00231D0F">
        <w:br/>
      </w:r>
      <w:r w:rsidR="00347268" w:rsidRPr="00231D0F">
        <w:t>ночью</w:t>
      </w:r>
      <w:r w:rsidR="00137E9D" w:rsidRPr="00231D0F">
        <w:t xml:space="preserve"> – </w:t>
      </w:r>
      <w:r w:rsidR="00347268" w:rsidRPr="00231D0F">
        <w:t>повторными вертикальными и горизонтальными движениями фонаря с прозрачно-белым огнем.</w:t>
      </w:r>
    </w:p>
    <w:p w:rsidR="00B7472C" w:rsidRPr="00231D0F" w:rsidRDefault="00B7472C" w:rsidP="00B7472C">
      <w:pPr>
        <w:pStyle w:val="ConsPlusNormal"/>
      </w:pPr>
    </w:p>
    <w:p w:rsidR="000771A6" w:rsidRPr="00231D0F" w:rsidRDefault="000771A6" w:rsidP="00B7472C">
      <w:pPr>
        <w:pStyle w:val="ConsPlusNormal"/>
        <w:ind w:firstLine="0"/>
        <w:jc w:val="center"/>
      </w:pPr>
      <w:r w:rsidRPr="00231D0F">
        <w:rPr>
          <w:rFonts w:eastAsia="Calibri"/>
          <w:sz w:val="2"/>
          <w:szCs w:val="2"/>
          <w:u w:val="single"/>
          <w:lang w:eastAsia="en-US"/>
        </w:rPr>
        <w:t>………………………………………………</w:t>
      </w:r>
      <w:r w:rsidR="00A52C9E" w:rsidRPr="00231D0F">
        <w:rPr>
          <w:rFonts w:eastAsia="Calibri"/>
          <w:sz w:val="2"/>
          <w:szCs w:val="2"/>
          <w:u w:val="single"/>
          <w:lang w:eastAsia="en-US"/>
        </w:rPr>
        <w:t>_______________________</w:t>
      </w:r>
      <w:r w:rsidRPr="00231D0F">
        <w:rPr>
          <w:rFonts w:eastAsia="Calibri"/>
          <w:sz w:val="2"/>
          <w:szCs w:val="2"/>
          <w:u w:val="single"/>
          <w:lang w:eastAsia="en-US"/>
        </w:rPr>
        <w:t>…………………………………………………………………………</w:t>
      </w:r>
      <w:r w:rsidRPr="00231D0F">
        <w:br w:type="page"/>
      </w:r>
    </w:p>
    <w:p w:rsidR="00153091" w:rsidRPr="00231D0F" w:rsidRDefault="00153091" w:rsidP="00153091">
      <w:pPr>
        <w:widowControl w:val="0"/>
        <w:autoSpaceDE w:val="0"/>
        <w:autoSpaceDN w:val="0"/>
        <w:adjustRightInd w:val="0"/>
        <w:spacing w:after="120" w:line="360" w:lineRule="exact"/>
        <w:ind w:left="6237"/>
        <w:jc w:val="both"/>
        <w:rPr>
          <w:rFonts w:ascii="Times New Roman" w:hAnsi="Times New Roman"/>
          <w:sz w:val="28"/>
          <w:szCs w:val="28"/>
        </w:rPr>
      </w:pPr>
      <w:r w:rsidRPr="00231D0F">
        <w:rPr>
          <w:rFonts w:ascii="Times New Roman" w:hAnsi="Times New Roman"/>
          <w:sz w:val="28"/>
          <w:szCs w:val="28"/>
        </w:rPr>
        <w:lastRenderedPageBreak/>
        <w:t>Приложение № 1</w:t>
      </w:r>
    </w:p>
    <w:p w:rsidR="00153091" w:rsidRPr="00231D0F" w:rsidRDefault="00153091" w:rsidP="00153091">
      <w:pPr>
        <w:widowControl w:val="0"/>
        <w:autoSpaceDE w:val="0"/>
        <w:autoSpaceDN w:val="0"/>
        <w:adjustRightInd w:val="0"/>
        <w:spacing w:after="0" w:line="240" w:lineRule="exact"/>
        <w:ind w:left="6237"/>
        <w:jc w:val="both"/>
        <w:rPr>
          <w:rFonts w:ascii="Times New Roman" w:hAnsi="Times New Roman"/>
          <w:sz w:val="28"/>
          <w:szCs w:val="28"/>
        </w:rPr>
      </w:pPr>
      <w:r w:rsidRPr="00231D0F">
        <w:rPr>
          <w:rFonts w:ascii="Times New Roman" w:hAnsi="Times New Roman"/>
          <w:sz w:val="28"/>
          <w:szCs w:val="28"/>
        </w:rPr>
        <w:t>к Правилам безопасного нахождения работников ОАО «РЖД» на железнодорожных путях</w:t>
      </w:r>
    </w:p>
    <w:p w:rsidR="00153091" w:rsidRPr="00231D0F" w:rsidRDefault="00153091" w:rsidP="00153091">
      <w:pPr>
        <w:widowControl w:val="0"/>
        <w:autoSpaceDE w:val="0"/>
        <w:autoSpaceDN w:val="0"/>
        <w:adjustRightInd w:val="0"/>
        <w:spacing w:after="0" w:line="360" w:lineRule="exact"/>
        <w:ind w:firstLine="709"/>
        <w:jc w:val="both"/>
        <w:rPr>
          <w:rFonts w:ascii="Times New Roman" w:hAnsi="Times New Roman"/>
          <w:sz w:val="28"/>
          <w:szCs w:val="28"/>
        </w:rPr>
      </w:pPr>
    </w:p>
    <w:p w:rsidR="00153091" w:rsidRPr="00231D0F" w:rsidRDefault="00153091" w:rsidP="00153091">
      <w:pPr>
        <w:widowControl w:val="0"/>
        <w:autoSpaceDE w:val="0"/>
        <w:autoSpaceDN w:val="0"/>
        <w:adjustRightInd w:val="0"/>
        <w:spacing w:after="0" w:line="360" w:lineRule="exact"/>
        <w:jc w:val="center"/>
        <w:rPr>
          <w:rFonts w:ascii="Times New Roman" w:hAnsi="Times New Roman"/>
          <w:b/>
          <w:sz w:val="28"/>
          <w:szCs w:val="28"/>
        </w:rPr>
      </w:pPr>
      <w:r w:rsidRPr="00231D0F">
        <w:rPr>
          <w:rFonts w:ascii="Times New Roman" w:hAnsi="Times New Roman"/>
          <w:b/>
          <w:spacing w:val="40"/>
          <w:sz w:val="28"/>
          <w:szCs w:val="28"/>
        </w:rPr>
        <w:t>ПЕРЕЧЕНЬ</w:t>
      </w:r>
      <w:r w:rsidRPr="00231D0F">
        <w:rPr>
          <w:rFonts w:ascii="Times New Roman" w:hAnsi="Times New Roman"/>
          <w:b/>
          <w:sz w:val="28"/>
          <w:szCs w:val="28"/>
        </w:rPr>
        <w:t xml:space="preserve"> </w:t>
      </w:r>
      <w:r w:rsidRPr="00231D0F">
        <w:rPr>
          <w:rFonts w:ascii="Times New Roman" w:hAnsi="Times New Roman"/>
          <w:b/>
          <w:sz w:val="28"/>
          <w:szCs w:val="28"/>
        </w:rPr>
        <w:br/>
        <w:t>нормативных правовых и нормативных технических документов, на которые в тексте правил даны ссылки</w:t>
      </w:r>
      <w:r w:rsidRPr="00231D0F">
        <w:rPr>
          <w:rFonts w:ascii="Times New Roman" w:hAnsi="Times New Roman"/>
          <w:b/>
          <w:sz w:val="28"/>
          <w:szCs w:val="28"/>
          <w:vertAlign w:val="superscript"/>
        </w:rPr>
        <w:footnoteReference w:id="10"/>
      </w:r>
    </w:p>
    <w:p w:rsidR="00153091" w:rsidRPr="00231D0F" w:rsidRDefault="00153091" w:rsidP="00153091">
      <w:pPr>
        <w:widowControl w:val="0"/>
        <w:autoSpaceDE w:val="0"/>
        <w:autoSpaceDN w:val="0"/>
        <w:adjustRightInd w:val="0"/>
        <w:spacing w:after="0" w:line="360" w:lineRule="exact"/>
        <w:ind w:firstLine="709"/>
        <w:jc w:val="both"/>
        <w:rPr>
          <w:rFonts w:ascii="Times New Roman" w:hAnsi="Times New Roman"/>
          <w:sz w:val="28"/>
          <w:szCs w:val="28"/>
        </w:rPr>
      </w:pPr>
    </w:p>
    <w:p w:rsidR="00153091" w:rsidRPr="00231D0F" w:rsidRDefault="00153091" w:rsidP="00153091">
      <w:pPr>
        <w:widowControl w:val="0"/>
        <w:numPr>
          <w:ilvl w:val="0"/>
          <w:numId w:val="4"/>
        </w:numPr>
        <w:autoSpaceDE w:val="0"/>
        <w:autoSpaceDN w:val="0"/>
        <w:adjustRightInd w:val="0"/>
        <w:spacing w:after="0" w:line="360" w:lineRule="exact"/>
        <w:ind w:left="0" w:firstLine="709"/>
        <w:jc w:val="both"/>
        <w:rPr>
          <w:rFonts w:ascii="Times New Roman" w:hAnsi="Times New Roman"/>
          <w:sz w:val="28"/>
          <w:szCs w:val="28"/>
        </w:rPr>
      </w:pPr>
      <w:bookmarkStart w:id="4" w:name="Par328"/>
      <w:bookmarkStart w:id="5" w:name="Par329"/>
      <w:bookmarkEnd w:id="4"/>
      <w:bookmarkEnd w:id="5"/>
      <w:r w:rsidRPr="00231D0F">
        <w:rPr>
          <w:rFonts w:ascii="Times New Roman" w:hAnsi="Times New Roman"/>
          <w:sz w:val="28"/>
          <w:szCs w:val="28"/>
        </w:rPr>
        <w:t xml:space="preserve">СТО РЖД 15.011-2023. «Система управления охраной труда в </w:t>
      </w:r>
      <w:r w:rsidRPr="00231D0F">
        <w:rPr>
          <w:rFonts w:ascii="Times New Roman" w:hAnsi="Times New Roman"/>
          <w:sz w:val="28"/>
          <w:szCs w:val="28"/>
        </w:rPr>
        <w:br/>
        <w:t xml:space="preserve">ОАО «РЖД». Организация обучения», утвержденный распоряжением </w:t>
      </w:r>
      <w:r w:rsidRPr="00231D0F">
        <w:rPr>
          <w:rFonts w:ascii="Times New Roman" w:hAnsi="Times New Roman"/>
          <w:sz w:val="28"/>
          <w:szCs w:val="28"/>
        </w:rPr>
        <w:br/>
        <w:t>ОАО «РЖД» от 17 апреля 2023 г. № 947/р.</w:t>
      </w:r>
    </w:p>
    <w:p w:rsidR="00153091" w:rsidRPr="00231D0F" w:rsidRDefault="00153091" w:rsidP="00153091">
      <w:pPr>
        <w:widowControl w:val="0"/>
        <w:numPr>
          <w:ilvl w:val="0"/>
          <w:numId w:val="4"/>
        </w:numPr>
        <w:autoSpaceDE w:val="0"/>
        <w:autoSpaceDN w:val="0"/>
        <w:adjustRightInd w:val="0"/>
        <w:spacing w:after="0" w:line="360" w:lineRule="exact"/>
        <w:ind w:left="0" w:firstLine="709"/>
        <w:jc w:val="both"/>
        <w:rPr>
          <w:rFonts w:ascii="Times New Roman" w:hAnsi="Times New Roman"/>
          <w:sz w:val="28"/>
          <w:szCs w:val="28"/>
        </w:rPr>
      </w:pPr>
      <w:r w:rsidRPr="00231D0F">
        <w:rPr>
          <w:rFonts w:ascii="Times New Roman" w:hAnsi="Times New Roman"/>
          <w:sz w:val="28"/>
          <w:szCs w:val="28"/>
        </w:rPr>
        <w:t xml:space="preserve">Правила нахождения граждан и размещения объектов в зонах повышенной опасности, выполнения в этих зонах работ, проезда и перехода через железнодорожные пути, утвержденные приказом Минтранса России от </w:t>
      </w:r>
      <w:r w:rsidRPr="00231D0F">
        <w:rPr>
          <w:rFonts w:ascii="Times New Roman" w:hAnsi="Times New Roman"/>
          <w:sz w:val="28"/>
          <w:szCs w:val="28"/>
        </w:rPr>
        <w:br/>
        <w:t>27 января 2022 г. № 20.</w:t>
      </w:r>
    </w:p>
    <w:p w:rsidR="00153091" w:rsidRPr="00231D0F" w:rsidRDefault="00153091" w:rsidP="00153091">
      <w:pPr>
        <w:widowControl w:val="0"/>
        <w:numPr>
          <w:ilvl w:val="0"/>
          <w:numId w:val="4"/>
        </w:numPr>
        <w:autoSpaceDE w:val="0"/>
        <w:autoSpaceDN w:val="0"/>
        <w:adjustRightInd w:val="0"/>
        <w:spacing w:after="0" w:line="360" w:lineRule="exact"/>
        <w:ind w:left="0" w:firstLine="709"/>
        <w:jc w:val="both"/>
        <w:rPr>
          <w:rFonts w:ascii="Times New Roman" w:hAnsi="Times New Roman"/>
          <w:sz w:val="28"/>
          <w:szCs w:val="28"/>
        </w:rPr>
      </w:pPr>
      <w:r w:rsidRPr="00231D0F">
        <w:rPr>
          <w:rFonts w:ascii="Times New Roman" w:hAnsi="Times New Roman"/>
          <w:sz w:val="28"/>
          <w:szCs w:val="28"/>
        </w:rPr>
        <w:t xml:space="preserve">Положение об организации в ОАО «РЖД» работы по системе </w:t>
      </w:r>
      <w:r w:rsidRPr="00231D0F">
        <w:rPr>
          <w:rFonts w:ascii="Times New Roman" w:hAnsi="Times New Roman"/>
          <w:sz w:val="28"/>
          <w:szCs w:val="28"/>
        </w:rPr>
        <w:br/>
        <w:t xml:space="preserve">информации «Человек на пути», утвержденное распоряжением ОАО «РЖД» </w:t>
      </w:r>
      <w:r w:rsidRPr="00231D0F">
        <w:rPr>
          <w:rFonts w:ascii="Times New Roman" w:hAnsi="Times New Roman"/>
          <w:sz w:val="28"/>
          <w:szCs w:val="28"/>
        </w:rPr>
        <w:br/>
        <w:t>от 14 декабря 2022 г. № 3308/р</w:t>
      </w:r>
    </w:p>
    <w:p w:rsidR="00153091" w:rsidRPr="00231D0F" w:rsidRDefault="00153091" w:rsidP="00153091">
      <w:pPr>
        <w:widowControl w:val="0"/>
        <w:numPr>
          <w:ilvl w:val="0"/>
          <w:numId w:val="4"/>
        </w:numPr>
        <w:autoSpaceDE w:val="0"/>
        <w:autoSpaceDN w:val="0"/>
        <w:adjustRightInd w:val="0"/>
        <w:spacing w:after="0" w:line="360" w:lineRule="exact"/>
        <w:ind w:left="0" w:firstLine="709"/>
        <w:jc w:val="both"/>
        <w:rPr>
          <w:rFonts w:ascii="Times New Roman" w:hAnsi="Times New Roman"/>
          <w:sz w:val="28"/>
          <w:szCs w:val="28"/>
        </w:rPr>
      </w:pPr>
      <w:r w:rsidRPr="00231D0F">
        <w:rPr>
          <w:rFonts w:ascii="Times New Roman" w:hAnsi="Times New Roman"/>
          <w:sz w:val="28"/>
          <w:szCs w:val="28"/>
        </w:rPr>
        <w:t>СТО 15.015-2016 «Проходы служебные на объектах ОАО «РЖД». Технические требования, правила устройства и содержания», утвержденный распоряжением ОАО «РЖД» от 14 декабря 2016 г. №2533р.</w:t>
      </w:r>
    </w:p>
    <w:p w:rsidR="00153091" w:rsidRPr="00231D0F" w:rsidRDefault="00153091" w:rsidP="00153091">
      <w:pPr>
        <w:widowControl w:val="0"/>
        <w:numPr>
          <w:ilvl w:val="0"/>
          <w:numId w:val="4"/>
        </w:numPr>
        <w:autoSpaceDE w:val="0"/>
        <w:autoSpaceDN w:val="0"/>
        <w:adjustRightInd w:val="0"/>
        <w:spacing w:after="0" w:line="360" w:lineRule="exact"/>
        <w:ind w:left="0" w:firstLine="709"/>
        <w:jc w:val="both"/>
        <w:rPr>
          <w:rFonts w:ascii="Times New Roman" w:hAnsi="Times New Roman"/>
          <w:sz w:val="28"/>
          <w:szCs w:val="28"/>
        </w:rPr>
      </w:pPr>
      <w:bookmarkStart w:id="6" w:name="Par330"/>
      <w:bookmarkEnd w:id="6"/>
      <w:r w:rsidRPr="00231D0F">
        <w:rPr>
          <w:rFonts w:ascii="Times New Roman" w:hAnsi="Times New Roman"/>
          <w:sz w:val="28"/>
          <w:szCs w:val="28"/>
        </w:rPr>
        <w:t>ГОСТ 12.4.026-2015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w:t>
      </w:r>
      <w:r w:rsidR="00094103" w:rsidRPr="00231D0F">
        <w:rPr>
          <w:rFonts w:ascii="Times New Roman" w:hAnsi="Times New Roman"/>
          <w:sz w:val="28"/>
          <w:szCs w:val="28"/>
        </w:rPr>
        <w:t>,</w:t>
      </w:r>
      <w:r w:rsidR="00094103" w:rsidRPr="00231D0F">
        <w:t xml:space="preserve"> </w:t>
      </w:r>
      <w:r w:rsidR="00094103" w:rsidRPr="00231D0F">
        <w:rPr>
          <w:rFonts w:ascii="Times New Roman" w:hAnsi="Times New Roman"/>
          <w:sz w:val="28"/>
          <w:szCs w:val="28"/>
        </w:rPr>
        <w:t xml:space="preserve">введен в действие приказом Росстандарта </w:t>
      </w:r>
      <w:r w:rsidR="00094103" w:rsidRPr="00231D0F">
        <w:rPr>
          <w:rFonts w:ascii="Times New Roman" w:hAnsi="Times New Roman"/>
          <w:sz w:val="28"/>
          <w:szCs w:val="28"/>
        </w:rPr>
        <w:br/>
        <w:t>от 10 июня 2016 г. № 614-ст</w:t>
      </w:r>
      <w:r w:rsidRPr="00231D0F">
        <w:rPr>
          <w:rFonts w:ascii="Times New Roman" w:hAnsi="Times New Roman"/>
          <w:sz w:val="28"/>
          <w:szCs w:val="28"/>
        </w:rPr>
        <w:t>.</w:t>
      </w:r>
    </w:p>
    <w:p w:rsidR="00153091" w:rsidRPr="00231D0F" w:rsidRDefault="00153091" w:rsidP="00153091">
      <w:pPr>
        <w:widowControl w:val="0"/>
        <w:numPr>
          <w:ilvl w:val="0"/>
          <w:numId w:val="4"/>
        </w:numPr>
        <w:autoSpaceDE w:val="0"/>
        <w:autoSpaceDN w:val="0"/>
        <w:adjustRightInd w:val="0"/>
        <w:spacing w:after="0" w:line="360" w:lineRule="exact"/>
        <w:ind w:left="0" w:firstLine="709"/>
        <w:jc w:val="both"/>
        <w:rPr>
          <w:rFonts w:ascii="Times New Roman" w:hAnsi="Times New Roman"/>
          <w:sz w:val="28"/>
          <w:szCs w:val="28"/>
        </w:rPr>
      </w:pPr>
      <w:bookmarkStart w:id="7" w:name="Par331"/>
      <w:bookmarkStart w:id="8" w:name="Par332"/>
      <w:bookmarkEnd w:id="7"/>
      <w:bookmarkEnd w:id="8"/>
      <w:r w:rsidRPr="00231D0F">
        <w:rPr>
          <w:rFonts w:ascii="Times New Roman" w:hAnsi="Times New Roman"/>
          <w:sz w:val="28"/>
          <w:szCs w:val="28"/>
        </w:rPr>
        <w:t>«Рекомендации по предупреждающей окраске сооружений и устройств, расположенных в зоне железнодорожных путей», утвержденные МПС СССР 14 июня 1979 г. № К-20535.</w:t>
      </w:r>
    </w:p>
    <w:p w:rsidR="00153091" w:rsidRPr="00231D0F" w:rsidRDefault="00153091" w:rsidP="00153091">
      <w:pPr>
        <w:widowControl w:val="0"/>
        <w:numPr>
          <w:ilvl w:val="0"/>
          <w:numId w:val="4"/>
        </w:numPr>
        <w:autoSpaceDE w:val="0"/>
        <w:autoSpaceDN w:val="0"/>
        <w:adjustRightInd w:val="0"/>
        <w:spacing w:after="0" w:line="360" w:lineRule="exact"/>
        <w:ind w:left="0" w:firstLine="709"/>
        <w:jc w:val="both"/>
        <w:rPr>
          <w:rFonts w:ascii="Times New Roman" w:hAnsi="Times New Roman"/>
          <w:sz w:val="28"/>
          <w:szCs w:val="28"/>
        </w:rPr>
      </w:pPr>
      <w:r w:rsidRPr="00231D0F">
        <w:rPr>
          <w:rFonts w:ascii="Times New Roman" w:hAnsi="Times New Roman"/>
          <w:sz w:val="28"/>
          <w:szCs w:val="28"/>
        </w:rPr>
        <w:t>Правила технической эксплуатации железных дорог Российской Федерации, утвержденные приказом Минтранса России от 23 июня 2022 г. № 250.</w:t>
      </w:r>
    </w:p>
    <w:p w:rsidR="00153091" w:rsidRPr="00231D0F" w:rsidRDefault="00153091" w:rsidP="00153091">
      <w:pPr>
        <w:widowControl w:val="0"/>
        <w:numPr>
          <w:ilvl w:val="0"/>
          <w:numId w:val="4"/>
        </w:numPr>
        <w:autoSpaceDE w:val="0"/>
        <w:autoSpaceDN w:val="0"/>
        <w:adjustRightInd w:val="0"/>
        <w:spacing w:after="0" w:line="360" w:lineRule="exact"/>
        <w:ind w:left="0" w:firstLine="709"/>
        <w:jc w:val="both"/>
        <w:rPr>
          <w:rFonts w:ascii="Times New Roman" w:hAnsi="Times New Roman"/>
          <w:sz w:val="28"/>
          <w:szCs w:val="28"/>
        </w:rPr>
      </w:pPr>
      <w:r w:rsidRPr="00231D0F">
        <w:rPr>
          <w:rFonts w:ascii="Times New Roman" w:hAnsi="Times New Roman"/>
          <w:sz w:val="28"/>
          <w:szCs w:val="28"/>
        </w:rPr>
        <w:t xml:space="preserve">Инструкция по обеспечению безопасности движения поездов при производстве путевых работ, утвержденная распоряжением ОАО «РЖД» от </w:t>
      </w:r>
      <w:r w:rsidRPr="00231D0F">
        <w:rPr>
          <w:rFonts w:ascii="Times New Roman" w:hAnsi="Times New Roman"/>
          <w:sz w:val="28"/>
          <w:szCs w:val="28"/>
        </w:rPr>
        <w:br/>
      </w:r>
      <w:r w:rsidRPr="00231D0F">
        <w:rPr>
          <w:rFonts w:ascii="Times New Roman" w:hAnsi="Times New Roman"/>
          <w:sz w:val="28"/>
          <w:szCs w:val="28"/>
        </w:rPr>
        <w:lastRenderedPageBreak/>
        <w:t>14 декабря 2016 г. № 2540р.</w:t>
      </w:r>
    </w:p>
    <w:p w:rsidR="00153091" w:rsidRPr="00231D0F" w:rsidRDefault="00153091" w:rsidP="00153091">
      <w:pPr>
        <w:widowControl w:val="0"/>
        <w:numPr>
          <w:ilvl w:val="0"/>
          <w:numId w:val="4"/>
        </w:numPr>
        <w:autoSpaceDE w:val="0"/>
        <w:autoSpaceDN w:val="0"/>
        <w:adjustRightInd w:val="0"/>
        <w:spacing w:after="0" w:line="360" w:lineRule="exact"/>
        <w:ind w:left="0" w:firstLine="709"/>
        <w:jc w:val="both"/>
        <w:rPr>
          <w:rFonts w:ascii="Times New Roman" w:hAnsi="Times New Roman"/>
          <w:sz w:val="28"/>
          <w:szCs w:val="28"/>
        </w:rPr>
      </w:pPr>
      <w:r w:rsidRPr="00231D0F">
        <w:rPr>
          <w:rFonts w:ascii="Times New Roman" w:hAnsi="Times New Roman"/>
          <w:sz w:val="28"/>
          <w:szCs w:val="28"/>
        </w:rPr>
        <w:t xml:space="preserve">СТО РЖД 15.002-2022 «Система управления охраной труда в </w:t>
      </w:r>
      <w:r w:rsidRPr="00231D0F">
        <w:rPr>
          <w:rFonts w:ascii="Times New Roman" w:hAnsi="Times New Roman"/>
          <w:sz w:val="28"/>
          <w:szCs w:val="28"/>
        </w:rPr>
        <w:br/>
        <w:t>ОАО «РЖД». Организация контроля и порядок его проведения», утвержденный распоряжением ОАО «РЖД» от 21 апреля 2022 г. № 1088/р.</w:t>
      </w:r>
    </w:p>
    <w:p w:rsidR="00153091" w:rsidRPr="00231D0F" w:rsidRDefault="00153091" w:rsidP="00153091">
      <w:pPr>
        <w:widowControl w:val="0"/>
        <w:numPr>
          <w:ilvl w:val="0"/>
          <w:numId w:val="4"/>
        </w:numPr>
        <w:autoSpaceDE w:val="0"/>
        <w:autoSpaceDN w:val="0"/>
        <w:adjustRightInd w:val="0"/>
        <w:spacing w:after="0" w:line="360" w:lineRule="exact"/>
        <w:ind w:left="0" w:firstLine="709"/>
        <w:jc w:val="both"/>
        <w:rPr>
          <w:rFonts w:ascii="Times New Roman" w:hAnsi="Times New Roman"/>
          <w:sz w:val="28"/>
          <w:szCs w:val="28"/>
        </w:rPr>
      </w:pPr>
      <w:r w:rsidRPr="00231D0F">
        <w:rPr>
          <w:rFonts w:ascii="Times New Roman" w:hAnsi="Times New Roman"/>
          <w:sz w:val="28"/>
          <w:szCs w:val="28"/>
        </w:rPr>
        <w:t>Правила по охране труда при эксплуатации объектов инфраструктуры железнодорожного транспорта, утвержденные приказом Минтруда России от 25 сентября 2020 г. № 652н.</w:t>
      </w:r>
    </w:p>
    <w:p w:rsidR="00153091" w:rsidRPr="00231D0F" w:rsidRDefault="00153091" w:rsidP="00153091">
      <w:pPr>
        <w:widowControl w:val="0"/>
        <w:numPr>
          <w:ilvl w:val="0"/>
          <w:numId w:val="4"/>
        </w:numPr>
        <w:autoSpaceDE w:val="0"/>
        <w:autoSpaceDN w:val="0"/>
        <w:adjustRightInd w:val="0"/>
        <w:spacing w:after="0" w:line="360" w:lineRule="exact"/>
        <w:ind w:left="0" w:firstLine="709"/>
        <w:jc w:val="both"/>
        <w:rPr>
          <w:rFonts w:ascii="Times New Roman" w:hAnsi="Times New Roman"/>
          <w:sz w:val="28"/>
          <w:szCs w:val="28"/>
        </w:rPr>
      </w:pPr>
      <w:r w:rsidRPr="00231D0F">
        <w:rPr>
          <w:rFonts w:ascii="Times New Roman" w:hAnsi="Times New Roman"/>
          <w:sz w:val="28"/>
          <w:szCs w:val="28"/>
        </w:rPr>
        <w:t>Правила по охране труда при техническом обслуживании и ремонте объектов инфраструктуры путевого комплекса ОАО «РЖД», утвержденные распоряжением ОАО «РЖД» от 8 апреля 2022 г. № 953/р.</w:t>
      </w:r>
    </w:p>
    <w:p w:rsidR="00153091" w:rsidRPr="00231D0F" w:rsidRDefault="00153091" w:rsidP="00153091">
      <w:pPr>
        <w:widowControl w:val="0"/>
        <w:numPr>
          <w:ilvl w:val="0"/>
          <w:numId w:val="4"/>
        </w:numPr>
        <w:autoSpaceDE w:val="0"/>
        <w:autoSpaceDN w:val="0"/>
        <w:adjustRightInd w:val="0"/>
        <w:spacing w:after="0" w:line="360" w:lineRule="exact"/>
        <w:ind w:left="0" w:firstLine="709"/>
        <w:jc w:val="both"/>
        <w:rPr>
          <w:rFonts w:ascii="Times New Roman" w:hAnsi="Times New Roman"/>
          <w:sz w:val="28"/>
          <w:szCs w:val="28"/>
        </w:rPr>
      </w:pPr>
      <w:r w:rsidRPr="00231D0F">
        <w:rPr>
          <w:rFonts w:ascii="Times New Roman" w:hAnsi="Times New Roman"/>
          <w:sz w:val="28"/>
          <w:szCs w:val="28"/>
        </w:rPr>
        <w:t>Инструкция по сигнализации на железнодорожном транспорте Российской Федерации</w:t>
      </w:r>
      <w:r w:rsidR="003E16BF" w:rsidRPr="00231D0F">
        <w:rPr>
          <w:rFonts w:ascii="Times New Roman" w:hAnsi="Times New Roman"/>
          <w:sz w:val="28"/>
          <w:szCs w:val="28"/>
        </w:rPr>
        <w:t xml:space="preserve"> (приложение № 1 к Правилам технической эксплуатации железных дорог Российской Федерации</w:t>
      </w:r>
      <w:r w:rsidRPr="00231D0F">
        <w:rPr>
          <w:rFonts w:ascii="Times New Roman" w:hAnsi="Times New Roman"/>
          <w:sz w:val="28"/>
          <w:szCs w:val="28"/>
        </w:rPr>
        <w:t>, утвержденн</w:t>
      </w:r>
      <w:r w:rsidR="003E16BF" w:rsidRPr="00231D0F">
        <w:rPr>
          <w:rFonts w:ascii="Times New Roman" w:hAnsi="Times New Roman"/>
          <w:sz w:val="28"/>
          <w:szCs w:val="28"/>
        </w:rPr>
        <w:t>ым</w:t>
      </w:r>
      <w:r w:rsidRPr="00231D0F">
        <w:rPr>
          <w:rFonts w:ascii="Times New Roman" w:hAnsi="Times New Roman"/>
          <w:sz w:val="28"/>
          <w:szCs w:val="28"/>
        </w:rPr>
        <w:t xml:space="preserve"> приказом Минтранса России от 23 июня 2022 г. № 250</w:t>
      </w:r>
      <w:r w:rsidR="003E16BF" w:rsidRPr="00231D0F">
        <w:rPr>
          <w:rFonts w:ascii="Times New Roman" w:hAnsi="Times New Roman"/>
          <w:sz w:val="28"/>
          <w:szCs w:val="28"/>
        </w:rPr>
        <w:t>)</w:t>
      </w:r>
      <w:r w:rsidRPr="00231D0F">
        <w:rPr>
          <w:rFonts w:ascii="Times New Roman" w:hAnsi="Times New Roman"/>
          <w:sz w:val="28"/>
          <w:szCs w:val="28"/>
        </w:rPr>
        <w:t>.</w:t>
      </w:r>
    </w:p>
    <w:p w:rsidR="00153091" w:rsidRPr="00231D0F" w:rsidRDefault="00153091" w:rsidP="00153091">
      <w:pPr>
        <w:widowControl w:val="0"/>
        <w:numPr>
          <w:ilvl w:val="0"/>
          <w:numId w:val="4"/>
        </w:numPr>
        <w:autoSpaceDE w:val="0"/>
        <w:autoSpaceDN w:val="0"/>
        <w:adjustRightInd w:val="0"/>
        <w:spacing w:after="0" w:line="360" w:lineRule="exact"/>
        <w:ind w:left="0" w:firstLine="709"/>
        <w:jc w:val="both"/>
        <w:rPr>
          <w:rFonts w:ascii="Times New Roman" w:hAnsi="Times New Roman"/>
          <w:sz w:val="28"/>
          <w:szCs w:val="28"/>
        </w:rPr>
      </w:pPr>
      <w:r w:rsidRPr="00231D0F">
        <w:rPr>
          <w:rFonts w:ascii="Times New Roman" w:hAnsi="Times New Roman"/>
          <w:sz w:val="28"/>
          <w:szCs w:val="28"/>
        </w:rPr>
        <w:t>Правила по охране труда при обслуживании скоростных и высокоскоростных линий железных дорог ОАО «РЖД», утвержденные распоряжением ОАО «РЖД» от 14 апреля 2023 г. № 941/р.</w:t>
      </w:r>
    </w:p>
    <w:p w:rsidR="00153091" w:rsidRPr="00231D0F" w:rsidRDefault="00153091" w:rsidP="00153091">
      <w:pPr>
        <w:widowControl w:val="0"/>
        <w:numPr>
          <w:ilvl w:val="0"/>
          <w:numId w:val="4"/>
        </w:numPr>
        <w:autoSpaceDE w:val="0"/>
        <w:autoSpaceDN w:val="0"/>
        <w:adjustRightInd w:val="0"/>
        <w:spacing w:after="0" w:line="360" w:lineRule="exact"/>
        <w:ind w:left="0" w:firstLine="709"/>
        <w:jc w:val="both"/>
        <w:rPr>
          <w:rFonts w:ascii="Times New Roman" w:hAnsi="Times New Roman"/>
          <w:sz w:val="28"/>
          <w:szCs w:val="28"/>
        </w:rPr>
      </w:pPr>
      <w:r w:rsidRPr="00231D0F">
        <w:rPr>
          <w:rFonts w:ascii="Times New Roman" w:hAnsi="Times New Roman"/>
          <w:sz w:val="28"/>
          <w:szCs w:val="28"/>
        </w:rPr>
        <w:t>Инструкция по ограждению изолирующих съемных вышек</w:t>
      </w:r>
      <w:r w:rsidR="001812F1" w:rsidRPr="00231D0F">
        <w:rPr>
          <w:rFonts w:ascii="Times New Roman" w:hAnsi="Times New Roman"/>
          <w:sz w:val="28"/>
          <w:szCs w:val="28"/>
        </w:rPr>
        <w:t xml:space="preserve"> и изолирующих навесных стеклопластиковых лестниц</w:t>
      </w:r>
      <w:r w:rsidRPr="00231D0F">
        <w:rPr>
          <w:rFonts w:ascii="Times New Roman" w:hAnsi="Times New Roman"/>
          <w:sz w:val="28"/>
          <w:szCs w:val="28"/>
        </w:rPr>
        <w:t xml:space="preserve"> при производстве работ на контактной сет</w:t>
      </w:r>
      <w:r w:rsidR="001812F1" w:rsidRPr="00231D0F">
        <w:rPr>
          <w:rFonts w:ascii="Times New Roman" w:hAnsi="Times New Roman"/>
          <w:sz w:val="28"/>
          <w:szCs w:val="28"/>
        </w:rPr>
        <w:t xml:space="preserve">и железных дорог ОАО «РЖД» </w:t>
      </w:r>
      <w:r w:rsidR="001812F1" w:rsidRPr="00231D0F">
        <w:rPr>
          <w:rFonts w:ascii="Times New Roman" w:hAnsi="Times New Roman"/>
          <w:sz w:val="28"/>
          <w:szCs w:val="28"/>
        </w:rPr>
        <w:br/>
        <w:t>от 20</w:t>
      </w:r>
      <w:r w:rsidRPr="00231D0F">
        <w:rPr>
          <w:rFonts w:ascii="Times New Roman" w:hAnsi="Times New Roman"/>
          <w:sz w:val="28"/>
          <w:szCs w:val="28"/>
        </w:rPr>
        <w:t xml:space="preserve"> </w:t>
      </w:r>
      <w:r w:rsidR="001812F1" w:rsidRPr="00231D0F">
        <w:rPr>
          <w:rFonts w:ascii="Times New Roman" w:hAnsi="Times New Roman"/>
          <w:sz w:val="28"/>
          <w:szCs w:val="28"/>
        </w:rPr>
        <w:t>января</w:t>
      </w:r>
      <w:r w:rsidRPr="00231D0F">
        <w:rPr>
          <w:rFonts w:ascii="Times New Roman" w:hAnsi="Times New Roman"/>
          <w:sz w:val="28"/>
          <w:szCs w:val="28"/>
        </w:rPr>
        <w:t xml:space="preserve"> 20</w:t>
      </w:r>
      <w:r w:rsidR="001812F1" w:rsidRPr="00231D0F">
        <w:rPr>
          <w:rFonts w:ascii="Times New Roman" w:hAnsi="Times New Roman"/>
          <w:sz w:val="28"/>
          <w:szCs w:val="28"/>
        </w:rPr>
        <w:t>25</w:t>
      </w:r>
      <w:r w:rsidRPr="00231D0F">
        <w:rPr>
          <w:rFonts w:ascii="Times New Roman" w:hAnsi="Times New Roman"/>
          <w:sz w:val="28"/>
          <w:szCs w:val="28"/>
        </w:rPr>
        <w:t xml:space="preserve"> г. № </w:t>
      </w:r>
      <w:r w:rsidR="001812F1" w:rsidRPr="00231D0F">
        <w:rPr>
          <w:rFonts w:ascii="Times New Roman" w:hAnsi="Times New Roman"/>
          <w:sz w:val="28"/>
          <w:szCs w:val="28"/>
        </w:rPr>
        <w:t>83/р</w:t>
      </w:r>
      <w:r w:rsidRPr="00231D0F">
        <w:rPr>
          <w:rFonts w:ascii="Times New Roman" w:hAnsi="Times New Roman"/>
          <w:sz w:val="28"/>
          <w:szCs w:val="28"/>
        </w:rPr>
        <w:t>.</w:t>
      </w:r>
    </w:p>
    <w:p w:rsidR="00153091" w:rsidRPr="00231D0F" w:rsidRDefault="00153091" w:rsidP="00153091">
      <w:pPr>
        <w:widowControl w:val="0"/>
        <w:numPr>
          <w:ilvl w:val="0"/>
          <w:numId w:val="4"/>
        </w:numPr>
        <w:autoSpaceDE w:val="0"/>
        <w:autoSpaceDN w:val="0"/>
        <w:adjustRightInd w:val="0"/>
        <w:spacing w:after="0" w:line="360" w:lineRule="exact"/>
        <w:ind w:left="0" w:firstLine="709"/>
        <w:jc w:val="both"/>
        <w:rPr>
          <w:rFonts w:ascii="Times New Roman" w:hAnsi="Times New Roman"/>
          <w:sz w:val="28"/>
          <w:szCs w:val="28"/>
        </w:rPr>
      </w:pPr>
      <w:r w:rsidRPr="00231D0F">
        <w:rPr>
          <w:rFonts w:ascii="Times New Roman" w:hAnsi="Times New Roman"/>
          <w:sz w:val="28"/>
          <w:szCs w:val="28"/>
        </w:rPr>
        <w:t>Инструкция по движению поездов и маневровой работе на железнодорожном транспорте Российской Федерации – приложение № 2 к Правилам технической эксплуатации железных дорог Российской Федерации, утвержденным приказом Минтранса России от 23 июня 2022 г. № 250.</w:t>
      </w:r>
    </w:p>
    <w:p w:rsidR="00153091" w:rsidRPr="00231D0F" w:rsidRDefault="00153091" w:rsidP="00153091">
      <w:pPr>
        <w:widowControl w:val="0"/>
        <w:numPr>
          <w:ilvl w:val="0"/>
          <w:numId w:val="4"/>
        </w:numPr>
        <w:autoSpaceDE w:val="0"/>
        <w:autoSpaceDN w:val="0"/>
        <w:adjustRightInd w:val="0"/>
        <w:spacing w:after="0" w:line="360" w:lineRule="exact"/>
        <w:ind w:left="0" w:firstLine="709"/>
        <w:jc w:val="both"/>
        <w:rPr>
          <w:rFonts w:ascii="Times New Roman" w:hAnsi="Times New Roman"/>
          <w:sz w:val="28"/>
          <w:szCs w:val="28"/>
        </w:rPr>
      </w:pPr>
      <w:r w:rsidRPr="00231D0F">
        <w:rPr>
          <w:rFonts w:ascii="Times New Roman" w:hAnsi="Times New Roman"/>
          <w:sz w:val="28"/>
          <w:szCs w:val="28"/>
        </w:rPr>
        <w:t>ГОСТ 34935-2023 «Освещение наружное объектов железнодорожного транспорта. Нормы и методы контроля»</w:t>
      </w:r>
      <w:r w:rsidR="00094103" w:rsidRPr="00231D0F">
        <w:rPr>
          <w:rFonts w:ascii="Times New Roman" w:hAnsi="Times New Roman"/>
          <w:sz w:val="28"/>
          <w:szCs w:val="28"/>
        </w:rPr>
        <w:t>,</w:t>
      </w:r>
      <w:r w:rsidR="00094103" w:rsidRPr="00231D0F">
        <w:t xml:space="preserve"> </w:t>
      </w:r>
      <w:r w:rsidR="00094103" w:rsidRPr="00231D0F">
        <w:rPr>
          <w:rFonts w:ascii="Times New Roman" w:hAnsi="Times New Roman"/>
          <w:sz w:val="28"/>
          <w:szCs w:val="28"/>
        </w:rPr>
        <w:t>введен в действие приказом Росстандарта от 24 января 2023 г. № 28-ст</w:t>
      </w:r>
      <w:r w:rsidRPr="00231D0F">
        <w:rPr>
          <w:rFonts w:ascii="Times New Roman" w:hAnsi="Times New Roman"/>
          <w:sz w:val="28"/>
          <w:szCs w:val="28"/>
        </w:rPr>
        <w:t>.</w:t>
      </w:r>
    </w:p>
    <w:p w:rsidR="00153091" w:rsidRPr="00231D0F" w:rsidRDefault="00153091" w:rsidP="00153091">
      <w:pPr>
        <w:widowControl w:val="0"/>
        <w:numPr>
          <w:ilvl w:val="0"/>
          <w:numId w:val="4"/>
        </w:numPr>
        <w:autoSpaceDE w:val="0"/>
        <w:autoSpaceDN w:val="0"/>
        <w:adjustRightInd w:val="0"/>
        <w:spacing w:after="0" w:line="360" w:lineRule="exact"/>
        <w:ind w:left="0" w:firstLine="709"/>
        <w:jc w:val="both"/>
        <w:rPr>
          <w:rFonts w:ascii="Times New Roman" w:hAnsi="Times New Roman"/>
          <w:sz w:val="28"/>
          <w:szCs w:val="28"/>
        </w:rPr>
      </w:pPr>
      <w:r w:rsidRPr="00231D0F">
        <w:rPr>
          <w:rFonts w:ascii="Times New Roman" w:hAnsi="Times New Roman"/>
          <w:sz w:val="28"/>
          <w:szCs w:val="28"/>
        </w:rPr>
        <w:t>Правила электробезопасности для работников ОАО «РЖД» при обслуживании устройств и сооружений контактной сети и линий электропередачи, утвержденные распоряжением ОАО «РЖД» от 19 апреля 2016 г. № 699р.</w:t>
      </w:r>
    </w:p>
    <w:p w:rsidR="00153091" w:rsidRPr="00231D0F" w:rsidRDefault="00153091" w:rsidP="00153091">
      <w:pPr>
        <w:widowControl w:val="0"/>
        <w:autoSpaceDE w:val="0"/>
        <w:autoSpaceDN w:val="0"/>
        <w:adjustRightInd w:val="0"/>
        <w:spacing w:before="600" w:after="0" w:line="360" w:lineRule="exact"/>
        <w:jc w:val="center"/>
        <w:rPr>
          <w:rFonts w:ascii="Times New Roman" w:eastAsia="Calibri" w:hAnsi="Times New Roman"/>
          <w:sz w:val="2"/>
          <w:szCs w:val="2"/>
          <w:u w:val="single"/>
          <w:lang w:eastAsia="en-US"/>
        </w:rPr>
      </w:pPr>
      <w:r w:rsidRPr="00231D0F">
        <w:rPr>
          <w:rFonts w:ascii="Times New Roman" w:eastAsia="Calibri" w:hAnsi="Times New Roman"/>
          <w:sz w:val="2"/>
          <w:szCs w:val="2"/>
          <w:u w:val="single"/>
          <w:lang w:eastAsia="en-US"/>
        </w:rPr>
        <w:t>……………………………………………_______________________…………………………………………………………………………</w:t>
      </w:r>
    </w:p>
    <w:p w:rsidR="00FE4A43" w:rsidRPr="00231D0F" w:rsidRDefault="00FE4A43">
      <w:pPr>
        <w:spacing w:after="0" w:line="240" w:lineRule="auto"/>
        <w:rPr>
          <w:rFonts w:ascii="Times New Roman" w:hAnsi="Times New Roman"/>
          <w:sz w:val="28"/>
          <w:szCs w:val="28"/>
        </w:rPr>
      </w:pPr>
      <w:r w:rsidRPr="00231D0F">
        <w:rPr>
          <w:rFonts w:ascii="Times New Roman" w:hAnsi="Times New Roman"/>
          <w:sz w:val="28"/>
          <w:szCs w:val="28"/>
        </w:rPr>
        <w:br w:type="page"/>
      </w:r>
    </w:p>
    <w:p w:rsidR="00FE4A43" w:rsidRPr="00231D0F" w:rsidRDefault="00FE4A43" w:rsidP="00FE4A43">
      <w:pPr>
        <w:pStyle w:val="ConsPlusNormal"/>
        <w:spacing w:after="120"/>
        <w:ind w:left="6237" w:firstLine="0"/>
      </w:pPr>
      <w:r w:rsidRPr="00231D0F">
        <w:lastRenderedPageBreak/>
        <w:t xml:space="preserve">Приложение </w:t>
      </w:r>
      <w:r w:rsidR="00480C1D" w:rsidRPr="00231D0F">
        <w:t xml:space="preserve">№ </w:t>
      </w:r>
      <w:r w:rsidRPr="00231D0F">
        <w:t>2</w:t>
      </w:r>
    </w:p>
    <w:p w:rsidR="00FE4A43" w:rsidRPr="00231D0F" w:rsidRDefault="00FE4A43" w:rsidP="00FE4A43">
      <w:pPr>
        <w:pStyle w:val="ConsPlusNormal"/>
        <w:spacing w:line="240" w:lineRule="exact"/>
        <w:ind w:left="6237" w:firstLine="0"/>
      </w:pPr>
      <w:r w:rsidRPr="00231D0F">
        <w:t>к Правилам безопасно</w:t>
      </w:r>
      <w:r w:rsidR="008A3DE0" w:rsidRPr="00231D0F">
        <w:t>го</w:t>
      </w:r>
      <w:r w:rsidRPr="00231D0F">
        <w:t xml:space="preserve"> нахождени</w:t>
      </w:r>
      <w:r w:rsidR="008A3DE0" w:rsidRPr="00231D0F">
        <w:t>я</w:t>
      </w:r>
      <w:r w:rsidRPr="00231D0F">
        <w:t xml:space="preserve"> работников ОАО «РЖД» на железнодорожных путях</w:t>
      </w:r>
    </w:p>
    <w:p w:rsidR="000771A6" w:rsidRPr="00231D0F" w:rsidRDefault="000771A6">
      <w:pPr>
        <w:spacing w:after="0" w:line="240" w:lineRule="auto"/>
        <w:rPr>
          <w:rFonts w:ascii="Times New Roman" w:hAnsi="Times New Roman"/>
          <w:sz w:val="28"/>
          <w:szCs w:val="28"/>
        </w:rPr>
      </w:pPr>
    </w:p>
    <w:p w:rsidR="00911753" w:rsidRPr="00231D0F" w:rsidRDefault="00911753" w:rsidP="00911753">
      <w:pPr>
        <w:pStyle w:val="ConsPlusNormal"/>
        <w:ind w:firstLine="0"/>
        <w:jc w:val="center"/>
      </w:pPr>
      <w:r w:rsidRPr="00231D0F">
        <w:rPr>
          <w:b/>
          <w:spacing w:val="40"/>
        </w:rPr>
        <w:t>ПОРЯДОК</w:t>
      </w:r>
    </w:p>
    <w:p w:rsidR="00911753" w:rsidRPr="00231D0F" w:rsidRDefault="00911753" w:rsidP="00911753">
      <w:pPr>
        <w:spacing w:after="0" w:line="240" w:lineRule="auto"/>
        <w:jc w:val="center"/>
        <w:rPr>
          <w:rFonts w:ascii="Times New Roman" w:hAnsi="Times New Roman"/>
          <w:b/>
          <w:sz w:val="28"/>
          <w:szCs w:val="28"/>
        </w:rPr>
      </w:pPr>
      <w:r w:rsidRPr="00231D0F">
        <w:rPr>
          <w:rFonts w:ascii="Times New Roman" w:hAnsi="Times New Roman"/>
          <w:b/>
          <w:sz w:val="28"/>
          <w:szCs w:val="28"/>
        </w:rPr>
        <w:t>применения и основные виды знаков безопасности и сигнальной разметки, используемые на территории железнодорожных путей железнодорожных станций и перегонов</w:t>
      </w:r>
    </w:p>
    <w:p w:rsidR="00FE4A43" w:rsidRPr="00231D0F" w:rsidRDefault="00FE4A43" w:rsidP="00911753">
      <w:pPr>
        <w:spacing w:after="0" w:line="240" w:lineRule="auto"/>
        <w:rPr>
          <w:rFonts w:ascii="Times New Roman" w:hAnsi="Times New Roman"/>
          <w:sz w:val="28"/>
          <w:szCs w:val="28"/>
        </w:rPr>
      </w:pPr>
    </w:p>
    <w:p w:rsidR="00911753" w:rsidRPr="00231D0F" w:rsidRDefault="00911753" w:rsidP="00A97527">
      <w:pPr>
        <w:pStyle w:val="1"/>
        <w:numPr>
          <w:ilvl w:val="0"/>
          <w:numId w:val="3"/>
        </w:numPr>
        <w:tabs>
          <w:tab w:val="clear" w:pos="1276"/>
          <w:tab w:val="left" w:pos="1418"/>
        </w:tabs>
        <w:ind w:left="0" w:firstLine="709"/>
      </w:pPr>
      <w:r w:rsidRPr="00231D0F">
        <w:t>Знаки безопасности.</w:t>
      </w:r>
    </w:p>
    <w:p w:rsidR="00911753" w:rsidRPr="00231D0F" w:rsidRDefault="00911753" w:rsidP="00A97527">
      <w:pPr>
        <w:pStyle w:val="1"/>
        <w:numPr>
          <w:ilvl w:val="1"/>
          <w:numId w:val="3"/>
        </w:numPr>
        <w:tabs>
          <w:tab w:val="clear" w:pos="1276"/>
          <w:tab w:val="left" w:pos="1418"/>
        </w:tabs>
        <w:ind w:left="0" w:firstLine="709"/>
      </w:pPr>
      <w:r w:rsidRPr="00231D0F">
        <w:t xml:space="preserve">Знаки безопасности, сигнальная разметка и сигнальные цвета предназначены для привлечения внимания работников к имеющейся или могущей возникнуть опасности. Они служат дополнением к техническим и организационным мероприятиям обеспечения безопасности труда и должны соответствовать ГОСТ 12.4.026-2015 </w:t>
      </w:r>
      <w:r w:rsidR="00094103" w:rsidRPr="00231D0F">
        <w:t>[</w:t>
      </w:r>
      <w:r w:rsidR="001F3B33" w:rsidRPr="00231D0F">
        <w:t>5</w:t>
      </w:r>
      <w:r w:rsidRPr="00231D0F">
        <w:t>].</w:t>
      </w:r>
    </w:p>
    <w:p w:rsidR="00911753" w:rsidRPr="00231D0F" w:rsidRDefault="00911753" w:rsidP="00A97527">
      <w:pPr>
        <w:pStyle w:val="1"/>
        <w:numPr>
          <w:ilvl w:val="1"/>
          <w:numId w:val="3"/>
        </w:numPr>
        <w:tabs>
          <w:tab w:val="clear" w:pos="1276"/>
          <w:tab w:val="left" w:pos="1418"/>
        </w:tabs>
        <w:ind w:left="0" w:firstLine="709"/>
      </w:pPr>
      <w:r w:rsidRPr="00231D0F">
        <w:t>Знаки безопасности могут быть основными, дополнительными, комбинированными и групповыми.</w:t>
      </w:r>
    </w:p>
    <w:p w:rsidR="00911753" w:rsidRPr="00231D0F" w:rsidRDefault="00911753" w:rsidP="00911753">
      <w:pPr>
        <w:spacing w:after="0" w:line="360" w:lineRule="exact"/>
        <w:ind w:firstLine="709"/>
        <w:jc w:val="both"/>
        <w:rPr>
          <w:rFonts w:ascii="Times New Roman" w:hAnsi="Times New Roman"/>
          <w:sz w:val="28"/>
          <w:szCs w:val="28"/>
        </w:rPr>
      </w:pPr>
      <w:r w:rsidRPr="00231D0F">
        <w:rPr>
          <w:rFonts w:ascii="Times New Roman" w:hAnsi="Times New Roman"/>
          <w:sz w:val="28"/>
          <w:szCs w:val="28"/>
        </w:rPr>
        <w:t>Основные знаки безопасности содержат однозначное смысловое выражение требований по обеспечению безопасности. Основные знаки используют самостоятельно или в составе комбинированных и групповых знаков безопасности.</w:t>
      </w:r>
    </w:p>
    <w:p w:rsidR="00911753" w:rsidRPr="00231D0F" w:rsidRDefault="00911753" w:rsidP="00911753">
      <w:pPr>
        <w:spacing w:after="0" w:line="360" w:lineRule="exact"/>
        <w:ind w:firstLine="709"/>
        <w:jc w:val="both"/>
        <w:rPr>
          <w:rFonts w:ascii="Times New Roman" w:hAnsi="Times New Roman"/>
          <w:sz w:val="28"/>
          <w:szCs w:val="28"/>
        </w:rPr>
      </w:pPr>
      <w:r w:rsidRPr="00231D0F">
        <w:rPr>
          <w:rFonts w:ascii="Times New Roman" w:hAnsi="Times New Roman"/>
          <w:sz w:val="28"/>
          <w:szCs w:val="28"/>
        </w:rPr>
        <w:t>Дополнительные знаки безопасности содержат поясняющую надпись, их используют в сочетании с основными знаками.</w:t>
      </w:r>
    </w:p>
    <w:p w:rsidR="00911753" w:rsidRPr="00231D0F" w:rsidRDefault="00911753" w:rsidP="00911753">
      <w:pPr>
        <w:spacing w:after="0" w:line="360" w:lineRule="exact"/>
        <w:ind w:firstLine="709"/>
        <w:jc w:val="both"/>
        <w:rPr>
          <w:rFonts w:ascii="Times New Roman" w:hAnsi="Times New Roman"/>
          <w:sz w:val="28"/>
          <w:szCs w:val="28"/>
        </w:rPr>
      </w:pPr>
      <w:r w:rsidRPr="00231D0F">
        <w:rPr>
          <w:rFonts w:ascii="Times New Roman" w:hAnsi="Times New Roman"/>
          <w:sz w:val="28"/>
          <w:szCs w:val="28"/>
        </w:rPr>
        <w:t>Комбинированные и групповые знаки безопасности состоят из основных и дополнительных знаков и являются носителями комплексных требований по обеспечению безопасности.</w:t>
      </w:r>
    </w:p>
    <w:p w:rsidR="00911753" w:rsidRPr="00231D0F" w:rsidRDefault="00911753" w:rsidP="00A97527">
      <w:pPr>
        <w:pStyle w:val="1"/>
        <w:numPr>
          <w:ilvl w:val="1"/>
          <w:numId w:val="3"/>
        </w:numPr>
        <w:tabs>
          <w:tab w:val="clear" w:pos="1276"/>
          <w:tab w:val="left" w:pos="1418"/>
        </w:tabs>
        <w:ind w:left="0" w:firstLine="709"/>
      </w:pPr>
      <w:r w:rsidRPr="00231D0F">
        <w:t>Знаки безопасности следует размещать (устанавливать) в поле зрения людей, для которых они предназначены, таким образом, чтобы они были хорошо видны, не отвлекали внимания и не создавали неудобств при выполнении людьми своей профессиональной или иной деятельности, не загораживали проход, проезд, не препятствовали перемещению грузов.</w:t>
      </w:r>
    </w:p>
    <w:p w:rsidR="00911753" w:rsidRPr="00231D0F" w:rsidRDefault="00911753" w:rsidP="00911753">
      <w:pPr>
        <w:spacing w:after="0" w:line="360" w:lineRule="exact"/>
        <w:ind w:firstLine="709"/>
        <w:jc w:val="both"/>
        <w:rPr>
          <w:rFonts w:ascii="Times New Roman" w:hAnsi="Times New Roman"/>
          <w:sz w:val="28"/>
          <w:szCs w:val="28"/>
        </w:rPr>
      </w:pPr>
      <w:r w:rsidRPr="00231D0F">
        <w:rPr>
          <w:rFonts w:ascii="Times New Roman" w:hAnsi="Times New Roman"/>
          <w:sz w:val="28"/>
          <w:szCs w:val="28"/>
        </w:rPr>
        <w:t>При необходимости ограничить зону действия знака безопасности соответствующее указание следует приводить в поясняющей надписи на дополнительном знаке.</w:t>
      </w:r>
    </w:p>
    <w:p w:rsidR="00911753" w:rsidRPr="00231D0F" w:rsidRDefault="00911753" w:rsidP="00A97527">
      <w:pPr>
        <w:pStyle w:val="1"/>
        <w:numPr>
          <w:ilvl w:val="1"/>
          <w:numId w:val="3"/>
        </w:numPr>
        <w:tabs>
          <w:tab w:val="clear" w:pos="1276"/>
          <w:tab w:val="left" w:pos="1418"/>
        </w:tabs>
        <w:ind w:left="0" w:firstLine="709"/>
      </w:pPr>
      <w:r w:rsidRPr="00231D0F">
        <w:t>Основные знаки безопасности разделяются на следующие группы:</w:t>
      </w:r>
    </w:p>
    <w:p w:rsidR="00911753" w:rsidRPr="00231D0F" w:rsidRDefault="00911753" w:rsidP="00911753">
      <w:pPr>
        <w:spacing w:after="0" w:line="360" w:lineRule="exact"/>
        <w:ind w:firstLine="709"/>
        <w:jc w:val="both"/>
        <w:rPr>
          <w:rFonts w:ascii="Times New Roman" w:hAnsi="Times New Roman"/>
          <w:sz w:val="28"/>
          <w:szCs w:val="28"/>
        </w:rPr>
      </w:pPr>
      <w:r w:rsidRPr="00231D0F">
        <w:rPr>
          <w:rFonts w:ascii="Times New Roman" w:hAnsi="Times New Roman"/>
          <w:sz w:val="28"/>
          <w:szCs w:val="28"/>
        </w:rPr>
        <w:t>запрещающие знаки;</w:t>
      </w:r>
    </w:p>
    <w:p w:rsidR="00911753" w:rsidRPr="00231D0F" w:rsidRDefault="00911753" w:rsidP="00911753">
      <w:pPr>
        <w:spacing w:after="0" w:line="360" w:lineRule="exact"/>
        <w:ind w:firstLine="709"/>
        <w:jc w:val="both"/>
        <w:rPr>
          <w:rFonts w:ascii="Times New Roman" w:hAnsi="Times New Roman"/>
          <w:sz w:val="28"/>
          <w:szCs w:val="28"/>
        </w:rPr>
      </w:pPr>
      <w:r w:rsidRPr="00231D0F">
        <w:rPr>
          <w:rFonts w:ascii="Times New Roman" w:hAnsi="Times New Roman"/>
          <w:sz w:val="28"/>
          <w:szCs w:val="28"/>
        </w:rPr>
        <w:t>предупреждающие знаки;</w:t>
      </w:r>
    </w:p>
    <w:p w:rsidR="00911753" w:rsidRPr="00231D0F" w:rsidRDefault="00911753" w:rsidP="00911753">
      <w:pPr>
        <w:spacing w:after="0" w:line="360" w:lineRule="exact"/>
        <w:ind w:firstLine="709"/>
        <w:jc w:val="both"/>
        <w:rPr>
          <w:rFonts w:ascii="Times New Roman" w:hAnsi="Times New Roman"/>
          <w:sz w:val="28"/>
          <w:szCs w:val="28"/>
        </w:rPr>
      </w:pPr>
      <w:r w:rsidRPr="00231D0F">
        <w:rPr>
          <w:rFonts w:ascii="Times New Roman" w:hAnsi="Times New Roman"/>
          <w:sz w:val="28"/>
          <w:szCs w:val="28"/>
        </w:rPr>
        <w:t>знаки пожарной безопасности;</w:t>
      </w:r>
    </w:p>
    <w:p w:rsidR="00911753" w:rsidRPr="00231D0F" w:rsidRDefault="00911753" w:rsidP="00911753">
      <w:pPr>
        <w:spacing w:after="0" w:line="360" w:lineRule="exact"/>
        <w:ind w:firstLine="709"/>
        <w:jc w:val="both"/>
        <w:rPr>
          <w:rFonts w:ascii="Times New Roman" w:hAnsi="Times New Roman"/>
          <w:sz w:val="28"/>
          <w:szCs w:val="28"/>
        </w:rPr>
      </w:pPr>
      <w:r w:rsidRPr="00231D0F">
        <w:rPr>
          <w:rFonts w:ascii="Times New Roman" w:hAnsi="Times New Roman"/>
          <w:sz w:val="28"/>
          <w:szCs w:val="28"/>
        </w:rPr>
        <w:t>предписывающие знаки;</w:t>
      </w:r>
    </w:p>
    <w:p w:rsidR="00911753" w:rsidRPr="00231D0F" w:rsidRDefault="00911753" w:rsidP="00911753">
      <w:pPr>
        <w:spacing w:after="0" w:line="360" w:lineRule="exact"/>
        <w:ind w:firstLine="709"/>
        <w:jc w:val="both"/>
        <w:rPr>
          <w:rFonts w:ascii="Times New Roman" w:hAnsi="Times New Roman"/>
          <w:sz w:val="28"/>
          <w:szCs w:val="28"/>
        </w:rPr>
      </w:pPr>
      <w:r w:rsidRPr="00231D0F">
        <w:rPr>
          <w:rFonts w:ascii="Times New Roman" w:hAnsi="Times New Roman"/>
          <w:sz w:val="28"/>
          <w:szCs w:val="28"/>
        </w:rPr>
        <w:lastRenderedPageBreak/>
        <w:t>эвакуационные знаки и знаки медицинского и санитарного назначения;</w:t>
      </w:r>
    </w:p>
    <w:p w:rsidR="00911753" w:rsidRPr="00231D0F" w:rsidRDefault="00911753" w:rsidP="00911753">
      <w:pPr>
        <w:spacing w:after="0" w:line="360" w:lineRule="exact"/>
        <w:ind w:firstLine="709"/>
        <w:jc w:val="both"/>
        <w:rPr>
          <w:rFonts w:ascii="Times New Roman" w:hAnsi="Times New Roman"/>
          <w:sz w:val="28"/>
          <w:szCs w:val="28"/>
        </w:rPr>
      </w:pPr>
      <w:r w:rsidRPr="00231D0F">
        <w:rPr>
          <w:rFonts w:ascii="Times New Roman" w:hAnsi="Times New Roman"/>
          <w:sz w:val="28"/>
          <w:szCs w:val="28"/>
        </w:rPr>
        <w:t>указательные знаки.</w:t>
      </w:r>
    </w:p>
    <w:p w:rsidR="00911753" w:rsidRPr="00231D0F" w:rsidRDefault="00911753" w:rsidP="00A97527">
      <w:pPr>
        <w:pStyle w:val="1"/>
        <w:numPr>
          <w:ilvl w:val="1"/>
          <w:numId w:val="3"/>
        </w:numPr>
        <w:tabs>
          <w:tab w:val="clear" w:pos="1276"/>
          <w:tab w:val="left" w:pos="1418"/>
        </w:tabs>
        <w:ind w:left="0" w:firstLine="709"/>
      </w:pPr>
      <w:r w:rsidRPr="00231D0F">
        <w:t xml:space="preserve">Знаки безопасности устанавливаются в местах, где производственная обстановка требует постоянного напоминания работающим о возможной опасности, запрещении определенных действий, необходимости применения </w:t>
      </w:r>
      <w:proofErr w:type="gramStart"/>
      <w:r w:rsidR="00D32103">
        <w:t>СИЗ</w:t>
      </w:r>
      <w:proofErr w:type="gramEnd"/>
      <w:r w:rsidRPr="00231D0F">
        <w:t xml:space="preserve"> и т.д.</w:t>
      </w:r>
    </w:p>
    <w:p w:rsidR="00911753" w:rsidRPr="00231D0F" w:rsidRDefault="00911753" w:rsidP="00911753">
      <w:pPr>
        <w:spacing w:after="0" w:line="360" w:lineRule="exact"/>
        <w:ind w:firstLine="709"/>
        <w:jc w:val="both"/>
        <w:rPr>
          <w:rFonts w:ascii="Times New Roman" w:hAnsi="Times New Roman"/>
          <w:sz w:val="28"/>
          <w:szCs w:val="28"/>
        </w:rPr>
      </w:pPr>
      <w:r w:rsidRPr="00231D0F">
        <w:rPr>
          <w:rFonts w:ascii="Times New Roman" w:hAnsi="Times New Roman"/>
          <w:sz w:val="28"/>
          <w:szCs w:val="28"/>
        </w:rPr>
        <w:t>Расположение знаков безопасности в зоне железнодорожных путей должно исключать возможность их восприятия в качестве сигналов, относящихся к движению поездов и маневровой работе, а также не ухудшать видимость сигнальных приборов, указателей и знаков, установленных в соответствии с требованиями Инструкции по сигнализации на железнодорожном транспорте Российской Федерации</w:t>
      </w:r>
      <w:r w:rsidR="00C62E7C" w:rsidRPr="00231D0F">
        <w:rPr>
          <w:rFonts w:ascii="Times New Roman" w:hAnsi="Times New Roman"/>
          <w:sz w:val="28"/>
          <w:szCs w:val="28"/>
        </w:rPr>
        <w:t xml:space="preserve"> [1</w:t>
      </w:r>
      <w:r w:rsidR="00153091" w:rsidRPr="00231D0F">
        <w:rPr>
          <w:rFonts w:ascii="Times New Roman" w:hAnsi="Times New Roman"/>
          <w:sz w:val="28"/>
          <w:szCs w:val="28"/>
        </w:rPr>
        <w:t>2</w:t>
      </w:r>
      <w:r w:rsidR="00C62E7C" w:rsidRPr="00231D0F">
        <w:rPr>
          <w:rFonts w:ascii="Times New Roman" w:hAnsi="Times New Roman"/>
          <w:sz w:val="28"/>
          <w:szCs w:val="28"/>
        </w:rPr>
        <w:t>]</w:t>
      </w:r>
      <w:r w:rsidRPr="00231D0F">
        <w:rPr>
          <w:rFonts w:ascii="Times New Roman" w:hAnsi="Times New Roman"/>
          <w:sz w:val="28"/>
          <w:szCs w:val="28"/>
        </w:rPr>
        <w:t>.</w:t>
      </w:r>
    </w:p>
    <w:p w:rsidR="00911753" w:rsidRPr="00231D0F" w:rsidRDefault="00911753" w:rsidP="00911753">
      <w:pPr>
        <w:spacing w:after="0" w:line="360" w:lineRule="exact"/>
        <w:ind w:firstLine="709"/>
        <w:jc w:val="both"/>
        <w:rPr>
          <w:rFonts w:ascii="Times New Roman" w:hAnsi="Times New Roman"/>
          <w:sz w:val="28"/>
          <w:szCs w:val="28"/>
        </w:rPr>
      </w:pPr>
      <w:r w:rsidRPr="00231D0F">
        <w:rPr>
          <w:rFonts w:ascii="Times New Roman" w:hAnsi="Times New Roman"/>
          <w:sz w:val="28"/>
          <w:szCs w:val="28"/>
        </w:rPr>
        <w:t>Знаки безопасности не должны мешать движению людей, транспорта, перемещению грузов и т.д.</w:t>
      </w:r>
    </w:p>
    <w:p w:rsidR="00911753" w:rsidRPr="00231D0F" w:rsidRDefault="00911753" w:rsidP="00911753">
      <w:pPr>
        <w:spacing w:after="0" w:line="360" w:lineRule="exact"/>
        <w:ind w:firstLine="709"/>
        <w:jc w:val="both"/>
        <w:rPr>
          <w:rFonts w:ascii="Times New Roman" w:hAnsi="Times New Roman"/>
          <w:sz w:val="28"/>
          <w:szCs w:val="28"/>
        </w:rPr>
      </w:pPr>
      <w:r w:rsidRPr="00231D0F">
        <w:rPr>
          <w:rFonts w:ascii="Times New Roman" w:hAnsi="Times New Roman"/>
          <w:sz w:val="28"/>
          <w:szCs w:val="28"/>
        </w:rPr>
        <w:t>Конкретные места нанесения предупредительной раскраски, а также расположения знаков безопасности и способ и</w:t>
      </w:r>
      <w:r w:rsidR="00094103" w:rsidRPr="00231D0F">
        <w:rPr>
          <w:rFonts w:ascii="Times New Roman" w:hAnsi="Times New Roman"/>
          <w:sz w:val="28"/>
          <w:szCs w:val="28"/>
        </w:rPr>
        <w:t>х</w:t>
      </w:r>
      <w:r w:rsidRPr="00231D0F">
        <w:rPr>
          <w:rFonts w:ascii="Times New Roman" w:hAnsi="Times New Roman"/>
          <w:sz w:val="28"/>
          <w:szCs w:val="28"/>
        </w:rPr>
        <w:t xml:space="preserve"> установки определя</w:t>
      </w:r>
      <w:r w:rsidR="00094103" w:rsidRPr="00231D0F">
        <w:rPr>
          <w:rFonts w:ascii="Times New Roman" w:hAnsi="Times New Roman"/>
          <w:sz w:val="28"/>
          <w:szCs w:val="28"/>
        </w:rPr>
        <w:t>ю</w:t>
      </w:r>
      <w:r w:rsidRPr="00231D0F">
        <w:rPr>
          <w:rFonts w:ascii="Times New Roman" w:hAnsi="Times New Roman"/>
          <w:sz w:val="28"/>
          <w:szCs w:val="28"/>
        </w:rPr>
        <w:t xml:space="preserve">тся с учетом местных условий в ходе комиссионного осмотра территорий, проводимого под председательством владельца </w:t>
      </w:r>
      <w:r w:rsidR="004E2764" w:rsidRPr="00231D0F">
        <w:rPr>
          <w:rFonts w:ascii="Times New Roman" w:hAnsi="Times New Roman"/>
          <w:sz w:val="28"/>
          <w:szCs w:val="28"/>
        </w:rPr>
        <w:t xml:space="preserve">объекта </w:t>
      </w:r>
      <w:r w:rsidRPr="00231D0F">
        <w:rPr>
          <w:rFonts w:ascii="Times New Roman" w:hAnsi="Times New Roman"/>
          <w:sz w:val="28"/>
          <w:szCs w:val="28"/>
        </w:rPr>
        <w:t>инфраструктуры с участием всех пользователей и представителей работодателей работников, участвующих в технологическом процессе. Данная комиссия составляет соответствующий акт, и составляет перечень мест установки знаков безопасности и нанесения предупредительной раскраски, который утверждает заместитель начальника железной дороги по территориальному управлению.</w:t>
      </w:r>
    </w:p>
    <w:p w:rsidR="00911753" w:rsidRPr="00231D0F" w:rsidRDefault="00911753" w:rsidP="00911753">
      <w:pPr>
        <w:spacing w:after="0" w:line="360" w:lineRule="exact"/>
        <w:ind w:firstLine="709"/>
        <w:jc w:val="both"/>
        <w:rPr>
          <w:rFonts w:ascii="Times New Roman" w:hAnsi="Times New Roman"/>
          <w:sz w:val="28"/>
          <w:szCs w:val="28"/>
        </w:rPr>
      </w:pPr>
      <w:r w:rsidRPr="00231D0F">
        <w:rPr>
          <w:rFonts w:ascii="Times New Roman" w:hAnsi="Times New Roman"/>
          <w:sz w:val="28"/>
          <w:szCs w:val="28"/>
        </w:rPr>
        <w:t>Места установки наиболее часто встречающихся знаков приведены в таблице:</w:t>
      </w:r>
    </w:p>
    <w:tbl>
      <w:tblPr>
        <w:tblW w:w="5000" w:type="pct"/>
        <w:tblCellMar>
          <w:left w:w="113" w:type="dxa"/>
          <w:right w:w="113" w:type="dxa"/>
        </w:tblCellMar>
        <w:tblLook w:val="0000"/>
      </w:tblPr>
      <w:tblGrid>
        <w:gridCol w:w="3332"/>
        <w:gridCol w:w="6531"/>
      </w:tblGrid>
      <w:tr w:rsidR="00911753" w:rsidRPr="00231D0F" w:rsidTr="00911753">
        <w:trPr>
          <w:tblHeader/>
        </w:trPr>
        <w:tc>
          <w:tcPr>
            <w:tcW w:w="1689" w:type="pct"/>
            <w:tcBorders>
              <w:top w:val="single" w:sz="4" w:space="0" w:color="auto"/>
              <w:left w:val="single" w:sz="4" w:space="0" w:color="auto"/>
              <w:bottom w:val="single" w:sz="4" w:space="0" w:color="auto"/>
              <w:right w:val="single" w:sz="4" w:space="0" w:color="auto"/>
            </w:tcBorders>
          </w:tcPr>
          <w:p w:rsidR="00911753" w:rsidRPr="00231D0F" w:rsidRDefault="00911753" w:rsidP="00911753">
            <w:pPr>
              <w:widowControl w:val="0"/>
              <w:autoSpaceDE w:val="0"/>
              <w:autoSpaceDN w:val="0"/>
              <w:adjustRightInd w:val="0"/>
              <w:spacing w:after="0" w:line="240" w:lineRule="auto"/>
              <w:jc w:val="center"/>
              <w:rPr>
                <w:rFonts w:ascii="Times New Roman" w:eastAsiaTheme="minorEastAsia" w:hAnsi="Times New Roman"/>
                <w:sz w:val="24"/>
                <w:szCs w:val="24"/>
              </w:rPr>
            </w:pPr>
            <w:r w:rsidRPr="00231D0F">
              <w:rPr>
                <w:rFonts w:ascii="Times New Roman" w:eastAsiaTheme="minorEastAsia" w:hAnsi="Times New Roman"/>
                <w:sz w:val="24"/>
                <w:szCs w:val="24"/>
              </w:rPr>
              <w:t>Смысловое значение знака</w:t>
            </w:r>
          </w:p>
        </w:tc>
        <w:tc>
          <w:tcPr>
            <w:tcW w:w="3311" w:type="pct"/>
            <w:tcBorders>
              <w:top w:val="single" w:sz="4" w:space="0" w:color="auto"/>
              <w:left w:val="single" w:sz="4" w:space="0" w:color="auto"/>
              <w:bottom w:val="single" w:sz="4" w:space="0" w:color="auto"/>
              <w:right w:val="single" w:sz="4" w:space="0" w:color="auto"/>
            </w:tcBorders>
          </w:tcPr>
          <w:p w:rsidR="00911753" w:rsidRPr="00231D0F" w:rsidRDefault="00911753" w:rsidP="00911753">
            <w:pPr>
              <w:widowControl w:val="0"/>
              <w:autoSpaceDE w:val="0"/>
              <w:autoSpaceDN w:val="0"/>
              <w:adjustRightInd w:val="0"/>
              <w:spacing w:after="0" w:line="240" w:lineRule="auto"/>
              <w:jc w:val="center"/>
              <w:rPr>
                <w:rFonts w:ascii="Times New Roman" w:eastAsiaTheme="minorEastAsia" w:hAnsi="Times New Roman"/>
                <w:sz w:val="24"/>
                <w:szCs w:val="24"/>
              </w:rPr>
            </w:pPr>
            <w:r w:rsidRPr="00231D0F">
              <w:rPr>
                <w:rFonts w:ascii="Times New Roman" w:eastAsiaTheme="minorEastAsia" w:hAnsi="Times New Roman"/>
                <w:sz w:val="24"/>
                <w:szCs w:val="24"/>
              </w:rPr>
              <w:t>Места установки</w:t>
            </w:r>
          </w:p>
        </w:tc>
      </w:tr>
      <w:tr w:rsidR="00911753" w:rsidRPr="00231D0F" w:rsidTr="00911753">
        <w:tc>
          <w:tcPr>
            <w:tcW w:w="1689" w:type="pct"/>
            <w:tcBorders>
              <w:top w:val="single" w:sz="4" w:space="0" w:color="auto"/>
              <w:left w:val="single" w:sz="4" w:space="0" w:color="auto"/>
              <w:bottom w:val="single" w:sz="4" w:space="0" w:color="auto"/>
              <w:right w:val="single" w:sz="4" w:space="0" w:color="auto"/>
            </w:tcBorders>
          </w:tcPr>
          <w:p w:rsidR="00911753" w:rsidRPr="00231D0F" w:rsidRDefault="003A1898" w:rsidP="00911753">
            <w:pPr>
              <w:widowControl w:val="0"/>
              <w:autoSpaceDE w:val="0"/>
              <w:autoSpaceDN w:val="0"/>
              <w:adjustRightInd w:val="0"/>
              <w:spacing w:after="0" w:line="240" w:lineRule="auto"/>
              <w:jc w:val="both"/>
              <w:rPr>
                <w:rFonts w:ascii="Times New Roman" w:eastAsiaTheme="minorEastAsia" w:hAnsi="Times New Roman"/>
                <w:sz w:val="24"/>
                <w:szCs w:val="24"/>
              </w:rPr>
            </w:pPr>
            <w:r w:rsidRPr="00231D0F">
              <w:rPr>
                <w:rFonts w:ascii="Times New Roman" w:eastAsiaTheme="minorEastAsia" w:hAnsi="Times New Roman"/>
                <w:sz w:val="24"/>
                <w:szCs w:val="24"/>
              </w:rPr>
              <w:t>предупреждающий знак «</w:t>
            </w:r>
            <w:r w:rsidR="00911753" w:rsidRPr="00231D0F">
              <w:rPr>
                <w:rFonts w:ascii="Times New Roman" w:eastAsiaTheme="minorEastAsia" w:hAnsi="Times New Roman"/>
                <w:sz w:val="24"/>
                <w:szCs w:val="24"/>
              </w:rPr>
              <w:t>Осторожно! Негабаритное место</w:t>
            </w:r>
            <w:r w:rsidRPr="00231D0F">
              <w:rPr>
                <w:rFonts w:ascii="Times New Roman" w:eastAsiaTheme="minorEastAsia" w:hAnsi="Times New Roman"/>
                <w:sz w:val="24"/>
                <w:szCs w:val="24"/>
              </w:rPr>
              <w:t>»</w:t>
            </w:r>
          </w:p>
          <w:p w:rsidR="003A1898" w:rsidRPr="00231D0F" w:rsidRDefault="003A1898" w:rsidP="00911753">
            <w:pPr>
              <w:widowControl w:val="0"/>
              <w:autoSpaceDE w:val="0"/>
              <w:autoSpaceDN w:val="0"/>
              <w:adjustRightInd w:val="0"/>
              <w:spacing w:after="0" w:line="240" w:lineRule="auto"/>
              <w:jc w:val="both"/>
              <w:rPr>
                <w:rFonts w:ascii="Times New Roman" w:eastAsiaTheme="minorEastAsia" w:hAnsi="Times New Roman"/>
                <w:sz w:val="24"/>
                <w:szCs w:val="24"/>
              </w:rPr>
            </w:pPr>
          </w:p>
        </w:tc>
        <w:tc>
          <w:tcPr>
            <w:tcW w:w="3311" w:type="pct"/>
            <w:tcBorders>
              <w:top w:val="single" w:sz="4" w:space="0" w:color="auto"/>
              <w:left w:val="single" w:sz="4" w:space="0" w:color="auto"/>
              <w:bottom w:val="single" w:sz="4" w:space="0" w:color="auto"/>
              <w:right w:val="single" w:sz="4" w:space="0" w:color="auto"/>
            </w:tcBorders>
          </w:tcPr>
          <w:p w:rsidR="00C637D4" w:rsidRPr="00231D0F" w:rsidRDefault="00C637D4" w:rsidP="00C637D4">
            <w:pPr>
              <w:widowControl w:val="0"/>
              <w:autoSpaceDE w:val="0"/>
              <w:autoSpaceDN w:val="0"/>
              <w:adjustRightInd w:val="0"/>
              <w:spacing w:after="0" w:line="240" w:lineRule="auto"/>
              <w:jc w:val="both"/>
              <w:rPr>
                <w:rFonts w:ascii="Times New Roman" w:eastAsiaTheme="minorEastAsia" w:hAnsi="Times New Roman"/>
                <w:sz w:val="24"/>
                <w:szCs w:val="24"/>
              </w:rPr>
            </w:pPr>
            <w:r w:rsidRPr="00231D0F">
              <w:rPr>
                <w:rFonts w:ascii="Times New Roman" w:eastAsiaTheme="minorEastAsia" w:hAnsi="Times New Roman"/>
                <w:sz w:val="24"/>
                <w:szCs w:val="24"/>
              </w:rPr>
              <w:t>знак должен устанавливаться заблаговременно (на расстоянии</w:t>
            </w:r>
            <w:r w:rsidR="007F5DB9" w:rsidRPr="00231D0F">
              <w:rPr>
                <w:rFonts w:ascii="Times New Roman" w:eastAsiaTheme="minorEastAsia" w:hAnsi="Times New Roman"/>
                <w:sz w:val="24"/>
                <w:szCs w:val="24"/>
              </w:rPr>
              <w:t>,</w:t>
            </w:r>
            <w:r w:rsidRPr="00231D0F">
              <w:rPr>
                <w:rFonts w:ascii="Times New Roman" w:eastAsiaTheme="minorEastAsia" w:hAnsi="Times New Roman"/>
                <w:sz w:val="24"/>
                <w:szCs w:val="24"/>
              </w:rPr>
              <w:t xml:space="preserve"> необходимом для принятия мер безопасност</w:t>
            </w:r>
            <w:r w:rsidR="007F5DB9" w:rsidRPr="00231D0F">
              <w:rPr>
                <w:rFonts w:ascii="Times New Roman" w:eastAsiaTheme="minorEastAsia" w:hAnsi="Times New Roman"/>
                <w:sz w:val="24"/>
                <w:szCs w:val="24"/>
              </w:rPr>
              <w:t>и</w:t>
            </w:r>
            <w:r w:rsidRPr="00231D0F">
              <w:rPr>
                <w:rFonts w:ascii="Times New Roman" w:eastAsiaTheme="minorEastAsia" w:hAnsi="Times New Roman"/>
                <w:sz w:val="24"/>
                <w:szCs w:val="24"/>
              </w:rPr>
              <w:t xml:space="preserve">) на границах зон, где пространство между габаритом приближения строений и габаритом </w:t>
            </w:r>
            <w:r w:rsidR="000D1919" w:rsidRPr="00231D0F">
              <w:rPr>
                <w:rFonts w:ascii="Times New Roman" w:eastAsiaTheme="minorEastAsia" w:hAnsi="Times New Roman"/>
                <w:sz w:val="24"/>
                <w:szCs w:val="24"/>
              </w:rPr>
              <w:t xml:space="preserve">железнодорожного </w:t>
            </w:r>
            <w:r w:rsidRPr="00231D0F">
              <w:rPr>
                <w:rFonts w:ascii="Times New Roman" w:eastAsiaTheme="minorEastAsia" w:hAnsi="Times New Roman"/>
                <w:sz w:val="24"/>
                <w:szCs w:val="24"/>
              </w:rPr>
              <w:t xml:space="preserve">подвижного состава не обеспечивает безопасности работающих. </w:t>
            </w:r>
          </w:p>
          <w:p w:rsidR="00C637D4" w:rsidRPr="00231D0F" w:rsidRDefault="00C637D4" w:rsidP="00C637D4">
            <w:pPr>
              <w:widowControl w:val="0"/>
              <w:autoSpaceDE w:val="0"/>
              <w:autoSpaceDN w:val="0"/>
              <w:adjustRightInd w:val="0"/>
              <w:spacing w:after="0" w:line="240" w:lineRule="auto"/>
              <w:jc w:val="both"/>
              <w:rPr>
                <w:rFonts w:ascii="Times New Roman" w:eastAsiaTheme="minorEastAsia" w:hAnsi="Times New Roman"/>
                <w:sz w:val="24"/>
                <w:szCs w:val="24"/>
              </w:rPr>
            </w:pPr>
            <w:r w:rsidRPr="00231D0F">
              <w:rPr>
                <w:rFonts w:ascii="Times New Roman" w:eastAsiaTheme="minorEastAsia" w:hAnsi="Times New Roman"/>
                <w:sz w:val="24"/>
                <w:szCs w:val="24"/>
              </w:rPr>
              <w:t>Размещение знака непосредственно на самом негабаритном месте не допускается.</w:t>
            </w:r>
          </w:p>
          <w:p w:rsidR="00911753" w:rsidRPr="00231D0F" w:rsidRDefault="00C637D4" w:rsidP="00C637D4">
            <w:pPr>
              <w:widowControl w:val="0"/>
              <w:autoSpaceDE w:val="0"/>
              <w:autoSpaceDN w:val="0"/>
              <w:adjustRightInd w:val="0"/>
              <w:spacing w:after="0" w:line="240" w:lineRule="auto"/>
              <w:jc w:val="both"/>
              <w:rPr>
                <w:rFonts w:ascii="Times New Roman" w:eastAsiaTheme="minorEastAsia" w:hAnsi="Times New Roman"/>
                <w:sz w:val="24"/>
                <w:szCs w:val="24"/>
              </w:rPr>
            </w:pPr>
            <w:r w:rsidRPr="00231D0F">
              <w:rPr>
                <w:rFonts w:ascii="Times New Roman" w:eastAsiaTheme="minorEastAsia" w:hAnsi="Times New Roman"/>
                <w:sz w:val="24"/>
                <w:szCs w:val="24"/>
              </w:rPr>
              <w:t>Размещение знака вблизи ворот следует выполнять таким образом, чтобы зрительное восприятие знака не зависело от положения ворот или дверей (открыто, закрыто).</w:t>
            </w:r>
          </w:p>
        </w:tc>
      </w:tr>
      <w:tr w:rsidR="00911753" w:rsidRPr="00231D0F" w:rsidTr="00911753">
        <w:tc>
          <w:tcPr>
            <w:tcW w:w="1689" w:type="pct"/>
            <w:tcBorders>
              <w:top w:val="single" w:sz="4" w:space="0" w:color="auto"/>
              <w:left w:val="single" w:sz="4" w:space="0" w:color="auto"/>
              <w:bottom w:val="single" w:sz="4" w:space="0" w:color="auto"/>
              <w:right w:val="single" w:sz="4" w:space="0" w:color="auto"/>
            </w:tcBorders>
          </w:tcPr>
          <w:p w:rsidR="00911753" w:rsidRPr="00231D0F" w:rsidRDefault="003A1898" w:rsidP="00911753">
            <w:pPr>
              <w:widowControl w:val="0"/>
              <w:autoSpaceDE w:val="0"/>
              <w:autoSpaceDN w:val="0"/>
              <w:adjustRightInd w:val="0"/>
              <w:spacing w:after="0" w:line="240" w:lineRule="auto"/>
              <w:jc w:val="both"/>
              <w:rPr>
                <w:rFonts w:ascii="Times New Roman" w:eastAsiaTheme="minorEastAsia" w:hAnsi="Times New Roman"/>
                <w:sz w:val="24"/>
                <w:szCs w:val="24"/>
              </w:rPr>
            </w:pPr>
            <w:r w:rsidRPr="00231D0F">
              <w:rPr>
                <w:rFonts w:ascii="Times New Roman" w:eastAsiaTheme="minorEastAsia" w:hAnsi="Times New Roman"/>
                <w:sz w:val="24"/>
                <w:szCs w:val="24"/>
              </w:rPr>
              <w:t>предупреждающий знак «</w:t>
            </w:r>
            <w:r w:rsidR="00911753" w:rsidRPr="00231D0F">
              <w:rPr>
                <w:rFonts w:ascii="Times New Roman" w:eastAsiaTheme="minorEastAsia" w:hAnsi="Times New Roman"/>
                <w:sz w:val="24"/>
                <w:szCs w:val="24"/>
              </w:rPr>
              <w:t>Берегись поезда!</w:t>
            </w:r>
            <w:r w:rsidRPr="00231D0F">
              <w:rPr>
                <w:rFonts w:ascii="Times New Roman" w:eastAsiaTheme="minorEastAsia" w:hAnsi="Times New Roman"/>
                <w:sz w:val="24"/>
                <w:szCs w:val="24"/>
              </w:rPr>
              <w:t>»</w:t>
            </w:r>
          </w:p>
        </w:tc>
        <w:tc>
          <w:tcPr>
            <w:tcW w:w="3311" w:type="pct"/>
            <w:tcBorders>
              <w:top w:val="single" w:sz="4" w:space="0" w:color="auto"/>
              <w:left w:val="single" w:sz="4" w:space="0" w:color="auto"/>
              <w:bottom w:val="single" w:sz="4" w:space="0" w:color="auto"/>
              <w:right w:val="single" w:sz="4" w:space="0" w:color="auto"/>
            </w:tcBorders>
          </w:tcPr>
          <w:p w:rsidR="00911753" w:rsidRPr="00231D0F" w:rsidRDefault="00911753" w:rsidP="00911753">
            <w:pPr>
              <w:widowControl w:val="0"/>
              <w:autoSpaceDE w:val="0"/>
              <w:autoSpaceDN w:val="0"/>
              <w:adjustRightInd w:val="0"/>
              <w:spacing w:after="0" w:line="240" w:lineRule="auto"/>
              <w:jc w:val="both"/>
              <w:rPr>
                <w:rFonts w:ascii="Times New Roman" w:eastAsiaTheme="minorEastAsia" w:hAnsi="Times New Roman"/>
                <w:sz w:val="24"/>
                <w:szCs w:val="24"/>
              </w:rPr>
            </w:pPr>
            <w:r w:rsidRPr="00231D0F">
              <w:rPr>
                <w:rFonts w:ascii="Times New Roman" w:eastAsiaTheme="minorEastAsia" w:hAnsi="Times New Roman"/>
                <w:sz w:val="24"/>
                <w:szCs w:val="24"/>
              </w:rPr>
              <w:t>у мест выходов к железнодорожным путям</w:t>
            </w:r>
          </w:p>
        </w:tc>
      </w:tr>
      <w:tr w:rsidR="00911753" w:rsidRPr="00231D0F" w:rsidTr="00911753">
        <w:tc>
          <w:tcPr>
            <w:tcW w:w="1689" w:type="pct"/>
            <w:tcBorders>
              <w:top w:val="single" w:sz="4" w:space="0" w:color="auto"/>
              <w:left w:val="single" w:sz="4" w:space="0" w:color="auto"/>
              <w:bottom w:val="single" w:sz="4" w:space="0" w:color="auto"/>
              <w:right w:val="single" w:sz="4" w:space="0" w:color="auto"/>
            </w:tcBorders>
          </w:tcPr>
          <w:p w:rsidR="00911753" w:rsidRPr="00231D0F" w:rsidRDefault="003A1898" w:rsidP="00911753">
            <w:pPr>
              <w:widowControl w:val="0"/>
              <w:autoSpaceDE w:val="0"/>
              <w:autoSpaceDN w:val="0"/>
              <w:adjustRightInd w:val="0"/>
              <w:spacing w:after="0" w:line="240" w:lineRule="auto"/>
              <w:jc w:val="both"/>
              <w:rPr>
                <w:rFonts w:ascii="Times New Roman" w:eastAsiaTheme="minorEastAsia" w:hAnsi="Times New Roman"/>
                <w:sz w:val="24"/>
                <w:szCs w:val="24"/>
              </w:rPr>
            </w:pPr>
            <w:r w:rsidRPr="00231D0F">
              <w:rPr>
                <w:rFonts w:ascii="Times New Roman" w:eastAsiaTheme="minorEastAsia" w:hAnsi="Times New Roman"/>
                <w:sz w:val="24"/>
                <w:szCs w:val="24"/>
              </w:rPr>
              <w:t>предупреждающий знак «</w:t>
            </w:r>
            <w:r w:rsidR="00911753" w:rsidRPr="00231D0F">
              <w:rPr>
                <w:rFonts w:ascii="Times New Roman" w:eastAsiaTheme="minorEastAsia" w:hAnsi="Times New Roman"/>
                <w:sz w:val="24"/>
                <w:szCs w:val="24"/>
              </w:rPr>
              <w:t>Внимание! Опасное место</w:t>
            </w:r>
            <w:r w:rsidRPr="00231D0F">
              <w:rPr>
                <w:rFonts w:ascii="Times New Roman" w:eastAsiaTheme="minorEastAsia" w:hAnsi="Times New Roman"/>
                <w:sz w:val="24"/>
                <w:szCs w:val="24"/>
              </w:rPr>
              <w:t>»</w:t>
            </w:r>
          </w:p>
        </w:tc>
        <w:tc>
          <w:tcPr>
            <w:tcW w:w="3311" w:type="pct"/>
            <w:tcBorders>
              <w:top w:val="single" w:sz="4" w:space="0" w:color="auto"/>
              <w:left w:val="single" w:sz="4" w:space="0" w:color="auto"/>
              <w:bottom w:val="single" w:sz="4" w:space="0" w:color="auto"/>
              <w:right w:val="single" w:sz="4" w:space="0" w:color="auto"/>
            </w:tcBorders>
          </w:tcPr>
          <w:p w:rsidR="00911753" w:rsidRPr="00231D0F" w:rsidRDefault="00911753" w:rsidP="00911753">
            <w:pPr>
              <w:widowControl w:val="0"/>
              <w:autoSpaceDE w:val="0"/>
              <w:autoSpaceDN w:val="0"/>
              <w:adjustRightInd w:val="0"/>
              <w:spacing w:after="0" w:line="240" w:lineRule="auto"/>
              <w:jc w:val="both"/>
              <w:rPr>
                <w:rFonts w:ascii="Times New Roman" w:eastAsiaTheme="minorEastAsia" w:hAnsi="Times New Roman"/>
                <w:sz w:val="24"/>
                <w:szCs w:val="24"/>
              </w:rPr>
            </w:pPr>
            <w:r w:rsidRPr="00231D0F">
              <w:rPr>
                <w:rFonts w:ascii="Times New Roman" w:eastAsiaTheme="minorEastAsia" w:hAnsi="Times New Roman"/>
                <w:sz w:val="24"/>
                <w:szCs w:val="24"/>
              </w:rPr>
              <w:t xml:space="preserve">на опорах контактной сети, воздушных линий, конструкциях распределительных устройств тяговых и трансформаторных подстанций в местах, представляющих повышенную опасность при производстве работ, на кожухах подвагонного </w:t>
            </w:r>
            <w:r w:rsidRPr="00231D0F">
              <w:rPr>
                <w:rFonts w:ascii="Times New Roman" w:eastAsiaTheme="minorEastAsia" w:hAnsi="Times New Roman"/>
                <w:sz w:val="24"/>
                <w:szCs w:val="24"/>
              </w:rPr>
              <w:lastRenderedPageBreak/>
              <w:t xml:space="preserve">оборудования электропоездов. На проводах в местах повышенной опасности устанавливаются знаки электрического напряжения, предусмотренные </w:t>
            </w:r>
            <w:r w:rsidR="007F5DB9" w:rsidRPr="00231D0F">
              <w:rPr>
                <w:rFonts w:ascii="Times New Roman" w:eastAsiaTheme="minorEastAsia" w:hAnsi="Times New Roman"/>
                <w:sz w:val="24"/>
                <w:szCs w:val="24"/>
              </w:rPr>
              <w:br/>
              <w:t>ГОСТ 12.4.026-2015 [5]</w:t>
            </w:r>
          </w:p>
        </w:tc>
      </w:tr>
      <w:tr w:rsidR="00911753" w:rsidRPr="00231D0F" w:rsidTr="00911753">
        <w:tc>
          <w:tcPr>
            <w:tcW w:w="1689" w:type="pct"/>
            <w:tcBorders>
              <w:top w:val="single" w:sz="4" w:space="0" w:color="auto"/>
              <w:left w:val="single" w:sz="4" w:space="0" w:color="auto"/>
              <w:bottom w:val="single" w:sz="4" w:space="0" w:color="auto"/>
              <w:right w:val="single" w:sz="4" w:space="0" w:color="auto"/>
            </w:tcBorders>
          </w:tcPr>
          <w:p w:rsidR="00911753" w:rsidRPr="00231D0F" w:rsidRDefault="003A1898" w:rsidP="003A1898">
            <w:pPr>
              <w:widowControl w:val="0"/>
              <w:autoSpaceDE w:val="0"/>
              <w:autoSpaceDN w:val="0"/>
              <w:adjustRightInd w:val="0"/>
              <w:spacing w:after="0" w:line="240" w:lineRule="auto"/>
              <w:jc w:val="both"/>
              <w:rPr>
                <w:rFonts w:ascii="Times New Roman" w:eastAsiaTheme="minorEastAsia" w:hAnsi="Times New Roman"/>
                <w:sz w:val="24"/>
                <w:szCs w:val="24"/>
              </w:rPr>
            </w:pPr>
            <w:r w:rsidRPr="00231D0F">
              <w:rPr>
                <w:rFonts w:ascii="Times New Roman" w:eastAsiaTheme="minorEastAsia" w:hAnsi="Times New Roman"/>
                <w:sz w:val="24"/>
                <w:szCs w:val="24"/>
              </w:rPr>
              <w:lastRenderedPageBreak/>
              <w:t>указательный знак «</w:t>
            </w:r>
            <w:r w:rsidR="00911753" w:rsidRPr="00231D0F">
              <w:rPr>
                <w:rFonts w:ascii="Times New Roman" w:eastAsiaTheme="minorEastAsia" w:hAnsi="Times New Roman"/>
                <w:sz w:val="24"/>
                <w:szCs w:val="24"/>
              </w:rPr>
              <w:t>Служебный проход</w:t>
            </w:r>
            <w:r w:rsidRPr="00231D0F">
              <w:rPr>
                <w:rFonts w:ascii="Times New Roman" w:eastAsiaTheme="minorEastAsia" w:hAnsi="Times New Roman"/>
                <w:sz w:val="24"/>
                <w:szCs w:val="24"/>
              </w:rPr>
              <w:t>»</w:t>
            </w:r>
          </w:p>
        </w:tc>
        <w:tc>
          <w:tcPr>
            <w:tcW w:w="3311" w:type="pct"/>
            <w:tcBorders>
              <w:top w:val="single" w:sz="4" w:space="0" w:color="auto"/>
              <w:left w:val="single" w:sz="4" w:space="0" w:color="auto"/>
              <w:bottom w:val="single" w:sz="4" w:space="0" w:color="auto"/>
              <w:right w:val="single" w:sz="4" w:space="0" w:color="auto"/>
            </w:tcBorders>
          </w:tcPr>
          <w:p w:rsidR="00911753" w:rsidRPr="00231D0F" w:rsidRDefault="00911753" w:rsidP="00911753">
            <w:pPr>
              <w:widowControl w:val="0"/>
              <w:autoSpaceDE w:val="0"/>
              <w:autoSpaceDN w:val="0"/>
              <w:adjustRightInd w:val="0"/>
              <w:spacing w:after="0" w:line="240" w:lineRule="auto"/>
              <w:jc w:val="both"/>
              <w:rPr>
                <w:rFonts w:ascii="Times New Roman" w:eastAsiaTheme="minorEastAsia" w:hAnsi="Times New Roman"/>
                <w:sz w:val="24"/>
                <w:szCs w:val="24"/>
              </w:rPr>
            </w:pPr>
            <w:r w:rsidRPr="00231D0F">
              <w:rPr>
                <w:rFonts w:ascii="Times New Roman" w:eastAsiaTheme="minorEastAsia" w:hAnsi="Times New Roman"/>
                <w:sz w:val="24"/>
                <w:szCs w:val="24"/>
              </w:rPr>
              <w:t>вдоль маршрута прохода работников в зоне железнодорожных путей</w:t>
            </w:r>
          </w:p>
        </w:tc>
      </w:tr>
      <w:tr w:rsidR="00C91196" w:rsidRPr="00231D0F" w:rsidTr="00911753">
        <w:tc>
          <w:tcPr>
            <w:tcW w:w="1689" w:type="pct"/>
            <w:tcBorders>
              <w:top w:val="single" w:sz="4" w:space="0" w:color="auto"/>
              <w:left w:val="single" w:sz="4" w:space="0" w:color="auto"/>
              <w:bottom w:val="single" w:sz="4" w:space="0" w:color="auto"/>
              <w:right w:val="single" w:sz="4" w:space="0" w:color="auto"/>
            </w:tcBorders>
          </w:tcPr>
          <w:p w:rsidR="00C91196" w:rsidRPr="00231D0F" w:rsidRDefault="00C91196" w:rsidP="00C91196">
            <w:pPr>
              <w:widowControl w:val="0"/>
              <w:autoSpaceDE w:val="0"/>
              <w:autoSpaceDN w:val="0"/>
              <w:adjustRightInd w:val="0"/>
              <w:spacing w:after="0" w:line="240" w:lineRule="auto"/>
              <w:jc w:val="both"/>
              <w:rPr>
                <w:rFonts w:ascii="Times New Roman" w:eastAsiaTheme="minorEastAsia" w:hAnsi="Times New Roman"/>
                <w:sz w:val="24"/>
                <w:szCs w:val="24"/>
              </w:rPr>
            </w:pPr>
            <w:r w:rsidRPr="00231D0F">
              <w:rPr>
                <w:rFonts w:ascii="Times New Roman" w:eastAsiaTheme="minorEastAsia" w:hAnsi="Times New Roman"/>
                <w:sz w:val="24"/>
                <w:szCs w:val="24"/>
              </w:rPr>
              <w:t>предупреждающий комбинированный знак «Зона ограниченной видимости поезда»</w:t>
            </w:r>
          </w:p>
        </w:tc>
        <w:tc>
          <w:tcPr>
            <w:tcW w:w="3311" w:type="pct"/>
            <w:tcBorders>
              <w:top w:val="single" w:sz="4" w:space="0" w:color="auto"/>
              <w:left w:val="single" w:sz="4" w:space="0" w:color="auto"/>
              <w:bottom w:val="single" w:sz="4" w:space="0" w:color="auto"/>
              <w:right w:val="single" w:sz="4" w:space="0" w:color="auto"/>
            </w:tcBorders>
          </w:tcPr>
          <w:p w:rsidR="00C91196" w:rsidRPr="00231D0F" w:rsidRDefault="00C91196" w:rsidP="00C91196">
            <w:pPr>
              <w:widowControl w:val="0"/>
              <w:autoSpaceDE w:val="0"/>
              <w:autoSpaceDN w:val="0"/>
              <w:adjustRightInd w:val="0"/>
              <w:spacing w:after="0" w:line="240" w:lineRule="auto"/>
              <w:jc w:val="both"/>
              <w:rPr>
                <w:rFonts w:ascii="Times New Roman" w:eastAsiaTheme="minorEastAsia" w:hAnsi="Times New Roman"/>
                <w:sz w:val="24"/>
                <w:szCs w:val="24"/>
              </w:rPr>
            </w:pPr>
            <w:r w:rsidRPr="00231D0F">
              <w:rPr>
                <w:rFonts w:ascii="Times New Roman" w:eastAsiaTheme="minorEastAsia" w:hAnsi="Times New Roman"/>
                <w:sz w:val="24"/>
                <w:szCs w:val="24"/>
              </w:rPr>
              <w:t xml:space="preserve">под знаком «служебный проход» при условии видимости от мест пересечения на одном уровне маршрута служебного прохода с железнодорожными путями до приближающегося </w:t>
            </w:r>
            <w:r w:rsidR="000D1919" w:rsidRPr="00231D0F">
              <w:rPr>
                <w:rFonts w:ascii="Times New Roman" w:eastAsiaTheme="minorEastAsia" w:hAnsi="Times New Roman"/>
                <w:sz w:val="24"/>
                <w:szCs w:val="24"/>
              </w:rPr>
              <w:t xml:space="preserve">железнодорожного </w:t>
            </w:r>
            <w:r w:rsidRPr="00231D0F">
              <w:rPr>
                <w:rFonts w:ascii="Times New Roman" w:eastAsiaTheme="minorEastAsia" w:hAnsi="Times New Roman"/>
                <w:sz w:val="24"/>
                <w:szCs w:val="24"/>
              </w:rPr>
              <w:t xml:space="preserve">подвижного состава составляет менее длины тормозного пути или где по условиям видимости не обеспечивается своевременное восприятие работником, следующим по маршруту служебного прохода, </w:t>
            </w:r>
            <w:r w:rsidR="000D1919" w:rsidRPr="00231D0F">
              <w:rPr>
                <w:rFonts w:ascii="Times New Roman" w:eastAsiaTheme="minorEastAsia" w:hAnsi="Times New Roman"/>
                <w:sz w:val="24"/>
                <w:szCs w:val="24"/>
              </w:rPr>
              <w:t xml:space="preserve">железнодорожного </w:t>
            </w:r>
            <w:r w:rsidRPr="00231D0F">
              <w:rPr>
                <w:rFonts w:ascii="Times New Roman" w:eastAsiaTheme="minorEastAsia" w:hAnsi="Times New Roman"/>
                <w:sz w:val="24"/>
                <w:szCs w:val="24"/>
              </w:rPr>
              <w:t>подвижного состава прибывающего на железнодорожные пути, смежные с маршрутом прохода</w:t>
            </w:r>
          </w:p>
        </w:tc>
      </w:tr>
      <w:tr w:rsidR="00911753" w:rsidRPr="00231D0F" w:rsidTr="00911753">
        <w:tc>
          <w:tcPr>
            <w:tcW w:w="1689" w:type="pct"/>
            <w:tcBorders>
              <w:top w:val="single" w:sz="4" w:space="0" w:color="auto"/>
              <w:left w:val="single" w:sz="4" w:space="0" w:color="auto"/>
              <w:bottom w:val="single" w:sz="4" w:space="0" w:color="auto"/>
              <w:right w:val="single" w:sz="4" w:space="0" w:color="auto"/>
            </w:tcBorders>
          </w:tcPr>
          <w:p w:rsidR="00911753" w:rsidRPr="00231D0F" w:rsidRDefault="003A1898" w:rsidP="00911753">
            <w:pPr>
              <w:widowControl w:val="0"/>
              <w:autoSpaceDE w:val="0"/>
              <w:autoSpaceDN w:val="0"/>
              <w:adjustRightInd w:val="0"/>
              <w:spacing w:after="0" w:line="240" w:lineRule="auto"/>
              <w:jc w:val="both"/>
              <w:rPr>
                <w:rFonts w:ascii="Times New Roman" w:eastAsiaTheme="minorEastAsia" w:hAnsi="Times New Roman"/>
                <w:sz w:val="24"/>
                <w:szCs w:val="24"/>
              </w:rPr>
            </w:pPr>
            <w:r w:rsidRPr="00231D0F">
              <w:rPr>
                <w:rFonts w:ascii="Times New Roman" w:eastAsiaTheme="minorEastAsia" w:hAnsi="Times New Roman"/>
                <w:sz w:val="24"/>
                <w:szCs w:val="24"/>
              </w:rPr>
              <w:t>указательный знак «</w:t>
            </w:r>
            <w:r w:rsidR="00911753" w:rsidRPr="00231D0F">
              <w:rPr>
                <w:rFonts w:ascii="Times New Roman" w:eastAsiaTheme="minorEastAsia" w:hAnsi="Times New Roman"/>
                <w:sz w:val="24"/>
                <w:szCs w:val="24"/>
              </w:rPr>
              <w:t>Направление к ближайшему месту укрытия</w:t>
            </w:r>
            <w:r w:rsidRPr="00231D0F">
              <w:rPr>
                <w:rFonts w:ascii="Times New Roman" w:eastAsiaTheme="minorEastAsia" w:hAnsi="Times New Roman"/>
                <w:sz w:val="24"/>
                <w:szCs w:val="24"/>
              </w:rPr>
              <w:t>»</w:t>
            </w:r>
          </w:p>
        </w:tc>
        <w:tc>
          <w:tcPr>
            <w:tcW w:w="3311" w:type="pct"/>
            <w:tcBorders>
              <w:top w:val="single" w:sz="4" w:space="0" w:color="auto"/>
              <w:left w:val="single" w:sz="4" w:space="0" w:color="auto"/>
              <w:bottom w:val="single" w:sz="4" w:space="0" w:color="auto"/>
              <w:right w:val="single" w:sz="4" w:space="0" w:color="auto"/>
            </w:tcBorders>
          </w:tcPr>
          <w:p w:rsidR="00911753" w:rsidRPr="00231D0F" w:rsidRDefault="00911753" w:rsidP="00911753">
            <w:pPr>
              <w:widowControl w:val="0"/>
              <w:autoSpaceDE w:val="0"/>
              <w:autoSpaceDN w:val="0"/>
              <w:adjustRightInd w:val="0"/>
              <w:spacing w:after="0" w:line="240" w:lineRule="auto"/>
              <w:jc w:val="both"/>
              <w:rPr>
                <w:rFonts w:ascii="Times New Roman" w:eastAsiaTheme="minorEastAsia" w:hAnsi="Times New Roman"/>
                <w:sz w:val="24"/>
                <w:szCs w:val="24"/>
              </w:rPr>
            </w:pPr>
            <w:r w:rsidRPr="00231D0F">
              <w:rPr>
                <w:rFonts w:ascii="Times New Roman" w:eastAsiaTheme="minorEastAsia" w:hAnsi="Times New Roman"/>
                <w:sz w:val="24"/>
                <w:szCs w:val="24"/>
              </w:rPr>
              <w:t>на железнодорожных мостах, имеющих площадки-убежища, и в тоннелях, имеющих ниши и камеры</w:t>
            </w:r>
          </w:p>
        </w:tc>
      </w:tr>
      <w:tr w:rsidR="00911753" w:rsidRPr="00231D0F" w:rsidTr="00911753">
        <w:tc>
          <w:tcPr>
            <w:tcW w:w="1689" w:type="pct"/>
            <w:tcBorders>
              <w:top w:val="single" w:sz="4" w:space="0" w:color="auto"/>
              <w:left w:val="single" w:sz="4" w:space="0" w:color="auto"/>
              <w:bottom w:val="single" w:sz="4" w:space="0" w:color="auto"/>
              <w:right w:val="single" w:sz="4" w:space="0" w:color="auto"/>
            </w:tcBorders>
          </w:tcPr>
          <w:p w:rsidR="00911753" w:rsidRPr="00231D0F" w:rsidRDefault="003A1898" w:rsidP="00911753">
            <w:pPr>
              <w:widowControl w:val="0"/>
              <w:autoSpaceDE w:val="0"/>
              <w:autoSpaceDN w:val="0"/>
              <w:adjustRightInd w:val="0"/>
              <w:spacing w:after="0" w:line="240" w:lineRule="auto"/>
              <w:jc w:val="both"/>
              <w:rPr>
                <w:rFonts w:ascii="Times New Roman" w:eastAsiaTheme="minorEastAsia" w:hAnsi="Times New Roman"/>
                <w:sz w:val="24"/>
                <w:szCs w:val="24"/>
              </w:rPr>
            </w:pPr>
            <w:r w:rsidRPr="00231D0F">
              <w:rPr>
                <w:rFonts w:ascii="Times New Roman" w:eastAsiaTheme="minorEastAsia" w:hAnsi="Times New Roman"/>
                <w:sz w:val="24"/>
                <w:szCs w:val="24"/>
              </w:rPr>
              <w:t>предупреждающий знак «</w:t>
            </w:r>
            <w:r w:rsidR="00911753" w:rsidRPr="00231D0F">
              <w:rPr>
                <w:rFonts w:ascii="Times New Roman" w:eastAsiaTheme="minorEastAsia" w:hAnsi="Times New Roman"/>
                <w:sz w:val="24"/>
                <w:szCs w:val="24"/>
              </w:rPr>
              <w:t>Остерегайся контактного провода</w:t>
            </w:r>
            <w:r w:rsidRPr="00231D0F">
              <w:rPr>
                <w:rFonts w:ascii="Times New Roman" w:eastAsiaTheme="minorEastAsia" w:hAnsi="Times New Roman"/>
                <w:sz w:val="24"/>
                <w:szCs w:val="24"/>
              </w:rPr>
              <w:t>»</w:t>
            </w:r>
          </w:p>
        </w:tc>
        <w:tc>
          <w:tcPr>
            <w:tcW w:w="3311" w:type="pct"/>
            <w:tcBorders>
              <w:top w:val="single" w:sz="4" w:space="0" w:color="auto"/>
              <w:left w:val="single" w:sz="4" w:space="0" w:color="auto"/>
              <w:bottom w:val="single" w:sz="4" w:space="0" w:color="auto"/>
              <w:right w:val="single" w:sz="4" w:space="0" w:color="auto"/>
            </w:tcBorders>
          </w:tcPr>
          <w:p w:rsidR="00911753" w:rsidRPr="00231D0F" w:rsidRDefault="00911753" w:rsidP="00911753">
            <w:pPr>
              <w:widowControl w:val="0"/>
              <w:autoSpaceDE w:val="0"/>
              <w:autoSpaceDN w:val="0"/>
              <w:adjustRightInd w:val="0"/>
              <w:spacing w:after="0" w:line="240" w:lineRule="auto"/>
              <w:jc w:val="both"/>
              <w:rPr>
                <w:rFonts w:ascii="Times New Roman" w:eastAsiaTheme="minorEastAsia" w:hAnsi="Times New Roman"/>
                <w:sz w:val="24"/>
                <w:szCs w:val="24"/>
              </w:rPr>
            </w:pPr>
            <w:r w:rsidRPr="00231D0F">
              <w:rPr>
                <w:rFonts w:ascii="Times New Roman" w:eastAsiaTheme="minorEastAsia" w:hAnsi="Times New Roman"/>
                <w:sz w:val="24"/>
                <w:szCs w:val="24"/>
              </w:rPr>
              <w:t xml:space="preserve">у лестниц и люков, ведущих на крышу, тендер, колпак цистерны </w:t>
            </w:r>
            <w:r w:rsidR="000D1919" w:rsidRPr="00231D0F">
              <w:rPr>
                <w:rFonts w:ascii="Times New Roman" w:eastAsiaTheme="minorEastAsia" w:hAnsi="Times New Roman"/>
                <w:sz w:val="24"/>
                <w:szCs w:val="24"/>
              </w:rPr>
              <w:t xml:space="preserve">железнодорожного </w:t>
            </w:r>
            <w:r w:rsidRPr="00231D0F">
              <w:rPr>
                <w:rFonts w:ascii="Times New Roman" w:eastAsiaTheme="minorEastAsia" w:hAnsi="Times New Roman"/>
                <w:sz w:val="24"/>
                <w:szCs w:val="24"/>
              </w:rPr>
              <w:t>подвижного состава, а также тяжелых путевых машин и кранов на железнодорожном ходу (кроме электровозов и тепловозов)</w:t>
            </w:r>
          </w:p>
        </w:tc>
      </w:tr>
      <w:tr w:rsidR="00911753" w:rsidRPr="00231D0F" w:rsidTr="00911753">
        <w:tc>
          <w:tcPr>
            <w:tcW w:w="1689" w:type="pct"/>
            <w:tcBorders>
              <w:top w:val="single" w:sz="4" w:space="0" w:color="auto"/>
              <w:left w:val="single" w:sz="4" w:space="0" w:color="auto"/>
              <w:bottom w:val="single" w:sz="4" w:space="0" w:color="auto"/>
              <w:right w:val="single" w:sz="4" w:space="0" w:color="auto"/>
            </w:tcBorders>
          </w:tcPr>
          <w:p w:rsidR="00911753" w:rsidRPr="00231D0F" w:rsidRDefault="003A1898" w:rsidP="003A1898">
            <w:pPr>
              <w:widowControl w:val="0"/>
              <w:autoSpaceDE w:val="0"/>
              <w:autoSpaceDN w:val="0"/>
              <w:adjustRightInd w:val="0"/>
              <w:spacing w:after="0" w:line="240" w:lineRule="auto"/>
              <w:jc w:val="both"/>
              <w:rPr>
                <w:rFonts w:ascii="Times New Roman" w:eastAsiaTheme="minorEastAsia" w:hAnsi="Times New Roman"/>
                <w:sz w:val="24"/>
                <w:szCs w:val="24"/>
              </w:rPr>
            </w:pPr>
            <w:r w:rsidRPr="00231D0F">
              <w:rPr>
                <w:rFonts w:ascii="Times New Roman" w:eastAsiaTheme="minorEastAsia" w:hAnsi="Times New Roman"/>
                <w:sz w:val="24"/>
                <w:szCs w:val="24"/>
              </w:rPr>
              <w:t>предписывающий знак «</w:t>
            </w:r>
            <w:r w:rsidR="00911753" w:rsidRPr="00231D0F">
              <w:rPr>
                <w:rFonts w:ascii="Times New Roman" w:eastAsiaTheme="minorEastAsia" w:hAnsi="Times New Roman"/>
                <w:sz w:val="24"/>
                <w:szCs w:val="24"/>
              </w:rPr>
              <w:t>Не подниматься на крышу без заземления контактного провода</w:t>
            </w:r>
            <w:r w:rsidRPr="00231D0F">
              <w:rPr>
                <w:rFonts w:ascii="Times New Roman" w:eastAsiaTheme="minorEastAsia" w:hAnsi="Times New Roman"/>
                <w:sz w:val="24"/>
                <w:szCs w:val="24"/>
              </w:rPr>
              <w:t>»</w:t>
            </w:r>
          </w:p>
        </w:tc>
        <w:tc>
          <w:tcPr>
            <w:tcW w:w="3311" w:type="pct"/>
            <w:tcBorders>
              <w:top w:val="single" w:sz="4" w:space="0" w:color="auto"/>
              <w:left w:val="single" w:sz="4" w:space="0" w:color="auto"/>
              <w:bottom w:val="single" w:sz="4" w:space="0" w:color="auto"/>
              <w:right w:val="single" w:sz="4" w:space="0" w:color="auto"/>
            </w:tcBorders>
          </w:tcPr>
          <w:p w:rsidR="00911753" w:rsidRPr="00231D0F" w:rsidRDefault="00911753" w:rsidP="00911753">
            <w:pPr>
              <w:widowControl w:val="0"/>
              <w:autoSpaceDE w:val="0"/>
              <w:autoSpaceDN w:val="0"/>
              <w:adjustRightInd w:val="0"/>
              <w:spacing w:after="0" w:line="240" w:lineRule="auto"/>
              <w:jc w:val="both"/>
              <w:rPr>
                <w:rFonts w:ascii="Times New Roman" w:eastAsiaTheme="minorEastAsia" w:hAnsi="Times New Roman"/>
                <w:sz w:val="24"/>
                <w:szCs w:val="24"/>
              </w:rPr>
            </w:pPr>
            <w:r w:rsidRPr="00231D0F">
              <w:rPr>
                <w:rFonts w:ascii="Times New Roman" w:eastAsiaTheme="minorEastAsia" w:hAnsi="Times New Roman"/>
                <w:sz w:val="24"/>
                <w:szCs w:val="24"/>
              </w:rPr>
              <w:t>около люков и лестниц, ведущих на крышу электровозов и электропоездов</w:t>
            </w:r>
          </w:p>
        </w:tc>
      </w:tr>
      <w:tr w:rsidR="00911753" w:rsidRPr="00231D0F" w:rsidTr="00911753">
        <w:tc>
          <w:tcPr>
            <w:tcW w:w="1689" w:type="pct"/>
            <w:tcBorders>
              <w:top w:val="single" w:sz="4" w:space="0" w:color="auto"/>
              <w:left w:val="single" w:sz="4" w:space="0" w:color="auto"/>
              <w:bottom w:val="single" w:sz="4" w:space="0" w:color="auto"/>
              <w:right w:val="single" w:sz="4" w:space="0" w:color="auto"/>
            </w:tcBorders>
          </w:tcPr>
          <w:p w:rsidR="00911753" w:rsidRPr="00231D0F" w:rsidRDefault="003A1898" w:rsidP="00911753">
            <w:pPr>
              <w:widowControl w:val="0"/>
              <w:autoSpaceDE w:val="0"/>
              <w:autoSpaceDN w:val="0"/>
              <w:adjustRightInd w:val="0"/>
              <w:spacing w:after="0" w:line="240" w:lineRule="auto"/>
              <w:jc w:val="both"/>
              <w:rPr>
                <w:rFonts w:ascii="Times New Roman" w:eastAsiaTheme="minorEastAsia" w:hAnsi="Times New Roman"/>
                <w:sz w:val="24"/>
                <w:szCs w:val="24"/>
              </w:rPr>
            </w:pPr>
            <w:r w:rsidRPr="00231D0F">
              <w:rPr>
                <w:rFonts w:ascii="Times New Roman" w:eastAsiaTheme="minorEastAsia" w:hAnsi="Times New Roman"/>
                <w:sz w:val="24"/>
                <w:szCs w:val="24"/>
              </w:rPr>
              <w:t>запрещающий знак «</w:t>
            </w:r>
            <w:r w:rsidR="00911753" w:rsidRPr="00231D0F">
              <w:rPr>
                <w:rFonts w:ascii="Times New Roman" w:eastAsiaTheme="minorEastAsia" w:hAnsi="Times New Roman"/>
                <w:sz w:val="24"/>
                <w:szCs w:val="24"/>
              </w:rPr>
              <w:t>Не подниматься на крышу под контактным проводом</w:t>
            </w:r>
            <w:r w:rsidRPr="00231D0F">
              <w:rPr>
                <w:rFonts w:ascii="Times New Roman" w:eastAsiaTheme="minorEastAsia" w:hAnsi="Times New Roman"/>
                <w:sz w:val="24"/>
                <w:szCs w:val="24"/>
              </w:rPr>
              <w:t>»</w:t>
            </w:r>
          </w:p>
        </w:tc>
        <w:tc>
          <w:tcPr>
            <w:tcW w:w="3311" w:type="pct"/>
            <w:tcBorders>
              <w:top w:val="single" w:sz="4" w:space="0" w:color="auto"/>
              <w:left w:val="single" w:sz="4" w:space="0" w:color="auto"/>
              <w:bottom w:val="single" w:sz="4" w:space="0" w:color="auto"/>
              <w:right w:val="single" w:sz="4" w:space="0" w:color="auto"/>
            </w:tcBorders>
          </w:tcPr>
          <w:p w:rsidR="00911753" w:rsidRPr="00231D0F" w:rsidRDefault="00911753" w:rsidP="00911753">
            <w:pPr>
              <w:widowControl w:val="0"/>
              <w:autoSpaceDE w:val="0"/>
              <w:autoSpaceDN w:val="0"/>
              <w:adjustRightInd w:val="0"/>
              <w:spacing w:after="0" w:line="240" w:lineRule="auto"/>
              <w:jc w:val="both"/>
              <w:rPr>
                <w:rFonts w:ascii="Times New Roman" w:eastAsiaTheme="minorEastAsia" w:hAnsi="Times New Roman"/>
                <w:sz w:val="24"/>
                <w:szCs w:val="24"/>
              </w:rPr>
            </w:pPr>
            <w:r w:rsidRPr="00231D0F">
              <w:rPr>
                <w:rFonts w:ascii="Times New Roman" w:eastAsiaTheme="minorEastAsia" w:hAnsi="Times New Roman"/>
                <w:sz w:val="24"/>
                <w:szCs w:val="24"/>
              </w:rPr>
              <w:t>у лестниц, ведущих на крышу тепловозов</w:t>
            </w:r>
          </w:p>
        </w:tc>
      </w:tr>
      <w:tr w:rsidR="00911753" w:rsidRPr="00231D0F" w:rsidTr="00911753">
        <w:tc>
          <w:tcPr>
            <w:tcW w:w="1689" w:type="pct"/>
            <w:tcBorders>
              <w:top w:val="single" w:sz="4" w:space="0" w:color="auto"/>
              <w:left w:val="single" w:sz="4" w:space="0" w:color="auto"/>
              <w:bottom w:val="single" w:sz="4" w:space="0" w:color="auto"/>
              <w:right w:val="single" w:sz="4" w:space="0" w:color="auto"/>
            </w:tcBorders>
          </w:tcPr>
          <w:p w:rsidR="00911753" w:rsidRPr="00231D0F" w:rsidRDefault="003A1898" w:rsidP="00911753">
            <w:pPr>
              <w:widowControl w:val="0"/>
              <w:autoSpaceDE w:val="0"/>
              <w:autoSpaceDN w:val="0"/>
              <w:adjustRightInd w:val="0"/>
              <w:spacing w:after="0" w:line="240" w:lineRule="auto"/>
              <w:jc w:val="both"/>
              <w:rPr>
                <w:rFonts w:ascii="Times New Roman" w:eastAsiaTheme="minorEastAsia" w:hAnsi="Times New Roman"/>
                <w:sz w:val="24"/>
                <w:szCs w:val="24"/>
              </w:rPr>
            </w:pPr>
            <w:r w:rsidRPr="00231D0F">
              <w:rPr>
                <w:rFonts w:ascii="Times New Roman" w:eastAsiaTheme="minorEastAsia" w:hAnsi="Times New Roman"/>
                <w:sz w:val="24"/>
                <w:szCs w:val="24"/>
              </w:rPr>
              <w:t>запрещающий знак «</w:t>
            </w:r>
            <w:r w:rsidR="00911753" w:rsidRPr="00231D0F">
              <w:rPr>
                <w:rFonts w:ascii="Times New Roman" w:eastAsiaTheme="minorEastAsia" w:hAnsi="Times New Roman"/>
                <w:sz w:val="24"/>
                <w:szCs w:val="24"/>
              </w:rPr>
              <w:t>Стоять под грузом запрещено</w:t>
            </w:r>
            <w:r w:rsidRPr="00231D0F">
              <w:rPr>
                <w:rFonts w:ascii="Times New Roman" w:eastAsiaTheme="minorEastAsia" w:hAnsi="Times New Roman"/>
                <w:sz w:val="24"/>
                <w:szCs w:val="24"/>
              </w:rPr>
              <w:t>»</w:t>
            </w:r>
          </w:p>
        </w:tc>
        <w:tc>
          <w:tcPr>
            <w:tcW w:w="3311" w:type="pct"/>
            <w:tcBorders>
              <w:top w:val="single" w:sz="4" w:space="0" w:color="auto"/>
              <w:left w:val="single" w:sz="4" w:space="0" w:color="auto"/>
              <w:bottom w:val="single" w:sz="4" w:space="0" w:color="auto"/>
              <w:right w:val="single" w:sz="4" w:space="0" w:color="auto"/>
            </w:tcBorders>
          </w:tcPr>
          <w:p w:rsidR="00911753" w:rsidRPr="00231D0F" w:rsidRDefault="00911753" w:rsidP="00911753">
            <w:pPr>
              <w:widowControl w:val="0"/>
              <w:autoSpaceDE w:val="0"/>
              <w:autoSpaceDN w:val="0"/>
              <w:adjustRightInd w:val="0"/>
              <w:spacing w:after="0" w:line="240" w:lineRule="auto"/>
              <w:jc w:val="both"/>
              <w:rPr>
                <w:rFonts w:ascii="Times New Roman" w:eastAsiaTheme="minorEastAsia" w:hAnsi="Times New Roman"/>
                <w:sz w:val="24"/>
                <w:szCs w:val="24"/>
              </w:rPr>
            </w:pPr>
            <w:r w:rsidRPr="00231D0F">
              <w:rPr>
                <w:rFonts w:ascii="Times New Roman" w:eastAsiaTheme="minorEastAsia" w:hAnsi="Times New Roman"/>
                <w:sz w:val="24"/>
                <w:szCs w:val="24"/>
              </w:rPr>
              <w:t>на отдельных элементах конструкции грузоподъемных машин и механизмов, а также на границе зоны их действия</w:t>
            </w:r>
          </w:p>
        </w:tc>
      </w:tr>
      <w:tr w:rsidR="00911753" w:rsidRPr="00231D0F" w:rsidTr="00911753">
        <w:tc>
          <w:tcPr>
            <w:tcW w:w="1689" w:type="pct"/>
            <w:tcBorders>
              <w:top w:val="single" w:sz="4" w:space="0" w:color="auto"/>
              <w:left w:val="single" w:sz="4" w:space="0" w:color="auto"/>
              <w:bottom w:val="single" w:sz="4" w:space="0" w:color="auto"/>
              <w:right w:val="single" w:sz="4" w:space="0" w:color="auto"/>
            </w:tcBorders>
          </w:tcPr>
          <w:p w:rsidR="00911753" w:rsidRPr="00231D0F" w:rsidRDefault="003A1898" w:rsidP="00911753">
            <w:pPr>
              <w:widowControl w:val="0"/>
              <w:autoSpaceDE w:val="0"/>
              <w:autoSpaceDN w:val="0"/>
              <w:adjustRightInd w:val="0"/>
              <w:spacing w:after="0" w:line="240" w:lineRule="auto"/>
              <w:jc w:val="both"/>
              <w:rPr>
                <w:rFonts w:ascii="Times New Roman" w:eastAsiaTheme="minorEastAsia" w:hAnsi="Times New Roman"/>
                <w:sz w:val="24"/>
                <w:szCs w:val="24"/>
              </w:rPr>
            </w:pPr>
            <w:r w:rsidRPr="00231D0F">
              <w:rPr>
                <w:rFonts w:ascii="Times New Roman" w:eastAsiaTheme="minorEastAsia" w:hAnsi="Times New Roman"/>
                <w:sz w:val="24"/>
                <w:szCs w:val="24"/>
              </w:rPr>
              <w:t>запрещающий знак «</w:t>
            </w:r>
            <w:r w:rsidR="00911753" w:rsidRPr="00231D0F">
              <w:rPr>
                <w:rFonts w:ascii="Times New Roman" w:eastAsiaTheme="minorEastAsia" w:hAnsi="Times New Roman"/>
                <w:sz w:val="24"/>
                <w:szCs w:val="24"/>
              </w:rPr>
              <w:t>Подъем и перемещение груза запрещено</w:t>
            </w:r>
            <w:r w:rsidRPr="00231D0F">
              <w:rPr>
                <w:rFonts w:ascii="Times New Roman" w:eastAsiaTheme="minorEastAsia" w:hAnsi="Times New Roman"/>
                <w:sz w:val="24"/>
                <w:szCs w:val="24"/>
              </w:rPr>
              <w:t>»</w:t>
            </w:r>
          </w:p>
        </w:tc>
        <w:tc>
          <w:tcPr>
            <w:tcW w:w="3311" w:type="pct"/>
            <w:tcBorders>
              <w:top w:val="single" w:sz="4" w:space="0" w:color="auto"/>
              <w:left w:val="single" w:sz="4" w:space="0" w:color="auto"/>
              <w:bottom w:val="single" w:sz="4" w:space="0" w:color="auto"/>
              <w:right w:val="single" w:sz="4" w:space="0" w:color="auto"/>
            </w:tcBorders>
          </w:tcPr>
          <w:p w:rsidR="00911753" w:rsidRPr="00231D0F" w:rsidRDefault="00911753" w:rsidP="00911753">
            <w:pPr>
              <w:widowControl w:val="0"/>
              <w:autoSpaceDE w:val="0"/>
              <w:autoSpaceDN w:val="0"/>
              <w:adjustRightInd w:val="0"/>
              <w:spacing w:after="0" w:line="240" w:lineRule="auto"/>
              <w:jc w:val="both"/>
              <w:rPr>
                <w:rFonts w:ascii="Times New Roman" w:eastAsiaTheme="minorEastAsia" w:hAnsi="Times New Roman"/>
                <w:sz w:val="24"/>
                <w:szCs w:val="24"/>
              </w:rPr>
            </w:pPr>
            <w:r w:rsidRPr="00231D0F">
              <w:rPr>
                <w:rFonts w:ascii="Times New Roman" w:eastAsiaTheme="minorEastAsia" w:hAnsi="Times New Roman"/>
                <w:sz w:val="24"/>
                <w:szCs w:val="24"/>
              </w:rPr>
              <w:t>у объектов, не подготовленных к транспортировке, подъем и перемещение которых связаны с опасностью</w:t>
            </w:r>
          </w:p>
        </w:tc>
      </w:tr>
      <w:tr w:rsidR="00911753" w:rsidRPr="00231D0F" w:rsidTr="00911753">
        <w:tc>
          <w:tcPr>
            <w:tcW w:w="1689" w:type="pct"/>
            <w:tcBorders>
              <w:top w:val="single" w:sz="4" w:space="0" w:color="auto"/>
              <w:left w:val="single" w:sz="4" w:space="0" w:color="auto"/>
              <w:bottom w:val="single" w:sz="4" w:space="0" w:color="auto"/>
              <w:right w:val="single" w:sz="4" w:space="0" w:color="auto"/>
            </w:tcBorders>
          </w:tcPr>
          <w:p w:rsidR="00911753" w:rsidRPr="00231D0F" w:rsidRDefault="003A1898" w:rsidP="00911753">
            <w:pPr>
              <w:widowControl w:val="0"/>
              <w:autoSpaceDE w:val="0"/>
              <w:autoSpaceDN w:val="0"/>
              <w:adjustRightInd w:val="0"/>
              <w:spacing w:after="0" w:line="240" w:lineRule="auto"/>
              <w:jc w:val="both"/>
              <w:rPr>
                <w:rFonts w:ascii="Times New Roman" w:eastAsiaTheme="minorEastAsia" w:hAnsi="Times New Roman"/>
                <w:sz w:val="24"/>
                <w:szCs w:val="24"/>
              </w:rPr>
            </w:pPr>
            <w:r w:rsidRPr="00231D0F">
              <w:rPr>
                <w:rFonts w:ascii="Times New Roman" w:eastAsiaTheme="minorEastAsia" w:hAnsi="Times New Roman"/>
                <w:sz w:val="24"/>
                <w:szCs w:val="24"/>
              </w:rPr>
              <w:t>запрещающий знак «</w:t>
            </w:r>
            <w:r w:rsidR="00911753" w:rsidRPr="00231D0F">
              <w:rPr>
                <w:rFonts w:ascii="Times New Roman" w:eastAsiaTheme="minorEastAsia" w:hAnsi="Times New Roman"/>
                <w:sz w:val="24"/>
                <w:szCs w:val="24"/>
              </w:rPr>
              <w:t>Складывать и ссыпать груз запрещено</w:t>
            </w:r>
            <w:r w:rsidRPr="00231D0F">
              <w:rPr>
                <w:rFonts w:ascii="Times New Roman" w:eastAsiaTheme="minorEastAsia" w:hAnsi="Times New Roman"/>
                <w:sz w:val="24"/>
                <w:szCs w:val="24"/>
              </w:rPr>
              <w:t>»</w:t>
            </w:r>
          </w:p>
        </w:tc>
        <w:tc>
          <w:tcPr>
            <w:tcW w:w="3311" w:type="pct"/>
            <w:tcBorders>
              <w:top w:val="single" w:sz="4" w:space="0" w:color="auto"/>
              <w:left w:val="single" w:sz="4" w:space="0" w:color="auto"/>
              <w:bottom w:val="single" w:sz="4" w:space="0" w:color="auto"/>
              <w:right w:val="single" w:sz="4" w:space="0" w:color="auto"/>
            </w:tcBorders>
          </w:tcPr>
          <w:p w:rsidR="00911753" w:rsidRPr="00231D0F" w:rsidRDefault="00911753" w:rsidP="00911753">
            <w:pPr>
              <w:widowControl w:val="0"/>
              <w:autoSpaceDE w:val="0"/>
              <w:autoSpaceDN w:val="0"/>
              <w:adjustRightInd w:val="0"/>
              <w:spacing w:after="0" w:line="240" w:lineRule="auto"/>
              <w:jc w:val="both"/>
              <w:rPr>
                <w:rFonts w:ascii="Times New Roman" w:eastAsiaTheme="minorEastAsia" w:hAnsi="Times New Roman"/>
                <w:sz w:val="24"/>
                <w:szCs w:val="24"/>
              </w:rPr>
            </w:pPr>
            <w:r w:rsidRPr="00231D0F">
              <w:rPr>
                <w:rFonts w:ascii="Times New Roman" w:eastAsiaTheme="minorEastAsia" w:hAnsi="Times New Roman"/>
                <w:sz w:val="24"/>
                <w:szCs w:val="24"/>
              </w:rPr>
              <w:t>в местах, где в целях обеспечения безопасности труда не допускается складывать или ссыпать какой-либо груз</w:t>
            </w:r>
          </w:p>
        </w:tc>
      </w:tr>
      <w:tr w:rsidR="00911753" w:rsidRPr="00231D0F" w:rsidTr="00911753">
        <w:tc>
          <w:tcPr>
            <w:tcW w:w="1689" w:type="pct"/>
            <w:tcBorders>
              <w:top w:val="single" w:sz="4" w:space="0" w:color="auto"/>
              <w:left w:val="single" w:sz="4" w:space="0" w:color="auto"/>
              <w:bottom w:val="single" w:sz="4" w:space="0" w:color="auto"/>
              <w:right w:val="single" w:sz="4" w:space="0" w:color="auto"/>
            </w:tcBorders>
          </w:tcPr>
          <w:p w:rsidR="00911753" w:rsidRPr="00231D0F" w:rsidRDefault="003A1898" w:rsidP="00911753">
            <w:pPr>
              <w:widowControl w:val="0"/>
              <w:autoSpaceDE w:val="0"/>
              <w:autoSpaceDN w:val="0"/>
              <w:adjustRightInd w:val="0"/>
              <w:spacing w:after="0" w:line="240" w:lineRule="auto"/>
              <w:jc w:val="both"/>
              <w:rPr>
                <w:rFonts w:ascii="Times New Roman" w:eastAsiaTheme="minorEastAsia" w:hAnsi="Times New Roman"/>
                <w:sz w:val="24"/>
                <w:szCs w:val="24"/>
              </w:rPr>
            </w:pPr>
            <w:r w:rsidRPr="00231D0F">
              <w:rPr>
                <w:rFonts w:ascii="Times New Roman" w:eastAsiaTheme="minorEastAsia" w:hAnsi="Times New Roman"/>
                <w:sz w:val="24"/>
                <w:szCs w:val="24"/>
              </w:rPr>
              <w:t>указательные знаки «</w:t>
            </w:r>
            <w:r w:rsidR="00911753" w:rsidRPr="00231D0F">
              <w:rPr>
                <w:rFonts w:ascii="Times New Roman" w:eastAsiaTheme="minorEastAsia" w:hAnsi="Times New Roman"/>
                <w:sz w:val="24"/>
                <w:szCs w:val="24"/>
              </w:rPr>
              <w:t>Начало расцепа вагонов</w:t>
            </w:r>
            <w:r w:rsidRPr="00231D0F">
              <w:rPr>
                <w:rFonts w:ascii="Times New Roman" w:eastAsiaTheme="minorEastAsia" w:hAnsi="Times New Roman"/>
                <w:sz w:val="24"/>
                <w:szCs w:val="24"/>
              </w:rPr>
              <w:t>»,</w:t>
            </w:r>
            <w:r w:rsidR="00911753" w:rsidRPr="00231D0F">
              <w:rPr>
                <w:rFonts w:ascii="Times New Roman" w:eastAsiaTheme="minorEastAsia" w:hAnsi="Times New Roman"/>
                <w:sz w:val="24"/>
                <w:szCs w:val="24"/>
              </w:rPr>
              <w:t xml:space="preserve"> </w:t>
            </w:r>
            <w:r w:rsidRPr="00231D0F">
              <w:rPr>
                <w:rFonts w:ascii="Times New Roman" w:eastAsiaTheme="minorEastAsia" w:hAnsi="Times New Roman"/>
                <w:sz w:val="24"/>
                <w:szCs w:val="24"/>
              </w:rPr>
              <w:t>«</w:t>
            </w:r>
            <w:r w:rsidR="00911753" w:rsidRPr="00231D0F">
              <w:rPr>
                <w:rFonts w:ascii="Times New Roman" w:eastAsiaTheme="minorEastAsia" w:hAnsi="Times New Roman"/>
                <w:sz w:val="24"/>
                <w:szCs w:val="24"/>
              </w:rPr>
              <w:t>Окончание расцепа вагонов</w:t>
            </w:r>
            <w:r w:rsidRPr="00231D0F">
              <w:rPr>
                <w:rFonts w:ascii="Times New Roman" w:eastAsiaTheme="minorEastAsia" w:hAnsi="Times New Roman"/>
                <w:sz w:val="24"/>
                <w:szCs w:val="24"/>
              </w:rPr>
              <w:t>»</w:t>
            </w:r>
          </w:p>
        </w:tc>
        <w:tc>
          <w:tcPr>
            <w:tcW w:w="3311" w:type="pct"/>
            <w:tcBorders>
              <w:top w:val="single" w:sz="4" w:space="0" w:color="auto"/>
              <w:left w:val="single" w:sz="4" w:space="0" w:color="auto"/>
              <w:bottom w:val="single" w:sz="4" w:space="0" w:color="auto"/>
              <w:right w:val="single" w:sz="4" w:space="0" w:color="auto"/>
            </w:tcBorders>
          </w:tcPr>
          <w:p w:rsidR="00911753" w:rsidRPr="00231D0F" w:rsidRDefault="00911753" w:rsidP="00911753">
            <w:pPr>
              <w:widowControl w:val="0"/>
              <w:autoSpaceDE w:val="0"/>
              <w:autoSpaceDN w:val="0"/>
              <w:adjustRightInd w:val="0"/>
              <w:spacing w:after="0" w:line="240" w:lineRule="auto"/>
              <w:jc w:val="both"/>
              <w:rPr>
                <w:rFonts w:ascii="Times New Roman" w:eastAsiaTheme="minorEastAsia" w:hAnsi="Times New Roman"/>
                <w:sz w:val="24"/>
                <w:szCs w:val="24"/>
              </w:rPr>
            </w:pPr>
            <w:r w:rsidRPr="00231D0F">
              <w:rPr>
                <w:rFonts w:ascii="Times New Roman" w:eastAsiaTheme="minorEastAsia" w:hAnsi="Times New Roman"/>
                <w:sz w:val="24"/>
                <w:szCs w:val="24"/>
              </w:rPr>
              <w:t xml:space="preserve">на сортировочных горках, в местах, где производится расцепка </w:t>
            </w:r>
            <w:r w:rsidR="000D1919" w:rsidRPr="00231D0F">
              <w:rPr>
                <w:rFonts w:ascii="Times New Roman" w:eastAsiaTheme="minorEastAsia" w:hAnsi="Times New Roman"/>
                <w:sz w:val="24"/>
                <w:szCs w:val="24"/>
              </w:rPr>
              <w:t xml:space="preserve">железнодорожного </w:t>
            </w:r>
            <w:r w:rsidRPr="00231D0F">
              <w:rPr>
                <w:rFonts w:ascii="Times New Roman" w:eastAsiaTheme="minorEastAsia" w:hAnsi="Times New Roman"/>
                <w:sz w:val="24"/>
                <w:szCs w:val="24"/>
              </w:rPr>
              <w:t>подвижного состава во время движения</w:t>
            </w:r>
          </w:p>
        </w:tc>
      </w:tr>
      <w:tr w:rsidR="00911753" w:rsidRPr="00231D0F" w:rsidTr="00911753">
        <w:tc>
          <w:tcPr>
            <w:tcW w:w="1689" w:type="pct"/>
            <w:tcBorders>
              <w:top w:val="single" w:sz="4" w:space="0" w:color="auto"/>
              <w:left w:val="single" w:sz="4" w:space="0" w:color="auto"/>
              <w:bottom w:val="single" w:sz="4" w:space="0" w:color="auto"/>
              <w:right w:val="single" w:sz="4" w:space="0" w:color="auto"/>
            </w:tcBorders>
          </w:tcPr>
          <w:p w:rsidR="00911753" w:rsidRPr="00231D0F" w:rsidRDefault="003A1898" w:rsidP="00911753">
            <w:pPr>
              <w:widowControl w:val="0"/>
              <w:autoSpaceDE w:val="0"/>
              <w:autoSpaceDN w:val="0"/>
              <w:adjustRightInd w:val="0"/>
              <w:spacing w:after="0" w:line="240" w:lineRule="auto"/>
              <w:jc w:val="both"/>
              <w:rPr>
                <w:rFonts w:ascii="Times New Roman" w:eastAsiaTheme="minorEastAsia" w:hAnsi="Times New Roman"/>
                <w:sz w:val="24"/>
                <w:szCs w:val="24"/>
              </w:rPr>
            </w:pPr>
            <w:r w:rsidRPr="00231D0F">
              <w:rPr>
                <w:rFonts w:ascii="Times New Roman" w:eastAsiaTheme="minorEastAsia" w:hAnsi="Times New Roman"/>
                <w:sz w:val="24"/>
                <w:szCs w:val="24"/>
              </w:rPr>
              <w:t>запрещающий знак «</w:t>
            </w:r>
            <w:r w:rsidR="00911753" w:rsidRPr="00231D0F">
              <w:rPr>
                <w:rFonts w:ascii="Times New Roman" w:eastAsiaTheme="minorEastAsia" w:hAnsi="Times New Roman"/>
                <w:sz w:val="24"/>
                <w:szCs w:val="24"/>
              </w:rPr>
              <w:t>Пить воду запрещено</w:t>
            </w:r>
            <w:r w:rsidRPr="00231D0F">
              <w:rPr>
                <w:rFonts w:ascii="Times New Roman" w:eastAsiaTheme="minorEastAsia" w:hAnsi="Times New Roman"/>
                <w:sz w:val="24"/>
                <w:szCs w:val="24"/>
              </w:rPr>
              <w:t>»</w:t>
            </w:r>
          </w:p>
        </w:tc>
        <w:tc>
          <w:tcPr>
            <w:tcW w:w="3311" w:type="pct"/>
            <w:tcBorders>
              <w:top w:val="single" w:sz="4" w:space="0" w:color="auto"/>
              <w:left w:val="single" w:sz="4" w:space="0" w:color="auto"/>
              <w:bottom w:val="single" w:sz="4" w:space="0" w:color="auto"/>
              <w:right w:val="single" w:sz="4" w:space="0" w:color="auto"/>
            </w:tcBorders>
          </w:tcPr>
          <w:p w:rsidR="00911753" w:rsidRPr="00231D0F" w:rsidRDefault="00911753" w:rsidP="00911753">
            <w:pPr>
              <w:widowControl w:val="0"/>
              <w:autoSpaceDE w:val="0"/>
              <w:autoSpaceDN w:val="0"/>
              <w:adjustRightInd w:val="0"/>
              <w:spacing w:after="0" w:line="240" w:lineRule="auto"/>
              <w:jc w:val="both"/>
              <w:rPr>
                <w:rFonts w:ascii="Times New Roman" w:eastAsiaTheme="minorEastAsia" w:hAnsi="Times New Roman"/>
                <w:sz w:val="24"/>
                <w:szCs w:val="24"/>
              </w:rPr>
            </w:pPr>
            <w:r w:rsidRPr="00231D0F">
              <w:rPr>
                <w:rFonts w:ascii="Times New Roman" w:eastAsiaTheme="minorEastAsia" w:hAnsi="Times New Roman"/>
                <w:sz w:val="24"/>
                <w:szCs w:val="24"/>
              </w:rPr>
              <w:t>около кранов водоразборных колонок и других источников, вода в которых для питья непригодна</w:t>
            </w:r>
          </w:p>
        </w:tc>
      </w:tr>
      <w:tr w:rsidR="009157EF" w:rsidRPr="00231D0F" w:rsidTr="009157EF">
        <w:tc>
          <w:tcPr>
            <w:tcW w:w="1689" w:type="pct"/>
            <w:tcBorders>
              <w:top w:val="single" w:sz="4" w:space="0" w:color="auto"/>
              <w:left w:val="single" w:sz="4" w:space="0" w:color="auto"/>
              <w:bottom w:val="single" w:sz="4" w:space="0" w:color="auto"/>
              <w:right w:val="single" w:sz="4" w:space="0" w:color="auto"/>
            </w:tcBorders>
          </w:tcPr>
          <w:p w:rsidR="009157EF" w:rsidRPr="00231D0F" w:rsidRDefault="009157EF" w:rsidP="00000BB1">
            <w:pPr>
              <w:widowControl w:val="0"/>
              <w:autoSpaceDE w:val="0"/>
              <w:autoSpaceDN w:val="0"/>
              <w:adjustRightInd w:val="0"/>
              <w:spacing w:after="0" w:line="240" w:lineRule="auto"/>
              <w:jc w:val="both"/>
              <w:rPr>
                <w:rFonts w:ascii="Times New Roman" w:eastAsiaTheme="minorEastAsia" w:hAnsi="Times New Roman"/>
                <w:sz w:val="24"/>
                <w:szCs w:val="24"/>
              </w:rPr>
            </w:pPr>
            <w:r w:rsidRPr="00231D0F">
              <w:rPr>
                <w:rFonts w:ascii="Times New Roman" w:eastAsiaTheme="minorEastAsia" w:hAnsi="Times New Roman"/>
                <w:sz w:val="24"/>
                <w:szCs w:val="24"/>
              </w:rPr>
              <w:t>указательный знак «Место выгрузки снега»</w:t>
            </w:r>
          </w:p>
        </w:tc>
        <w:tc>
          <w:tcPr>
            <w:tcW w:w="3311" w:type="pct"/>
            <w:tcBorders>
              <w:top w:val="single" w:sz="4" w:space="0" w:color="auto"/>
              <w:left w:val="single" w:sz="4" w:space="0" w:color="auto"/>
              <w:bottom w:val="single" w:sz="4" w:space="0" w:color="auto"/>
              <w:right w:val="single" w:sz="4" w:space="0" w:color="auto"/>
            </w:tcBorders>
          </w:tcPr>
          <w:p w:rsidR="009157EF" w:rsidRPr="00231D0F" w:rsidRDefault="009157EF" w:rsidP="007F5DB9">
            <w:pPr>
              <w:widowControl w:val="0"/>
              <w:autoSpaceDE w:val="0"/>
              <w:autoSpaceDN w:val="0"/>
              <w:adjustRightInd w:val="0"/>
              <w:spacing w:after="0" w:line="240" w:lineRule="auto"/>
              <w:jc w:val="both"/>
              <w:rPr>
                <w:rFonts w:ascii="Times New Roman" w:eastAsiaTheme="minorEastAsia" w:hAnsi="Times New Roman"/>
                <w:sz w:val="24"/>
                <w:szCs w:val="24"/>
              </w:rPr>
            </w:pPr>
            <w:r w:rsidRPr="00231D0F">
              <w:rPr>
                <w:rFonts w:ascii="Times New Roman" w:eastAsiaTheme="minorEastAsia" w:hAnsi="Times New Roman"/>
                <w:sz w:val="24"/>
                <w:szCs w:val="24"/>
              </w:rPr>
              <w:t xml:space="preserve">устанавливается с двух сторон на границах участка места выгрузки снега, выбранного </w:t>
            </w:r>
            <w:r w:rsidR="007F5DB9" w:rsidRPr="00231D0F">
              <w:rPr>
                <w:rFonts w:ascii="Times New Roman" w:eastAsiaTheme="minorEastAsia" w:hAnsi="Times New Roman"/>
                <w:sz w:val="24"/>
                <w:szCs w:val="24"/>
              </w:rPr>
              <w:t xml:space="preserve">в </w:t>
            </w:r>
            <w:r w:rsidRPr="00231D0F">
              <w:rPr>
                <w:rFonts w:ascii="Times New Roman" w:eastAsiaTheme="minorEastAsia" w:hAnsi="Times New Roman"/>
                <w:sz w:val="24"/>
                <w:szCs w:val="24"/>
              </w:rPr>
              <w:t>установленн</w:t>
            </w:r>
            <w:r w:rsidR="007F5DB9" w:rsidRPr="00231D0F">
              <w:rPr>
                <w:rFonts w:ascii="Times New Roman" w:eastAsiaTheme="minorEastAsia" w:hAnsi="Times New Roman"/>
                <w:sz w:val="24"/>
                <w:szCs w:val="24"/>
              </w:rPr>
              <w:t>о</w:t>
            </w:r>
            <w:r w:rsidRPr="00231D0F">
              <w:rPr>
                <w:rFonts w:ascii="Times New Roman" w:eastAsiaTheme="minorEastAsia" w:hAnsi="Times New Roman"/>
                <w:sz w:val="24"/>
                <w:szCs w:val="24"/>
              </w:rPr>
              <w:t>м порядк</w:t>
            </w:r>
            <w:r w:rsidR="007F5DB9" w:rsidRPr="00231D0F">
              <w:rPr>
                <w:rFonts w:ascii="Times New Roman" w:eastAsiaTheme="minorEastAsia" w:hAnsi="Times New Roman"/>
                <w:sz w:val="24"/>
                <w:szCs w:val="24"/>
              </w:rPr>
              <w:t>е</w:t>
            </w:r>
            <w:r w:rsidRPr="00231D0F">
              <w:rPr>
                <w:rFonts w:ascii="Times New Roman" w:eastAsiaTheme="minorEastAsia" w:hAnsi="Times New Roman"/>
                <w:sz w:val="24"/>
                <w:szCs w:val="24"/>
              </w:rPr>
              <w:t>. Знаки устанавливается до 15 октября</w:t>
            </w:r>
          </w:p>
        </w:tc>
      </w:tr>
    </w:tbl>
    <w:p w:rsidR="00911753" w:rsidRPr="00231D0F" w:rsidRDefault="00911753" w:rsidP="00911753">
      <w:pPr>
        <w:spacing w:after="0" w:line="360" w:lineRule="exact"/>
        <w:ind w:firstLine="709"/>
        <w:jc w:val="both"/>
        <w:rPr>
          <w:rFonts w:ascii="Times New Roman" w:hAnsi="Times New Roman"/>
          <w:sz w:val="28"/>
          <w:szCs w:val="28"/>
        </w:rPr>
      </w:pPr>
      <w:r w:rsidRPr="00231D0F">
        <w:rPr>
          <w:rFonts w:ascii="Times New Roman" w:hAnsi="Times New Roman"/>
          <w:sz w:val="28"/>
          <w:szCs w:val="28"/>
        </w:rPr>
        <w:t>2. Сигнальная разметка.</w:t>
      </w:r>
    </w:p>
    <w:p w:rsidR="00911753" w:rsidRPr="00231D0F" w:rsidRDefault="00911753" w:rsidP="00911753">
      <w:pPr>
        <w:spacing w:after="0" w:line="360" w:lineRule="exact"/>
        <w:ind w:firstLine="709"/>
        <w:jc w:val="both"/>
        <w:rPr>
          <w:rFonts w:ascii="Times New Roman" w:hAnsi="Times New Roman"/>
          <w:sz w:val="28"/>
          <w:szCs w:val="28"/>
        </w:rPr>
      </w:pPr>
      <w:r w:rsidRPr="00231D0F">
        <w:rPr>
          <w:rFonts w:ascii="Times New Roman" w:hAnsi="Times New Roman"/>
          <w:sz w:val="28"/>
          <w:szCs w:val="28"/>
        </w:rPr>
        <w:t>2.1. Сигнальная разметка должна наноситься на сооружения и устройства, которые могут быть источниками опасности для работников, находящихся или перемещающихся в зоне железнодорожных путей.</w:t>
      </w:r>
    </w:p>
    <w:p w:rsidR="00911753" w:rsidRPr="00231D0F" w:rsidRDefault="00911753" w:rsidP="00911753">
      <w:pPr>
        <w:spacing w:after="0" w:line="360" w:lineRule="exact"/>
        <w:ind w:firstLine="709"/>
        <w:jc w:val="both"/>
        <w:rPr>
          <w:rFonts w:ascii="Times New Roman" w:hAnsi="Times New Roman"/>
          <w:sz w:val="28"/>
          <w:szCs w:val="28"/>
        </w:rPr>
      </w:pPr>
      <w:r w:rsidRPr="00231D0F">
        <w:rPr>
          <w:rFonts w:ascii="Times New Roman" w:hAnsi="Times New Roman"/>
          <w:sz w:val="28"/>
          <w:szCs w:val="28"/>
        </w:rPr>
        <w:lastRenderedPageBreak/>
        <w:t>Сигнальная разметка сооружений и устройств, расположенных с нарушением габарита приближения строений, не отменяет установки предупреждающего знака «Осторожно! Негабаритное место».</w:t>
      </w:r>
    </w:p>
    <w:p w:rsidR="00911753" w:rsidRPr="00231D0F" w:rsidRDefault="00911753" w:rsidP="00911753">
      <w:pPr>
        <w:spacing w:after="0" w:line="360" w:lineRule="exact"/>
        <w:ind w:firstLine="709"/>
        <w:jc w:val="both"/>
        <w:rPr>
          <w:rFonts w:ascii="Times New Roman" w:hAnsi="Times New Roman"/>
          <w:sz w:val="28"/>
          <w:szCs w:val="28"/>
        </w:rPr>
      </w:pPr>
      <w:r w:rsidRPr="00231D0F">
        <w:rPr>
          <w:rFonts w:ascii="Times New Roman" w:hAnsi="Times New Roman"/>
          <w:sz w:val="28"/>
          <w:szCs w:val="28"/>
        </w:rPr>
        <w:t>2.2. Основными типами сигнальной разметки, применяемой на железнодорожном транспорте, является желто-черная и красно-белая окраска, которая наносится в виде чередующихся желтых и черных</w:t>
      </w:r>
      <w:r w:rsidR="009157EF" w:rsidRPr="00231D0F">
        <w:rPr>
          <w:rFonts w:ascii="Times New Roman" w:hAnsi="Times New Roman"/>
          <w:sz w:val="28"/>
          <w:szCs w:val="28"/>
        </w:rPr>
        <w:t xml:space="preserve"> или красных и белых</w:t>
      </w:r>
      <w:r w:rsidRPr="00231D0F">
        <w:rPr>
          <w:rFonts w:ascii="Times New Roman" w:hAnsi="Times New Roman"/>
          <w:sz w:val="28"/>
          <w:szCs w:val="28"/>
        </w:rPr>
        <w:t xml:space="preserve"> полос равной ширины. Полосы располагаются под углом 45° к горизонту. Ширина полос может быть от 30 до 200 мм в зависимости от размеров объекта.</w:t>
      </w:r>
    </w:p>
    <w:p w:rsidR="00911753" w:rsidRPr="00231D0F" w:rsidRDefault="00911753" w:rsidP="00911753">
      <w:pPr>
        <w:spacing w:after="0" w:line="360" w:lineRule="exact"/>
        <w:ind w:firstLine="709"/>
        <w:jc w:val="both"/>
        <w:rPr>
          <w:rFonts w:ascii="Times New Roman" w:hAnsi="Times New Roman"/>
          <w:sz w:val="28"/>
          <w:szCs w:val="28"/>
        </w:rPr>
      </w:pPr>
      <w:r w:rsidRPr="00231D0F">
        <w:rPr>
          <w:rFonts w:ascii="Times New Roman" w:hAnsi="Times New Roman"/>
          <w:sz w:val="28"/>
          <w:szCs w:val="28"/>
        </w:rPr>
        <w:t>Сигнальную разметку следует применять в целях обозначения:</w:t>
      </w:r>
    </w:p>
    <w:p w:rsidR="00911753" w:rsidRPr="00231D0F" w:rsidRDefault="00911753" w:rsidP="00911753">
      <w:pPr>
        <w:spacing w:after="0" w:line="360" w:lineRule="exact"/>
        <w:ind w:firstLine="709"/>
        <w:jc w:val="both"/>
        <w:rPr>
          <w:rFonts w:ascii="Times New Roman" w:hAnsi="Times New Roman"/>
          <w:sz w:val="28"/>
          <w:szCs w:val="28"/>
        </w:rPr>
      </w:pPr>
      <w:r w:rsidRPr="00231D0F">
        <w:rPr>
          <w:rFonts w:ascii="Times New Roman" w:hAnsi="Times New Roman"/>
          <w:sz w:val="28"/>
          <w:szCs w:val="28"/>
        </w:rPr>
        <w:t>опасности столкновения с препятствиями, опасности поскользнуться и упасть;</w:t>
      </w:r>
    </w:p>
    <w:p w:rsidR="00911753" w:rsidRPr="00231D0F" w:rsidRDefault="00911753" w:rsidP="00911753">
      <w:pPr>
        <w:spacing w:after="0" w:line="360" w:lineRule="exact"/>
        <w:ind w:firstLine="709"/>
        <w:jc w:val="both"/>
        <w:rPr>
          <w:rFonts w:ascii="Times New Roman" w:hAnsi="Times New Roman"/>
          <w:sz w:val="28"/>
          <w:szCs w:val="28"/>
        </w:rPr>
      </w:pPr>
      <w:r w:rsidRPr="00231D0F">
        <w:rPr>
          <w:rFonts w:ascii="Times New Roman" w:hAnsi="Times New Roman"/>
          <w:sz w:val="28"/>
          <w:szCs w:val="28"/>
        </w:rPr>
        <w:t>опасности оказаться в зоне возможного падения груза, предметов, обрушения конструкции, ее элементов и т.п.;</w:t>
      </w:r>
    </w:p>
    <w:p w:rsidR="00911753" w:rsidRPr="00231D0F" w:rsidRDefault="00911753" w:rsidP="00911753">
      <w:pPr>
        <w:spacing w:after="0" w:line="360" w:lineRule="exact"/>
        <w:ind w:firstLine="709"/>
        <w:jc w:val="both"/>
        <w:rPr>
          <w:rFonts w:ascii="Times New Roman" w:hAnsi="Times New Roman"/>
          <w:sz w:val="28"/>
          <w:szCs w:val="28"/>
        </w:rPr>
      </w:pPr>
      <w:r w:rsidRPr="00231D0F">
        <w:rPr>
          <w:rFonts w:ascii="Times New Roman" w:hAnsi="Times New Roman"/>
          <w:sz w:val="28"/>
          <w:szCs w:val="28"/>
        </w:rPr>
        <w:t>строительных и архитектурных элементов машин, механизмов, арматуры, выступающих в рабочую зону или пространство, где могут находиться люди;</w:t>
      </w:r>
    </w:p>
    <w:p w:rsidR="00911753" w:rsidRPr="00231D0F" w:rsidRDefault="00911753" w:rsidP="00911753">
      <w:pPr>
        <w:spacing w:after="0" w:line="360" w:lineRule="exact"/>
        <w:ind w:firstLine="709"/>
        <w:jc w:val="both"/>
        <w:rPr>
          <w:rFonts w:ascii="Times New Roman" w:hAnsi="Times New Roman"/>
          <w:sz w:val="28"/>
          <w:szCs w:val="28"/>
        </w:rPr>
      </w:pPr>
      <w:r w:rsidRPr="00231D0F">
        <w:rPr>
          <w:rFonts w:ascii="Times New Roman" w:hAnsi="Times New Roman"/>
          <w:sz w:val="28"/>
          <w:szCs w:val="28"/>
        </w:rPr>
        <w:t>границ полосы движения транспортных средств в зоне производства работ.</w:t>
      </w:r>
    </w:p>
    <w:p w:rsidR="00911753" w:rsidRPr="00231D0F" w:rsidRDefault="00911753" w:rsidP="00911753">
      <w:pPr>
        <w:spacing w:after="0" w:line="360" w:lineRule="exact"/>
        <w:ind w:firstLine="709"/>
        <w:jc w:val="both"/>
        <w:rPr>
          <w:rFonts w:ascii="Times New Roman" w:hAnsi="Times New Roman"/>
          <w:sz w:val="28"/>
          <w:szCs w:val="28"/>
        </w:rPr>
      </w:pPr>
      <w:r w:rsidRPr="00231D0F">
        <w:rPr>
          <w:rFonts w:ascii="Times New Roman" w:hAnsi="Times New Roman"/>
          <w:sz w:val="28"/>
          <w:szCs w:val="28"/>
        </w:rPr>
        <w:t>Если препятствия и места опасности существуют постоянно, то они должны быть обозначены сигнальной разметкой с чередующимися желто-черными полосами. В случае, когда опасности носят временный характер, например</w:t>
      </w:r>
      <w:r w:rsidR="00661A4F" w:rsidRPr="00231D0F">
        <w:rPr>
          <w:rFonts w:ascii="Times New Roman" w:hAnsi="Times New Roman"/>
          <w:sz w:val="28"/>
          <w:szCs w:val="28"/>
        </w:rPr>
        <w:t>,</w:t>
      </w:r>
      <w:r w:rsidRPr="00231D0F">
        <w:rPr>
          <w:rFonts w:ascii="Times New Roman" w:hAnsi="Times New Roman"/>
          <w:sz w:val="28"/>
          <w:szCs w:val="28"/>
        </w:rPr>
        <w:t xml:space="preserve"> </w:t>
      </w:r>
      <w:r w:rsidR="00661A4F" w:rsidRPr="00231D0F">
        <w:rPr>
          <w:rFonts w:ascii="Times New Roman" w:hAnsi="Times New Roman"/>
          <w:sz w:val="28"/>
          <w:szCs w:val="28"/>
        </w:rPr>
        <w:t xml:space="preserve">заградительные шлагбаумы переезда, траншеи для укладки кабеля, ограждения мест возможного падения льда образовавшегося на крышах здания, </w:t>
      </w:r>
      <w:r w:rsidRPr="00231D0F">
        <w:rPr>
          <w:rFonts w:ascii="Times New Roman" w:hAnsi="Times New Roman"/>
          <w:sz w:val="28"/>
          <w:szCs w:val="28"/>
        </w:rPr>
        <w:t>пр</w:t>
      </w:r>
      <w:r w:rsidR="00661A4F" w:rsidRPr="00231D0F">
        <w:rPr>
          <w:rFonts w:ascii="Times New Roman" w:hAnsi="Times New Roman"/>
          <w:sz w:val="28"/>
          <w:szCs w:val="28"/>
        </w:rPr>
        <w:t xml:space="preserve">и аварийно-спасательных работах и т. д. </w:t>
      </w:r>
      <w:r w:rsidRPr="00231D0F">
        <w:rPr>
          <w:rFonts w:ascii="Times New Roman" w:hAnsi="Times New Roman"/>
          <w:sz w:val="28"/>
          <w:szCs w:val="28"/>
        </w:rPr>
        <w:t>то такие места должны быть обозначены сигнальной разметкой с чередующимися красно-белыми полосами.</w:t>
      </w:r>
    </w:p>
    <w:p w:rsidR="00911753" w:rsidRPr="00231D0F" w:rsidRDefault="00911753" w:rsidP="00911753">
      <w:pPr>
        <w:spacing w:after="0" w:line="360" w:lineRule="exact"/>
        <w:ind w:firstLine="709"/>
        <w:jc w:val="both"/>
        <w:rPr>
          <w:rFonts w:ascii="Times New Roman" w:hAnsi="Times New Roman"/>
          <w:sz w:val="28"/>
          <w:szCs w:val="28"/>
        </w:rPr>
      </w:pPr>
      <w:r w:rsidRPr="00231D0F">
        <w:rPr>
          <w:rFonts w:ascii="Times New Roman" w:hAnsi="Times New Roman"/>
          <w:sz w:val="28"/>
          <w:szCs w:val="28"/>
        </w:rPr>
        <w:t>2.3. В зависимости от размеров и места расположения объектов сигнальная разметка может быть нанесена на всю их поверхность или на ее отдельные части. Устройства, имеющие небольшие размеры, могут быть окрашены только в желтый цвет (без черных полос).</w:t>
      </w:r>
    </w:p>
    <w:p w:rsidR="00911753" w:rsidRPr="00231D0F" w:rsidRDefault="00911753" w:rsidP="00911753">
      <w:pPr>
        <w:spacing w:after="0" w:line="360" w:lineRule="exact"/>
        <w:ind w:firstLine="709"/>
        <w:jc w:val="both"/>
        <w:rPr>
          <w:rFonts w:ascii="Times New Roman" w:hAnsi="Times New Roman"/>
          <w:sz w:val="28"/>
          <w:szCs w:val="28"/>
        </w:rPr>
      </w:pPr>
      <w:r w:rsidRPr="00231D0F">
        <w:rPr>
          <w:rFonts w:ascii="Times New Roman" w:hAnsi="Times New Roman"/>
          <w:sz w:val="28"/>
          <w:szCs w:val="28"/>
        </w:rPr>
        <w:t xml:space="preserve">2.4. На стенах зданий блокпостов, стрелочных постов, цехов, складов, на платформах, различного рода оградах и на других сооружениях, расположенных вблизи от железнодорожных путей, сигнальную разметку рекомендуется наносить отдельными участками на углах этих объектов, находящихся не далее 3 м от рельса. Размеры участков сигнальной разметки должны быть не менее 0,5 м по горизонтали и 1 м по вертикали. Ширина желтых и черных полос должна быть 100 – 200 мм. Участки сигнальной разметки необходимо располагать не выше 2 м от уровня головки рельса. При протяженности сооружения или строения вдоль железнодорожного пути более </w:t>
      </w:r>
      <w:r w:rsidRPr="00231D0F">
        <w:rPr>
          <w:rFonts w:ascii="Times New Roman" w:hAnsi="Times New Roman"/>
          <w:sz w:val="28"/>
          <w:szCs w:val="28"/>
        </w:rPr>
        <w:lastRenderedPageBreak/>
        <w:t>15 м на нем через каждые 15 – 20 м нужно наносить сигнальную разметку прямоугольными участками размером 0,5 м по горизонтали и 1 м по вертикали.</w:t>
      </w:r>
    </w:p>
    <w:p w:rsidR="00911753" w:rsidRPr="00231D0F" w:rsidRDefault="00911753" w:rsidP="00911753">
      <w:pPr>
        <w:spacing w:after="0" w:line="360" w:lineRule="exact"/>
        <w:ind w:firstLine="709"/>
        <w:jc w:val="both"/>
        <w:rPr>
          <w:rFonts w:ascii="Times New Roman" w:hAnsi="Times New Roman"/>
          <w:sz w:val="28"/>
          <w:szCs w:val="28"/>
        </w:rPr>
      </w:pPr>
      <w:r w:rsidRPr="00231D0F">
        <w:rPr>
          <w:rFonts w:ascii="Times New Roman" w:hAnsi="Times New Roman"/>
          <w:sz w:val="28"/>
          <w:szCs w:val="28"/>
        </w:rPr>
        <w:t>2.5. На опорах контактной сети, линий электропередачи, мачтах осветительных устройств и громкоговорящих установок, а также на опорах различных сооружений сигнальную разметку следует наносить со всех сторон от высоты 1 м до высоты 2 м над уровнем головки рельса. Ширина желтых и черных полос должна быть 100 – 200 мм. На опорах круглого сечения разметку допускается наносить только со стороны, обращенной к ближнему рельсу. При этом ширина поверхности, на которую наносится сигнальная разметка, по горизонтали должна быть не менее половины окружности опоры. Там, где подряд идет несколько опор (эстакады, мосты, путепроводы и др.), сигнальная разметка может быть нанесена только на крайние опоры.</w:t>
      </w:r>
    </w:p>
    <w:p w:rsidR="00911753" w:rsidRPr="00231D0F" w:rsidRDefault="00911753" w:rsidP="00911753">
      <w:pPr>
        <w:spacing w:after="0" w:line="360" w:lineRule="exact"/>
        <w:ind w:firstLine="709"/>
        <w:jc w:val="both"/>
        <w:rPr>
          <w:rFonts w:ascii="Times New Roman" w:hAnsi="Times New Roman"/>
          <w:sz w:val="28"/>
          <w:szCs w:val="28"/>
        </w:rPr>
      </w:pPr>
      <w:r w:rsidRPr="00231D0F">
        <w:rPr>
          <w:rFonts w:ascii="Times New Roman" w:hAnsi="Times New Roman"/>
          <w:sz w:val="28"/>
          <w:szCs w:val="28"/>
        </w:rPr>
        <w:t xml:space="preserve">На воротах зданий и территорий, куда по технологии производства работ заезжает </w:t>
      </w:r>
      <w:r w:rsidR="000D1919" w:rsidRPr="00231D0F">
        <w:rPr>
          <w:rFonts w:ascii="Times New Roman" w:hAnsi="Times New Roman"/>
          <w:sz w:val="28"/>
          <w:szCs w:val="28"/>
        </w:rPr>
        <w:t>железнодорожный подвижной состав</w:t>
      </w:r>
      <w:r w:rsidRPr="00231D0F">
        <w:rPr>
          <w:rFonts w:ascii="Times New Roman" w:hAnsi="Times New Roman"/>
          <w:sz w:val="28"/>
          <w:szCs w:val="28"/>
        </w:rPr>
        <w:t xml:space="preserve">, сигнальную разметку наносят по всей длине каждой створки, на ее внутренней стороне, на горизонтальном участке шириной 200 </w:t>
      </w:r>
      <w:r w:rsidR="0098512F" w:rsidRPr="00231D0F">
        <w:rPr>
          <w:rFonts w:ascii="Times New Roman" w:hAnsi="Times New Roman"/>
          <w:sz w:val="28"/>
          <w:szCs w:val="28"/>
        </w:rPr>
        <w:t>–</w:t>
      </w:r>
      <w:r w:rsidRPr="00231D0F">
        <w:rPr>
          <w:rFonts w:ascii="Times New Roman" w:hAnsi="Times New Roman"/>
          <w:sz w:val="28"/>
          <w:szCs w:val="28"/>
        </w:rPr>
        <w:t xml:space="preserve"> 300 мм, расположенном на высоте 2 м от нижнего края створки. Ширина желтых и черных полос должна быть 100 </w:t>
      </w:r>
      <w:r w:rsidR="0098512F" w:rsidRPr="00231D0F">
        <w:rPr>
          <w:rFonts w:ascii="Times New Roman" w:hAnsi="Times New Roman"/>
          <w:sz w:val="28"/>
          <w:szCs w:val="28"/>
        </w:rPr>
        <w:t>–</w:t>
      </w:r>
      <w:r w:rsidRPr="00231D0F">
        <w:rPr>
          <w:rFonts w:ascii="Times New Roman" w:hAnsi="Times New Roman"/>
          <w:sz w:val="28"/>
          <w:szCs w:val="28"/>
        </w:rPr>
        <w:t xml:space="preserve"> 150 мм.</w:t>
      </w:r>
    </w:p>
    <w:p w:rsidR="00911753" w:rsidRPr="00231D0F" w:rsidRDefault="00911753" w:rsidP="00911753">
      <w:pPr>
        <w:spacing w:after="0" w:line="360" w:lineRule="exact"/>
        <w:ind w:firstLine="709"/>
        <w:jc w:val="both"/>
        <w:rPr>
          <w:rFonts w:ascii="Times New Roman" w:hAnsi="Times New Roman"/>
          <w:sz w:val="28"/>
          <w:szCs w:val="28"/>
        </w:rPr>
      </w:pPr>
      <w:r w:rsidRPr="00231D0F">
        <w:rPr>
          <w:rFonts w:ascii="Times New Roman" w:hAnsi="Times New Roman"/>
          <w:sz w:val="28"/>
          <w:szCs w:val="28"/>
        </w:rPr>
        <w:t xml:space="preserve">2.6. Перила, поручни и другие ограждения, устанавливаемые на технологических платформах и у выходов в зону железнодорожных путей, рекомендуется окрашивать поперечными желтыми и черными полосами шириной 100 </w:t>
      </w:r>
      <w:r w:rsidR="0098512F" w:rsidRPr="00231D0F">
        <w:rPr>
          <w:rFonts w:ascii="Times New Roman" w:hAnsi="Times New Roman"/>
          <w:sz w:val="28"/>
          <w:szCs w:val="28"/>
        </w:rPr>
        <w:t>–</w:t>
      </w:r>
      <w:r w:rsidRPr="00231D0F">
        <w:rPr>
          <w:rFonts w:ascii="Times New Roman" w:hAnsi="Times New Roman"/>
          <w:sz w:val="28"/>
          <w:szCs w:val="28"/>
        </w:rPr>
        <w:t xml:space="preserve"> 150 мм.</w:t>
      </w:r>
    </w:p>
    <w:p w:rsidR="00911753" w:rsidRPr="00231D0F" w:rsidRDefault="00911753" w:rsidP="00911753">
      <w:pPr>
        <w:spacing w:after="0" w:line="360" w:lineRule="exact"/>
        <w:ind w:firstLine="709"/>
        <w:jc w:val="both"/>
        <w:rPr>
          <w:rFonts w:ascii="Times New Roman" w:hAnsi="Times New Roman"/>
          <w:sz w:val="28"/>
          <w:szCs w:val="28"/>
        </w:rPr>
      </w:pPr>
      <w:r w:rsidRPr="00231D0F">
        <w:rPr>
          <w:rFonts w:ascii="Times New Roman" w:hAnsi="Times New Roman"/>
          <w:sz w:val="28"/>
          <w:szCs w:val="28"/>
        </w:rPr>
        <w:t xml:space="preserve">2.7. Колонки различного назначения (воздухо-, водо-, маслоразборные, электропитательные и т.д.) достаточно окрашивать сверху на 200 </w:t>
      </w:r>
      <w:r w:rsidR="0098512F" w:rsidRPr="00231D0F">
        <w:rPr>
          <w:rFonts w:ascii="Times New Roman" w:hAnsi="Times New Roman"/>
          <w:sz w:val="28"/>
          <w:szCs w:val="28"/>
        </w:rPr>
        <w:t>–</w:t>
      </w:r>
      <w:r w:rsidRPr="00231D0F">
        <w:rPr>
          <w:rFonts w:ascii="Times New Roman" w:hAnsi="Times New Roman"/>
          <w:sz w:val="28"/>
          <w:szCs w:val="28"/>
        </w:rPr>
        <w:t xml:space="preserve"> 300 мм в желтый цвет.</w:t>
      </w:r>
    </w:p>
    <w:p w:rsidR="00911753" w:rsidRPr="00231D0F" w:rsidRDefault="00911753" w:rsidP="00911753">
      <w:pPr>
        <w:spacing w:after="0" w:line="360" w:lineRule="exact"/>
        <w:ind w:firstLine="709"/>
        <w:jc w:val="both"/>
        <w:rPr>
          <w:rFonts w:ascii="Times New Roman" w:hAnsi="Times New Roman"/>
          <w:sz w:val="28"/>
          <w:szCs w:val="28"/>
        </w:rPr>
      </w:pPr>
      <w:r w:rsidRPr="00231D0F">
        <w:rPr>
          <w:rFonts w:ascii="Times New Roman" w:hAnsi="Times New Roman"/>
          <w:sz w:val="28"/>
          <w:szCs w:val="28"/>
        </w:rPr>
        <w:t xml:space="preserve">2.8. На стрелочных электроприводах, ящиках с питающими и релейными трансформаторами, коробках дроссель-трансформаторов, колпаках устройств централизованной обдувки стрелок, напольных устройств по обнаружению перегретых букс сигнальную разметку следует наносить на вертикальные стенки, перпендикулярные оси пути, и на крышки каймой шириной 50 </w:t>
      </w:r>
      <w:r w:rsidR="0098512F" w:rsidRPr="00231D0F">
        <w:rPr>
          <w:rFonts w:ascii="Times New Roman" w:hAnsi="Times New Roman"/>
          <w:sz w:val="28"/>
          <w:szCs w:val="28"/>
        </w:rPr>
        <w:t>–</w:t>
      </w:r>
      <w:r w:rsidRPr="00231D0F">
        <w:rPr>
          <w:rFonts w:ascii="Times New Roman" w:hAnsi="Times New Roman"/>
          <w:sz w:val="28"/>
          <w:szCs w:val="28"/>
        </w:rPr>
        <w:t xml:space="preserve"> 100 мм вдоль стороны, перпендикулярной оси пути. Ширина желтых и черных полос должна быть 50 </w:t>
      </w:r>
      <w:r w:rsidR="0098512F" w:rsidRPr="00231D0F">
        <w:rPr>
          <w:rFonts w:ascii="Times New Roman" w:hAnsi="Times New Roman"/>
          <w:sz w:val="28"/>
          <w:szCs w:val="28"/>
        </w:rPr>
        <w:t>–</w:t>
      </w:r>
      <w:r w:rsidRPr="00231D0F">
        <w:rPr>
          <w:rFonts w:ascii="Times New Roman" w:hAnsi="Times New Roman"/>
          <w:sz w:val="28"/>
          <w:szCs w:val="28"/>
        </w:rPr>
        <w:t xml:space="preserve"> 100 мм.</w:t>
      </w:r>
    </w:p>
    <w:p w:rsidR="00911753" w:rsidRPr="00231D0F" w:rsidRDefault="00911753" w:rsidP="00911753">
      <w:pPr>
        <w:spacing w:after="0" w:line="360" w:lineRule="exact"/>
        <w:ind w:firstLine="709"/>
        <w:jc w:val="both"/>
        <w:rPr>
          <w:rFonts w:ascii="Times New Roman" w:hAnsi="Times New Roman"/>
          <w:sz w:val="28"/>
          <w:szCs w:val="28"/>
        </w:rPr>
      </w:pPr>
      <w:r w:rsidRPr="00231D0F">
        <w:rPr>
          <w:rFonts w:ascii="Times New Roman" w:hAnsi="Times New Roman"/>
          <w:sz w:val="28"/>
          <w:szCs w:val="28"/>
        </w:rPr>
        <w:t xml:space="preserve">2.9. Кабельные стойки и муфты небольших размеров следует окрашивать в желтый цвет. На верхних крышках кабельных муфт диаметром 300 мм и более рекомендуется наносить три полосы: крайние </w:t>
      </w:r>
      <w:r w:rsidR="007F5DB9" w:rsidRPr="00231D0F">
        <w:rPr>
          <w:rFonts w:ascii="Times New Roman" w:hAnsi="Times New Roman"/>
          <w:sz w:val="28"/>
          <w:szCs w:val="28"/>
        </w:rPr>
        <w:t>–</w:t>
      </w:r>
      <w:r w:rsidRPr="00231D0F">
        <w:rPr>
          <w:rFonts w:ascii="Times New Roman" w:hAnsi="Times New Roman"/>
          <w:sz w:val="28"/>
          <w:szCs w:val="28"/>
        </w:rPr>
        <w:t xml:space="preserve"> желтые, средняя </w:t>
      </w:r>
      <w:r w:rsidR="0098512F" w:rsidRPr="00231D0F">
        <w:rPr>
          <w:rFonts w:ascii="Times New Roman" w:hAnsi="Times New Roman"/>
          <w:sz w:val="28"/>
          <w:szCs w:val="28"/>
        </w:rPr>
        <w:t>–</w:t>
      </w:r>
      <w:r w:rsidRPr="00231D0F">
        <w:rPr>
          <w:rFonts w:ascii="Times New Roman" w:hAnsi="Times New Roman"/>
          <w:sz w:val="28"/>
          <w:szCs w:val="28"/>
        </w:rPr>
        <w:t xml:space="preserve"> черная. Ширина полос должна определяться в зависимости от диаметра муфты. Направление полос </w:t>
      </w:r>
      <w:r w:rsidR="0098512F" w:rsidRPr="00231D0F">
        <w:rPr>
          <w:rFonts w:ascii="Times New Roman" w:hAnsi="Times New Roman"/>
          <w:sz w:val="28"/>
          <w:szCs w:val="28"/>
        </w:rPr>
        <w:t>–</w:t>
      </w:r>
      <w:r w:rsidRPr="00231D0F">
        <w:rPr>
          <w:rFonts w:ascii="Times New Roman" w:hAnsi="Times New Roman"/>
          <w:sz w:val="28"/>
          <w:szCs w:val="28"/>
        </w:rPr>
        <w:t xml:space="preserve"> под углом 45° к оси пути.</w:t>
      </w:r>
    </w:p>
    <w:p w:rsidR="00CA0378" w:rsidRPr="00EF0DDC" w:rsidRDefault="006C510C" w:rsidP="006C510C">
      <w:pPr>
        <w:widowControl w:val="0"/>
        <w:autoSpaceDE w:val="0"/>
        <w:autoSpaceDN w:val="0"/>
        <w:adjustRightInd w:val="0"/>
        <w:spacing w:before="600" w:after="0" w:line="360" w:lineRule="exact"/>
        <w:jc w:val="center"/>
        <w:rPr>
          <w:rFonts w:ascii="Times New Roman" w:eastAsia="Calibri" w:hAnsi="Times New Roman"/>
          <w:sz w:val="2"/>
          <w:szCs w:val="2"/>
          <w:u w:val="single"/>
          <w:lang w:eastAsia="en-US"/>
        </w:rPr>
      </w:pPr>
      <w:r w:rsidRPr="00231D0F">
        <w:rPr>
          <w:rFonts w:ascii="Times New Roman" w:eastAsia="Calibri" w:hAnsi="Times New Roman"/>
          <w:sz w:val="2"/>
          <w:szCs w:val="2"/>
          <w:u w:val="single"/>
          <w:lang w:eastAsia="en-US"/>
        </w:rPr>
        <w:t>………………………………………………_______________________…………………………………………………………………………</w:t>
      </w:r>
    </w:p>
    <w:sectPr w:rsidR="00CA0378" w:rsidRPr="00EF0DDC" w:rsidSect="0062096A">
      <w:headerReference w:type="default" r:id="rId17"/>
      <w:footerReference w:type="default" r:id="rId18"/>
      <w:footnotePr>
        <w:numRestart w:val="eachPage"/>
      </w:footnotePr>
      <w:pgSz w:w="11906" w:h="16838"/>
      <w:pgMar w:top="1134" w:right="851" w:bottom="1418" w:left="1418" w:header="709" w:footer="454" w:gutter="0"/>
      <w:pgNumType w:start="1"/>
      <w:cols w:space="720"/>
      <w:noEndnote/>
      <w:titlePg/>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25DEE" w:rsidRDefault="00925DEE">
      <w:pPr>
        <w:spacing w:after="0" w:line="240" w:lineRule="auto"/>
      </w:pPr>
      <w:r>
        <w:separator/>
      </w:r>
    </w:p>
  </w:endnote>
  <w:endnote w:type="continuationSeparator" w:id="0">
    <w:p w:rsidR="00925DEE" w:rsidRDefault="00925DE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082E" w:rsidRDefault="008E082E">
    <w:pPr>
      <w:pStyle w:val="a6"/>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082E" w:rsidRDefault="008E082E">
    <w:pPr>
      <w:pStyle w:val="a6"/>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082E" w:rsidRDefault="008E082E">
    <w:pPr>
      <w:pStyle w:val="a6"/>
    </w:pPr>
    <w:r>
      <w:rPr>
        <w:noProof/>
      </w:rPr>
      <w:pict>
        <v:shapetype id="_x0000_t202" coordsize="21600,21600" o:spt="202" path="m,l,21600r21600,l21600,xe">
          <v:stroke joinstyle="miter"/>
          <v:path gradientshapeok="t" o:connecttype="rect"/>
        </v:shapetype>
        <v:shape id="DFS_StampObjLite_001" o:spid="_x0000_s87041" type="#_x0000_t202" style="position:absolute;margin-left:0;margin-top:791pt;width:132pt;height:112pt;z-index:251658240;mso-wrap-style:none;mso-position-horizontal:center;mso-position-horizontal-relative:page;mso-position-vertical:absolute;mso-position-vertical-relative:page" o:allowincell="f" filled="f" strokecolor="blue" strokeweight="2pt">
          <v:stroke color2="black"/>
          <v:textbox style="mso-fit-shape-to-text:t">
            <w:txbxContent>
              <w:p w:rsidR="008E082E" w:rsidRDefault="008E082E" w:rsidP="008E082E">
                <w:pPr>
                  <w:spacing w:after="0"/>
                  <w:jc w:val="center"/>
                  <w:rPr>
                    <w:rFonts w:cs="Calibri"/>
                    <w:b/>
                    <w:color w:val="0000FF"/>
                    <w:sz w:val="18"/>
                  </w:rPr>
                </w:pPr>
                <w:r w:rsidRPr="008E082E">
                  <w:rPr>
                    <w:rFonts w:cs="Calibri"/>
                    <w:b/>
                    <w:color w:val="0000FF"/>
                    <w:sz w:val="18"/>
                  </w:rPr>
                  <w:t xml:space="preserve">Электронная подпись. Подписал: </w:t>
                </w:r>
                <w:proofErr w:type="spellStart"/>
                <w:r w:rsidRPr="008E082E">
                  <w:rPr>
                    <w:rFonts w:cs="Calibri"/>
                    <w:b/>
                    <w:color w:val="0000FF"/>
                    <w:sz w:val="18"/>
                  </w:rPr>
                  <w:t>Танаев</w:t>
                </w:r>
                <w:proofErr w:type="spellEnd"/>
                <w:r w:rsidRPr="008E082E">
                  <w:rPr>
                    <w:rFonts w:cs="Calibri"/>
                    <w:b/>
                    <w:color w:val="0000FF"/>
                    <w:sz w:val="18"/>
                  </w:rPr>
                  <w:t xml:space="preserve"> В.Ф.</w:t>
                </w:r>
              </w:p>
              <w:p w:rsidR="008E082E" w:rsidRPr="008E082E" w:rsidRDefault="008E082E" w:rsidP="008E082E">
                <w:pPr>
                  <w:spacing w:after="0"/>
                  <w:rPr>
                    <w:rFonts w:cs="Calibri"/>
                    <w:b/>
                    <w:color w:val="0000FF"/>
                    <w:sz w:val="18"/>
                  </w:rPr>
                </w:pPr>
                <w:r w:rsidRPr="008E082E">
                  <w:rPr>
                    <w:rFonts w:cs="Calibri"/>
                    <w:b/>
                    <w:color w:val="0000FF"/>
                    <w:sz w:val="18"/>
                  </w:rPr>
                  <w:t>№1357/</w:t>
                </w:r>
                <w:proofErr w:type="spellStart"/>
                <w:proofErr w:type="gramStart"/>
                <w:r w:rsidRPr="008E082E">
                  <w:rPr>
                    <w:rFonts w:cs="Calibri"/>
                    <w:b/>
                    <w:color w:val="0000FF"/>
                    <w:sz w:val="18"/>
                  </w:rPr>
                  <w:t>р</w:t>
                </w:r>
                <w:proofErr w:type="spellEnd"/>
                <w:proofErr w:type="gramEnd"/>
                <w:r w:rsidRPr="008E082E">
                  <w:rPr>
                    <w:rFonts w:cs="Calibri"/>
                    <w:b/>
                    <w:color w:val="0000FF"/>
                    <w:sz w:val="18"/>
                  </w:rPr>
                  <w:t xml:space="preserve"> от 26.06.2025</w:t>
                </w:r>
              </w:p>
            </w:txbxContent>
          </v:textbox>
          <w10:wrap anchorx="page" anchory="page"/>
          <w10:anchorlock/>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3ABA" w:rsidRPr="0062096A" w:rsidRDefault="008E082E" w:rsidP="0062096A">
    <w:pPr>
      <w:pStyle w:val="a6"/>
      <w:rPr>
        <w:szCs w:val="2"/>
      </w:rPr>
    </w:pPr>
    <w:r>
      <w:rPr>
        <w:noProof/>
        <w:szCs w:val="2"/>
      </w:rPr>
      <w:pict>
        <v:shapetype id="_x0000_t202" coordsize="21600,21600" o:spt="202" path="m,l,21600r21600,l21600,xe">
          <v:stroke joinstyle="miter"/>
          <v:path gradientshapeok="t" o:connecttype="rect"/>
        </v:shapetype>
        <v:shape id="_x0000_s87042" type="#_x0000_t202" style="position:absolute;margin-left:0;margin-top:791pt;width:132pt;height:112pt;z-index:251659264;mso-wrap-style:none;mso-position-horizontal:center;mso-position-horizontal-relative:page;mso-position-vertical:absolute;mso-position-vertical-relative:page" o:allowincell="f" filled="f" strokecolor="blue" strokeweight="2pt">
          <v:stroke color2="black"/>
          <v:textbox style="mso-fit-shape-to-text:t">
            <w:txbxContent>
              <w:p w:rsidR="008E082E" w:rsidRDefault="008E082E" w:rsidP="008E082E">
                <w:pPr>
                  <w:spacing w:after="0"/>
                  <w:jc w:val="center"/>
                  <w:rPr>
                    <w:rFonts w:cs="Calibri"/>
                    <w:b/>
                    <w:color w:val="0000FF"/>
                    <w:sz w:val="18"/>
                  </w:rPr>
                </w:pPr>
                <w:r w:rsidRPr="008E082E">
                  <w:rPr>
                    <w:rFonts w:cs="Calibri"/>
                    <w:b/>
                    <w:color w:val="0000FF"/>
                    <w:sz w:val="18"/>
                  </w:rPr>
                  <w:t xml:space="preserve">Электронная подпись. Подписал: </w:t>
                </w:r>
                <w:proofErr w:type="spellStart"/>
                <w:r w:rsidRPr="008E082E">
                  <w:rPr>
                    <w:rFonts w:cs="Calibri"/>
                    <w:b/>
                    <w:color w:val="0000FF"/>
                    <w:sz w:val="18"/>
                  </w:rPr>
                  <w:t>Танаев</w:t>
                </w:r>
                <w:proofErr w:type="spellEnd"/>
                <w:r w:rsidRPr="008E082E">
                  <w:rPr>
                    <w:rFonts w:cs="Calibri"/>
                    <w:b/>
                    <w:color w:val="0000FF"/>
                    <w:sz w:val="18"/>
                  </w:rPr>
                  <w:t xml:space="preserve"> В.Ф.</w:t>
                </w:r>
              </w:p>
              <w:p w:rsidR="008E082E" w:rsidRPr="008E082E" w:rsidRDefault="008E082E" w:rsidP="008E082E">
                <w:pPr>
                  <w:spacing w:after="0"/>
                  <w:rPr>
                    <w:rFonts w:cs="Calibri"/>
                    <w:b/>
                    <w:color w:val="0000FF"/>
                    <w:sz w:val="18"/>
                  </w:rPr>
                </w:pPr>
                <w:r w:rsidRPr="008E082E">
                  <w:rPr>
                    <w:rFonts w:cs="Calibri"/>
                    <w:b/>
                    <w:color w:val="0000FF"/>
                    <w:sz w:val="18"/>
                  </w:rPr>
                  <w:t>№1357/</w:t>
                </w:r>
                <w:proofErr w:type="spellStart"/>
                <w:proofErr w:type="gramStart"/>
                <w:r w:rsidRPr="008E082E">
                  <w:rPr>
                    <w:rFonts w:cs="Calibri"/>
                    <w:b/>
                    <w:color w:val="0000FF"/>
                    <w:sz w:val="18"/>
                  </w:rPr>
                  <w:t>р</w:t>
                </w:r>
                <w:proofErr w:type="spellEnd"/>
                <w:proofErr w:type="gramEnd"/>
                <w:r w:rsidRPr="008E082E">
                  <w:rPr>
                    <w:rFonts w:cs="Calibri"/>
                    <w:b/>
                    <w:color w:val="0000FF"/>
                    <w:sz w:val="18"/>
                  </w:rPr>
                  <w:t xml:space="preserve"> от 26.06.2025</w:t>
                </w:r>
              </w:p>
            </w:txbxContent>
          </v:textbox>
          <w10:wrap anchorx="page" anchory="page"/>
          <w10:anchorlock/>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25DEE" w:rsidRDefault="00925DEE">
      <w:pPr>
        <w:spacing w:after="0" w:line="240" w:lineRule="auto"/>
      </w:pPr>
      <w:r>
        <w:separator/>
      </w:r>
    </w:p>
  </w:footnote>
  <w:footnote w:type="continuationSeparator" w:id="0">
    <w:p w:rsidR="00925DEE" w:rsidRDefault="00925DEE">
      <w:pPr>
        <w:spacing w:after="0" w:line="240" w:lineRule="auto"/>
      </w:pPr>
      <w:r>
        <w:continuationSeparator/>
      </w:r>
    </w:p>
  </w:footnote>
  <w:footnote w:id="1">
    <w:p w:rsidR="00123ABA" w:rsidRPr="00337783" w:rsidRDefault="00123ABA" w:rsidP="00337783">
      <w:pPr>
        <w:pStyle w:val="af2"/>
        <w:jc w:val="both"/>
        <w:rPr>
          <w:rFonts w:ascii="Times New Roman" w:hAnsi="Times New Roman"/>
        </w:rPr>
      </w:pPr>
      <w:r w:rsidRPr="00337783">
        <w:rPr>
          <w:rFonts w:ascii="Times New Roman" w:hAnsi="Times New Roman"/>
        </w:rPr>
        <w:footnoteRef/>
      </w:r>
      <w:r w:rsidRPr="00337783">
        <w:rPr>
          <w:rFonts w:ascii="Times New Roman" w:hAnsi="Times New Roman"/>
        </w:rPr>
        <w:t xml:space="preserve"> Здесь и далее в квадратных скобках указан порядковый номер документа в Приложении 1 к Правилам</w:t>
      </w:r>
    </w:p>
  </w:footnote>
  <w:footnote w:id="2">
    <w:p w:rsidR="00123ABA" w:rsidRPr="00932219" w:rsidRDefault="00123ABA" w:rsidP="00EE641B">
      <w:pPr>
        <w:pStyle w:val="af2"/>
        <w:jc w:val="both"/>
        <w:rPr>
          <w:rFonts w:ascii="Times New Roman" w:hAnsi="Times New Roman"/>
        </w:rPr>
      </w:pPr>
      <w:r w:rsidRPr="00093A68">
        <w:rPr>
          <w:rFonts w:ascii="Times New Roman" w:hAnsi="Times New Roman"/>
          <w:vertAlign w:val="superscript"/>
        </w:rPr>
        <w:footnoteRef/>
      </w:r>
      <w:r w:rsidRPr="00093A68">
        <w:rPr>
          <w:rFonts w:ascii="Times New Roman" w:hAnsi="Times New Roman"/>
        </w:rPr>
        <w:t xml:space="preserve"> Под термином «диспетчер» понимается диспетчерский или дежурный </w:t>
      </w:r>
      <w:r w:rsidRPr="00231D0F">
        <w:rPr>
          <w:rFonts w:ascii="Times New Roman" w:hAnsi="Times New Roman"/>
        </w:rPr>
        <w:t>персонал линейного структурного подразделения или региональной дирекции (центра) (диспетчер дистанции пути, диспетчер</w:t>
      </w:r>
      <w:r w:rsidRPr="00093A68">
        <w:rPr>
          <w:rFonts w:ascii="Times New Roman" w:hAnsi="Times New Roman"/>
        </w:rPr>
        <w:t xml:space="preserve"> дистанции инфраструктуры, </w:t>
      </w:r>
      <w:r>
        <w:rPr>
          <w:rFonts w:ascii="Times New Roman" w:hAnsi="Times New Roman"/>
        </w:rPr>
        <w:t xml:space="preserve">диспетчер </w:t>
      </w:r>
      <w:r w:rsidRPr="00A47B8B">
        <w:rPr>
          <w:rFonts w:ascii="Times New Roman" w:hAnsi="Times New Roman"/>
        </w:rPr>
        <w:t xml:space="preserve">Калининградской дистанции </w:t>
      </w:r>
      <w:r>
        <w:rPr>
          <w:rFonts w:ascii="Times New Roman" w:hAnsi="Times New Roman"/>
        </w:rPr>
        <w:t xml:space="preserve">пути </w:t>
      </w:r>
      <w:r w:rsidRPr="00A47B8B">
        <w:rPr>
          <w:rFonts w:ascii="Times New Roman" w:hAnsi="Times New Roman"/>
        </w:rPr>
        <w:t>по текущему содержанию и ремонту</w:t>
      </w:r>
      <w:r>
        <w:rPr>
          <w:rFonts w:ascii="Times New Roman" w:hAnsi="Times New Roman"/>
        </w:rPr>
        <w:t>,</w:t>
      </w:r>
      <w:r w:rsidRPr="00A47B8B">
        <w:rPr>
          <w:rFonts w:ascii="Times New Roman" w:hAnsi="Times New Roman"/>
        </w:rPr>
        <w:t xml:space="preserve"> </w:t>
      </w:r>
      <w:r w:rsidRPr="00093A68">
        <w:rPr>
          <w:rFonts w:ascii="Times New Roman" w:hAnsi="Times New Roman"/>
        </w:rPr>
        <w:t>энергодиспетчер, диспетчер дистанции сигнализации, централизации и блокировки, дежурный персонал регионального центра связи, дежурный персонал дирекции связи и т.д.), а при его отсутствии – дежурный по железнодорожной станции, а на участках с диспетчерской централизацией – диспетчер поездной.</w:t>
      </w:r>
    </w:p>
  </w:footnote>
  <w:footnote w:id="3">
    <w:p w:rsidR="00123ABA" w:rsidRPr="003E3D51" w:rsidRDefault="00123ABA" w:rsidP="000E7066">
      <w:pPr>
        <w:pStyle w:val="af2"/>
        <w:spacing w:line="200" w:lineRule="exact"/>
        <w:jc w:val="both"/>
        <w:rPr>
          <w:rFonts w:ascii="Times New Roman" w:hAnsi="Times New Roman"/>
        </w:rPr>
      </w:pPr>
      <w:r w:rsidRPr="003E3D51">
        <w:rPr>
          <w:rStyle w:val="af4"/>
          <w:rFonts w:ascii="Times New Roman" w:hAnsi="Times New Roman"/>
        </w:rPr>
        <w:footnoteRef/>
      </w:r>
      <w:r w:rsidRPr="003E3D51">
        <w:rPr>
          <w:rFonts w:ascii="Times New Roman" w:hAnsi="Times New Roman"/>
        </w:rPr>
        <w:t xml:space="preserve"> </w:t>
      </w:r>
      <w:r>
        <w:rPr>
          <w:rFonts w:ascii="Times New Roman" w:hAnsi="Times New Roman"/>
        </w:rPr>
        <w:t xml:space="preserve">под </w:t>
      </w:r>
      <w:r w:rsidRPr="003E3D51">
        <w:rPr>
          <w:rFonts w:ascii="Times New Roman" w:hAnsi="Times New Roman"/>
        </w:rPr>
        <w:t>термин</w:t>
      </w:r>
      <w:r>
        <w:rPr>
          <w:rFonts w:ascii="Times New Roman" w:hAnsi="Times New Roman"/>
        </w:rPr>
        <w:t>ом</w:t>
      </w:r>
      <w:r w:rsidRPr="003E3D51">
        <w:rPr>
          <w:rFonts w:ascii="Times New Roman" w:hAnsi="Times New Roman"/>
        </w:rPr>
        <w:t xml:space="preserve"> «</w:t>
      </w:r>
      <w:r>
        <w:rPr>
          <w:rFonts w:ascii="Times New Roman" w:hAnsi="Times New Roman"/>
        </w:rPr>
        <w:t xml:space="preserve">места с </w:t>
      </w:r>
      <w:r w:rsidRPr="003E3D51">
        <w:rPr>
          <w:rFonts w:ascii="Times New Roman" w:hAnsi="Times New Roman"/>
        </w:rPr>
        <w:t>плох</w:t>
      </w:r>
      <w:r>
        <w:rPr>
          <w:rFonts w:ascii="Times New Roman" w:hAnsi="Times New Roman"/>
        </w:rPr>
        <w:t>ой</w:t>
      </w:r>
      <w:r w:rsidRPr="003E3D51">
        <w:rPr>
          <w:rFonts w:ascii="Times New Roman" w:hAnsi="Times New Roman"/>
        </w:rPr>
        <w:t xml:space="preserve"> видимость</w:t>
      </w:r>
      <w:r>
        <w:rPr>
          <w:rFonts w:ascii="Times New Roman" w:hAnsi="Times New Roman"/>
        </w:rPr>
        <w:t>ю</w:t>
      </w:r>
      <w:r w:rsidRPr="003E3D51">
        <w:rPr>
          <w:rFonts w:ascii="Times New Roman" w:hAnsi="Times New Roman"/>
        </w:rPr>
        <w:t xml:space="preserve">» </w:t>
      </w:r>
      <w:r w:rsidRPr="000C7B87">
        <w:rPr>
          <w:rFonts w:ascii="Times New Roman" w:hAnsi="Times New Roman"/>
        </w:rPr>
        <w:t>понима</w:t>
      </w:r>
      <w:r>
        <w:rPr>
          <w:rFonts w:ascii="Times New Roman" w:hAnsi="Times New Roman"/>
        </w:rPr>
        <w:t>ю</w:t>
      </w:r>
      <w:r w:rsidRPr="000C7B87">
        <w:rPr>
          <w:rFonts w:ascii="Times New Roman" w:hAnsi="Times New Roman"/>
        </w:rPr>
        <w:t>тся кривые участки железнодорожного пути малого радиуса, глубокие выемки</w:t>
      </w:r>
      <w:r>
        <w:rPr>
          <w:rFonts w:ascii="Times New Roman" w:hAnsi="Times New Roman"/>
        </w:rPr>
        <w:t xml:space="preserve"> или</w:t>
      </w:r>
      <w:r w:rsidRPr="000C7B87">
        <w:rPr>
          <w:rFonts w:ascii="Times New Roman" w:hAnsi="Times New Roman"/>
        </w:rPr>
        <w:t xml:space="preserve"> лесистая местность,</w:t>
      </w:r>
      <w:r>
        <w:rPr>
          <w:rFonts w:ascii="Times New Roman" w:hAnsi="Times New Roman"/>
        </w:rPr>
        <w:t xml:space="preserve"> мешающие своевременному обнаружению приближающегося железнодорожного подвижного</w:t>
      </w:r>
      <w:r w:rsidRPr="000C7B87">
        <w:rPr>
          <w:rFonts w:ascii="Times New Roman" w:hAnsi="Times New Roman"/>
        </w:rPr>
        <w:t xml:space="preserve"> </w:t>
      </w:r>
      <w:r>
        <w:rPr>
          <w:rFonts w:ascii="Times New Roman" w:hAnsi="Times New Roman"/>
        </w:rPr>
        <w:t>состава (</w:t>
      </w:r>
      <w:r w:rsidRPr="003E3D51">
        <w:rPr>
          <w:rFonts w:ascii="Times New Roman" w:hAnsi="Times New Roman"/>
        </w:rPr>
        <w:t>в соответствии с определением принятым в пункте 36 Правил по охране труда при эксплуатации объектов инфраструктуры железнодорожного транспорта [</w:t>
      </w:r>
      <w:r>
        <w:rPr>
          <w:rFonts w:ascii="Times New Roman" w:hAnsi="Times New Roman"/>
        </w:rPr>
        <w:t>10</w:t>
      </w:r>
      <w:r w:rsidRPr="003E3D51">
        <w:rPr>
          <w:rFonts w:ascii="Times New Roman" w:hAnsi="Times New Roman"/>
        </w:rPr>
        <w:t>]</w:t>
      </w:r>
      <w:r>
        <w:rPr>
          <w:rFonts w:ascii="Times New Roman" w:hAnsi="Times New Roman"/>
        </w:rPr>
        <w:t>)</w:t>
      </w:r>
      <w:r w:rsidRPr="003E3D51">
        <w:rPr>
          <w:rFonts w:ascii="Times New Roman" w:hAnsi="Times New Roman"/>
        </w:rPr>
        <w:t>;</w:t>
      </w:r>
    </w:p>
  </w:footnote>
  <w:footnote w:id="4">
    <w:p w:rsidR="00123ABA" w:rsidRDefault="00123ABA" w:rsidP="000E7066">
      <w:pPr>
        <w:pStyle w:val="af2"/>
        <w:spacing w:line="200" w:lineRule="exact"/>
        <w:jc w:val="both"/>
      </w:pPr>
      <w:r>
        <w:rPr>
          <w:rStyle w:val="af4"/>
        </w:rPr>
        <w:footnoteRef/>
      </w:r>
      <w:r>
        <w:t xml:space="preserve"> </w:t>
      </w:r>
      <w:r>
        <w:rPr>
          <w:rFonts w:ascii="Times New Roman" w:hAnsi="Times New Roman"/>
        </w:rPr>
        <w:t xml:space="preserve">под </w:t>
      </w:r>
      <w:r w:rsidRPr="003E3D51">
        <w:rPr>
          <w:rFonts w:ascii="Times New Roman" w:hAnsi="Times New Roman"/>
        </w:rPr>
        <w:t>термин</w:t>
      </w:r>
      <w:r>
        <w:rPr>
          <w:rFonts w:ascii="Times New Roman" w:hAnsi="Times New Roman"/>
        </w:rPr>
        <w:t>ом</w:t>
      </w:r>
      <w:r w:rsidRPr="003E3D51">
        <w:rPr>
          <w:rFonts w:ascii="Times New Roman" w:hAnsi="Times New Roman"/>
        </w:rPr>
        <w:t xml:space="preserve"> «места со сложными условиями выполнения работ» </w:t>
      </w:r>
      <w:r w:rsidRPr="000C7B87">
        <w:rPr>
          <w:rFonts w:ascii="Times New Roman" w:hAnsi="Times New Roman"/>
        </w:rPr>
        <w:t>понима</w:t>
      </w:r>
      <w:r>
        <w:rPr>
          <w:rFonts w:ascii="Times New Roman" w:hAnsi="Times New Roman"/>
        </w:rPr>
        <w:t>ю</w:t>
      </w:r>
      <w:r w:rsidRPr="000C7B87">
        <w:rPr>
          <w:rFonts w:ascii="Times New Roman" w:hAnsi="Times New Roman"/>
        </w:rPr>
        <w:t xml:space="preserve">тся </w:t>
      </w:r>
      <w:r>
        <w:rPr>
          <w:rFonts w:ascii="Times New Roman" w:hAnsi="Times New Roman"/>
        </w:rPr>
        <w:t xml:space="preserve">места, в которых при наступлении </w:t>
      </w:r>
      <w:r w:rsidRPr="000C7B87">
        <w:rPr>
          <w:rFonts w:ascii="Times New Roman" w:hAnsi="Times New Roman"/>
        </w:rPr>
        <w:t>темно</w:t>
      </w:r>
      <w:r>
        <w:rPr>
          <w:rFonts w:ascii="Times New Roman" w:hAnsi="Times New Roman"/>
        </w:rPr>
        <w:t>го</w:t>
      </w:r>
      <w:r w:rsidRPr="000C7B87">
        <w:rPr>
          <w:rFonts w:ascii="Times New Roman" w:hAnsi="Times New Roman"/>
        </w:rPr>
        <w:t xml:space="preserve"> врем</w:t>
      </w:r>
      <w:r>
        <w:rPr>
          <w:rFonts w:ascii="Times New Roman" w:hAnsi="Times New Roman"/>
        </w:rPr>
        <w:t>ени</w:t>
      </w:r>
      <w:r w:rsidRPr="000C7B87">
        <w:rPr>
          <w:rFonts w:ascii="Times New Roman" w:hAnsi="Times New Roman"/>
        </w:rPr>
        <w:t xml:space="preserve"> суток</w:t>
      </w:r>
      <w:r>
        <w:rPr>
          <w:rFonts w:ascii="Times New Roman" w:hAnsi="Times New Roman"/>
        </w:rPr>
        <w:t xml:space="preserve"> или</w:t>
      </w:r>
      <w:r w:rsidRPr="000C7B87">
        <w:rPr>
          <w:rFonts w:ascii="Times New Roman" w:hAnsi="Times New Roman"/>
        </w:rPr>
        <w:t xml:space="preserve"> при неблагопр</w:t>
      </w:r>
      <w:r>
        <w:rPr>
          <w:rFonts w:ascii="Times New Roman" w:hAnsi="Times New Roman"/>
        </w:rPr>
        <w:t>иятных метеорологических явлений, затруднено или невозможно своевременное обнаружение приближающегося железнодорожного подвижного</w:t>
      </w:r>
      <w:r w:rsidRPr="000C7B87">
        <w:rPr>
          <w:rFonts w:ascii="Times New Roman" w:hAnsi="Times New Roman"/>
        </w:rPr>
        <w:t xml:space="preserve"> </w:t>
      </w:r>
      <w:r>
        <w:rPr>
          <w:rFonts w:ascii="Times New Roman" w:hAnsi="Times New Roman"/>
        </w:rPr>
        <w:t>состава</w:t>
      </w:r>
      <w:r w:rsidRPr="000C7B87">
        <w:rPr>
          <w:rFonts w:ascii="Times New Roman" w:hAnsi="Times New Roman"/>
        </w:rPr>
        <w:t xml:space="preserve"> </w:t>
      </w:r>
      <w:r>
        <w:rPr>
          <w:rFonts w:ascii="Times New Roman" w:hAnsi="Times New Roman"/>
        </w:rPr>
        <w:t>(</w:t>
      </w:r>
      <w:r w:rsidRPr="003E3D51">
        <w:rPr>
          <w:rFonts w:ascii="Times New Roman" w:hAnsi="Times New Roman"/>
        </w:rPr>
        <w:t>в соответствии с определением принятым в пункте 36 Правил по охране труда при эксплуатации объектов инфраструктуры железнодорожного транспорта [</w:t>
      </w:r>
      <w:r>
        <w:rPr>
          <w:rFonts w:ascii="Times New Roman" w:hAnsi="Times New Roman"/>
        </w:rPr>
        <w:t>10</w:t>
      </w:r>
      <w:r w:rsidRPr="003E3D51">
        <w:rPr>
          <w:rFonts w:ascii="Times New Roman" w:hAnsi="Times New Roman"/>
        </w:rPr>
        <w:t>]</w:t>
      </w:r>
      <w:r>
        <w:rPr>
          <w:rFonts w:ascii="Times New Roman" w:hAnsi="Times New Roman"/>
        </w:rPr>
        <w:t>).</w:t>
      </w:r>
    </w:p>
  </w:footnote>
  <w:footnote w:id="5">
    <w:p w:rsidR="00123ABA" w:rsidRPr="003E3D51" w:rsidRDefault="00123ABA" w:rsidP="002C456D">
      <w:pPr>
        <w:pStyle w:val="af2"/>
        <w:jc w:val="both"/>
        <w:rPr>
          <w:rFonts w:ascii="Times New Roman" w:hAnsi="Times New Roman"/>
        </w:rPr>
      </w:pPr>
      <w:r w:rsidRPr="003E3D51">
        <w:rPr>
          <w:rStyle w:val="af4"/>
          <w:rFonts w:ascii="Times New Roman" w:hAnsi="Times New Roman"/>
        </w:rPr>
        <w:footnoteRef/>
      </w:r>
      <w:r w:rsidRPr="003E3D51">
        <w:rPr>
          <w:rFonts w:ascii="Times New Roman" w:hAnsi="Times New Roman"/>
        </w:rPr>
        <w:t xml:space="preserve"> </w:t>
      </w:r>
      <w:r>
        <w:rPr>
          <w:rFonts w:ascii="Times New Roman" w:hAnsi="Times New Roman"/>
        </w:rPr>
        <w:t xml:space="preserve">под </w:t>
      </w:r>
      <w:r w:rsidRPr="003E3D51">
        <w:rPr>
          <w:rFonts w:ascii="Times New Roman" w:hAnsi="Times New Roman"/>
        </w:rPr>
        <w:t>термин</w:t>
      </w:r>
      <w:r>
        <w:rPr>
          <w:rFonts w:ascii="Times New Roman" w:hAnsi="Times New Roman"/>
        </w:rPr>
        <w:t>ом</w:t>
      </w:r>
      <w:r w:rsidRPr="003E3D51">
        <w:rPr>
          <w:rFonts w:ascii="Times New Roman" w:hAnsi="Times New Roman"/>
        </w:rPr>
        <w:t xml:space="preserve"> «места со особо сложными условиями выполнения работ» </w:t>
      </w:r>
      <w:r w:rsidRPr="000C7B87">
        <w:rPr>
          <w:rFonts w:ascii="Times New Roman" w:hAnsi="Times New Roman"/>
        </w:rPr>
        <w:t>понима</w:t>
      </w:r>
      <w:r>
        <w:rPr>
          <w:rFonts w:ascii="Times New Roman" w:hAnsi="Times New Roman"/>
        </w:rPr>
        <w:t>ю</w:t>
      </w:r>
      <w:r w:rsidRPr="000C7B87">
        <w:rPr>
          <w:rFonts w:ascii="Times New Roman" w:hAnsi="Times New Roman"/>
        </w:rPr>
        <w:t>тся негабаритные места, тоннели, мосты и другие искусственные сооружения, участки с интенсивным движением поездов, участки с интенсивном маневровой работой, участки скоростных и высокоскоростных линий железных дорог, скальнообвальные, селеопасные, лавиноопасные участки и другие места</w:t>
      </w:r>
      <w:r>
        <w:rPr>
          <w:rFonts w:ascii="Times New Roman" w:hAnsi="Times New Roman"/>
        </w:rPr>
        <w:t xml:space="preserve"> по утвержденному </w:t>
      </w:r>
      <w:r w:rsidRPr="000C7B87">
        <w:rPr>
          <w:rFonts w:ascii="Times New Roman" w:hAnsi="Times New Roman"/>
        </w:rPr>
        <w:t xml:space="preserve">руководителями региональной дирекции инфраструктуры </w:t>
      </w:r>
      <w:r>
        <w:rPr>
          <w:rFonts w:ascii="Times New Roman" w:hAnsi="Times New Roman"/>
        </w:rPr>
        <w:t>перечню, в которых повышен риск для жизни или здоровья работников (</w:t>
      </w:r>
      <w:r w:rsidRPr="003E3D51">
        <w:rPr>
          <w:rFonts w:ascii="Times New Roman" w:hAnsi="Times New Roman"/>
        </w:rPr>
        <w:t>в соответствии с определением принятым в подпункте 2.2.20 Правил по охране труда при техническом обслуживании и ремонте объектов инфраструктуры путевого комплекса ОАО «РЖД», утвержденных распоряжением ОАО «РЖД» от 8 апреля 2022 г. № 953/р [1</w:t>
      </w:r>
      <w:r>
        <w:rPr>
          <w:rFonts w:ascii="Times New Roman" w:hAnsi="Times New Roman"/>
        </w:rPr>
        <w:t>1</w:t>
      </w:r>
      <w:r w:rsidRPr="003E3D51">
        <w:rPr>
          <w:rFonts w:ascii="Times New Roman" w:hAnsi="Times New Roman"/>
        </w:rPr>
        <w:t>]</w:t>
      </w:r>
      <w:r>
        <w:rPr>
          <w:rFonts w:ascii="Times New Roman" w:hAnsi="Times New Roman"/>
        </w:rPr>
        <w:t>)</w:t>
      </w:r>
      <w:r w:rsidRPr="003E3D51">
        <w:rPr>
          <w:rFonts w:ascii="Times New Roman" w:hAnsi="Times New Roman"/>
        </w:rPr>
        <w:t>.</w:t>
      </w:r>
    </w:p>
  </w:footnote>
  <w:footnote w:id="6">
    <w:p w:rsidR="00123ABA" w:rsidRPr="00EC14BB" w:rsidRDefault="00123ABA" w:rsidP="00EC14BB">
      <w:pPr>
        <w:pStyle w:val="af2"/>
        <w:jc w:val="both"/>
        <w:rPr>
          <w:rFonts w:ascii="Times New Roman" w:hAnsi="Times New Roman"/>
        </w:rPr>
      </w:pPr>
      <w:r w:rsidRPr="00FA18D4">
        <w:rPr>
          <w:rFonts w:ascii="Times New Roman" w:hAnsi="Times New Roman"/>
          <w:vertAlign w:val="superscript"/>
        </w:rPr>
        <w:footnoteRef/>
      </w:r>
      <w:r w:rsidRPr="00EC14BB">
        <w:rPr>
          <w:rFonts w:ascii="Times New Roman" w:hAnsi="Times New Roman"/>
        </w:rPr>
        <w:t xml:space="preserve"> </w:t>
      </w:r>
      <w:r>
        <w:rPr>
          <w:rFonts w:ascii="Times New Roman" w:hAnsi="Times New Roman"/>
        </w:rPr>
        <w:t>под термином «</w:t>
      </w:r>
      <w:r w:rsidRPr="00EC14BB">
        <w:rPr>
          <w:rFonts w:ascii="Times New Roman" w:hAnsi="Times New Roman"/>
        </w:rPr>
        <w:t>сигнал</w:t>
      </w:r>
      <w:r>
        <w:rPr>
          <w:rFonts w:ascii="Times New Roman" w:hAnsi="Times New Roman"/>
        </w:rPr>
        <w:t>ы</w:t>
      </w:r>
      <w:r w:rsidRPr="00EC14BB">
        <w:rPr>
          <w:rFonts w:ascii="Times New Roman" w:hAnsi="Times New Roman"/>
        </w:rPr>
        <w:t xml:space="preserve"> остановки</w:t>
      </w:r>
      <w:r>
        <w:rPr>
          <w:rFonts w:ascii="Times New Roman" w:hAnsi="Times New Roman"/>
        </w:rPr>
        <w:t xml:space="preserve">» понимаются: </w:t>
      </w:r>
      <w:r w:rsidRPr="00EC14BB">
        <w:rPr>
          <w:rFonts w:ascii="Times New Roman" w:hAnsi="Times New Roman"/>
        </w:rPr>
        <w:t xml:space="preserve">в светлое время суток </w:t>
      </w:r>
      <w:r>
        <w:rPr>
          <w:rFonts w:ascii="Times New Roman" w:hAnsi="Times New Roman"/>
        </w:rPr>
        <w:t>–</w:t>
      </w:r>
      <w:r w:rsidRPr="00EC14BB">
        <w:rPr>
          <w:rFonts w:ascii="Times New Roman" w:hAnsi="Times New Roman"/>
        </w:rPr>
        <w:t xml:space="preserve"> красный флаг, в темное время суток </w:t>
      </w:r>
      <w:r>
        <w:rPr>
          <w:rFonts w:ascii="Times New Roman" w:hAnsi="Times New Roman"/>
        </w:rPr>
        <w:t>–</w:t>
      </w:r>
      <w:r w:rsidRPr="00EC14BB">
        <w:rPr>
          <w:rFonts w:ascii="Times New Roman" w:hAnsi="Times New Roman"/>
        </w:rPr>
        <w:t xml:space="preserve"> фонарь с красным огнем</w:t>
      </w:r>
      <w:r>
        <w:rPr>
          <w:rFonts w:ascii="Times New Roman" w:hAnsi="Times New Roman"/>
        </w:rPr>
        <w:t xml:space="preserve"> (в соответствии с пунктом 45 </w:t>
      </w:r>
      <w:r w:rsidRPr="00751B20">
        <w:rPr>
          <w:rFonts w:ascii="Times New Roman" w:hAnsi="Times New Roman"/>
        </w:rPr>
        <w:t>Инструкци</w:t>
      </w:r>
      <w:r>
        <w:rPr>
          <w:rFonts w:ascii="Times New Roman" w:hAnsi="Times New Roman"/>
        </w:rPr>
        <w:t>и</w:t>
      </w:r>
      <w:r w:rsidRPr="00751B20">
        <w:rPr>
          <w:rFonts w:ascii="Times New Roman" w:hAnsi="Times New Roman"/>
        </w:rPr>
        <w:t xml:space="preserve"> по сигнализации на железнодорожном транспорте </w:t>
      </w:r>
      <w:r>
        <w:rPr>
          <w:rFonts w:ascii="Times New Roman" w:hAnsi="Times New Roman"/>
        </w:rPr>
        <w:t>Р</w:t>
      </w:r>
      <w:r w:rsidRPr="00751B20">
        <w:rPr>
          <w:rFonts w:ascii="Times New Roman" w:hAnsi="Times New Roman"/>
        </w:rPr>
        <w:t xml:space="preserve">оссийской </w:t>
      </w:r>
      <w:r>
        <w:rPr>
          <w:rFonts w:ascii="Times New Roman" w:hAnsi="Times New Roman"/>
        </w:rPr>
        <w:t>Ф</w:t>
      </w:r>
      <w:r w:rsidRPr="00751B20">
        <w:rPr>
          <w:rFonts w:ascii="Times New Roman" w:hAnsi="Times New Roman"/>
        </w:rPr>
        <w:t>едерации</w:t>
      </w:r>
      <w:r>
        <w:rPr>
          <w:rFonts w:ascii="Times New Roman" w:hAnsi="Times New Roman"/>
        </w:rPr>
        <w:t xml:space="preserve"> </w:t>
      </w:r>
      <w:r w:rsidRPr="00001452">
        <w:rPr>
          <w:rFonts w:ascii="Times New Roman" w:hAnsi="Times New Roman"/>
        </w:rPr>
        <w:t>[</w:t>
      </w:r>
      <w:r>
        <w:rPr>
          <w:rFonts w:ascii="Times New Roman" w:hAnsi="Times New Roman"/>
        </w:rPr>
        <w:t>12</w:t>
      </w:r>
      <w:r w:rsidRPr="00001452">
        <w:rPr>
          <w:rFonts w:ascii="Times New Roman" w:hAnsi="Times New Roman"/>
        </w:rPr>
        <w:t>]</w:t>
      </w:r>
      <w:r>
        <w:rPr>
          <w:rFonts w:ascii="Times New Roman" w:hAnsi="Times New Roman"/>
        </w:rPr>
        <w:t>).</w:t>
      </w:r>
    </w:p>
  </w:footnote>
  <w:footnote w:id="7">
    <w:p w:rsidR="00123ABA" w:rsidRPr="00751B20" w:rsidRDefault="00123ABA" w:rsidP="00751B20">
      <w:pPr>
        <w:pStyle w:val="af2"/>
        <w:jc w:val="both"/>
        <w:rPr>
          <w:rFonts w:ascii="Times New Roman" w:hAnsi="Times New Roman"/>
        </w:rPr>
      </w:pPr>
      <w:r>
        <w:rPr>
          <w:rStyle w:val="af4"/>
        </w:rPr>
        <w:footnoteRef/>
      </w:r>
      <w:r>
        <w:t xml:space="preserve"> </w:t>
      </w:r>
      <w:r>
        <w:rPr>
          <w:rFonts w:ascii="Times New Roman" w:hAnsi="Times New Roman"/>
        </w:rPr>
        <w:t>под термином «н</w:t>
      </w:r>
      <w:r w:rsidRPr="00751B20">
        <w:rPr>
          <w:rFonts w:ascii="Times New Roman" w:hAnsi="Times New Roman"/>
        </w:rPr>
        <w:t>аблюдател</w:t>
      </w:r>
      <w:r>
        <w:rPr>
          <w:rFonts w:ascii="Times New Roman" w:hAnsi="Times New Roman"/>
        </w:rPr>
        <w:t>ь»</w:t>
      </w:r>
      <w:r w:rsidRPr="00751B20">
        <w:rPr>
          <w:rFonts w:ascii="Times New Roman" w:hAnsi="Times New Roman"/>
        </w:rPr>
        <w:t xml:space="preserve"> </w:t>
      </w:r>
      <w:r>
        <w:rPr>
          <w:rFonts w:ascii="Times New Roman" w:hAnsi="Times New Roman"/>
        </w:rPr>
        <w:t>понимается специально назначенный</w:t>
      </w:r>
      <w:r w:rsidRPr="00751B20">
        <w:rPr>
          <w:rFonts w:ascii="Times New Roman" w:hAnsi="Times New Roman"/>
        </w:rPr>
        <w:t xml:space="preserve"> работник, прошедши</w:t>
      </w:r>
      <w:r>
        <w:rPr>
          <w:rFonts w:ascii="Times New Roman" w:hAnsi="Times New Roman"/>
        </w:rPr>
        <w:t>й</w:t>
      </w:r>
      <w:r w:rsidRPr="00751B20">
        <w:rPr>
          <w:rFonts w:ascii="Times New Roman" w:hAnsi="Times New Roman"/>
        </w:rPr>
        <w:t xml:space="preserve"> в установленном порядке испытание в знании Правил технической эксплуатации железных дорог Российской Федерации, утвержденных приказом Минтранса России от 23 июня 2022 г. № 250</w:t>
      </w:r>
      <w:r w:rsidRPr="00001452">
        <w:rPr>
          <w:rFonts w:ascii="Times New Roman" w:hAnsi="Times New Roman"/>
        </w:rPr>
        <w:t xml:space="preserve"> [</w:t>
      </w:r>
      <w:r>
        <w:rPr>
          <w:rFonts w:ascii="Times New Roman" w:hAnsi="Times New Roman"/>
        </w:rPr>
        <w:t>7</w:t>
      </w:r>
      <w:r w:rsidRPr="00001452">
        <w:rPr>
          <w:rFonts w:ascii="Times New Roman" w:hAnsi="Times New Roman"/>
        </w:rPr>
        <w:t>]</w:t>
      </w:r>
      <w:r w:rsidRPr="00751B20">
        <w:rPr>
          <w:rFonts w:ascii="Times New Roman" w:hAnsi="Times New Roman"/>
        </w:rPr>
        <w:t>, в объеме Инструкци</w:t>
      </w:r>
      <w:r>
        <w:rPr>
          <w:rFonts w:ascii="Times New Roman" w:hAnsi="Times New Roman"/>
        </w:rPr>
        <w:t>и</w:t>
      </w:r>
      <w:r w:rsidRPr="00751B20">
        <w:rPr>
          <w:rFonts w:ascii="Times New Roman" w:hAnsi="Times New Roman"/>
        </w:rPr>
        <w:t xml:space="preserve"> по сигнализации на железнодорожном транспорте </w:t>
      </w:r>
      <w:r>
        <w:rPr>
          <w:rFonts w:ascii="Times New Roman" w:hAnsi="Times New Roman"/>
        </w:rPr>
        <w:t>Р</w:t>
      </w:r>
      <w:r w:rsidRPr="00751B20">
        <w:rPr>
          <w:rFonts w:ascii="Times New Roman" w:hAnsi="Times New Roman"/>
        </w:rPr>
        <w:t xml:space="preserve">оссийской </w:t>
      </w:r>
      <w:r>
        <w:rPr>
          <w:rFonts w:ascii="Times New Roman" w:hAnsi="Times New Roman"/>
        </w:rPr>
        <w:t>Ф</w:t>
      </w:r>
      <w:r w:rsidRPr="00751B20">
        <w:rPr>
          <w:rFonts w:ascii="Times New Roman" w:hAnsi="Times New Roman"/>
        </w:rPr>
        <w:t>едерации</w:t>
      </w:r>
      <w:r>
        <w:rPr>
          <w:rFonts w:ascii="Times New Roman" w:hAnsi="Times New Roman"/>
        </w:rPr>
        <w:t xml:space="preserve"> </w:t>
      </w:r>
      <w:r w:rsidRPr="00CA0378">
        <w:rPr>
          <w:rFonts w:ascii="Times New Roman" w:hAnsi="Times New Roman"/>
        </w:rPr>
        <w:t>[</w:t>
      </w:r>
      <w:r>
        <w:rPr>
          <w:rFonts w:ascii="Times New Roman" w:hAnsi="Times New Roman"/>
        </w:rPr>
        <w:t>12</w:t>
      </w:r>
      <w:r w:rsidRPr="00CA0378">
        <w:rPr>
          <w:rFonts w:ascii="Times New Roman" w:hAnsi="Times New Roman"/>
        </w:rPr>
        <w:t>]</w:t>
      </w:r>
      <w:r w:rsidRPr="00751B20">
        <w:rPr>
          <w:rFonts w:ascii="Times New Roman" w:hAnsi="Times New Roman"/>
        </w:rPr>
        <w:t xml:space="preserve"> в части подачи сигналов остановки, </w:t>
      </w:r>
      <w:r>
        <w:rPr>
          <w:rFonts w:ascii="Times New Roman" w:hAnsi="Times New Roman"/>
        </w:rPr>
        <w:t xml:space="preserve">и медицинское освидетельствование в части допуска к работам, </w:t>
      </w:r>
      <w:r w:rsidRPr="00FC304A">
        <w:rPr>
          <w:rFonts w:ascii="Times New Roman" w:hAnsi="Times New Roman"/>
        </w:rPr>
        <w:t>непосредственно связанным с движением поездов и маневровой работой, экипированный сигнальными принадлежностями и носимой радиостанцией.</w:t>
      </w:r>
    </w:p>
  </w:footnote>
  <w:footnote w:id="8">
    <w:p w:rsidR="00123ABA" w:rsidRPr="00FB0F0D" w:rsidRDefault="00123ABA" w:rsidP="00FB0F0D">
      <w:pPr>
        <w:pStyle w:val="af2"/>
        <w:jc w:val="both"/>
        <w:rPr>
          <w:rFonts w:ascii="Times New Roman" w:hAnsi="Times New Roman"/>
        </w:rPr>
      </w:pPr>
      <w:r w:rsidRPr="00001452">
        <w:rPr>
          <w:rFonts w:ascii="Times New Roman" w:hAnsi="Times New Roman"/>
          <w:vertAlign w:val="superscript"/>
        </w:rPr>
        <w:footnoteRef/>
      </w:r>
      <w:r w:rsidRPr="00FB0F0D">
        <w:rPr>
          <w:rFonts w:ascii="Times New Roman" w:hAnsi="Times New Roman"/>
        </w:rPr>
        <w:t xml:space="preserve"> </w:t>
      </w:r>
      <w:r>
        <w:rPr>
          <w:rFonts w:ascii="Times New Roman" w:hAnsi="Times New Roman"/>
        </w:rPr>
        <w:t>под термином «в</w:t>
      </w:r>
      <w:r w:rsidRPr="00FB0F0D">
        <w:rPr>
          <w:rFonts w:ascii="Times New Roman" w:hAnsi="Times New Roman"/>
        </w:rPr>
        <w:t>заимоконтроль</w:t>
      </w:r>
      <w:r>
        <w:rPr>
          <w:rFonts w:ascii="Times New Roman" w:hAnsi="Times New Roman"/>
        </w:rPr>
        <w:t>»</w:t>
      </w:r>
      <w:r w:rsidRPr="00751B20">
        <w:rPr>
          <w:rFonts w:ascii="Times New Roman" w:hAnsi="Times New Roman"/>
        </w:rPr>
        <w:t xml:space="preserve"> </w:t>
      </w:r>
      <w:r>
        <w:rPr>
          <w:rFonts w:ascii="Times New Roman" w:hAnsi="Times New Roman"/>
        </w:rPr>
        <w:t>понимается</w:t>
      </w:r>
      <w:r w:rsidRPr="00FB0F0D">
        <w:rPr>
          <w:rFonts w:ascii="Times New Roman" w:hAnsi="Times New Roman"/>
        </w:rPr>
        <w:t xml:space="preserve"> обоюдный контроль </w:t>
      </w:r>
      <w:r>
        <w:rPr>
          <w:rFonts w:ascii="Times New Roman" w:hAnsi="Times New Roman"/>
        </w:rPr>
        <w:t xml:space="preserve">работников </w:t>
      </w:r>
      <w:r w:rsidRPr="00FB0F0D">
        <w:rPr>
          <w:rFonts w:ascii="Times New Roman" w:hAnsi="Times New Roman"/>
        </w:rPr>
        <w:t xml:space="preserve">при выполнении технологических операций, а также предупреждение друг друга об угрозе приближения </w:t>
      </w:r>
      <w:r>
        <w:rPr>
          <w:rFonts w:ascii="Times New Roman" w:hAnsi="Times New Roman"/>
        </w:rPr>
        <w:t xml:space="preserve">железнодорожного </w:t>
      </w:r>
      <w:r w:rsidRPr="00FB0F0D">
        <w:rPr>
          <w:rFonts w:ascii="Times New Roman" w:hAnsi="Times New Roman"/>
        </w:rPr>
        <w:t>подвижного состава и</w:t>
      </w:r>
      <w:r>
        <w:rPr>
          <w:rFonts w:ascii="Times New Roman" w:hAnsi="Times New Roman"/>
        </w:rPr>
        <w:t>ли+3</w:t>
      </w:r>
      <w:r w:rsidRPr="00FB0F0D">
        <w:rPr>
          <w:rFonts w:ascii="Times New Roman" w:hAnsi="Times New Roman"/>
        </w:rPr>
        <w:t xml:space="preserve"> иных опасностей для жизни и здоровья.</w:t>
      </w:r>
    </w:p>
    <w:p w:rsidR="00123ABA" w:rsidRDefault="00123ABA">
      <w:pPr>
        <w:pStyle w:val="af2"/>
      </w:pPr>
    </w:p>
  </w:footnote>
  <w:footnote w:id="9">
    <w:p w:rsidR="00123ABA" w:rsidRPr="000D1919" w:rsidRDefault="00123ABA" w:rsidP="003E3D51">
      <w:pPr>
        <w:pStyle w:val="af2"/>
        <w:jc w:val="both"/>
        <w:rPr>
          <w:rFonts w:ascii="Times New Roman" w:hAnsi="Times New Roman"/>
          <w:sz w:val="16"/>
          <w:szCs w:val="16"/>
        </w:rPr>
      </w:pPr>
      <w:r w:rsidRPr="000D1919">
        <w:rPr>
          <w:rStyle w:val="af4"/>
          <w:rFonts w:ascii="Times New Roman" w:hAnsi="Times New Roman"/>
          <w:sz w:val="16"/>
          <w:szCs w:val="16"/>
        </w:rPr>
        <w:footnoteRef/>
      </w:r>
      <w:r w:rsidRPr="000D1919">
        <w:rPr>
          <w:rFonts w:ascii="Times New Roman" w:hAnsi="Times New Roman"/>
          <w:sz w:val="16"/>
          <w:szCs w:val="16"/>
        </w:rPr>
        <w:t xml:space="preserve"> Информацией о приближении железнодорожного подвижного состава являются:</w:t>
      </w:r>
    </w:p>
    <w:p w:rsidR="00123ABA" w:rsidRPr="000D1919" w:rsidRDefault="00123ABA" w:rsidP="003E3D51">
      <w:pPr>
        <w:pStyle w:val="af2"/>
        <w:jc w:val="both"/>
        <w:rPr>
          <w:rFonts w:ascii="Times New Roman" w:hAnsi="Times New Roman"/>
          <w:sz w:val="16"/>
          <w:szCs w:val="16"/>
        </w:rPr>
      </w:pPr>
      <w:r w:rsidRPr="000D1919">
        <w:rPr>
          <w:rFonts w:ascii="Times New Roman" w:hAnsi="Times New Roman"/>
          <w:sz w:val="16"/>
          <w:szCs w:val="16"/>
        </w:rPr>
        <w:t>звуковые и видимые сигналы, подаваемые сигналистом;</w:t>
      </w:r>
    </w:p>
    <w:p w:rsidR="00123ABA" w:rsidRPr="000D1919" w:rsidRDefault="00123ABA" w:rsidP="003E3D51">
      <w:pPr>
        <w:pStyle w:val="af2"/>
        <w:jc w:val="both"/>
        <w:rPr>
          <w:rFonts w:ascii="Times New Roman" w:hAnsi="Times New Roman"/>
          <w:sz w:val="16"/>
          <w:szCs w:val="16"/>
        </w:rPr>
      </w:pPr>
      <w:r w:rsidRPr="000D1919">
        <w:rPr>
          <w:rFonts w:ascii="Times New Roman" w:hAnsi="Times New Roman"/>
          <w:sz w:val="16"/>
          <w:szCs w:val="16"/>
        </w:rPr>
        <w:t>сигналы, подаваемые системами автоматического или автоматизированного оповещения работников;</w:t>
      </w:r>
    </w:p>
    <w:p w:rsidR="00123ABA" w:rsidRPr="000D1919" w:rsidRDefault="00123ABA" w:rsidP="003E3D51">
      <w:pPr>
        <w:pStyle w:val="af2"/>
        <w:jc w:val="both"/>
        <w:rPr>
          <w:rFonts w:ascii="Times New Roman" w:hAnsi="Times New Roman"/>
          <w:sz w:val="16"/>
          <w:szCs w:val="16"/>
        </w:rPr>
      </w:pPr>
      <w:r w:rsidRPr="000D1919">
        <w:rPr>
          <w:rFonts w:ascii="Times New Roman" w:hAnsi="Times New Roman"/>
          <w:sz w:val="16"/>
          <w:szCs w:val="16"/>
        </w:rPr>
        <w:t>показания светофоров;</w:t>
      </w:r>
    </w:p>
    <w:p w:rsidR="00123ABA" w:rsidRPr="000D1919" w:rsidRDefault="00123ABA" w:rsidP="003E3D51">
      <w:pPr>
        <w:pStyle w:val="af2"/>
        <w:jc w:val="both"/>
        <w:rPr>
          <w:rFonts w:ascii="Times New Roman" w:hAnsi="Times New Roman"/>
          <w:sz w:val="16"/>
          <w:szCs w:val="16"/>
        </w:rPr>
      </w:pPr>
      <w:r w:rsidRPr="000D1919">
        <w:rPr>
          <w:rFonts w:ascii="Times New Roman" w:hAnsi="Times New Roman"/>
          <w:sz w:val="16"/>
          <w:szCs w:val="16"/>
        </w:rPr>
        <w:t>автоматическая переездная сигнализация, а также звуковые сигналы дежурного по переезду (при выполнении работ вблизи железнодорожного переезда);</w:t>
      </w:r>
    </w:p>
    <w:p w:rsidR="00123ABA" w:rsidRPr="000D1919" w:rsidRDefault="00123ABA" w:rsidP="003E3D51">
      <w:pPr>
        <w:pStyle w:val="af2"/>
        <w:jc w:val="both"/>
        <w:rPr>
          <w:rFonts w:ascii="Times New Roman" w:hAnsi="Times New Roman"/>
          <w:sz w:val="16"/>
          <w:szCs w:val="16"/>
        </w:rPr>
      </w:pPr>
      <w:r w:rsidRPr="000D1919">
        <w:rPr>
          <w:rFonts w:ascii="Times New Roman" w:hAnsi="Times New Roman"/>
          <w:sz w:val="16"/>
          <w:szCs w:val="16"/>
        </w:rPr>
        <w:t>звуковые и световые сигналы, подаваемые железнодорожным подвижным составом;</w:t>
      </w:r>
    </w:p>
    <w:p w:rsidR="00123ABA" w:rsidRPr="000D1919" w:rsidRDefault="00123ABA" w:rsidP="003E3D51">
      <w:pPr>
        <w:pStyle w:val="af2"/>
        <w:jc w:val="both"/>
        <w:rPr>
          <w:rFonts w:ascii="Times New Roman" w:hAnsi="Times New Roman"/>
          <w:sz w:val="16"/>
          <w:szCs w:val="16"/>
        </w:rPr>
      </w:pPr>
      <w:r w:rsidRPr="000D1919">
        <w:rPr>
          <w:rFonts w:ascii="Times New Roman" w:hAnsi="Times New Roman"/>
          <w:sz w:val="16"/>
          <w:szCs w:val="16"/>
        </w:rPr>
        <w:t>объявления, даваемые по двухсторонней парковой связи (радиосвязи);</w:t>
      </w:r>
    </w:p>
    <w:p w:rsidR="00123ABA" w:rsidRPr="000D1919" w:rsidRDefault="00123ABA" w:rsidP="003E3D51">
      <w:pPr>
        <w:pStyle w:val="af2"/>
        <w:jc w:val="both"/>
        <w:rPr>
          <w:rFonts w:ascii="Times New Roman" w:hAnsi="Times New Roman"/>
          <w:sz w:val="16"/>
          <w:szCs w:val="16"/>
        </w:rPr>
      </w:pPr>
      <w:r w:rsidRPr="000D1919">
        <w:rPr>
          <w:rFonts w:ascii="Times New Roman" w:hAnsi="Times New Roman"/>
          <w:sz w:val="16"/>
          <w:szCs w:val="16"/>
        </w:rPr>
        <w:t>сообщения по телефонной или радиосвязи;</w:t>
      </w:r>
    </w:p>
    <w:p w:rsidR="00123ABA" w:rsidRPr="000D1919" w:rsidRDefault="00123ABA" w:rsidP="003E3D51">
      <w:pPr>
        <w:pStyle w:val="af2"/>
        <w:jc w:val="both"/>
        <w:rPr>
          <w:rFonts w:ascii="Times New Roman" w:hAnsi="Times New Roman"/>
          <w:sz w:val="16"/>
          <w:szCs w:val="16"/>
        </w:rPr>
      </w:pPr>
      <w:r w:rsidRPr="000D1919">
        <w:rPr>
          <w:rFonts w:ascii="Times New Roman" w:hAnsi="Times New Roman"/>
          <w:sz w:val="16"/>
          <w:szCs w:val="16"/>
        </w:rPr>
        <w:t>сигналы дежурного стрелочного поста, руководителя маневровой работы или другого дежурного работника железнодорожной станции;</w:t>
      </w:r>
    </w:p>
    <w:p w:rsidR="00123ABA" w:rsidRPr="000D1919" w:rsidRDefault="00123ABA" w:rsidP="003E3D51">
      <w:pPr>
        <w:pStyle w:val="af2"/>
        <w:jc w:val="both"/>
        <w:rPr>
          <w:rFonts w:ascii="Times New Roman" w:hAnsi="Times New Roman"/>
          <w:sz w:val="16"/>
          <w:szCs w:val="16"/>
        </w:rPr>
      </w:pPr>
      <w:r w:rsidRPr="000D1919">
        <w:rPr>
          <w:rFonts w:ascii="Times New Roman" w:hAnsi="Times New Roman"/>
          <w:sz w:val="16"/>
          <w:szCs w:val="16"/>
        </w:rPr>
        <w:t>положения стрелочных переводов.</w:t>
      </w:r>
    </w:p>
  </w:footnote>
  <w:footnote w:id="10">
    <w:p w:rsidR="00123ABA" w:rsidRPr="001A4923" w:rsidRDefault="00123ABA" w:rsidP="00153091">
      <w:pPr>
        <w:pStyle w:val="af2"/>
        <w:jc w:val="both"/>
        <w:rPr>
          <w:rFonts w:ascii="Times New Roman" w:hAnsi="Times New Roman"/>
        </w:rPr>
      </w:pPr>
      <w:r>
        <w:rPr>
          <w:rStyle w:val="af4"/>
        </w:rPr>
        <w:footnoteRef/>
      </w:r>
      <w:r>
        <w:t xml:space="preserve"> </w:t>
      </w:r>
      <w:r w:rsidRPr="001A4923">
        <w:rPr>
          <w:rFonts w:ascii="Times New Roman" w:hAnsi="Times New Roman"/>
        </w:rPr>
        <w:t xml:space="preserve">При </w:t>
      </w:r>
      <w:r>
        <w:rPr>
          <w:rFonts w:ascii="Times New Roman" w:hAnsi="Times New Roman"/>
        </w:rPr>
        <w:t>ис</w:t>
      </w:r>
      <w:r w:rsidRPr="001A4923">
        <w:rPr>
          <w:rFonts w:ascii="Times New Roman" w:hAnsi="Times New Roman"/>
        </w:rPr>
        <w:t xml:space="preserve">пользовании настоящих Правил </w:t>
      </w:r>
      <w:r>
        <w:rPr>
          <w:rFonts w:ascii="Times New Roman" w:hAnsi="Times New Roman"/>
        </w:rPr>
        <w:t>необходимо</w:t>
      </w:r>
      <w:r w:rsidRPr="001A4923">
        <w:rPr>
          <w:rFonts w:ascii="Times New Roman" w:hAnsi="Times New Roman"/>
        </w:rPr>
        <w:t xml:space="preserve"> проверить действие ссылочных нормативных документов в информационной системе общего пользования, а также по единой информационной базе ОАО</w:t>
      </w:r>
      <w:r>
        <w:rPr>
          <w:rFonts w:ascii="Times New Roman" w:hAnsi="Times New Roman"/>
        </w:rPr>
        <w:t> «</w:t>
      </w:r>
      <w:r w:rsidRPr="001A4923">
        <w:rPr>
          <w:rFonts w:ascii="Times New Roman" w:hAnsi="Times New Roman"/>
        </w:rPr>
        <w:t>РЖД</w:t>
      </w:r>
      <w:r>
        <w:rPr>
          <w:rFonts w:ascii="Times New Roman" w:hAnsi="Times New Roman"/>
        </w:rPr>
        <w:t>»</w:t>
      </w:r>
      <w:r w:rsidRPr="001A4923">
        <w:rPr>
          <w:rFonts w:ascii="Times New Roman" w:hAnsi="Times New Roman"/>
        </w:rPr>
        <w:t xml:space="preserve">. Если ссылочный документ заменен (изменен), то при </w:t>
      </w:r>
      <w:r>
        <w:rPr>
          <w:rFonts w:ascii="Times New Roman" w:hAnsi="Times New Roman"/>
        </w:rPr>
        <w:t>ис</w:t>
      </w:r>
      <w:r w:rsidRPr="001A4923">
        <w:rPr>
          <w:rFonts w:ascii="Times New Roman" w:hAnsi="Times New Roman"/>
        </w:rPr>
        <w:t>пользовании настоящи</w:t>
      </w:r>
      <w:r>
        <w:rPr>
          <w:rFonts w:ascii="Times New Roman" w:hAnsi="Times New Roman"/>
        </w:rPr>
        <w:t>х</w:t>
      </w:r>
      <w:r w:rsidRPr="001A4923">
        <w:rPr>
          <w:rFonts w:ascii="Times New Roman" w:hAnsi="Times New Roman"/>
        </w:rPr>
        <w:t xml:space="preserve"> </w:t>
      </w:r>
      <w:r>
        <w:rPr>
          <w:rFonts w:ascii="Times New Roman" w:hAnsi="Times New Roman"/>
        </w:rPr>
        <w:t>Правил</w:t>
      </w:r>
      <w:r w:rsidRPr="001A4923">
        <w:rPr>
          <w:rFonts w:ascii="Times New Roman" w:hAnsi="Times New Roman"/>
        </w:rPr>
        <w:t xml:space="preserve"> следует руководствоваться замененным (измененным) документом. Если ссылочный документ отменен без замены, то </w:t>
      </w:r>
      <w:r>
        <w:rPr>
          <w:rFonts w:ascii="Times New Roman" w:hAnsi="Times New Roman"/>
        </w:rPr>
        <w:t>требование</w:t>
      </w:r>
      <w:r w:rsidRPr="001A4923">
        <w:rPr>
          <w:rFonts w:ascii="Times New Roman" w:hAnsi="Times New Roman"/>
        </w:rPr>
        <w:t>, в котором дана ссылка на него, применяется в части, не затрагивающей эту ссылку</w:t>
      </w:r>
      <w:r>
        <w:rPr>
          <w:rFonts w:ascii="Times New Roman" w:hAnsi="Times New Roman"/>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082E" w:rsidRDefault="008E082E">
    <w:pPr>
      <w:pStyle w:val="a4"/>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3ABA" w:rsidRPr="00046EAA" w:rsidRDefault="00AC01B7" w:rsidP="00046EAA">
    <w:pPr>
      <w:pStyle w:val="a4"/>
      <w:spacing w:after="0" w:line="360" w:lineRule="exact"/>
      <w:jc w:val="center"/>
      <w:rPr>
        <w:rFonts w:ascii="Times New Roman" w:hAnsi="Times New Roman"/>
        <w:sz w:val="28"/>
        <w:szCs w:val="28"/>
      </w:rPr>
    </w:pPr>
    <w:r w:rsidRPr="00046EAA">
      <w:rPr>
        <w:rFonts w:ascii="Times New Roman" w:hAnsi="Times New Roman"/>
        <w:sz w:val="28"/>
        <w:szCs w:val="28"/>
      </w:rPr>
      <w:fldChar w:fldCharType="begin"/>
    </w:r>
    <w:r w:rsidR="00123ABA" w:rsidRPr="00046EAA">
      <w:rPr>
        <w:rFonts w:ascii="Times New Roman" w:hAnsi="Times New Roman"/>
        <w:sz w:val="28"/>
        <w:szCs w:val="28"/>
      </w:rPr>
      <w:instrText xml:space="preserve"> PAGE   \* MERGEFORMAT </w:instrText>
    </w:r>
    <w:r w:rsidRPr="00046EAA">
      <w:rPr>
        <w:rFonts w:ascii="Times New Roman" w:hAnsi="Times New Roman"/>
        <w:sz w:val="28"/>
        <w:szCs w:val="28"/>
      </w:rPr>
      <w:fldChar w:fldCharType="separate"/>
    </w:r>
    <w:r w:rsidR="00123ABA">
      <w:rPr>
        <w:rFonts w:ascii="Times New Roman" w:hAnsi="Times New Roman"/>
        <w:noProof/>
        <w:sz w:val="28"/>
        <w:szCs w:val="28"/>
      </w:rPr>
      <w:t>2</w:t>
    </w:r>
    <w:r w:rsidRPr="00046EAA">
      <w:rPr>
        <w:rFonts w:ascii="Times New Roman" w:hAnsi="Times New Roman"/>
        <w:sz w:val="28"/>
        <w:szCs w:val="28"/>
      </w:rPr>
      <w:fldChar w:fldCharType="end"/>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082E" w:rsidRDefault="008E082E">
    <w:pPr>
      <w:pStyle w:val="a4"/>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imes New Roman" w:hAnsi="Times New Roman"/>
        <w:sz w:val="28"/>
        <w:szCs w:val="28"/>
      </w:rPr>
      <w:id w:val="961534110"/>
      <w:docPartObj>
        <w:docPartGallery w:val="Page Numbers (Top of Page)"/>
        <w:docPartUnique/>
      </w:docPartObj>
    </w:sdtPr>
    <w:sdtContent>
      <w:p w:rsidR="00123ABA" w:rsidRPr="000771A6" w:rsidRDefault="00AC01B7" w:rsidP="000771A6">
        <w:pPr>
          <w:pStyle w:val="a4"/>
          <w:spacing w:after="0" w:line="360" w:lineRule="exact"/>
          <w:jc w:val="center"/>
          <w:rPr>
            <w:rFonts w:ascii="Times New Roman" w:hAnsi="Times New Roman"/>
            <w:sz w:val="28"/>
            <w:szCs w:val="28"/>
          </w:rPr>
        </w:pPr>
        <w:r w:rsidRPr="000771A6">
          <w:rPr>
            <w:rFonts w:ascii="Times New Roman" w:hAnsi="Times New Roman"/>
            <w:sz w:val="28"/>
            <w:szCs w:val="28"/>
          </w:rPr>
          <w:fldChar w:fldCharType="begin"/>
        </w:r>
        <w:r w:rsidR="00123ABA" w:rsidRPr="000771A6">
          <w:rPr>
            <w:rFonts w:ascii="Times New Roman" w:hAnsi="Times New Roman"/>
            <w:sz w:val="28"/>
            <w:szCs w:val="28"/>
          </w:rPr>
          <w:instrText xml:space="preserve"> PAGE   \* MERGEFORMAT </w:instrText>
        </w:r>
        <w:r w:rsidRPr="000771A6">
          <w:rPr>
            <w:rFonts w:ascii="Times New Roman" w:hAnsi="Times New Roman"/>
            <w:sz w:val="28"/>
            <w:szCs w:val="28"/>
          </w:rPr>
          <w:fldChar w:fldCharType="separate"/>
        </w:r>
        <w:r w:rsidR="008E082E">
          <w:rPr>
            <w:rFonts w:ascii="Times New Roman" w:hAnsi="Times New Roman"/>
            <w:noProof/>
            <w:sz w:val="28"/>
            <w:szCs w:val="28"/>
          </w:rPr>
          <w:t>37</w:t>
        </w:r>
        <w:r w:rsidRPr="000771A6">
          <w:rPr>
            <w:rFonts w:ascii="Times New Roman" w:hAnsi="Times New Roman"/>
            <w:sz w:val="28"/>
            <w:szCs w:val="28"/>
          </w:rPr>
          <w:fldChar w:fldCharType="end"/>
        </w: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0B32A2"/>
    <w:multiLevelType w:val="multilevel"/>
    <w:tmpl w:val="EFB2070A"/>
    <w:lvl w:ilvl="0">
      <w:start w:val="1"/>
      <w:numFmt w:val="decimal"/>
      <w:pStyle w:val="a"/>
      <w:lvlText w:val="%1."/>
      <w:lvlJc w:val="left"/>
      <w:pPr>
        <w:ind w:left="360" w:hanging="360"/>
      </w:pPr>
      <w:rPr>
        <w:rFonts w:cs="Times New Roman"/>
        <w:b/>
      </w:rPr>
    </w:lvl>
    <w:lvl w:ilvl="1">
      <w:start w:val="1"/>
      <w:numFmt w:val="decimal"/>
      <w:lvlText w:val="%1.%2."/>
      <w:lvlJc w:val="left"/>
      <w:pPr>
        <w:ind w:left="5678" w:hanging="432"/>
      </w:pPr>
      <w:rPr>
        <w:rFonts w:cs="Times New Roman"/>
      </w:rPr>
    </w:lvl>
    <w:lvl w:ilvl="2">
      <w:start w:val="1"/>
      <w:numFmt w:val="decimal"/>
      <w:lvlText w:val="%1.%2.%3."/>
      <w:lvlJc w:val="left"/>
      <w:pPr>
        <w:ind w:left="2348"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
    <w:nsid w:val="5B3D7B4C"/>
    <w:multiLevelType w:val="hybridMultilevel"/>
    <w:tmpl w:val="D516259A"/>
    <w:lvl w:ilvl="0" w:tplc="9F6800B6">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6DDB2AC4"/>
    <w:multiLevelType w:val="multilevel"/>
    <w:tmpl w:val="DEECA07E"/>
    <w:lvl w:ilvl="0">
      <w:start w:val="1"/>
      <w:numFmt w:val="decimal"/>
      <w:lvlText w:val="%1."/>
      <w:lvlJc w:val="left"/>
      <w:pPr>
        <w:ind w:left="360" w:hanging="360"/>
      </w:pPr>
      <w:rPr>
        <w:rFonts w:cs="Times New Roman"/>
      </w:rPr>
    </w:lvl>
    <w:lvl w:ilvl="1">
      <w:start w:val="1"/>
      <w:numFmt w:val="decimal"/>
      <w:pStyle w:val="1"/>
      <w:lvlText w:val="%1.%2."/>
      <w:lvlJc w:val="left"/>
      <w:pPr>
        <w:ind w:left="1283" w:hanging="432"/>
      </w:pPr>
      <w:rPr>
        <w:rFonts w:cs="Times New Roman"/>
      </w:rPr>
    </w:lvl>
    <w:lvl w:ilvl="2">
      <w:start w:val="1"/>
      <w:numFmt w:val="decimal"/>
      <w:lvlText w:val="%1.%2.%3."/>
      <w:lvlJc w:val="left"/>
      <w:pPr>
        <w:ind w:left="1921" w:hanging="504"/>
      </w:pPr>
      <w:rPr>
        <w:rFonts w:cs="Times New Roman"/>
        <w:sz w:val="28"/>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num w:numId="1">
    <w:abstractNumId w:val="0"/>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10"/>
  <w:embedSystemFonts/>
  <w:bordersDoNotSurroundHeader/>
  <w:bordersDoNotSurroundFooter/>
  <w:proofState w:spelling="clean" w:grammar="clean"/>
  <w:documentProtection w:edit="readOnly" w:enforcement="1" w:cryptProviderType="rsaFull" w:cryptAlgorithmClass="hash" w:cryptAlgorithmType="typeAny" w:cryptAlgorithmSid="4" w:cryptSpinCount="100000" w:hash="JOic6mExRUo/hW4vnRi6lAebJ8s=" w:salt="fp5G2kCLlO2ipCayNAzZjA=="/>
  <w:defaultTabStop w:val="720"/>
  <w:drawingGridHorizontalSpacing w:val="11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87043"/>
    <o:shapelayout v:ext="edit">
      <o:idmap v:ext="edit" data="85"/>
    </o:shapelayout>
  </w:hdrShapeDefaults>
  <w:footnotePr>
    <w:footnote w:id="-1"/>
    <w:footnote w:id="0"/>
  </w:footnotePr>
  <w:endnotePr>
    <w:endnote w:id="-1"/>
    <w:endnote w:id="0"/>
  </w:endnotePr>
  <w:compat>
    <w:spaceForUL/>
    <w:balanceSingleByteDoubleByteWidth/>
    <w:doNotLeaveBackslashAlone/>
    <w:ulTrailSpace/>
    <w:adjustLineHeightInTable/>
  </w:compat>
  <w:rsids>
    <w:rsidRoot w:val="00694404"/>
    <w:rsid w:val="00000BB1"/>
    <w:rsid w:val="00001452"/>
    <w:rsid w:val="00004E84"/>
    <w:rsid w:val="0000657C"/>
    <w:rsid w:val="00007645"/>
    <w:rsid w:val="00007C84"/>
    <w:rsid w:val="00021811"/>
    <w:rsid w:val="00021CC9"/>
    <w:rsid w:val="000230AF"/>
    <w:rsid w:val="000257EB"/>
    <w:rsid w:val="000265E9"/>
    <w:rsid w:val="000266F8"/>
    <w:rsid w:val="00031DF3"/>
    <w:rsid w:val="00037533"/>
    <w:rsid w:val="0004081A"/>
    <w:rsid w:val="00042E80"/>
    <w:rsid w:val="000446D2"/>
    <w:rsid w:val="00046EAA"/>
    <w:rsid w:val="0005003F"/>
    <w:rsid w:val="000504B8"/>
    <w:rsid w:val="00051F8D"/>
    <w:rsid w:val="00052F1F"/>
    <w:rsid w:val="0005491F"/>
    <w:rsid w:val="00056BFB"/>
    <w:rsid w:val="000572ED"/>
    <w:rsid w:val="00063558"/>
    <w:rsid w:val="000642C6"/>
    <w:rsid w:val="0006592B"/>
    <w:rsid w:val="000674F4"/>
    <w:rsid w:val="00067763"/>
    <w:rsid w:val="00075BBA"/>
    <w:rsid w:val="00075E95"/>
    <w:rsid w:val="000771A6"/>
    <w:rsid w:val="000810DC"/>
    <w:rsid w:val="00086C68"/>
    <w:rsid w:val="000870A0"/>
    <w:rsid w:val="000910C3"/>
    <w:rsid w:val="00091D7C"/>
    <w:rsid w:val="00091F06"/>
    <w:rsid w:val="00093642"/>
    <w:rsid w:val="00093A68"/>
    <w:rsid w:val="00094103"/>
    <w:rsid w:val="0009426B"/>
    <w:rsid w:val="000942EC"/>
    <w:rsid w:val="000A00B6"/>
    <w:rsid w:val="000A5CEF"/>
    <w:rsid w:val="000B0A17"/>
    <w:rsid w:val="000B29C2"/>
    <w:rsid w:val="000B2BD0"/>
    <w:rsid w:val="000B4B05"/>
    <w:rsid w:val="000B4D18"/>
    <w:rsid w:val="000B73B6"/>
    <w:rsid w:val="000B79E6"/>
    <w:rsid w:val="000C27D4"/>
    <w:rsid w:val="000C6DF5"/>
    <w:rsid w:val="000C7B87"/>
    <w:rsid w:val="000D0493"/>
    <w:rsid w:val="000D1919"/>
    <w:rsid w:val="000D23C1"/>
    <w:rsid w:val="000D2404"/>
    <w:rsid w:val="000D46FB"/>
    <w:rsid w:val="000D6621"/>
    <w:rsid w:val="000D79C0"/>
    <w:rsid w:val="000D7F90"/>
    <w:rsid w:val="000E1457"/>
    <w:rsid w:val="000E2F89"/>
    <w:rsid w:val="000E7066"/>
    <w:rsid w:val="000E76E9"/>
    <w:rsid w:val="000F1194"/>
    <w:rsid w:val="000F22A1"/>
    <w:rsid w:val="000F3FFF"/>
    <w:rsid w:val="000F5AED"/>
    <w:rsid w:val="000F6C06"/>
    <w:rsid w:val="00100740"/>
    <w:rsid w:val="00101A03"/>
    <w:rsid w:val="0010400A"/>
    <w:rsid w:val="0010471E"/>
    <w:rsid w:val="001056B7"/>
    <w:rsid w:val="00105765"/>
    <w:rsid w:val="00106021"/>
    <w:rsid w:val="001104B6"/>
    <w:rsid w:val="001107A7"/>
    <w:rsid w:val="00113105"/>
    <w:rsid w:val="001154EE"/>
    <w:rsid w:val="00115B25"/>
    <w:rsid w:val="001172D3"/>
    <w:rsid w:val="0012090E"/>
    <w:rsid w:val="00123ABA"/>
    <w:rsid w:val="00124E41"/>
    <w:rsid w:val="00125698"/>
    <w:rsid w:val="00126CDF"/>
    <w:rsid w:val="001327C3"/>
    <w:rsid w:val="00132E93"/>
    <w:rsid w:val="00137E9D"/>
    <w:rsid w:val="001402BF"/>
    <w:rsid w:val="0014033B"/>
    <w:rsid w:val="00141B71"/>
    <w:rsid w:val="001431E2"/>
    <w:rsid w:val="00143B42"/>
    <w:rsid w:val="00144C59"/>
    <w:rsid w:val="001457CA"/>
    <w:rsid w:val="00150CA7"/>
    <w:rsid w:val="00151B63"/>
    <w:rsid w:val="00151E48"/>
    <w:rsid w:val="00152DF0"/>
    <w:rsid w:val="00153091"/>
    <w:rsid w:val="0015699D"/>
    <w:rsid w:val="00161399"/>
    <w:rsid w:val="00161D0C"/>
    <w:rsid w:val="00161F3D"/>
    <w:rsid w:val="00163C19"/>
    <w:rsid w:val="001640D7"/>
    <w:rsid w:val="00165F57"/>
    <w:rsid w:val="001662BD"/>
    <w:rsid w:val="00166747"/>
    <w:rsid w:val="001701D9"/>
    <w:rsid w:val="00170E3A"/>
    <w:rsid w:val="00174DFD"/>
    <w:rsid w:val="001812F1"/>
    <w:rsid w:val="00181C8B"/>
    <w:rsid w:val="00181D40"/>
    <w:rsid w:val="00183492"/>
    <w:rsid w:val="00183E1F"/>
    <w:rsid w:val="0019274B"/>
    <w:rsid w:val="00194B40"/>
    <w:rsid w:val="0019514B"/>
    <w:rsid w:val="0019616D"/>
    <w:rsid w:val="001A26C2"/>
    <w:rsid w:val="001A3A65"/>
    <w:rsid w:val="001A4923"/>
    <w:rsid w:val="001A4A2F"/>
    <w:rsid w:val="001B1C90"/>
    <w:rsid w:val="001B2CE0"/>
    <w:rsid w:val="001B6899"/>
    <w:rsid w:val="001C2FA2"/>
    <w:rsid w:val="001C308F"/>
    <w:rsid w:val="001C323F"/>
    <w:rsid w:val="001C5325"/>
    <w:rsid w:val="001D3B6C"/>
    <w:rsid w:val="001D436A"/>
    <w:rsid w:val="001D61A1"/>
    <w:rsid w:val="001E2567"/>
    <w:rsid w:val="001E6D9D"/>
    <w:rsid w:val="001F07B9"/>
    <w:rsid w:val="001F12BF"/>
    <w:rsid w:val="001F1F1D"/>
    <w:rsid w:val="001F1F52"/>
    <w:rsid w:val="001F3B33"/>
    <w:rsid w:val="001F4B53"/>
    <w:rsid w:val="001F56E6"/>
    <w:rsid w:val="001F583E"/>
    <w:rsid w:val="00200752"/>
    <w:rsid w:val="00203D3F"/>
    <w:rsid w:val="00214102"/>
    <w:rsid w:val="002153C1"/>
    <w:rsid w:val="00217B03"/>
    <w:rsid w:val="002242AB"/>
    <w:rsid w:val="00224982"/>
    <w:rsid w:val="00226103"/>
    <w:rsid w:val="00231D0F"/>
    <w:rsid w:val="00232EEB"/>
    <w:rsid w:val="002338E0"/>
    <w:rsid w:val="00234F60"/>
    <w:rsid w:val="00235104"/>
    <w:rsid w:val="00242449"/>
    <w:rsid w:val="0024453A"/>
    <w:rsid w:val="002446E7"/>
    <w:rsid w:val="00244915"/>
    <w:rsid w:val="00247017"/>
    <w:rsid w:val="0024775F"/>
    <w:rsid w:val="00251734"/>
    <w:rsid w:val="00252A96"/>
    <w:rsid w:val="00253A69"/>
    <w:rsid w:val="00253F71"/>
    <w:rsid w:val="0025600F"/>
    <w:rsid w:val="0025639A"/>
    <w:rsid w:val="00263795"/>
    <w:rsid w:val="00265524"/>
    <w:rsid w:val="00267A36"/>
    <w:rsid w:val="00267D45"/>
    <w:rsid w:val="002707CC"/>
    <w:rsid w:val="00275A25"/>
    <w:rsid w:val="00281D8B"/>
    <w:rsid w:val="002842FB"/>
    <w:rsid w:val="00284364"/>
    <w:rsid w:val="002849A2"/>
    <w:rsid w:val="00286C54"/>
    <w:rsid w:val="00287AE4"/>
    <w:rsid w:val="002921EA"/>
    <w:rsid w:val="00292246"/>
    <w:rsid w:val="00295D13"/>
    <w:rsid w:val="002A1D5C"/>
    <w:rsid w:val="002A1F8D"/>
    <w:rsid w:val="002B0910"/>
    <w:rsid w:val="002B5909"/>
    <w:rsid w:val="002C2652"/>
    <w:rsid w:val="002C2D46"/>
    <w:rsid w:val="002C3788"/>
    <w:rsid w:val="002C456D"/>
    <w:rsid w:val="002D00C8"/>
    <w:rsid w:val="002D127B"/>
    <w:rsid w:val="002D2A4A"/>
    <w:rsid w:val="002D2CD1"/>
    <w:rsid w:val="002D400D"/>
    <w:rsid w:val="002D420A"/>
    <w:rsid w:val="002D60F6"/>
    <w:rsid w:val="002D71B6"/>
    <w:rsid w:val="002E280A"/>
    <w:rsid w:val="002E2B37"/>
    <w:rsid w:val="002E4387"/>
    <w:rsid w:val="002F3374"/>
    <w:rsid w:val="002F3CC6"/>
    <w:rsid w:val="002F5AD5"/>
    <w:rsid w:val="002F7D72"/>
    <w:rsid w:val="00300AB4"/>
    <w:rsid w:val="00301075"/>
    <w:rsid w:val="00301B06"/>
    <w:rsid w:val="0030449C"/>
    <w:rsid w:val="00304ED4"/>
    <w:rsid w:val="00305D35"/>
    <w:rsid w:val="00311162"/>
    <w:rsid w:val="00311262"/>
    <w:rsid w:val="00311780"/>
    <w:rsid w:val="00313A01"/>
    <w:rsid w:val="003141A7"/>
    <w:rsid w:val="00317C4E"/>
    <w:rsid w:val="0033016C"/>
    <w:rsid w:val="0033452A"/>
    <w:rsid w:val="00336D06"/>
    <w:rsid w:val="00337783"/>
    <w:rsid w:val="0033782F"/>
    <w:rsid w:val="00340C04"/>
    <w:rsid w:val="0034356A"/>
    <w:rsid w:val="003435FE"/>
    <w:rsid w:val="00343C1E"/>
    <w:rsid w:val="00347268"/>
    <w:rsid w:val="0035005B"/>
    <w:rsid w:val="00352BB1"/>
    <w:rsid w:val="0036558D"/>
    <w:rsid w:val="00367631"/>
    <w:rsid w:val="00370057"/>
    <w:rsid w:val="00372ED9"/>
    <w:rsid w:val="00382327"/>
    <w:rsid w:val="003831E0"/>
    <w:rsid w:val="00387D55"/>
    <w:rsid w:val="00387FE5"/>
    <w:rsid w:val="00391118"/>
    <w:rsid w:val="00394B98"/>
    <w:rsid w:val="00394E33"/>
    <w:rsid w:val="003A02E3"/>
    <w:rsid w:val="003A1898"/>
    <w:rsid w:val="003A3DE8"/>
    <w:rsid w:val="003A766B"/>
    <w:rsid w:val="003B436D"/>
    <w:rsid w:val="003B4B29"/>
    <w:rsid w:val="003B60DF"/>
    <w:rsid w:val="003B640E"/>
    <w:rsid w:val="003C1907"/>
    <w:rsid w:val="003C5A82"/>
    <w:rsid w:val="003D1E49"/>
    <w:rsid w:val="003D2655"/>
    <w:rsid w:val="003D2D4D"/>
    <w:rsid w:val="003D39B4"/>
    <w:rsid w:val="003D7425"/>
    <w:rsid w:val="003E16BF"/>
    <w:rsid w:val="003E285E"/>
    <w:rsid w:val="003E3D51"/>
    <w:rsid w:val="003E3DBA"/>
    <w:rsid w:val="003E4437"/>
    <w:rsid w:val="003E59E7"/>
    <w:rsid w:val="003E7A22"/>
    <w:rsid w:val="003F1F14"/>
    <w:rsid w:val="003F338C"/>
    <w:rsid w:val="00400CA1"/>
    <w:rsid w:val="00403B2C"/>
    <w:rsid w:val="0040775C"/>
    <w:rsid w:val="00410011"/>
    <w:rsid w:val="00411440"/>
    <w:rsid w:val="004154D4"/>
    <w:rsid w:val="0041643B"/>
    <w:rsid w:val="00437CC0"/>
    <w:rsid w:val="00440F36"/>
    <w:rsid w:val="004439DD"/>
    <w:rsid w:val="00443FC3"/>
    <w:rsid w:val="0044514C"/>
    <w:rsid w:val="00446AEA"/>
    <w:rsid w:val="004573BB"/>
    <w:rsid w:val="0046286E"/>
    <w:rsid w:val="004630B3"/>
    <w:rsid w:val="004640DE"/>
    <w:rsid w:val="004642AF"/>
    <w:rsid w:val="00465D8F"/>
    <w:rsid w:val="00466338"/>
    <w:rsid w:val="004677B3"/>
    <w:rsid w:val="00474D22"/>
    <w:rsid w:val="00475244"/>
    <w:rsid w:val="00480C1D"/>
    <w:rsid w:val="004811C5"/>
    <w:rsid w:val="00483790"/>
    <w:rsid w:val="004840F2"/>
    <w:rsid w:val="00484220"/>
    <w:rsid w:val="004846C6"/>
    <w:rsid w:val="0049014A"/>
    <w:rsid w:val="00492F98"/>
    <w:rsid w:val="004931C4"/>
    <w:rsid w:val="00494694"/>
    <w:rsid w:val="00496C9E"/>
    <w:rsid w:val="00496F22"/>
    <w:rsid w:val="004A47E0"/>
    <w:rsid w:val="004B1284"/>
    <w:rsid w:val="004B31FF"/>
    <w:rsid w:val="004C077A"/>
    <w:rsid w:val="004D01C1"/>
    <w:rsid w:val="004D1ABD"/>
    <w:rsid w:val="004D2106"/>
    <w:rsid w:val="004D4A20"/>
    <w:rsid w:val="004D66DD"/>
    <w:rsid w:val="004D7EA3"/>
    <w:rsid w:val="004E2764"/>
    <w:rsid w:val="004F149E"/>
    <w:rsid w:val="004F2DFE"/>
    <w:rsid w:val="004F68E7"/>
    <w:rsid w:val="004F6ECA"/>
    <w:rsid w:val="004F7FBB"/>
    <w:rsid w:val="00503343"/>
    <w:rsid w:val="00505470"/>
    <w:rsid w:val="00506A37"/>
    <w:rsid w:val="005123BE"/>
    <w:rsid w:val="00516F4F"/>
    <w:rsid w:val="00520032"/>
    <w:rsid w:val="005222B9"/>
    <w:rsid w:val="00525725"/>
    <w:rsid w:val="00534677"/>
    <w:rsid w:val="005410F4"/>
    <w:rsid w:val="0054230F"/>
    <w:rsid w:val="00545308"/>
    <w:rsid w:val="0055223B"/>
    <w:rsid w:val="0055341C"/>
    <w:rsid w:val="00556ACE"/>
    <w:rsid w:val="0055722B"/>
    <w:rsid w:val="00562B75"/>
    <w:rsid w:val="005645C0"/>
    <w:rsid w:val="00581A57"/>
    <w:rsid w:val="00582A09"/>
    <w:rsid w:val="0058382C"/>
    <w:rsid w:val="00597B10"/>
    <w:rsid w:val="005A01CF"/>
    <w:rsid w:val="005A0B54"/>
    <w:rsid w:val="005A29F9"/>
    <w:rsid w:val="005A3828"/>
    <w:rsid w:val="005A4669"/>
    <w:rsid w:val="005A53EA"/>
    <w:rsid w:val="005B07C0"/>
    <w:rsid w:val="005B1D19"/>
    <w:rsid w:val="005B24EC"/>
    <w:rsid w:val="005B5EA7"/>
    <w:rsid w:val="005B7D88"/>
    <w:rsid w:val="005C1AFD"/>
    <w:rsid w:val="005C28BA"/>
    <w:rsid w:val="005C2C74"/>
    <w:rsid w:val="005C33FC"/>
    <w:rsid w:val="005D25D5"/>
    <w:rsid w:val="005D40A6"/>
    <w:rsid w:val="005D507A"/>
    <w:rsid w:val="005D6FEB"/>
    <w:rsid w:val="005D7836"/>
    <w:rsid w:val="005E05A7"/>
    <w:rsid w:val="005E0C5F"/>
    <w:rsid w:val="005E1746"/>
    <w:rsid w:val="005E22AE"/>
    <w:rsid w:val="005E290B"/>
    <w:rsid w:val="005E5372"/>
    <w:rsid w:val="005E61C0"/>
    <w:rsid w:val="00600B5F"/>
    <w:rsid w:val="006021EC"/>
    <w:rsid w:val="00603B46"/>
    <w:rsid w:val="00604171"/>
    <w:rsid w:val="00606949"/>
    <w:rsid w:val="0061124D"/>
    <w:rsid w:val="0061158B"/>
    <w:rsid w:val="0061160C"/>
    <w:rsid w:val="00612DA3"/>
    <w:rsid w:val="006166C9"/>
    <w:rsid w:val="0062096A"/>
    <w:rsid w:val="00624729"/>
    <w:rsid w:val="00627818"/>
    <w:rsid w:val="00627D9C"/>
    <w:rsid w:val="00632BDC"/>
    <w:rsid w:val="00642B42"/>
    <w:rsid w:val="00645589"/>
    <w:rsid w:val="00650765"/>
    <w:rsid w:val="00651455"/>
    <w:rsid w:val="006542FC"/>
    <w:rsid w:val="006576C8"/>
    <w:rsid w:val="0066026A"/>
    <w:rsid w:val="00661A4F"/>
    <w:rsid w:val="006624BA"/>
    <w:rsid w:val="006652B7"/>
    <w:rsid w:val="006668BA"/>
    <w:rsid w:val="00667675"/>
    <w:rsid w:val="00667968"/>
    <w:rsid w:val="00671DBF"/>
    <w:rsid w:val="0067200B"/>
    <w:rsid w:val="0067661E"/>
    <w:rsid w:val="00676EAB"/>
    <w:rsid w:val="00677771"/>
    <w:rsid w:val="006839BD"/>
    <w:rsid w:val="006842D2"/>
    <w:rsid w:val="006851AE"/>
    <w:rsid w:val="006919B6"/>
    <w:rsid w:val="00692A27"/>
    <w:rsid w:val="00694404"/>
    <w:rsid w:val="00696303"/>
    <w:rsid w:val="006968C5"/>
    <w:rsid w:val="006A0DF7"/>
    <w:rsid w:val="006A2D94"/>
    <w:rsid w:val="006A38EC"/>
    <w:rsid w:val="006A59EE"/>
    <w:rsid w:val="006A68F0"/>
    <w:rsid w:val="006A6DD7"/>
    <w:rsid w:val="006B09BB"/>
    <w:rsid w:val="006B689A"/>
    <w:rsid w:val="006C024A"/>
    <w:rsid w:val="006C042E"/>
    <w:rsid w:val="006C04CE"/>
    <w:rsid w:val="006C133F"/>
    <w:rsid w:val="006C15F9"/>
    <w:rsid w:val="006C1BAD"/>
    <w:rsid w:val="006C510C"/>
    <w:rsid w:val="006C665C"/>
    <w:rsid w:val="006D15E3"/>
    <w:rsid w:val="006D7719"/>
    <w:rsid w:val="006E057D"/>
    <w:rsid w:val="006E487A"/>
    <w:rsid w:val="006E4E1F"/>
    <w:rsid w:val="006F19DE"/>
    <w:rsid w:val="006F1A26"/>
    <w:rsid w:val="006F5683"/>
    <w:rsid w:val="00700616"/>
    <w:rsid w:val="007010D6"/>
    <w:rsid w:val="007019EA"/>
    <w:rsid w:val="00705B95"/>
    <w:rsid w:val="007136F6"/>
    <w:rsid w:val="00713B8E"/>
    <w:rsid w:val="00716861"/>
    <w:rsid w:val="00716B08"/>
    <w:rsid w:val="00717AC1"/>
    <w:rsid w:val="00721A97"/>
    <w:rsid w:val="0072405C"/>
    <w:rsid w:val="007242BF"/>
    <w:rsid w:val="00724ACC"/>
    <w:rsid w:val="007309AC"/>
    <w:rsid w:val="00731CB5"/>
    <w:rsid w:val="00733131"/>
    <w:rsid w:val="007340E5"/>
    <w:rsid w:val="0073739C"/>
    <w:rsid w:val="00742E2E"/>
    <w:rsid w:val="00745770"/>
    <w:rsid w:val="00751B20"/>
    <w:rsid w:val="00751B9A"/>
    <w:rsid w:val="00753983"/>
    <w:rsid w:val="00753B8E"/>
    <w:rsid w:val="00760575"/>
    <w:rsid w:val="007643BA"/>
    <w:rsid w:val="00765E67"/>
    <w:rsid w:val="0077051E"/>
    <w:rsid w:val="0077177A"/>
    <w:rsid w:val="00775D85"/>
    <w:rsid w:val="007766A5"/>
    <w:rsid w:val="00777598"/>
    <w:rsid w:val="00777D99"/>
    <w:rsid w:val="00781842"/>
    <w:rsid w:val="00783D6E"/>
    <w:rsid w:val="0079091A"/>
    <w:rsid w:val="007913BD"/>
    <w:rsid w:val="007927CB"/>
    <w:rsid w:val="00795861"/>
    <w:rsid w:val="007A0600"/>
    <w:rsid w:val="007A0DCC"/>
    <w:rsid w:val="007A508B"/>
    <w:rsid w:val="007B12EE"/>
    <w:rsid w:val="007B1DCA"/>
    <w:rsid w:val="007B3D82"/>
    <w:rsid w:val="007B3D87"/>
    <w:rsid w:val="007B47AD"/>
    <w:rsid w:val="007C07C1"/>
    <w:rsid w:val="007C1FBF"/>
    <w:rsid w:val="007D05FE"/>
    <w:rsid w:val="007D2C16"/>
    <w:rsid w:val="007D610B"/>
    <w:rsid w:val="007D7A7D"/>
    <w:rsid w:val="007D7CAF"/>
    <w:rsid w:val="007E2D75"/>
    <w:rsid w:val="007F0B88"/>
    <w:rsid w:val="007F5DB9"/>
    <w:rsid w:val="007F728F"/>
    <w:rsid w:val="007F7ECA"/>
    <w:rsid w:val="0080686C"/>
    <w:rsid w:val="008076E7"/>
    <w:rsid w:val="00811720"/>
    <w:rsid w:val="008146DD"/>
    <w:rsid w:val="00815061"/>
    <w:rsid w:val="008161D4"/>
    <w:rsid w:val="00822367"/>
    <w:rsid w:val="00824DF7"/>
    <w:rsid w:val="00825859"/>
    <w:rsid w:val="008320B1"/>
    <w:rsid w:val="0083565A"/>
    <w:rsid w:val="00835E7B"/>
    <w:rsid w:val="00837C9C"/>
    <w:rsid w:val="00840ACC"/>
    <w:rsid w:val="008420A2"/>
    <w:rsid w:val="0084243C"/>
    <w:rsid w:val="0084432E"/>
    <w:rsid w:val="008506C5"/>
    <w:rsid w:val="00853FD6"/>
    <w:rsid w:val="0085418D"/>
    <w:rsid w:val="0085432F"/>
    <w:rsid w:val="00854A51"/>
    <w:rsid w:val="0085579B"/>
    <w:rsid w:val="008608AF"/>
    <w:rsid w:val="00860FDE"/>
    <w:rsid w:val="008612C3"/>
    <w:rsid w:val="00862998"/>
    <w:rsid w:val="00863645"/>
    <w:rsid w:val="00865A36"/>
    <w:rsid w:val="00867BFF"/>
    <w:rsid w:val="0087048A"/>
    <w:rsid w:val="00872950"/>
    <w:rsid w:val="0087624F"/>
    <w:rsid w:val="00883F9B"/>
    <w:rsid w:val="0088615E"/>
    <w:rsid w:val="00890112"/>
    <w:rsid w:val="008912D1"/>
    <w:rsid w:val="0089416C"/>
    <w:rsid w:val="0089674F"/>
    <w:rsid w:val="00897995"/>
    <w:rsid w:val="00897C41"/>
    <w:rsid w:val="008A3DE0"/>
    <w:rsid w:val="008A439B"/>
    <w:rsid w:val="008A4A7B"/>
    <w:rsid w:val="008A6E02"/>
    <w:rsid w:val="008B470D"/>
    <w:rsid w:val="008B553E"/>
    <w:rsid w:val="008C19DE"/>
    <w:rsid w:val="008C3D31"/>
    <w:rsid w:val="008C4FE0"/>
    <w:rsid w:val="008C6DD8"/>
    <w:rsid w:val="008D2C69"/>
    <w:rsid w:val="008D5963"/>
    <w:rsid w:val="008D6A7B"/>
    <w:rsid w:val="008D7205"/>
    <w:rsid w:val="008D7D13"/>
    <w:rsid w:val="008E082E"/>
    <w:rsid w:val="008F04E5"/>
    <w:rsid w:val="008F5C4C"/>
    <w:rsid w:val="008F6D79"/>
    <w:rsid w:val="009020AC"/>
    <w:rsid w:val="009026EF"/>
    <w:rsid w:val="00902D15"/>
    <w:rsid w:val="00904D02"/>
    <w:rsid w:val="00904E47"/>
    <w:rsid w:val="009067C8"/>
    <w:rsid w:val="00906D2A"/>
    <w:rsid w:val="00911753"/>
    <w:rsid w:val="009157EF"/>
    <w:rsid w:val="0092009A"/>
    <w:rsid w:val="00920DD3"/>
    <w:rsid w:val="00923E54"/>
    <w:rsid w:val="00925DEE"/>
    <w:rsid w:val="0092616D"/>
    <w:rsid w:val="00927415"/>
    <w:rsid w:val="00931616"/>
    <w:rsid w:val="00932219"/>
    <w:rsid w:val="00935582"/>
    <w:rsid w:val="0093594B"/>
    <w:rsid w:val="00935AD1"/>
    <w:rsid w:val="009417FF"/>
    <w:rsid w:val="00942FED"/>
    <w:rsid w:val="00944135"/>
    <w:rsid w:val="0095082D"/>
    <w:rsid w:val="00964499"/>
    <w:rsid w:val="0096513A"/>
    <w:rsid w:val="00971BFA"/>
    <w:rsid w:val="00972722"/>
    <w:rsid w:val="00972D00"/>
    <w:rsid w:val="00973717"/>
    <w:rsid w:val="00975037"/>
    <w:rsid w:val="009752A0"/>
    <w:rsid w:val="00977518"/>
    <w:rsid w:val="009804C7"/>
    <w:rsid w:val="00981879"/>
    <w:rsid w:val="00983453"/>
    <w:rsid w:val="0098512F"/>
    <w:rsid w:val="0098594A"/>
    <w:rsid w:val="00992546"/>
    <w:rsid w:val="009962A1"/>
    <w:rsid w:val="00997E1C"/>
    <w:rsid w:val="009A2BDB"/>
    <w:rsid w:val="009B0137"/>
    <w:rsid w:val="009B0676"/>
    <w:rsid w:val="009B12EB"/>
    <w:rsid w:val="009B35CE"/>
    <w:rsid w:val="009B3FF5"/>
    <w:rsid w:val="009B43D9"/>
    <w:rsid w:val="009B75D7"/>
    <w:rsid w:val="009C0B6A"/>
    <w:rsid w:val="009C1D11"/>
    <w:rsid w:val="009C64C0"/>
    <w:rsid w:val="009D1E3E"/>
    <w:rsid w:val="009D2C25"/>
    <w:rsid w:val="009D405B"/>
    <w:rsid w:val="009D5185"/>
    <w:rsid w:val="009D6432"/>
    <w:rsid w:val="009D714F"/>
    <w:rsid w:val="009E03BE"/>
    <w:rsid w:val="009E3DA1"/>
    <w:rsid w:val="009E56EB"/>
    <w:rsid w:val="009E5A09"/>
    <w:rsid w:val="009F0A2A"/>
    <w:rsid w:val="009F0AC3"/>
    <w:rsid w:val="009F3007"/>
    <w:rsid w:val="009F5226"/>
    <w:rsid w:val="009F5698"/>
    <w:rsid w:val="00A06C0E"/>
    <w:rsid w:val="00A1302B"/>
    <w:rsid w:val="00A14C88"/>
    <w:rsid w:val="00A2440D"/>
    <w:rsid w:val="00A2471E"/>
    <w:rsid w:val="00A24E7F"/>
    <w:rsid w:val="00A25D85"/>
    <w:rsid w:val="00A272E7"/>
    <w:rsid w:val="00A27769"/>
    <w:rsid w:val="00A34577"/>
    <w:rsid w:val="00A34803"/>
    <w:rsid w:val="00A4300A"/>
    <w:rsid w:val="00A4686D"/>
    <w:rsid w:val="00A47B8B"/>
    <w:rsid w:val="00A51A18"/>
    <w:rsid w:val="00A52C9E"/>
    <w:rsid w:val="00A535B8"/>
    <w:rsid w:val="00A609BD"/>
    <w:rsid w:val="00A60D37"/>
    <w:rsid w:val="00A61A32"/>
    <w:rsid w:val="00A6358F"/>
    <w:rsid w:val="00A6365F"/>
    <w:rsid w:val="00A72012"/>
    <w:rsid w:val="00A727F9"/>
    <w:rsid w:val="00A74027"/>
    <w:rsid w:val="00A74DFB"/>
    <w:rsid w:val="00A8041C"/>
    <w:rsid w:val="00A80E4F"/>
    <w:rsid w:val="00A833A7"/>
    <w:rsid w:val="00A86081"/>
    <w:rsid w:val="00A92E3B"/>
    <w:rsid w:val="00A9514C"/>
    <w:rsid w:val="00A952C8"/>
    <w:rsid w:val="00A95C69"/>
    <w:rsid w:val="00A965B1"/>
    <w:rsid w:val="00A97527"/>
    <w:rsid w:val="00A97BCE"/>
    <w:rsid w:val="00AA1A59"/>
    <w:rsid w:val="00AA3668"/>
    <w:rsid w:val="00AA4E47"/>
    <w:rsid w:val="00AA66CB"/>
    <w:rsid w:val="00AA78B5"/>
    <w:rsid w:val="00AB016F"/>
    <w:rsid w:val="00AB1F53"/>
    <w:rsid w:val="00AB669B"/>
    <w:rsid w:val="00AC01B7"/>
    <w:rsid w:val="00AC10B0"/>
    <w:rsid w:val="00AC2F41"/>
    <w:rsid w:val="00AC584F"/>
    <w:rsid w:val="00AD3CE2"/>
    <w:rsid w:val="00AD677C"/>
    <w:rsid w:val="00AD71D5"/>
    <w:rsid w:val="00AE0E6F"/>
    <w:rsid w:val="00AE1044"/>
    <w:rsid w:val="00AE3C0A"/>
    <w:rsid w:val="00AE4A04"/>
    <w:rsid w:val="00AE4D62"/>
    <w:rsid w:val="00AE7049"/>
    <w:rsid w:val="00AF3683"/>
    <w:rsid w:val="00AF3EBD"/>
    <w:rsid w:val="00AF4BD1"/>
    <w:rsid w:val="00AF4C4E"/>
    <w:rsid w:val="00AF680A"/>
    <w:rsid w:val="00AF7306"/>
    <w:rsid w:val="00B00B15"/>
    <w:rsid w:val="00B00CD0"/>
    <w:rsid w:val="00B01784"/>
    <w:rsid w:val="00B01AAB"/>
    <w:rsid w:val="00B02D82"/>
    <w:rsid w:val="00B03A4E"/>
    <w:rsid w:val="00B06B0B"/>
    <w:rsid w:val="00B06F37"/>
    <w:rsid w:val="00B116E3"/>
    <w:rsid w:val="00B1280C"/>
    <w:rsid w:val="00B14047"/>
    <w:rsid w:val="00B23F6F"/>
    <w:rsid w:val="00B255C2"/>
    <w:rsid w:val="00B26756"/>
    <w:rsid w:val="00B310DE"/>
    <w:rsid w:val="00B324F4"/>
    <w:rsid w:val="00B332CA"/>
    <w:rsid w:val="00B33B0C"/>
    <w:rsid w:val="00B3629F"/>
    <w:rsid w:val="00B374AD"/>
    <w:rsid w:val="00B37921"/>
    <w:rsid w:val="00B4257B"/>
    <w:rsid w:val="00B51173"/>
    <w:rsid w:val="00B52518"/>
    <w:rsid w:val="00B55A98"/>
    <w:rsid w:val="00B57A2F"/>
    <w:rsid w:val="00B6563B"/>
    <w:rsid w:val="00B70BF1"/>
    <w:rsid w:val="00B73936"/>
    <w:rsid w:val="00B7472C"/>
    <w:rsid w:val="00B77285"/>
    <w:rsid w:val="00B80A57"/>
    <w:rsid w:val="00B832AA"/>
    <w:rsid w:val="00B848E9"/>
    <w:rsid w:val="00B85AFE"/>
    <w:rsid w:val="00B90E14"/>
    <w:rsid w:val="00B9223E"/>
    <w:rsid w:val="00B94A68"/>
    <w:rsid w:val="00BA13AD"/>
    <w:rsid w:val="00BA31F4"/>
    <w:rsid w:val="00BA32BC"/>
    <w:rsid w:val="00BA38C8"/>
    <w:rsid w:val="00BB09F2"/>
    <w:rsid w:val="00BB17D5"/>
    <w:rsid w:val="00BB1AED"/>
    <w:rsid w:val="00BB4F4C"/>
    <w:rsid w:val="00BC027B"/>
    <w:rsid w:val="00BC1375"/>
    <w:rsid w:val="00BC15DD"/>
    <w:rsid w:val="00BC5E29"/>
    <w:rsid w:val="00BC6860"/>
    <w:rsid w:val="00BC6D83"/>
    <w:rsid w:val="00BC7352"/>
    <w:rsid w:val="00BD1309"/>
    <w:rsid w:val="00BD2178"/>
    <w:rsid w:val="00BE14A7"/>
    <w:rsid w:val="00BE4B02"/>
    <w:rsid w:val="00BE5AEC"/>
    <w:rsid w:val="00BE5D15"/>
    <w:rsid w:val="00BE6D49"/>
    <w:rsid w:val="00BE7020"/>
    <w:rsid w:val="00BF30BC"/>
    <w:rsid w:val="00BF381E"/>
    <w:rsid w:val="00BF3E3F"/>
    <w:rsid w:val="00BF7705"/>
    <w:rsid w:val="00C0007A"/>
    <w:rsid w:val="00C00A3D"/>
    <w:rsid w:val="00C0375D"/>
    <w:rsid w:val="00C0490E"/>
    <w:rsid w:val="00C06057"/>
    <w:rsid w:val="00C11805"/>
    <w:rsid w:val="00C1207D"/>
    <w:rsid w:val="00C12947"/>
    <w:rsid w:val="00C13522"/>
    <w:rsid w:val="00C172A6"/>
    <w:rsid w:val="00C2123C"/>
    <w:rsid w:val="00C23645"/>
    <w:rsid w:val="00C33B55"/>
    <w:rsid w:val="00C35FD2"/>
    <w:rsid w:val="00C37456"/>
    <w:rsid w:val="00C404D2"/>
    <w:rsid w:val="00C40AE3"/>
    <w:rsid w:val="00C4574F"/>
    <w:rsid w:val="00C50EB4"/>
    <w:rsid w:val="00C5417B"/>
    <w:rsid w:val="00C54580"/>
    <w:rsid w:val="00C55C1B"/>
    <w:rsid w:val="00C5651A"/>
    <w:rsid w:val="00C61F55"/>
    <w:rsid w:val="00C62752"/>
    <w:rsid w:val="00C627C7"/>
    <w:rsid w:val="00C62E7C"/>
    <w:rsid w:val="00C633D4"/>
    <w:rsid w:val="00C637D4"/>
    <w:rsid w:val="00C70823"/>
    <w:rsid w:val="00C70FC2"/>
    <w:rsid w:val="00C714F5"/>
    <w:rsid w:val="00C746B2"/>
    <w:rsid w:val="00C74898"/>
    <w:rsid w:val="00C75C53"/>
    <w:rsid w:val="00C761E3"/>
    <w:rsid w:val="00C81613"/>
    <w:rsid w:val="00C81706"/>
    <w:rsid w:val="00C8257E"/>
    <w:rsid w:val="00C849B2"/>
    <w:rsid w:val="00C861E2"/>
    <w:rsid w:val="00C86CAB"/>
    <w:rsid w:val="00C87BF7"/>
    <w:rsid w:val="00C90A1B"/>
    <w:rsid w:val="00C91196"/>
    <w:rsid w:val="00C91FAD"/>
    <w:rsid w:val="00C920E1"/>
    <w:rsid w:val="00C92C4C"/>
    <w:rsid w:val="00C92DCB"/>
    <w:rsid w:val="00C93DBB"/>
    <w:rsid w:val="00C94713"/>
    <w:rsid w:val="00C958CE"/>
    <w:rsid w:val="00CA0378"/>
    <w:rsid w:val="00CA0781"/>
    <w:rsid w:val="00CA0E8D"/>
    <w:rsid w:val="00CA568B"/>
    <w:rsid w:val="00CA6D60"/>
    <w:rsid w:val="00CA7F42"/>
    <w:rsid w:val="00CB5004"/>
    <w:rsid w:val="00CB5C33"/>
    <w:rsid w:val="00CB68CA"/>
    <w:rsid w:val="00CC1893"/>
    <w:rsid w:val="00CC301D"/>
    <w:rsid w:val="00CC66C4"/>
    <w:rsid w:val="00CD039B"/>
    <w:rsid w:val="00CD0912"/>
    <w:rsid w:val="00CD12AD"/>
    <w:rsid w:val="00CD2CD1"/>
    <w:rsid w:val="00CD3A8B"/>
    <w:rsid w:val="00CD3D64"/>
    <w:rsid w:val="00CD62D2"/>
    <w:rsid w:val="00CE2B49"/>
    <w:rsid w:val="00CE2C6D"/>
    <w:rsid w:val="00CE4ED0"/>
    <w:rsid w:val="00CE6E3F"/>
    <w:rsid w:val="00CE76A8"/>
    <w:rsid w:val="00CF15F2"/>
    <w:rsid w:val="00CF523B"/>
    <w:rsid w:val="00CF7336"/>
    <w:rsid w:val="00D005F1"/>
    <w:rsid w:val="00D02F8C"/>
    <w:rsid w:val="00D03D23"/>
    <w:rsid w:val="00D13048"/>
    <w:rsid w:val="00D1339D"/>
    <w:rsid w:val="00D147FE"/>
    <w:rsid w:val="00D14E5F"/>
    <w:rsid w:val="00D16695"/>
    <w:rsid w:val="00D17A04"/>
    <w:rsid w:val="00D230BB"/>
    <w:rsid w:val="00D23725"/>
    <w:rsid w:val="00D249F1"/>
    <w:rsid w:val="00D31823"/>
    <w:rsid w:val="00D31C60"/>
    <w:rsid w:val="00D31D1E"/>
    <w:rsid w:val="00D32103"/>
    <w:rsid w:val="00D32E3E"/>
    <w:rsid w:val="00D35593"/>
    <w:rsid w:val="00D3696C"/>
    <w:rsid w:val="00D4088C"/>
    <w:rsid w:val="00D44C46"/>
    <w:rsid w:val="00D45AA8"/>
    <w:rsid w:val="00D46ACC"/>
    <w:rsid w:val="00D47080"/>
    <w:rsid w:val="00D51C80"/>
    <w:rsid w:val="00D5339E"/>
    <w:rsid w:val="00D54BF8"/>
    <w:rsid w:val="00D57D8C"/>
    <w:rsid w:val="00D64C58"/>
    <w:rsid w:val="00D64FF6"/>
    <w:rsid w:val="00D651AB"/>
    <w:rsid w:val="00D711BB"/>
    <w:rsid w:val="00D73D3E"/>
    <w:rsid w:val="00D76D0A"/>
    <w:rsid w:val="00D80146"/>
    <w:rsid w:val="00D8281C"/>
    <w:rsid w:val="00D82FD4"/>
    <w:rsid w:val="00D85B33"/>
    <w:rsid w:val="00D87203"/>
    <w:rsid w:val="00D87F31"/>
    <w:rsid w:val="00D938A4"/>
    <w:rsid w:val="00D9404E"/>
    <w:rsid w:val="00D95117"/>
    <w:rsid w:val="00D96150"/>
    <w:rsid w:val="00DA7006"/>
    <w:rsid w:val="00DB25DB"/>
    <w:rsid w:val="00DB301F"/>
    <w:rsid w:val="00DB32D6"/>
    <w:rsid w:val="00DB3F55"/>
    <w:rsid w:val="00DB3FD3"/>
    <w:rsid w:val="00DB6DC5"/>
    <w:rsid w:val="00DB789A"/>
    <w:rsid w:val="00DC0380"/>
    <w:rsid w:val="00DC1D2F"/>
    <w:rsid w:val="00DC1DA2"/>
    <w:rsid w:val="00DC3CFE"/>
    <w:rsid w:val="00DC5555"/>
    <w:rsid w:val="00DD1E81"/>
    <w:rsid w:val="00DD22B9"/>
    <w:rsid w:val="00DD3416"/>
    <w:rsid w:val="00DD4974"/>
    <w:rsid w:val="00DD5377"/>
    <w:rsid w:val="00DD57B5"/>
    <w:rsid w:val="00DE1BBF"/>
    <w:rsid w:val="00DE469C"/>
    <w:rsid w:val="00DE5A2E"/>
    <w:rsid w:val="00DF1636"/>
    <w:rsid w:val="00DF23E8"/>
    <w:rsid w:val="00DF2630"/>
    <w:rsid w:val="00DF3949"/>
    <w:rsid w:val="00DF4075"/>
    <w:rsid w:val="00DF4175"/>
    <w:rsid w:val="00DF43D0"/>
    <w:rsid w:val="00DF657C"/>
    <w:rsid w:val="00DF7719"/>
    <w:rsid w:val="00E03338"/>
    <w:rsid w:val="00E06C84"/>
    <w:rsid w:val="00E10F14"/>
    <w:rsid w:val="00E10F78"/>
    <w:rsid w:val="00E11E13"/>
    <w:rsid w:val="00E11F61"/>
    <w:rsid w:val="00E13D33"/>
    <w:rsid w:val="00E14408"/>
    <w:rsid w:val="00E14D25"/>
    <w:rsid w:val="00E15574"/>
    <w:rsid w:val="00E17A4F"/>
    <w:rsid w:val="00E24F31"/>
    <w:rsid w:val="00E258BB"/>
    <w:rsid w:val="00E264E9"/>
    <w:rsid w:val="00E27A5B"/>
    <w:rsid w:val="00E27EC3"/>
    <w:rsid w:val="00E31386"/>
    <w:rsid w:val="00E31E13"/>
    <w:rsid w:val="00E332FD"/>
    <w:rsid w:val="00E43627"/>
    <w:rsid w:val="00E43A47"/>
    <w:rsid w:val="00E46AD8"/>
    <w:rsid w:val="00E4719A"/>
    <w:rsid w:val="00E521BA"/>
    <w:rsid w:val="00E52B09"/>
    <w:rsid w:val="00E52F85"/>
    <w:rsid w:val="00E53A5D"/>
    <w:rsid w:val="00E53D2A"/>
    <w:rsid w:val="00E57793"/>
    <w:rsid w:val="00E57D08"/>
    <w:rsid w:val="00E622E1"/>
    <w:rsid w:val="00E63185"/>
    <w:rsid w:val="00E64E2A"/>
    <w:rsid w:val="00E7247C"/>
    <w:rsid w:val="00E737C6"/>
    <w:rsid w:val="00E73DF4"/>
    <w:rsid w:val="00E75D5F"/>
    <w:rsid w:val="00E76821"/>
    <w:rsid w:val="00E77368"/>
    <w:rsid w:val="00E81B76"/>
    <w:rsid w:val="00E81EF6"/>
    <w:rsid w:val="00E83599"/>
    <w:rsid w:val="00E8399D"/>
    <w:rsid w:val="00E843A1"/>
    <w:rsid w:val="00E86EA2"/>
    <w:rsid w:val="00E87B29"/>
    <w:rsid w:val="00E91E5F"/>
    <w:rsid w:val="00E92684"/>
    <w:rsid w:val="00E9300E"/>
    <w:rsid w:val="00E94B31"/>
    <w:rsid w:val="00E97D64"/>
    <w:rsid w:val="00EA0B50"/>
    <w:rsid w:val="00EA2A8C"/>
    <w:rsid w:val="00EA30C4"/>
    <w:rsid w:val="00EA3E2E"/>
    <w:rsid w:val="00EA40FF"/>
    <w:rsid w:val="00EA4CEC"/>
    <w:rsid w:val="00EB5362"/>
    <w:rsid w:val="00EB5616"/>
    <w:rsid w:val="00EB72F3"/>
    <w:rsid w:val="00EC14BB"/>
    <w:rsid w:val="00EC1734"/>
    <w:rsid w:val="00EC2795"/>
    <w:rsid w:val="00EC4DFF"/>
    <w:rsid w:val="00EC7BC5"/>
    <w:rsid w:val="00ED1147"/>
    <w:rsid w:val="00ED21E2"/>
    <w:rsid w:val="00ED41B0"/>
    <w:rsid w:val="00ED6E75"/>
    <w:rsid w:val="00ED72BD"/>
    <w:rsid w:val="00EE0AAA"/>
    <w:rsid w:val="00EE310E"/>
    <w:rsid w:val="00EE42D0"/>
    <w:rsid w:val="00EE46D6"/>
    <w:rsid w:val="00EE486E"/>
    <w:rsid w:val="00EE641B"/>
    <w:rsid w:val="00EE748B"/>
    <w:rsid w:val="00EF0DDC"/>
    <w:rsid w:val="00EF53E2"/>
    <w:rsid w:val="00EF7B39"/>
    <w:rsid w:val="00F0112C"/>
    <w:rsid w:val="00F021FA"/>
    <w:rsid w:val="00F02648"/>
    <w:rsid w:val="00F0683E"/>
    <w:rsid w:val="00F075BE"/>
    <w:rsid w:val="00F11033"/>
    <w:rsid w:val="00F1706C"/>
    <w:rsid w:val="00F20CCD"/>
    <w:rsid w:val="00F24412"/>
    <w:rsid w:val="00F258E7"/>
    <w:rsid w:val="00F27A58"/>
    <w:rsid w:val="00F322BB"/>
    <w:rsid w:val="00F32453"/>
    <w:rsid w:val="00F44009"/>
    <w:rsid w:val="00F530C5"/>
    <w:rsid w:val="00F548B1"/>
    <w:rsid w:val="00F5636C"/>
    <w:rsid w:val="00F60110"/>
    <w:rsid w:val="00F60BC3"/>
    <w:rsid w:val="00F61C4D"/>
    <w:rsid w:val="00F72243"/>
    <w:rsid w:val="00F72A1D"/>
    <w:rsid w:val="00F74A28"/>
    <w:rsid w:val="00F75CBD"/>
    <w:rsid w:val="00F81D29"/>
    <w:rsid w:val="00F9012A"/>
    <w:rsid w:val="00F920FE"/>
    <w:rsid w:val="00F92B1A"/>
    <w:rsid w:val="00F96220"/>
    <w:rsid w:val="00F9696A"/>
    <w:rsid w:val="00F96D73"/>
    <w:rsid w:val="00FA0926"/>
    <w:rsid w:val="00FA0DD9"/>
    <w:rsid w:val="00FA18D4"/>
    <w:rsid w:val="00FA3FDD"/>
    <w:rsid w:val="00FA6387"/>
    <w:rsid w:val="00FA6A68"/>
    <w:rsid w:val="00FB0DE4"/>
    <w:rsid w:val="00FB0F0D"/>
    <w:rsid w:val="00FB2066"/>
    <w:rsid w:val="00FB28A2"/>
    <w:rsid w:val="00FB47D5"/>
    <w:rsid w:val="00FB5A71"/>
    <w:rsid w:val="00FB6B97"/>
    <w:rsid w:val="00FC0B60"/>
    <w:rsid w:val="00FC304A"/>
    <w:rsid w:val="00FC3F66"/>
    <w:rsid w:val="00FD0E73"/>
    <w:rsid w:val="00FD2208"/>
    <w:rsid w:val="00FD23C7"/>
    <w:rsid w:val="00FE1053"/>
    <w:rsid w:val="00FE12A1"/>
    <w:rsid w:val="00FE2EE9"/>
    <w:rsid w:val="00FE32DD"/>
    <w:rsid w:val="00FE3AF0"/>
    <w:rsid w:val="00FE404F"/>
    <w:rsid w:val="00FE4A43"/>
    <w:rsid w:val="00FE6071"/>
    <w:rsid w:val="00FE6E73"/>
    <w:rsid w:val="00FE7FDD"/>
    <w:rsid w:val="00FF0DA6"/>
    <w:rsid w:val="00FF2B90"/>
    <w:rsid w:val="00FF4398"/>
    <w:rsid w:val="00FF627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704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7F728F"/>
    <w:pPr>
      <w:spacing w:after="200" w:line="276" w:lineRule="auto"/>
    </w:pPr>
    <w:rPr>
      <w:rFonts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nsPlusNormal">
    <w:name w:val="ConsPlusNormal"/>
    <w:rsid w:val="00E83599"/>
    <w:pPr>
      <w:widowControl w:val="0"/>
      <w:autoSpaceDE w:val="0"/>
      <w:autoSpaceDN w:val="0"/>
      <w:adjustRightInd w:val="0"/>
      <w:spacing w:line="360" w:lineRule="exact"/>
      <w:ind w:firstLine="709"/>
      <w:jc w:val="both"/>
    </w:pPr>
    <w:rPr>
      <w:rFonts w:ascii="Times New Roman" w:hAnsi="Times New Roman" w:cs="Times New Roman"/>
      <w:sz w:val="28"/>
      <w:szCs w:val="28"/>
    </w:rPr>
  </w:style>
  <w:style w:type="paragraph" w:customStyle="1" w:styleId="ConsPlusNonformat">
    <w:name w:val="ConsPlusNonformat"/>
    <w:uiPriority w:val="99"/>
    <w:rsid w:val="007F728F"/>
    <w:pPr>
      <w:widowControl w:val="0"/>
      <w:autoSpaceDE w:val="0"/>
      <w:autoSpaceDN w:val="0"/>
      <w:adjustRightInd w:val="0"/>
    </w:pPr>
    <w:rPr>
      <w:rFonts w:ascii="Courier New" w:hAnsi="Courier New" w:cs="Courier New"/>
    </w:rPr>
  </w:style>
  <w:style w:type="paragraph" w:customStyle="1" w:styleId="ConsPlusTitle">
    <w:name w:val="ConsPlusTitle"/>
    <w:uiPriority w:val="99"/>
    <w:rsid w:val="007F728F"/>
    <w:pPr>
      <w:widowControl w:val="0"/>
      <w:autoSpaceDE w:val="0"/>
      <w:autoSpaceDN w:val="0"/>
      <w:adjustRightInd w:val="0"/>
    </w:pPr>
    <w:rPr>
      <w:rFonts w:ascii="Arial" w:hAnsi="Arial" w:cs="Arial"/>
      <w:b/>
      <w:bCs/>
      <w:sz w:val="24"/>
      <w:szCs w:val="24"/>
    </w:rPr>
  </w:style>
  <w:style w:type="paragraph" w:customStyle="1" w:styleId="ConsPlusCell">
    <w:name w:val="ConsPlusCell"/>
    <w:uiPriority w:val="99"/>
    <w:rsid w:val="007F728F"/>
    <w:pPr>
      <w:widowControl w:val="0"/>
      <w:autoSpaceDE w:val="0"/>
      <w:autoSpaceDN w:val="0"/>
      <w:adjustRightInd w:val="0"/>
    </w:pPr>
    <w:rPr>
      <w:rFonts w:ascii="Courier New" w:hAnsi="Courier New" w:cs="Courier New"/>
    </w:rPr>
  </w:style>
  <w:style w:type="paragraph" w:customStyle="1" w:styleId="ConsPlusDocList">
    <w:name w:val="ConsPlusDocList"/>
    <w:uiPriority w:val="99"/>
    <w:rsid w:val="007F728F"/>
    <w:pPr>
      <w:widowControl w:val="0"/>
      <w:autoSpaceDE w:val="0"/>
      <w:autoSpaceDN w:val="0"/>
      <w:adjustRightInd w:val="0"/>
    </w:pPr>
    <w:rPr>
      <w:rFonts w:ascii="Tahoma" w:hAnsi="Tahoma" w:cs="Tahoma"/>
      <w:sz w:val="18"/>
      <w:szCs w:val="18"/>
    </w:rPr>
  </w:style>
  <w:style w:type="paragraph" w:customStyle="1" w:styleId="ConsPlusTitlePage">
    <w:name w:val="ConsPlusTitlePage"/>
    <w:uiPriority w:val="99"/>
    <w:rsid w:val="007F728F"/>
    <w:pPr>
      <w:widowControl w:val="0"/>
      <w:autoSpaceDE w:val="0"/>
      <w:autoSpaceDN w:val="0"/>
      <w:adjustRightInd w:val="0"/>
    </w:pPr>
    <w:rPr>
      <w:rFonts w:ascii="Tahoma" w:hAnsi="Tahoma" w:cs="Tahoma"/>
      <w:sz w:val="24"/>
      <w:szCs w:val="24"/>
    </w:rPr>
  </w:style>
  <w:style w:type="paragraph" w:customStyle="1" w:styleId="ConsPlusJurTerm">
    <w:name w:val="ConsPlusJurTerm"/>
    <w:uiPriority w:val="99"/>
    <w:rsid w:val="007F728F"/>
    <w:pPr>
      <w:widowControl w:val="0"/>
      <w:autoSpaceDE w:val="0"/>
      <w:autoSpaceDN w:val="0"/>
      <w:adjustRightInd w:val="0"/>
    </w:pPr>
    <w:rPr>
      <w:rFonts w:ascii="Times New Roman" w:hAnsi="Times New Roman" w:cs="Times New Roman"/>
      <w:sz w:val="24"/>
      <w:szCs w:val="24"/>
    </w:rPr>
  </w:style>
  <w:style w:type="paragraph" w:customStyle="1" w:styleId="ConsPlusTextList">
    <w:name w:val="ConsPlusTextList"/>
    <w:uiPriority w:val="99"/>
    <w:rsid w:val="007F728F"/>
    <w:pPr>
      <w:widowControl w:val="0"/>
      <w:autoSpaceDE w:val="0"/>
      <w:autoSpaceDN w:val="0"/>
      <w:adjustRightInd w:val="0"/>
    </w:pPr>
    <w:rPr>
      <w:rFonts w:ascii="Times New Roman" w:hAnsi="Times New Roman" w:cs="Times New Roman"/>
      <w:sz w:val="24"/>
      <w:szCs w:val="24"/>
    </w:rPr>
  </w:style>
  <w:style w:type="paragraph" w:customStyle="1" w:styleId="ConsPlusTextList1">
    <w:name w:val="ConsPlusTextList1"/>
    <w:uiPriority w:val="99"/>
    <w:rsid w:val="007F728F"/>
    <w:pPr>
      <w:widowControl w:val="0"/>
      <w:autoSpaceDE w:val="0"/>
      <w:autoSpaceDN w:val="0"/>
      <w:adjustRightInd w:val="0"/>
    </w:pPr>
    <w:rPr>
      <w:rFonts w:ascii="Times New Roman" w:hAnsi="Times New Roman" w:cs="Times New Roman"/>
      <w:sz w:val="24"/>
      <w:szCs w:val="24"/>
    </w:rPr>
  </w:style>
  <w:style w:type="paragraph" w:styleId="a4">
    <w:name w:val="header"/>
    <w:basedOn w:val="a0"/>
    <w:link w:val="a5"/>
    <w:uiPriority w:val="99"/>
    <w:unhideWhenUsed/>
    <w:rsid w:val="00137E9D"/>
    <w:pPr>
      <w:tabs>
        <w:tab w:val="center" w:pos="4677"/>
        <w:tab w:val="right" w:pos="9355"/>
      </w:tabs>
    </w:pPr>
  </w:style>
  <w:style w:type="character" w:customStyle="1" w:styleId="a5">
    <w:name w:val="Верхний колонтитул Знак"/>
    <w:basedOn w:val="a1"/>
    <w:link w:val="a4"/>
    <w:uiPriority w:val="99"/>
    <w:locked/>
    <w:rsid w:val="00137E9D"/>
    <w:rPr>
      <w:rFonts w:cs="Times New Roman"/>
    </w:rPr>
  </w:style>
  <w:style w:type="paragraph" w:styleId="a6">
    <w:name w:val="footer"/>
    <w:basedOn w:val="a0"/>
    <w:link w:val="a7"/>
    <w:uiPriority w:val="99"/>
    <w:semiHidden/>
    <w:unhideWhenUsed/>
    <w:rsid w:val="00137E9D"/>
    <w:pPr>
      <w:tabs>
        <w:tab w:val="center" w:pos="4677"/>
        <w:tab w:val="right" w:pos="9355"/>
      </w:tabs>
    </w:pPr>
  </w:style>
  <w:style w:type="character" w:customStyle="1" w:styleId="a7">
    <w:name w:val="Нижний колонтитул Знак"/>
    <w:basedOn w:val="a1"/>
    <w:link w:val="a6"/>
    <w:uiPriority w:val="99"/>
    <w:semiHidden/>
    <w:locked/>
    <w:rsid w:val="00137E9D"/>
    <w:rPr>
      <w:rFonts w:cs="Times New Roman"/>
    </w:rPr>
  </w:style>
  <w:style w:type="paragraph" w:customStyle="1" w:styleId="a">
    <w:name w:val="Заголовок"/>
    <w:basedOn w:val="a8"/>
    <w:next w:val="a0"/>
    <w:qFormat/>
    <w:rsid w:val="001A4A2F"/>
    <w:pPr>
      <w:widowControl w:val="0"/>
      <w:numPr>
        <w:numId w:val="1"/>
      </w:numPr>
      <w:tabs>
        <w:tab w:val="left" w:pos="284"/>
      </w:tabs>
      <w:autoSpaceDE w:val="0"/>
      <w:autoSpaceDN w:val="0"/>
      <w:adjustRightInd w:val="0"/>
      <w:spacing w:before="480" w:after="480" w:line="360" w:lineRule="exact"/>
      <w:jc w:val="center"/>
      <w:outlineLvl w:val="1"/>
    </w:pPr>
    <w:rPr>
      <w:rFonts w:ascii="Times New Roman" w:hAnsi="Times New Roman"/>
      <w:b/>
      <w:sz w:val="28"/>
      <w:szCs w:val="28"/>
      <w:lang w:eastAsia="en-US"/>
    </w:rPr>
  </w:style>
  <w:style w:type="paragraph" w:styleId="a8">
    <w:name w:val="List Paragraph"/>
    <w:aliases w:val="ПАРАГРАФ,Абзац списка2,2 Спс точк,Bullet Number,Нумерованый список,Bullet List,FooterText,numbered,lp1,Маркер,Список - нумерованный абзац,Абзац,List Paragraph,название,SL_Абзац списка,f_Абзац 1,List Paragraph1,Тема"/>
    <w:basedOn w:val="a0"/>
    <w:link w:val="a9"/>
    <w:uiPriority w:val="34"/>
    <w:qFormat/>
    <w:rsid w:val="001A4A2F"/>
    <w:pPr>
      <w:ind w:left="708"/>
    </w:pPr>
  </w:style>
  <w:style w:type="paragraph" w:customStyle="1" w:styleId="1">
    <w:name w:val="Основной 1"/>
    <w:basedOn w:val="a8"/>
    <w:qFormat/>
    <w:rsid w:val="001A4A2F"/>
    <w:pPr>
      <w:widowControl w:val="0"/>
      <w:numPr>
        <w:ilvl w:val="1"/>
        <w:numId w:val="2"/>
      </w:numPr>
      <w:tabs>
        <w:tab w:val="left" w:pos="1276"/>
      </w:tabs>
      <w:autoSpaceDE w:val="0"/>
      <w:autoSpaceDN w:val="0"/>
      <w:adjustRightInd w:val="0"/>
      <w:spacing w:after="0" w:line="360" w:lineRule="exact"/>
      <w:contextualSpacing/>
      <w:jc w:val="both"/>
      <w:outlineLvl w:val="1"/>
    </w:pPr>
    <w:rPr>
      <w:rFonts w:ascii="Times New Roman" w:hAnsi="Times New Roman"/>
      <w:sz w:val="28"/>
      <w:szCs w:val="28"/>
      <w:lang w:eastAsia="en-US"/>
    </w:rPr>
  </w:style>
  <w:style w:type="character" w:styleId="aa">
    <w:name w:val="annotation reference"/>
    <w:basedOn w:val="a1"/>
    <w:uiPriority w:val="99"/>
    <w:semiHidden/>
    <w:unhideWhenUsed/>
    <w:rsid w:val="00165F57"/>
    <w:rPr>
      <w:rFonts w:cs="Times New Roman"/>
      <w:sz w:val="16"/>
      <w:szCs w:val="16"/>
    </w:rPr>
  </w:style>
  <w:style w:type="paragraph" w:styleId="ab">
    <w:name w:val="annotation text"/>
    <w:basedOn w:val="a0"/>
    <w:link w:val="ac"/>
    <w:unhideWhenUsed/>
    <w:qFormat/>
    <w:rsid w:val="00165F57"/>
    <w:rPr>
      <w:sz w:val="20"/>
      <w:szCs w:val="20"/>
    </w:rPr>
  </w:style>
  <w:style w:type="character" w:customStyle="1" w:styleId="ac">
    <w:name w:val="Текст примечания Знак"/>
    <w:basedOn w:val="a1"/>
    <w:link w:val="ab"/>
    <w:locked/>
    <w:rsid w:val="00165F57"/>
    <w:rPr>
      <w:rFonts w:cs="Times New Roman"/>
      <w:sz w:val="20"/>
      <w:szCs w:val="20"/>
    </w:rPr>
  </w:style>
  <w:style w:type="paragraph" w:styleId="ad">
    <w:name w:val="annotation subject"/>
    <w:basedOn w:val="ab"/>
    <w:next w:val="ab"/>
    <w:link w:val="ae"/>
    <w:uiPriority w:val="99"/>
    <w:semiHidden/>
    <w:unhideWhenUsed/>
    <w:rsid w:val="00165F57"/>
    <w:rPr>
      <w:b/>
      <w:bCs/>
    </w:rPr>
  </w:style>
  <w:style w:type="character" w:customStyle="1" w:styleId="ae">
    <w:name w:val="Тема примечания Знак"/>
    <w:basedOn w:val="ac"/>
    <w:link w:val="ad"/>
    <w:uiPriority w:val="99"/>
    <w:semiHidden/>
    <w:locked/>
    <w:rsid w:val="00165F57"/>
    <w:rPr>
      <w:b/>
      <w:bCs/>
    </w:rPr>
  </w:style>
  <w:style w:type="paragraph" w:styleId="af">
    <w:name w:val="Balloon Text"/>
    <w:basedOn w:val="a0"/>
    <w:link w:val="af0"/>
    <w:uiPriority w:val="99"/>
    <w:semiHidden/>
    <w:unhideWhenUsed/>
    <w:rsid w:val="00165F57"/>
    <w:pPr>
      <w:spacing w:after="0" w:line="240" w:lineRule="auto"/>
    </w:pPr>
    <w:rPr>
      <w:rFonts w:ascii="Tahoma" w:hAnsi="Tahoma" w:cs="Tahoma"/>
      <w:sz w:val="16"/>
      <w:szCs w:val="16"/>
    </w:rPr>
  </w:style>
  <w:style w:type="character" w:customStyle="1" w:styleId="af0">
    <w:name w:val="Текст выноски Знак"/>
    <w:basedOn w:val="a1"/>
    <w:link w:val="af"/>
    <w:uiPriority w:val="99"/>
    <w:semiHidden/>
    <w:locked/>
    <w:rsid w:val="00165F57"/>
    <w:rPr>
      <w:rFonts w:ascii="Tahoma" w:hAnsi="Tahoma" w:cs="Tahoma"/>
      <w:sz w:val="16"/>
      <w:szCs w:val="16"/>
    </w:rPr>
  </w:style>
  <w:style w:type="character" w:customStyle="1" w:styleId="a9">
    <w:name w:val="Абзац списка Знак"/>
    <w:aliases w:val="ПАРАГРАФ Знак,Абзац списка2 Знак,2 Спс точк Знак,Bullet Number Знак,Нумерованый список Знак,Bullet List Знак,FooterText Знак,numbered Знак,lp1 Знак,Маркер Знак,Список - нумерованный абзац Знак,Абзац Знак,List Paragraph Знак,Тема Знак"/>
    <w:link w:val="a8"/>
    <w:uiPriority w:val="34"/>
    <w:qFormat/>
    <w:rsid w:val="002D127B"/>
    <w:rPr>
      <w:rFonts w:cs="Times New Roman"/>
      <w:sz w:val="22"/>
      <w:szCs w:val="22"/>
    </w:rPr>
  </w:style>
  <w:style w:type="paragraph" w:styleId="af1">
    <w:name w:val="No Spacing"/>
    <w:uiPriority w:val="1"/>
    <w:qFormat/>
    <w:rsid w:val="00B06F37"/>
    <w:pPr>
      <w:spacing w:line="360" w:lineRule="exact"/>
      <w:jc w:val="both"/>
    </w:pPr>
    <w:rPr>
      <w:rFonts w:ascii="Times New Roman" w:hAnsi="Times New Roman" w:cs="Times New Roman"/>
      <w:sz w:val="24"/>
      <w:szCs w:val="24"/>
    </w:rPr>
  </w:style>
  <w:style w:type="paragraph" w:styleId="af2">
    <w:name w:val="footnote text"/>
    <w:basedOn w:val="a0"/>
    <w:link w:val="af3"/>
    <w:uiPriority w:val="99"/>
    <w:semiHidden/>
    <w:unhideWhenUsed/>
    <w:rsid w:val="003E3D51"/>
    <w:pPr>
      <w:spacing w:after="0" w:line="240" w:lineRule="auto"/>
    </w:pPr>
    <w:rPr>
      <w:sz w:val="20"/>
      <w:szCs w:val="20"/>
    </w:rPr>
  </w:style>
  <w:style w:type="character" w:customStyle="1" w:styleId="af3">
    <w:name w:val="Текст сноски Знак"/>
    <w:basedOn w:val="a1"/>
    <w:link w:val="af2"/>
    <w:uiPriority w:val="99"/>
    <w:semiHidden/>
    <w:rsid w:val="003E3D51"/>
    <w:rPr>
      <w:rFonts w:cs="Times New Roman"/>
    </w:rPr>
  </w:style>
  <w:style w:type="character" w:styleId="af4">
    <w:name w:val="footnote reference"/>
    <w:basedOn w:val="a1"/>
    <w:uiPriority w:val="99"/>
    <w:semiHidden/>
    <w:unhideWhenUsed/>
    <w:rsid w:val="003E3D51"/>
    <w:rPr>
      <w:vertAlign w:val="superscript"/>
    </w:rPr>
  </w:style>
  <w:style w:type="paragraph" w:styleId="af5">
    <w:name w:val="Normal (Web)"/>
    <w:basedOn w:val="a0"/>
    <w:uiPriority w:val="99"/>
    <w:semiHidden/>
    <w:unhideWhenUsed/>
    <w:rsid w:val="00A51A18"/>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r="http://schemas.openxmlformats.org/officeDocument/2006/relationships" xmlns:w="http://schemas.openxmlformats.org/wordprocessingml/2006/main">
  <w:divs>
    <w:div w:id="3216144">
      <w:bodyDiv w:val="1"/>
      <w:marLeft w:val="0"/>
      <w:marRight w:val="0"/>
      <w:marTop w:val="0"/>
      <w:marBottom w:val="0"/>
      <w:divBdr>
        <w:top w:val="none" w:sz="0" w:space="0" w:color="auto"/>
        <w:left w:val="none" w:sz="0" w:space="0" w:color="auto"/>
        <w:bottom w:val="none" w:sz="0" w:space="0" w:color="auto"/>
        <w:right w:val="none" w:sz="0" w:space="0" w:color="auto"/>
      </w:divBdr>
    </w:div>
    <w:div w:id="6754919">
      <w:bodyDiv w:val="1"/>
      <w:marLeft w:val="0"/>
      <w:marRight w:val="0"/>
      <w:marTop w:val="0"/>
      <w:marBottom w:val="0"/>
      <w:divBdr>
        <w:top w:val="none" w:sz="0" w:space="0" w:color="auto"/>
        <w:left w:val="none" w:sz="0" w:space="0" w:color="auto"/>
        <w:bottom w:val="none" w:sz="0" w:space="0" w:color="auto"/>
        <w:right w:val="none" w:sz="0" w:space="0" w:color="auto"/>
      </w:divBdr>
    </w:div>
    <w:div w:id="18892850">
      <w:bodyDiv w:val="1"/>
      <w:marLeft w:val="0"/>
      <w:marRight w:val="0"/>
      <w:marTop w:val="0"/>
      <w:marBottom w:val="0"/>
      <w:divBdr>
        <w:top w:val="none" w:sz="0" w:space="0" w:color="auto"/>
        <w:left w:val="none" w:sz="0" w:space="0" w:color="auto"/>
        <w:bottom w:val="none" w:sz="0" w:space="0" w:color="auto"/>
        <w:right w:val="none" w:sz="0" w:space="0" w:color="auto"/>
      </w:divBdr>
    </w:div>
    <w:div w:id="25952775">
      <w:bodyDiv w:val="1"/>
      <w:marLeft w:val="0"/>
      <w:marRight w:val="0"/>
      <w:marTop w:val="0"/>
      <w:marBottom w:val="0"/>
      <w:divBdr>
        <w:top w:val="none" w:sz="0" w:space="0" w:color="auto"/>
        <w:left w:val="none" w:sz="0" w:space="0" w:color="auto"/>
        <w:bottom w:val="none" w:sz="0" w:space="0" w:color="auto"/>
        <w:right w:val="none" w:sz="0" w:space="0" w:color="auto"/>
      </w:divBdr>
    </w:div>
    <w:div w:id="38433483">
      <w:bodyDiv w:val="1"/>
      <w:marLeft w:val="0"/>
      <w:marRight w:val="0"/>
      <w:marTop w:val="0"/>
      <w:marBottom w:val="0"/>
      <w:divBdr>
        <w:top w:val="none" w:sz="0" w:space="0" w:color="auto"/>
        <w:left w:val="none" w:sz="0" w:space="0" w:color="auto"/>
        <w:bottom w:val="none" w:sz="0" w:space="0" w:color="auto"/>
        <w:right w:val="none" w:sz="0" w:space="0" w:color="auto"/>
      </w:divBdr>
    </w:div>
    <w:div w:id="82075312">
      <w:bodyDiv w:val="1"/>
      <w:marLeft w:val="0"/>
      <w:marRight w:val="0"/>
      <w:marTop w:val="0"/>
      <w:marBottom w:val="0"/>
      <w:divBdr>
        <w:top w:val="none" w:sz="0" w:space="0" w:color="auto"/>
        <w:left w:val="none" w:sz="0" w:space="0" w:color="auto"/>
        <w:bottom w:val="none" w:sz="0" w:space="0" w:color="auto"/>
        <w:right w:val="none" w:sz="0" w:space="0" w:color="auto"/>
      </w:divBdr>
    </w:div>
    <w:div w:id="98645189">
      <w:bodyDiv w:val="1"/>
      <w:marLeft w:val="0"/>
      <w:marRight w:val="0"/>
      <w:marTop w:val="0"/>
      <w:marBottom w:val="0"/>
      <w:divBdr>
        <w:top w:val="none" w:sz="0" w:space="0" w:color="auto"/>
        <w:left w:val="none" w:sz="0" w:space="0" w:color="auto"/>
        <w:bottom w:val="none" w:sz="0" w:space="0" w:color="auto"/>
        <w:right w:val="none" w:sz="0" w:space="0" w:color="auto"/>
      </w:divBdr>
    </w:div>
    <w:div w:id="119692748">
      <w:bodyDiv w:val="1"/>
      <w:marLeft w:val="0"/>
      <w:marRight w:val="0"/>
      <w:marTop w:val="0"/>
      <w:marBottom w:val="0"/>
      <w:divBdr>
        <w:top w:val="none" w:sz="0" w:space="0" w:color="auto"/>
        <w:left w:val="none" w:sz="0" w:space="0" w:color="auto"/>
        <w:bottom w:val="none" w:sz="0" w:space="0" w:color="auto"/>
        <w:right w:val="none" w:sz="0" w:space="0" w:color="auto"/>
      </w:divBdr>
    </w:div>
    <w:div w:id="130293627">
      <w:bodyDiv w:val="1"/>
      <w:marLeft w:val="0"/>
      <w:marRight w:val="0"/>
      <w:marTop w:val="0"/>
      <w:marBottom w:val="0"/>
      <w:divBdr>
        <w:top w:val="none" w:sz="0" w:space="0" w:color="auto"/>
        <w:left w:val="none" w:sz="0" w:space="0" w:color="auto"/>
        <w:bottom w:val="none" w:sz="0" w:space="0" w:color="auto"/>
        <w:right w:val="none" w:sz="0" w:space="0" w:color="auto"/>
      </w:divBdr>
    </w:div>
    <w:div w:id="138885582">
      <w:bodyDiv w:val="1"/>
      <w:marLeft w:val="0"/>
      <w:marRight w:val="0"/>
      <w:marTop w:val="0"/>
      <w:marBottom w:val="0"/>
      <w:divBdr>
        <w:top w:val="none" w:sz="0" w:space="0" w:color="auto"/>
        <w:left w:val="none" w:sz="0" w:space="0" w:color="auto"/>
        <w:bottom w:val="none" w:sz="0" w:space="0" w:color="auto"/>
        <w:right w:val="none" w:sz="0" w:space="0" w:color="auto"/>
      </w:divBdr>
    </w:div>
    <w:div w:id="185599238">
      <w:bodyDiv w:val="1"/>
      <w:marLeft w:val="0"/>
      <w:marRight w:val="0"/>
      <w:marTop w:val="0"/>
      <w:marBottom w:val="0"/>
      <w:divBdr>
        <w:top w:val="none" w:sz="0" w:space="0" w:color="auto"/>
        <w:left w:val="none" w:sz="0" w:space="0" w:color="auto"/>
        <w:bottom w:val="none" w:sz="0" w:space="0" w:color="auto"/>
        <w:right w:val="none" w:sz="0" w:space="0" w:color="auto"/>
      </w:divBdr>
    </w:div>
    <w:div w:id="207886460">
      <w:bodyDiv w:val="1"/>
      <w:marLeft w:val="0"/>
      <w:marRight w:val="0"/>
      <w:marTop w:val="0"/>
      <w:marBottom w:val="0"/>
      <w:divBdr>
        <w:top w:val="none" w:sz="0" w:space="0" w:color="auto"/>
        <w:left w:val="none" w:sz="0" w:space="0" w:color="auto"/>
        <w:bottom w:val="none" w:sz="0" w:space="0" w:color="auto"/>
        <w:right w:val="none" w:sz="0" w:space="0" w:color="auto"/>
      </w:divBdr>
    </w:div>
    <w:div w:id="209927342">
      <w:bodyDiv w:val="1"/>
      <w:marLeft w:val="0"/>
      <w:marRight w:val="0"/>
      <w:marTop w:val="0"/>
      <w:marBottom w:val="0"/>
      <w:divBdr>
        <w:top w:val="none" w:sz="0" w:space="0" w:color="auto"/>
        <w:left w:val="none" w:sz="0" w:space="0" w:color="auto"/>
        <w:bottom w:val="none" w:sz="0" w:space="0" w:color="auto"/>
        <w:right w:val="none" w:sz="0" w:space="0" w:color="auto"/>
      </w:divBdr>
    </w:div>
    <w:div w:id="214702920">
      <w:bodyDiv w:val="1"/>
      <w:marLeft w:val="0"/>
      <w:marRight w:val="0"/>
      <w:marTop w:val="0"/>
      <w:marBottom w:val="0"/>
      <w:divBdr>
        <w:top w:val="none" w:sz="0" w:space="0" w:color="auto"/>
        <w:left w:val="none" w:sz="0" w:space="0" w:color="auto"/>
        <w:bottom w:val="none" w:sz="0" w:space="0" w:color="auto"/>
        <w:right w:val="none" w:sz="0" w:space="0" w:color="auto"/>
      </w:divBdr>
    </w:div>
    <w:div w:id="249782154">
      <w:bodyDiv w:val="1"/>
      <w:marLeft w:val="0"/>
      <w:marRight w:val="0"/>
      <w:marTop w:val="0"/>
      <w:marBottom w:val="0"/>
      <w:divBdr>
        <w:top w:val="none" w:sz="0" w:space="0" w:color="auto"/>
        <w:left w:val="none" w:sz="0" w:space="0" w:color="auto"/>
        <w:bottom w:val="none" w:sz="0" w:space="0" w:color="auto"/>
        <w:right w:val="none" w:sz="0" w:space="0" w:color="auto"/>
      </w:divBdr>
    </w:div>
    <w:div w:id="267012334">
      <w:bodyDiv w:val="1"/>
      <w:marLeft w:val="0"/>
      <w:marRight w:val="0"/>
      <w:marTop w:val="0"/>
      <w:marBottom w:val="0"/>
      <w:divBdr>
        <w:top w:val="none" w:sz="0" w:space="0" w:color="auto"/>
        <w:left w:val="none" w:sz="0" w:space="0" w:color="auto"/>
        <w:bottom w:val="none" w:sz="0" w:space="0" w:color="auto"/>
        <w:right w:val="none" w:sz="0" w:space="0" w:color="auto"/>
      </w:divBdr>
    </w:div>
    <w:div w:id="288782819">
      <w:bodyDiv w:val="1"/>
      <w:marLeft w:val="0"/>
      <w:marRight w:val="0"/>
      <w:marTop w:val="0"/>
      <w:marBottom w:val="0"/>
      <w:divBdr>
        <w:top w:val="none" w:sz="0" w:space="0" w:color="auto"/>
        <w:left w:val="none" w:sz="0" w:space="0" w:color="auto"/>
        <w:bottom w:val="none" w:sz="0" w:space="0" w:color="auto"/>
        <w:right w:val="none" w:sz="0" w:space="0" w:color="auto"/>
      </w:divBdr>
    </w:div>
    <w:div w:id="310982436">
      <w:bodyDiv w:val="1"/>
      <w:marLeft w:val="0"/>
      <w:marRight w:val="0"/>
      <w:marTop w:val="0"/>
      <w:marBottom w:val="0"/>
      <w:divBdr>
        <w:top w:val="none" w:sz="0" w:space="0" w:color="auto"/>
        <w:left w:val="none" w:sz="0" w:space="0" w:color="auto"/>
        <w:bottom w:val="none" w:sz="0" w:space="0" w:color="auto"/>
        <w:right w:val="none" w:sz="0" w:space="0" w:color="auto"/>
      </w:divBdr>
    </w:div>
    <w:div w:id="346566768">
      <w:bodyDiv w:val="1"/>
      <w:marLeft w:val="0"/>
      <w:marRight w:val="0"/>
      <w:marTop w:val="0"/>
      <w:marBottom w:val="0"/>
      <w:divBdr>
        <w:top w:val="none" w:sz="0" w:space="0" w:color="auto"/>
        <w:left w:val="none" w:sz="0" w:space="0" w:color="auto"/>
        <w:bottom w:val="none" w:sz="0" w:space="0" w:color="auto"/>
        <w:right w:val="none" w:sz="0" w:space="0" w:color="auto"/>
      </w:divBdr>
    </w:div>
    <w:div w:id="353071497">
      <w:bodyDiv w:val="1"/>
      <w:marLeft w:val="0"/>
      <w:marRight w:val="0"/>
      <w:marTop w:val="0"/>
      <w:marBottom w:val="0"/>
      <w:divBdr>
        <w:top w:val="none" w:sz="0" w:space="0" w:color="auto"/>
        <w:left w:val="none" w:sz="0" w:space="0" w:color="auto"/>
        <w:bottom w:val="none" w:sz="0" w:space="0" w:color="auto"/>
        <w:right w:val="none" w:sz="0" w:space="0" w:color="auto"/>
      </w:divBdr>
    </w:div>
    <w:div w:id="376784352">
      <w:bodyDiv w:val="1"/>
      <w:marLeft w:val="0"/>
      <w:marRight w:val="0"/>
      <w:marTop w:val="0"/>
      <w:marBottom w:val="0"/>
      <w:divBdr>
        <w:top w:val="none" w:sz="0" w:space="0" w:color="auto"/>
        <w:left w:val="none" w:sz="0" w:space="0" w:color="auto"/>
        <w:bottom w:val="none" w:sz="0" w:space="0" w:color="auto"/>
        <w:right w:val="none" w:sz="0" w:space="0" w:color="auto"/>
      </w:divBdr>
    </w:div>
    <w:div w:id="384259687">
      <w:bodyDiv w:val="1"/>
      <w:marLeft w:val="0"/>
      <w:marRight w:val="0"/>
      <w:marTop w:val="0"/>
      <w:marBottom w:val="0"/>
      <w:divBdr>
        <w:top w:val="none" w:sz="0" w:space="0" w:color="auto"/>
        <w:left w:val="none" w:sz="0" w:space="0" w:color="auto"/>
        <w:bottom w:val="none" w:sz="0" w:space="0" w:color="auto"/>
        <w:right w:val="none" w:sz="0" w:space="0" w:color="auto"/>
      </w:divBdr>
    </w:div>
    <w:div w:id="395209111">
      <w:bodyDiv w:val="1"/>
      <w:marLeft w:val="0"/>
      <w:marRight w:val="0"/>
      <w:marTop w:val="0"/>
      <w:marBottom w:val="0"/>
      <w:divBdr>
        <w:top w:val="none" w:sz="0" w:space="0" w:color="auto"/>
        <w:left w:val="none" w:sz="0" w:space="0" w:color="auto"/>
        <w:bottom w:val="none" w:sz="0" w:space="0" w:color="auto"/>
        <w:right w:val="none" w:sz="0" w:space="0" w:color="auto"/>
      </w:divBdr>
    </w:div>
    <w:div w:id="427892524">
      <w:bodyDiv w:val="1"/>
      <w:marLeft w:val="0"/>
      <w:marRight w:val="0"/>
      <w:marTop w:val="0"/>
      <w:marBottom w:val="0"/>
      <w:divBdr>
        <w:top w:val="none" w:sz="0" w:space="0" w:color="auto"/>
        <w:left w:val="none" w:sz="0" w:space="0" w:color="auto"/>
        <w:bottom w:val="none" w:sz="0" w:space="0" w:color="auto"/>
        <w:right w:val="none" w:sz="0" w:space="0" w:color="auto"/>
      </w:divBdr>
    </w:div>
    <w:div w:id="504128188">
      <w:bodyDiv w:val="1"/>
      <w:marLeft w:val="0"/>
      <w:marRight w:val="0"/>
      <w:marTop w:val="0"/>
      <w:marBottom w:val="0"/>
      <w:divBdr>
        <w:top w:val="none" w:sz="0" w:space="0" w:color="auto"/>
        <w:left w:val="none" w:sz="0" w:space="0" w:color="auto"/>
        <w:bottom w:val="none" w:sz="0" w:space="0" w:color="auto"/>
        <w:right w:val="none" w:sz="0" w:space="0" w:color="auto"/>
      </w:divBdr>
    </w:div>
    <w:div w:id="525758211">
      <w:bodyDiv w:val="1"/>
      <w:marLeft w:val="0"/>
      <w:marRight w:val="0"/>
      <w:marTop w:val="0"/>
      <w:marBottom w:val="0"/>
      <w:divBdr>
        <w:top w:val="none" w:sz="0" w:space="0" w:color="auto"/>
        <w:left w:val="none" w:sz="0" w:space="0" w:color="auto"/>
        <w:bottom w:val="none" w:sz="0" w:space="0" w:color="auto"/>
        <w:right w:val="none" w:sz="0" w:space="0" w:color="auto"/>
      </w:divBdr>
    </w:div>
    <w:div w:id="547687097">
      <w:bodyDiv w:val="1"/>
      <w:marLeft w:val="0"/>
      <w:marRight w:val="0"/>
      <w:marTop w:val="0"/>
      <w:marBottom w:val="0"/>
      <w:divBdr>
        <w:top w:val="none" w:sz="0" w:space="0" w:color="auto"/>
        <w:left w:val="none" w:sz="0" w:space="0" w:color="auto"/>
        <w:bottom w:val="none" w:sz="0" w:space="0" w:color="auto"/>
        <w:right w:val="none" w:sz="0" w:space="0" w:color="auto"/>
      </w:divBdr>
      <w:divsChild>
        <w:div w:id="994796952">
          <w:marLeft w:val="0"/>
          <w:marRight w:val="0"/>
          <w:marTop w:val="0"/>
          <w:marBottom w:val="0"/>
          <w:divBdr>
            <w:top w:val="none" w:sz="0" w:space="0" w:color="auto"/>
            <w:left w:val="none" w:sz="0" w:space="0" w:color="auto"/>
            <w:bottom w:val="none" w:sz="0" w:space="0" w:color="auto"/>
            <w:right w:val="none" w:sz="0" w:space="0" w:color="auto"/>
          </w:divBdr>
        </w:div>
      </w:divsChild>
    </w:div>
    <w:div w:id="583538318">
      <w:bodyDiv w:val="1"/>
      <w:marLeft w:val="0"/>
      <w:marRight w:val="0"/>
      <w:marTop w:val="0"/>
      <w:marBottom w:val="0"/>
      <w:divBdr>
        <w:top w:val="none" w:sz="0" w:space="0" w:color="auto"/>
        <w:left w:val="none" w:sz="0" w:space="0" w:color="auto"/>
        <w:bottom w:val="none" w:sz="0" w:space="0" w:color="auto"/>
        <w:right w:val="none" w:sz="0" w:space="0" w:color="auto"/>
      </w:divBdr>
    </w:div>
    <w:div w:id="633293952">
      <w:bodyDiv w:val="1"/>
      <w:marLeft w:val="0"/>
      <w:marRight w:val="0"/>
      <w:marTop w:val="0"/>
      <w:marBottom w:val="0"/>
      <w:divBdr>
        <w:top w:val="none" w:sz="0" w:space="0" w:color="auto"/>
        <w:left w:val="none" w:sz="0" w:space="0" w:color="auto"/>
        <w:bottom w:val="none" w:sz="0" w:space="0" w:color="auto"/>
        <w:right w:val="none" w:sz="0" w:space="0" w:color="auto"/>
      </w:divBdr>
    </w:div>
    <w:div w:id="637534711">
      <w:bodyDiv w:val="1"/>
      <w:marLeft w:val="0"/>
      <w:marRight w:val="0"/>
      <w:marTop w:val="0"/>
      <w:marBottom w:val="0"/>
      <w:divBdr>
        <w:top w:val="none" w:sz="0" w:space="0" w:color="auto"/>
        <w:left w:val="none" w:sz="0" w:space="0" w:color="auto"/>
        <w:bottom w:val="none" w:sz="0" w:space="0" w:color="auto"/>
        <w:right w:val="none" w:sz="0" w:space="0" w:color="auto"/>
      </w:divBdr>
    </w:div>
    <w:div w:id="684209471">
      <w:bodyDiv w:val="1"/>
      <w:marLeft w:val="0"/>
      <w:marRight w:val="0"/>
      <w:marTop w:val="0"/>
      <w:marBottom w:val="0"/>
      <w:divBdr>
        <w:top w:val="none" w:sz="0" w:space="0" w:color="auto"/>
        <w:left w:val="none" w:sz="0" w:space="0" w:color="auto"/>
        <w:bottom w:val="none" w:sz="0" w:space="0" w:color="auto"/>
        <w:right w:val="none" w:sz="0" w:space="0" w:color="auto"/>
      </w:divBdr>
    </w:div>
    <w:div w:id="751126132">
      <w:bodyDiv w:val="1"/>
      <w:marLeft w:val="0"/>
      <w:marRight w:val="0"/>
      <w:marTop w:val="0"/>
      <w:marBottom w:val="0"/>
      <w:divBdr>
        <w:top w:val="none" w:sz="0" w:space="0" w:color="auto"/>
        <w:left w:val="none" w:sz="0" w:space="0" w:color="auto"/>
        <w:bottom w:val="none" w:sz="0" w:space="0" w:color="auto"/>
        <w:right w:val="none" w:sz="0" w:space="0" w:color="auto"/>
      </w:divBdr>
    </w:div>
    <w:div w:id="777866953">
      <w:bodyDiv w:val="1"/>
      <w:marLeft w:val="0"/>
      <w:marRight w:val="0"/>
      <w:marTop w:val="0"/>
      <w:marBottom w:val="0"/>
      <w:divBdr>
        <w:top w:val="none" w:sz="0" w:space="0" w:color="auto"/>
        <w:left w:val="none" w:sz="0" w:space="0" w:color="auto"/>
        <w:bottom w:val="none" w:sz="0" w:space="0" w:color="auto"/>
        <w:right w:val="none" w:sz="0" w:space="0" w:color="auto"/>
      </w:divBdr>
    </w:div>
    <w:div w:id="782186285">
      <w:bodyDiv w:val="1"/>
      <w:marLeft w:val="0"/>
      <w:marRight w:val="0"/>
      <w:marTop w:val="0"/>
      <w:marBottom w:val="0"/>
      <w:divBdr>
        <w:top w:val="none" w:sz="0" w:space="0" w:color="auto"/>
        <w:left w:val="none" w:sz="0" w:space="0" w:color="auto"/>
        <w:bottom w:val="none" w:sz="0" w:space="0" w:color="auto"/>
        <w:right w:val="none" w:sz="0" w:space="0" w:color="auto"/>
      </w:divBdr>
    </w:div>
    <w:div w:id="861093120">
      <w:bodyDiv w:val="1"/>
      <w:marLeft w:val="0"/>
      <w:marRight w:val="0"/>
      <w:marTop w:val="0"/>
      <w:marBottom w:val="0"/>
      <w:divBdr>
        <w:top w:val="none" w:sz="0" w:space="0" w:color="auto"/>
        <w:left w:val="none" w:sz="0" w:space="0" w:color="auto"/>
        <w:bottom w:val="none" w:sz="0" w:space="0" w:color="auto"/>
        <w:right w:val="none" w:sz="0" w:space="0" w:color="auto"/>
      </w:divBdr>
    </w:div>
    <w:div w:id="883564695">
      <w:bodyDiv w:val="1"/>
      <w:marLeft w:val="0"/>
      <w:marRight w:val="0"/>
      <w:marTop w:val="0"/>
      <w:marBottom w:val="0"/>
      <w:divBdr>
        <w:top w:val="none" w:sz="0" w:space="0" w:color="auto"/>
        <w:left w:val="none" w:sz="0" w:space="0" w:color="auto"/>
        <w:bottom w:val="none" w:sz="0" w:space="0" w:color="auto"/>
        <w:right w:val="none" w:sz="0" w:space="0" w:color="auto"/>
      </w:divBdr>
    </w:div>
    <w:div w:id="951326674">
      <w:bodyDiv w:val="1"/>
      <w:marLeft w:val="0"/>
      <w:marRight w:val="0"/>
      <w:marTop w:val="0"/>
      <w:marBottom w:val="0"/>
      <w:divBdr>
        <w:top w:val="none" w:sz="0" w:space="0" w:color="auto"/>
        <w:left w:val="none" w:sz="0" w:space="0" w:color="auto"/>
        <w:bottom w:val="none" w:sz="0" w:space="0" w:color="auto"/>
        <w:right w:val="none" w:sz="0" w:space="0" w:color="auto"/>
      </w:divBdr>
    </w:div>
    <w:div w:id="980574490">
      <w:bodyDiv w:val="1"/>
      <w:marLeft w:val="0"/>
      <w:marRight w:val="0"/>
      <w:marTop w:val="0"/>
      <w:marBottom w:val="0"/>
      <w:divBdr>
        <w:top w:val="none" w:sz="0" w:space="0" w:color="auto"/>
        <w:left w:val="none" w:sz="0" w:space="0" w:color="auto"/>
        <w:bottom w:val="none" w:sz="0" w:space="0" w:color="auto"/>
        <w:right w:val="none" w:sz="0" w:space="0" w:color="auto"/>
      </w:divBdr>
    </w:div>
    <w:div w:id="999818314">
      <w:bodyDiv w:val="1"/>
      <w:marLeft w:val="0"/>
      <w:marRight w:val="0"/>
      <w:marTop w:val="0"/>
      <w:marBottom w:val="0"/>
      <w:divBdr>
        <w:top w:val="none" w:sz="0" w:space="0" w:color="auto"/>
        <w:left w:val="none" w:sz="0" w:space="0" w:color="auto"/>
        <w:bottom w:val="none" w:sz="0" w:space="0" w:color="auto"/>
        <w:right w:val="none" w:sz="0" w:space="0" w:color="auto"/>
      </w:divBdr>
    </w:div>
    <w:div w:id="1001813871">
      <w:bodyDiv w:val="1"/>
      <w:marLeft w:val="0"/>
      <w:marRight w:val="0"/>
      <w:marTop w:val="0"/>
      <w:marBottom w:val="0"/>
      <w:divBdr>
        <w:top w:val="none" w:sz="0" w:space="0" w:color="auto"/>
        <w:left w:val="none" w:sz="0" w:space="0" w:color="auto"/>
        <w:bottom w:val="none" w:sz="0" w:space="0" w:color="auto"/>
        <w:right w:val="none" w:sz="0" w:space="0" w:color="auto"/>
      </w:divBdr>
    </w:div>
    <w:div w:id="1048846614">
      <w:bodyDiv w:val="1"/>
      <w:marLeft w:val="0"/>
      <w:marRight w:val="0"/>
      <w:marTop w:val="0"/>
      <w:marBottom w:val="0"/>
      <w:divBdr>
        <w:top w:val="none" w:sz="0" w:space="0" w:color="auto"/>
        <w:left w:val="none" w:sz="0" w:space="0" w:color="auto"/>
        <w:bottom w:val="none" w:sz="0" w:space="0" w:color="auto"/>
        <w:right w:val="none" w:sz="0" w:space="0" w:color="auto"/>
      </w:divBdr>
    </w:div>
    <w:div w:id="1054694340">
      <w:bodyDiv w:val="1"/>
      <w:marLeft w:val="0"/>
      <w:marRight w:val="0"/>
      <w:marTop w:val="0"/>
      <w:marBottom w:val="0"/>
      <w:divBdr>
        <w:top w:val="none" w:sz="0" w:space="0" w:color="auto"/>
        <w:left w:val="none" w:sz="0" w:space="0" w:color="auto"/>
        <w:bottom w:val="none" w:sz="0" w:space="0" w:color="auto"/>
        <w:right w:val="none" w:sz="0" w:space="0" w:color="auto"/>
      </w:divBdr>
    </w:div>
    <w:div w:id="1085035863">
      <w:bodyDiv w:val="1"/>
      <w:marLeft w:val="0"/>
      <w:marRight w:val="0"/>
      <w:marTop w:val="0"/>
      <w:marBottom w:val="0"/>
      <w:divBdr>
        <w:top w:val="none" w:sz="0" w:space="0" w:color="auto"/>
        <w:left w:val="none" w:sz="0" w:space="0" w:color="auto"/>
        <w:bottom w:val="none" w:sz="0" w:space="0" w:color="auto"/>
        <w:right w:val="none" w:sz="0" w:space="0" w:color="auto"/>
      </w:divBdr>
    </w:div>
    <w:div w:id="1143740059">
      <w:bodyDiv w:val="1"/>
      <w:marLeft w:val="0"/>
      <w:marRight w:val="0"/>
      <w:marTop w:val="0"/>
      <w:marBottom w:val="0"/>
      <w:divBdr>
        <w:top w:val="none" w:sz="0" w:space="0" w:color="auto"/>
        <w:left w:val="none" w:sz="0" w:space="0" w:color="auto"/>
        <w:bottom w:val="none" w:sz="0" w:space="0" w:color="auto"/>
        <w:right w:val="none" w:sz="0" w:space="0" w:color="auto"/>
      </w:divBdr>
    </w:div>
    <w:div w:id="1149904178">
      <w:bodyDiv w:val="1"/>
      <w:marLeft w:val="0"/>
      <w:marRight w:val="0"/>
      <w:marTop w:val="0"/>
      <w:marBottom w:val="0"/>
      <w:divBdr>
        <w:top w:val="none" w:sz="0" w:space="0" w:color="auto"/>
        <w:left w:val="none" w:sz="0" w:space="0" w:color="auto"/>
        <w:bottom w:val="none" w:sz="0" w:space="0" w:color="auto"/>
        <w:right w:val="none" w:sz="0" w:space="0" w:color="auto"/>
      </w:divBdr>
    </w:div>
    <w:div w:id="1187135727">
      <w:bodyDiv w:val="1"/>
      <w:marLeft w:val="0"/>
      <w:marRight w:val="0"/>
      <w:marTop w:val="0"/>
      <w:marBottom w:val="0"/>
      <w:divBdr>
        <w:top w:val="none" w:sz="0" w:space="0" w:color="auto"/>
        <w:left w:val="none" w:sz="0" w:space="0" w:color="auto"/>
        <w:bottom w:val="none" w:sz="0" w:space="0" w:color="auto"/>
        <w:right w:val="none" w:sz="0" w:space="0" w:color="auto"/>
      </w:divBdr>
    </w:div>
    <w:div w:id="1198810295">
      <w:bodyDiv w:val="1"/>
      <w:marLeft w:val="0"/>
      <w:marRight w:val="0"/>
      <w:marTop w:val="0"/>
      <w:marBottom w:val="0"/>
      <w:divBdr>
        <w:top w:val="none" w:sz="0" w:space="0" w:color="auto"/>
        <w:left w:val="none" w:sz="0" w:space="0" w:color="auto"/>
        <w:bottom w:val="none" w:sz="0" w:space="0" w:color="auto"/>
        <w:right w:val="none" w:sz="0" w:space="0" w:color="auto"/>
      </w:divBdr>
    </w:div>
    <w:div w:id="1246843743">
      <w:bodyDiv w:val="1"/>
      <w:marLeft w:val="0"/>
      <w:marRight w:val="0"/>
      <w:marTop w:val="0"/>
      <w:marBottom w:val="0"/>
      <w:divBdr>
        <w:top w:val="none" w:sz="0" w:space="0" w:color="auto"/>
        <w:left w:val="none" w:sz="0" w:space="0" w:color="auto"/>
        <w:bottom w:val="none" w:sz="0" w:space="0" w:color="auto"/>
        <w:right w:val="none" w:sz="0" w:space="0" w:color="auto"/>
      </w:divBdr>
    </w:div>
    <w:div w:id="1265652656">
      <w:bodyDiv w:val="1"/>
      <w:marLeft w:val="0"/>
      <w:marRight w:val="0"/>
      <w:marTop w:val="0"/>
      <w:marBottom w:val="0"/>
      <w:divBdr>
        <w:top w:val="none" w:sz="0" w:space="0" w:color="auto"/>
        <w:left w:val="none" w:sz="0" w:space="0" w:color="auto"/>
        <w:bottom w:val="none" w:sz="0" w:space="0" w:color="auto"/>
        <w:right w:val="none" w:sz="0" w:space="0" w:color="auto"/>
      </w:divBdr>
    </w:div>
    <w:div w:id="1284264794">
      <w:bodyDiv w:val="1"/>
      <w:marLeft w:val="0"/>
      <w:marRight w:val="0"/>
      <w:marTop w:val="0"/>
      <w:marBottom w:val="0"/>
      <w:divBdr>
        <w:top w:val="none" w:sz="0" w:space="0" w:color="auto"/>
        <w:left w:val="none" w:sz="0" w:space="0" w:color="auto"/>
        <w:bottom w:val="none" w:sz="0" w:space="0" w:color="auto"/>
        <w:right w:val="none" w:sz="0" w:space="0" w:color="auto"/>
      </w:divBdr>
    </w:div>
    <w:div w:id="1292398070">
      <w:bodyDiv w:val="1"/>
      <w:marLeft w:val="0"/>
      <w:marRight w:val="0"/>
      <w:marTop w:val="0"/>
      <w:marBottom w:val="0"/>
      <w:divBdr>
        <w:top w:val="none" w:sz="0" w:space="0" w:color="auto"/>
        <w:left w:val="none" w:sz="0" w:space="0" w:color="auto"/>
        <w:bottom w:val="none" w:sz="0" w:space="0" w:color="auto"/>
        <w:right w:val="none" w:sz="0" w:space="0" w:color="auto"/>
      </w:divBdr>
    </w:div>
    <w:div w:id="1317760944">
      <w:bodyDiv w:val="1"/>
      <w:marLeft w:val="0"/>
      <w:marRight w:val="0"/>
      <w:marTop w:val="0"/>
      <w:marBottom w:val="0"/>
      <w:divBdr>
        <w:top w:val="none" w:sz="0" w:space="0" w:color="auto"/>
        <w:left w:val="none" w:sz="0" w:space="0" w:color="auto"/>
        <w:bottom w:val="none" w:sz="0" w:space="0" w:color="auto"/>
        <w:right w:val="none" w:sz="0" w:space="0" w:color="auto"/>
      </w:divBdr>
    </w:div>
    <w:div w:id="1370304552">
      <w:bodyDiv w:val="1"/>
      <w:marLeft w:val="0"/>
      <w:marRight w:val="0"/>
      <w:marTop w:val="0"/>
      <w:marBottom w:val="0"/>
      <w:divBdr>
        <w:top w:val="none" w:sz="0" w:space="0" w:color="auto"/>
        <w:left w:val="none" w:sz="0" w:space="0" w:color="auto"/>
        <w:bottom w:val="none" w:sz="0" w:space="0" w:color="auto"/>
        <w:right w:val="none" w:sz="0" w:space="0" w:color="auto"/>
      </w:divBdr>
    </w:div>
    <w:div w:id="1370960425">
      <w:bodyDiv w:val="1"/>
      <w:marLeft w:val="0"/>
      <w:marRight w:val="0"/>
      <w:marTop w:val="0"/>
      <w:marBottom w:val="0"/>
      <w:divBdr>
        <w:top w:val="none" w:sz="0" w:space="0" w:color="auto"/>
        <w:left w:val="none" w:sz="0" w:space="0" w:color="auto"/>
        <w:bottom w:val="none" w:sz="0" w:space="0" w:color="auto"/>
        <w:right w:val="none" w:sz="0" w:space="0" w:color="auto"/>
      </w:divBdr>
    </w:div>
    <w:div w:id="1381831628">
      <w:bodyDiv w:val="1"/>
      <w:marLeft w:val="0"/>
      <w:marRight w:val="0"/>
      <w:marTop w:val="0"/>
      <w:marBottom w:val="0"/>
      <w:divBdr>
        <w:top w:val="none" w:sz="0" w:space="0" w:color="auto"/>
        <w:left w:val="none" w:sz="0" w:space="0" w:color="auto"/>
        <w:bottom w:val="none" w:sz="0" w:space="0" w:color="auto"/>
        <w:right w:val="none" w:sz="0" w:space="0" w:color="auto"/>
      </w:divBdr>
    </w:div>
    <w:div w:id="1383560245">
      <w:bodyDiv w:val="1"/>
      <w:marLeft w:val="0"/>
      <w:marRight w:val="0"/>
      <w:marTop w:val="0"/>
      <w:marBottom w:val="0"/>
      <w:divBdr>
        <w:top w:val="none" w:sz="0" w:space="0" w:color="auto"/>
        <w:left w:val="none" w:sz="0" w:space="0" w:color="auto"/>
        <w:bottom w:val="none" w:sz="0" w:space="0" w:color="auto"/>
        <w:right w:val="none" w:sz="0" w:space="0" w:color="auto"/>
      </w:divBdr>
    </w:div>
    <w:div w:id="1394621849">
      <w:bodyDiv w:val="1"/>
      <w:marLeft w:val="0"/>
      <w:marRight w:val="0"/>
      <w:marTop w:val="0"/>
      <w:marBottom w:val="0"/>
      <w:divBdr>
        <w:top w:val="none" w:sz="0" w:space="0" w:color="auto"/>
        <w:left w:val="none" w:sz="0" w:space="0" w:color="auto"/>
        <w:bottom w:val="none" w:sz="0" w:space="0" w:color="auto"/>
        <w:right w:val="none" w:sz="0" w:space="0" w:color="auto"/>
      </w:divBdr>
    </w:div>
    <w:div w:id="1396127541">
      <w:bodyDiv w:val="1"/>
      <w:marLeft w:val="0"/>
      <w:marRight w:val="0"/>
      <w:marTop w:val="0"/>
      <w:marBottom w:val="0"/>
      <w:divBdr>
        <w:top w:val="none" w:sz="0" w:space="0" w:color="auto"/>
        <w:left w:val="none" w:sz="0" w:space="0" w:color="auto"/>
        <w:bottom w:val="none" w:sz="0" w:space="0" w:color="auto"/>
        <w:right w:val="none" w:sz="0" w:space="0" w:color="auto"/>
      </w:divBdr>
    </w:div>
    <w:div w:id="1411806363">
      <w:bodyDiv w:val="1"/>
      <w:marLeft w:val="0"/>
      <w:marRight w:val="0"/>
      <w:marTop w:val="0"/>
      <w:marBottom w:val="0"/>
      <w:divBdr>
        <w:top w:val="none" w:sz="0" w:space="0" w:color="auto"/>
        <w:left w:val="none" w:sz="0" w:space="0" w:color="auto"/>
        <w:bottom w:val="none" w:sz="0" w:space="0" w:color="auto"/>
        <w:right w:val="none" w:sz="0" w:space="0" w:color="auto"/>
      </w:divBdr>
    </w:div>
    <w:div w:id="1443841481">
      <w:bodyDiv w:val="1"/>
      <w:marLeft w:val="0"/>
      <w:marRight w:val="0"/>
      <w:marTop w:val="0"/>
      <w:marBottom w:val="0"/>
      <w:divBdr>
        <w:top w:val="none" w:sz="0" w:space="0" w:color="auto"/>
        <w:left w:val="none" w:sz="0" w:space="0" w:color="auto"/>
        <w:bottom w:val="none" w:sz="0" w:space="0" w:color="auto"/>
        <w:right w:val="none" w:sz="0" w:space="0" w:color="auto"/>
      </w:divBdr>
    </w:div>
    <w:div w:id="1447775917">
      <w:bodyDiv w:val="1"/>
      <w:marLeft w:val="0"/>
      <w:marRight w:val="0"/>
      <w:marTop w:val="0"/>
      <w:marBottom w:val="0"/>
      <w:divBdr>
        <w:top w:val="none" w:sz="0" w:space="0" w:color="auto"/>
        <w:left w:val="none" w:sz="0" w:space="0" w:color="auto"/>
        <w:bottom w:val="none" w:sz="0" w:space="0" w:color="auto"/>
        <w:right w:val="none" w:sz="0" w:space="0" w:color="auto"/>
      </w:divBdr>
    </w:div>
    <w:div w:id="1451972742">
      <w:bodyDiv w:val="1"/>
      <w:marLeft w:val="0"/>
      <w:marRight w:val="0"/>
      <w:marTop w:val="0"/>
      <w:marBottom w:val="0"/>
      <w:divBdr>
        <w:top w:val="none" w:sz="0" w:space="0" w:color="auto"/>
        <w:left w:val="none" w:sz="0" w:space="0" w:color="auto"/>
        <w:bottom w:val="none" w:sz="0" w:space="0" w:color="auto"/>
        <w:right w:val="none" w:sz="0" w:space="0" w:color="auto"/>
      </w:divBdr>
    </w:div>
    <w:div w:id="1547177694">
      <w:bodyDiv w:val="1"/>
      <w:marLeft w:val="0"/>
      <w:marRight w:val="0"/>
      <w:marTop w:val="0"/>
      <w:marBottom w:val="0"/>
      <w:divBdr>
        <w:top w:val="none" w:sz="0" w:space="0" w:color="auto"/>
        <w:left w:val="none" w:sz="0" w:space="0" w:color="auto"/>
        <w:bottom w:val="none" w:sz="0" w:space="0" w:color="auto"/>
        <w:right w:val="none" w:sz="0" w:space="0" w:color="auto"/>
      </w:divBdr>
    </w:div>
    <w:div w:id="1657681140">
      <w:bodyDiv w:val="1"/>
      <w:marLeft w:val="0"/>
      <w:marRight w:val="0"/>
      <w:marTop w:val="0"/>
      <w:marBottom w:val="0"/>
      <w:divBdr>
        <w:top w:val="none" w:sz="0" w:space="0" w:color="auto"/>
        <w:left w:val="none" w:sz="0" w:space="0" w:color="auto"/>
        <w:bottom w:val="none" w:sz="0" w:space="0" w:color="auto"/>
        <w:right w:val="none" w:sz="0" w:space="0" w:color="auto"/>
      </w:divBdr>
    </w:div>
    <w:div w:id="1707022671">
      <w:bodyDiv w:val="1"/>
      <w:marLeft w:val="0"/>
      <w:marRight w:val="0"/>
      <w:marTop w:val="0"/>
      <w:marBottom w:val="0"/>
      <w:divBdr>
        <w:top w:val="none" w:sz="0" w:space="0" w:color="auto"/>
        <w:left w:val="none" w:sz="0" w:space="0" w:color="auto"/>
        <w:bottom w:val="none" w:sz="0" w:space="0" w:color="auto"/>
        <w:right w:val="none" w:sz="0" w:space="0" w:color="auto"/>
      </w:divBdr>
    </w:div>
    <w:div w:id="1735853847">
      <w:bodyDiv w:val="1"/>
      <w:marLeft w:val="0"/>
      <w:marRight w:val="0"/>
      <w:marTop w:val="0"/>
      <w:marBottom w:val="0"/>
      <w:divBdr>
        <w:top w:val="none" w:sz="0" w:space="0" w:color="auto"/>
        <w:left w:val="none" w:sz="0" w:space="0" w:color="auto"/>
        <w:bottom w:val="none" w:sz="0" w:space="0" w:color="auto"/>
        <w:right w:val="none" w:sz="0" w:space="0" w:color="auto"/>
      </w:divBdr>
    </w:div>
    <w:div w:id="1738556763">
      <w:bodyDiv w:val="1"/>
      <w:marLeft w:val="0"/>
      <w:marRight w:val="0"/>
      <w:marTop w:val="0"/>
      <w:marBottom w:val="0"/>
      <w:divBdr>
        <w:top w:val="none" w:sz="0" w:space="0" w:color="auto"/>
        <w:left w:val="none" w:sz="0" w:space="0" w:color="auto"/>
        <w:bottom w:val="none" w:sz="0" w:space="0" w:color="auto"/>
        <w:right w:val="none" w:sz="0" w:space="0" w:color="auto"/>
      </w:divBdr>
    </w:div>
    <w:div w:id="1760297094">
      <w:bodyDiv w:val="1"/>
      <w:marLeft w:val="0"/>
      <w:marRight w:val="0"/>
      <w:marTop w:val="0"/>
      <w:marBottom w:val="0"/>
      <w:divBdr>
        <w:top w:val="none" w:sz="0" w:space="0" w:color="auto"/>
        <w:left w:val="none" w:sz="0" w:space="0" w:color="auto"/>
        <w:bottom w:val="none" w:sz="0" w:space="0" w:color="auto"/>
        <w:right w:val="none" w:sz="0" w:space="0" w:color="auto"/>
      </w:divBdr>
    </w:div>
    <w:div w:id="1779255373">
      <w:bodyDiv w:val="1"/>
      <w:marLeft w:val="0"/>
      <w:marRight w:val="0"/>
      <w:marTop w:val="0"/>
      <w:marBottom w:val="0"/>
      <w:divBdr>
        <w:top w:val="none" w:sz="0" w:space="0" w:color="auto"/>
        <w:left w:val="none" w:sz="0" w:space="0" w:color="auto"/>
        <w:bottom w:val="none" w:sz="0" w:space="0" w:color="auto"/>
        <w:right w:val="none" w:sz="0" w:space="0" w:color="auto"/>
      </w:divBdr>
    </w:div>
    <w:div w:id="1814369613">
      <w:bodyDiv w:val="1"/>
      <w:marLeft w:val="0"/>
      <w:marRight w:val="0"/>
      <w:marTop w:val="0"/>
      <w:marBottom w:val="0"/>
      <w:divBdr>
        <w:top w:val="none" w:sz="0" w:space="0" w:color="auto"/>
        <w:left w:val="none" w:sz="0" w:space="0" w:color="auto"/>
        <w:bottom w:val="none" w:sz="0" w:space="0" w:color="auto"/>
        <w:right w:val="none" w:sz="0" w:space="0" w:color="auto"/>
      </w:divBdr>
    </w:div>
    <w:div w:id="1822306053">
      <w:bodyDiv w:val="1"/>
      <w:marLeft w:val="0"/>
      <w:marRight w:val="0"/>
      <w:marTop w:val="0"/>
      <w:marBottom w:val="0"/>
      <w:divBdr>
        <w:top w:val="none" w:sz="0" w:space="0" w:color="auto"/>
        <w:left w:val="none" w:sz="0" w:space="0" w:color="auto"/>
        <w:bottom w:val="none" w:sz="0" w:space="0" w:color="auto"/>
        <w:right w:val="none" w:sz="0" w:space="0" w:color="auto"/>
      </w:divBdr>
    </w:div>
    <w:div w:id="1838227692">
      <w:bodyDiv w:val="1"/>
      <w:marLeft w:val="0"/>
      <w:marRight w:val="0"/>
      <w:marTop w:val="0"/>
      <w:marBottom w:val="0"/>
      <w:divBdr>
        <w:top w:val="none" w:sz="0" w:space="0" w:color="auto"/>
        <w:left w:val="none" w:sz="0" w:space="0" w:color="auto"/>
        <w:bottom w:val="none" w:sz="0" w:space="0" w:color="auto"/>
        <w:right w:val="none" w:sz="0" w:space="0" w:color="auto"/>
      </w:divBdr>
    </w:div>
    <w:div w:id="1841311416">
      <w:bodyDiv w:val="1"/>
      <w:marLeft w:val="0"/>
      <w:marRight w:val="0"/>
      <w:marTop w:val="0"/>
      <w:marBottom w:val="0"/>
      <w:divBdr>
        <w:top w:val="none" w:sz="0" w:space="0" w:color="auto"/>
        <w:left w:val="none" w:sz="0" w:space="0" w:color="auto"/>
        <w:bottom w:val="none" w:sz="0" w:space="0" w:color="auto"/>
        <w:right w:val="none" w:sz="0" w:space="0" w:color="auto"/>
      </w:divBdr>
    </w:div>
    <w:div w:id="1845826381">
      <w:bodyDiv w:val="1"/>
      <w:marLeft w:val="0"/>
      <w:marRight w:val="0"/>
      <w:marTop w:val="0"/>
      <w:marBottom w:val="0"/>
      <w:divBdr>
        <w:top w:val="none" w:sz="0" w:space="0" w:color="auto"/>
        <w:left w:val="none" w:sz="0" w:space="0" w:color="auto"/>
        <w:bottom w:val="none" w:sz="0" w:space="0" w:color="auto"/>
        <w:right w:val="none" w:sz="0" w:space="0" w:color="auto"/>
      </w:divBdr>
    </w:div>
    <w:div w:id="1863544159">
      <w:bodyDiv w:val="1"/>
      <w:marLeft w:val="0"/>
      <w:marRight w:val="0"/>
      <w:marTop w:val="0"/>
      <w:marBottom w:val="0"/>
      <w:divBdr>
        <w:top w:val="none" w:sz="0" w:space="0" w:color="auto"/>
        <w:left w:val="none" w:sz="0" w:space="0" w:color="auto"/>
        <w:bottom w:val="none" w:sz="0" w:space="0" w:color="auto"/>
        <w:right w:val="none" w:sz="0" w:space="0" w:color="auto"/>
      </w:divBdr>
    </w:div>
    <w:div w:id="1868177511">
      <w:bodyDiv w:val="1"/>
      <w:marLeft w:val="0"/>
      <w:marRight w:val="0"/>
      <w:marTop w:val="0"/>
      <w:marBottom w:val="0"/>
      <w:divBdr>
        <w:top w:val="none" w:sz="0" w:space="0" w:color="auto"/>
        <w:left w:val="none" w:sz="0" w:space="0" w:color="auto"/>
        <w:bottom w:val="none" w:sz="0" w:space="0" w:color="auto"/>
        <w:right w:val="none" w:sz="0" w:space="0" w:color="auto"/>
      </w:divBdr>
    </w:div>
    <w:div w:id="1881436174">
      <w:bodyDiv w:val="1"/>
      <w:marLeft w:val="0"/>
      <w:marRight w:val="0"/>
      <w:marTop w:val="0"/>
      <w:marBottom w:val="0"/>
      <w:divBdr>
        <w:top w:val="none" w:sz="0" w:space="0" w:color="auto"/>
        <w:left w:val="none" w:sz="0" w:space="0" w:color="auto"/>
        <w:bottom w:val="none" w:sz="0" w:space="0" w:color="auto"/>
        <w:right w:val="none" w:sz="0" w:space="0" w:color="auto"/>
      </w:divBdr>
    </w:div>
    <w:div w:id="1898397069">
      <w:bodyDiv w:val="1"/>
      <w:marLeft w:val="0"/>
      <w:marRight w:val="0"/>
      <w:marTop w:val="0"/>
      <w:marBottom w:val="0"/>
      <w:divBdr>
        <w:top w:val="none" w:sz="0" w:space="0" w:color="auto"/>
        <w:left w:val="none" w:sz="0" w:space="0" w:color="auto"/>
        <w:bottom w:val="none" w:sz="0" w:space="0" w:color="auto"/>
        <w:right w:val="none" w:sz="0" w:space="0" w:color="auto"/>
      </w:divBdr>
    </w:div>
    <w:div w:id="1911883427">
      <w:bodyDiv w:val="1"/>
      <w:marLeft w:val="0"/>
      <w:marRight w:val="0"/>
      <w:marTop w:val="0"/>
      <w:marBottom w:val="0"/>
      <w:divBdr>
        <w:top w:val="none" w:sz="0" w:space="0" w:color="auto"/>
        <w:left w:val="none" w:sz="0" w:space="0" w:color="auto"/>
        <w:bottom w:val="none" w:sz="0" w:space="0" w:color="auto"/>
        <w:right w:val="none" w:sz="0" w:space="0" w:color="auto"/>
      </w:divBdr>
    </w:div>
    <w:div w:id="1917548607">
      <w:bodyDiv w:val="1"/>
      <w:marLeft w:val="0"/>
      <w:marRight w:val="0"/>
      <w:marTop w:val="0"/>
      <w:marBottom w:val="0"/>
      <w:divBdr>
        <w:top w:val="none" w:sz="0" w:space="0" w:color="auto"/>
        <w:left w:val="none" w:sz="0" w:space="0" w:color="auto"/>
        <w:bottom w:val="none" w:sz="0" w:space="0" w:color="auto"/>
        <w:right w:val="none" w:sz="0" w:space="0" w:color="auto"/>
      </w:divBdr>
    </w:div>
    <w:div w:id="1934704752">
      <w:bodyDiv w:val="1"/>
      <w:marLeft w:val="0"/>
      <w:marRight w:val="0"/>
      <w:marTop w:val="0"/>
      <w:marBottom w:val="0"/>
      <w:divBdr>
        <w:top w:val="none" w:sz="0" w:space="0" w:color="auto"/>
        <w:left w:val="none" w:sz="0" w:space="0" w:color="auto"/>
        <w:bottom w:val="none" w:sz="0" w:space="0" w:color="auto"/>
        <w:right w:val="none" w:sz="0" w:space="0" w:color="auto"/>
      </w:divBdr>
    </w:div>
    <w:div w:id="1937445573">
      <w:marLeft w:val="0"/>
      <w:marRight w:val="0"/>
      <w:marTop w:val="0"/>
      <w:marBottom w:val="0"/>
      <w:divBdr>
        <w:top w:val="none" w:sz="0" w:space="0" w:color="auto"/>
        <w:left w:val="none" w:sz="0" w:space="0" w:color="auto"/>
        <w:bottom w:val="none" w:sz="0" w:space="0" w:color="auto"/>
        <w:right w:val="none" w:sz="0" w:space="0" w:color="auto"/>
      </w:divBdr>
    </w:div>
    <w:div w:id="1937445574">
      <w:marLeft w:val="0"/>
      <w:marRight w:val="0"/>
      <w:marTop w:val="0"/>
      <w:marBottom w:val="0"/>
      <w:divBdr>
        <w:top w:val="none" w:sz="0" w:space="0" w:color="auto"/>
        <w:left w:val="none" w:sz="0" w:space="0" w:color="auto"/>
        <w:bottom w:val="none" w:sz="0" w:space="0" w:color="auto"/>
        <w:right w:val="none" w:sz="0" w:space="0" w:color="auto"/>
      </w:divBdr>
    </w:div>
    <w:div w:id="1937445575">
      <w:marLeft w:val="0"/>
      <w:marRight w:val="0"/>
      <w:marTop w:val="0"/>
      <w:marBottom w:val="0"/>
      <w:divBdr>
        <w:top w:val="none" w:sz="0" w:space="0" w:color="auto"/>
        <w:left w:val="none" w:sz="0" w:space="0" w:color="auto"/>
        <w:bottom w:val="none" w:sz="0" w:space="0" w:color="auto"/>
        <w:right w:val="none" w:sz="0" w:space="0" w:color="auto"/>
      </w:divBdr>
    </w:div>
    <w:div w:id="1950116497">
      <w:bodyDiv w:val="1"/>
      <w:marLeft w:val="0"/>
      <w:marRight w:val="0"/>
      <w:marTop w:val="0"/>
      <w:marBottom w:val="0"/>
      <w:divBdr>
        <w:top w:val="none" w:sz="0" w:space="0" w:color="auto"/>
        <w:left w:val="none" w:sz="0" w:space="0" w:color="auto"/>
        <w:bottom w:val="none" w:sz="0" w:space="0" w:color="auto"/>
        <w:right w:val="none" w:sz="0" w:space="0" w:color="auto"/>
      </w:divBdr>
    </w:div>
    <w:div w:id="1955402516">
      <w:bodyDiv w:val="1"/>
      <w:marLeft w:val="0"/>
      <w:marRight w:val="0"/>
      <w:marTop w:val="0"/>
      <w:marBottom w:val="0"/>
      <w:divBdr>
        <w:top w:val="none" w:sz="0" w:space="0" w:color="auto"/>
        <w:left w:val="none" w:sz="0" w:space="0" w:color="auto"/>
        <w:bottom w:val="none" w:sz="0" w:space="0" w:color="auto"/>
        <w:right w:val="none" w:sz="0" w:space="0" w:color="auto"/>
      </w:divBdr>
    </w:div>
    <w:div w:id="1976369486">
      <w:bodyDiv w:val="1"/>
      <w:marLeft w:val="0"/>
      <w:marRight w:val="0"/>
      <w:marTop w:val="0"/>
      <w:marBottom w:val="0"/>
      <w:divBdr>
        <w:top w:val="none" w:sz="0" w:space="0" w:color="auto"/>
        <w:left w:val="none" w:sz="0" w:space="0" w:color="auto"/>
        <w:bottom w:val="none" w:sz="0" w:space="0" w:color="auto"/>
        <w:right w:val="none" w:sz="0" w:space="0" w:color="auto"/>
      </w:divBdr>
    </w:div>
    <w:div w:id="1984505423">
      <w:bodyDiv w:val="1"/>
      <w:marLeft w:val="0"/>
      <w:marRight w:val="0"/>
      <w:marTop w:val="0"/>
      <w:marBottom w:val="0"/>
      <w:divBdr>
        <w:top w:val="none" w:sz="0" w:space="0" w:color="auto"/>
        <w:left w:val="none" w:sz="0" w:space="0" w:color="auto"/>
        <w:bottom w:val="none" w:sz="0" w:space="0" w:color="auto"/>
        <w:right w:val="none" w:sz="0" w:space="0" w:color="auto"/>
      </w:divBdr>
    </w:div>
    <w:div w:id="1987121807">
      <w:bodyDiv w:val="1"/>
      <w:marLeft w:val="0"/>
      <w:marRight w:val="0"/>
      <w:marTop w:val="0"/>
      <w:marBottom w:val="0"/>
      <w:divBdr>
        <w:top w:val="none" w:sz="0" w:space="0" w:color="auto"/>
        <w:left w:val="none" w:sz="0" w:space="0" w:color="auto"/>
        <w:bottom w:val="none" w:sz="0" w:space="0" w:color="auto"/>
        <w:right w:val="none" w:sz="0" w:space="0" w:color="auto"/>
      </w:divBdr>
    </w:div>
    <w:div w:id="1995521440">
      <w:bodyDiv w:val="1"/>
      <w:marLeft w:val="0"/>
      <w:marRight w:val="0"/>
      <w:marTop w:val="0"/>
      <w:marBottom w:val="0"/>
      <w:divBdr>
        <w:top w:val="none" w:sz="0" w:space="0" w:color="auto"/>
        <w:left w:val="none" w:sz="0" w:space="0" w:color="auto"/>
        <w:bottom w:val="none" w:sz="0" w:space="0" w:color="auto"/>
        <w:right w:val="none" w:sz="0" w:space="0" w:color="auto"/>
      </w:divBdr>
    </w:div>
    <w:div w:id="2000881252">
      <w:bodyDiv w:val="1"/>
      <w:marLeft w:val="0"/>
      <w:marRight w:val="0"/>
      <w:marTop w:val="0"/>
      <w:marBottom w:val="0"/>
      <w:divBdr>
        <w:top w:val="none" w:sz="0" w:space="0" w:color="auto"/>
        <w:left w:val="none" w:sz="0" w:space="0" w:color="auto"/>
        <w:bottom w:val="none" w:sz="0" w:space="0" w:color="auto"/>
        <w:right w:val="none" w:sz="0" w:space="0" w:color="auto"/>
      </w:divBdr>
    </w:div>
    <w:div w:id="2003199343">
      <w:bodyDiv w:val="1"/>
      <w:marLeft w:val="0"/>
      <w:marRight w:val="0"/>
      <w:marTop w:val="0"/>
      <w:marBottom w:val="0"/>
      <w:divBdr>
        <w:top w:val="none" w:sz="0" w:space="0" w:color="auto"/>
        <w:left w:val="none" w:sz="0" w:space="0" w:color="auto"/>
        <w:bottom w:val="none" w:sz="0" w:space="0" w:color="auto"/>
        <w:right w:val="none" w:sz="0" w:space="0" w:color="auto"/>
      </w:divBdr>
    </w:div>
    <w:div w:id="2006856238">
      <w:bodyDiv w:val="1"/>
      <w:marLeft w:val="0"/>
      <w:marRight w:val="0"/>
      <w:marTop w:val="0"/>
      <w:marBottom w:val="0"/>
      <w:divBdr>
        <w:top w:val="none" w:sz="0" w:space="0" w:color="auto"/>
        <w:left w:val="none" w:sz="0" w:space="0" w:color="auto"/>
        <w:bottom w:val="none" w:sz="0" w:space="0" w:color="auto"/>
        <w:right w:val="none" w:sz="0" w:space="0" w:color="auto"/>
      </w:divBdr>
    </w:div>
    <w:div w:id="2011061946">
      <w:bodyDiv w:val="1"/>
      <w:marLeft w:val="0"/>
      <w:marRight w:val="0"/>
      <w:marTop w:val="0"/>
      <w:marBottom w:val="0"/>
      <w:divBdr>
        <w:top w:val="none" w:sz="0" w:space="0" w:color="auto"/>
        <w:left w:val="none" w:sz="0" w:space="0" w:color="auto"/>
        <w:bottom w:val="none" w:sz="0" w:space="0" w:color="auto"/>
        <w:right w:val="none" w:sz="0" w:space="0" w:color="auto"/>
      </w:divBdr>
    </w:div>
    <w:div w:id="2021352007">
      <w:bodyDiv w:val="1"/>
      <w:marLeft w:val="0"/>
      <w:marRight w:val="0"/>
      <w:marTop w:val="0"/>
      <w:marBottom w:val="0"/>
      <w:divBdr>
        <w:top w:val="none" w:sz="0" w:space="0" w:color="auto"/>
        <w:left w:val="none" w:sz="0" w:space="0" w:color="auto"/>
        <w:bottom w:val="none" w:sz="0" w:space="0" w:color="auto"/>
        <w:right w:val="none" w:sz="0" w:space="0" w:color="auto"/>
      </w:divBdr>
    </w:div>
    <w:div w:id="2032610280">
      <w:bodyDiv w:val="1"/>
      <w:marLeft w:val="0"/>
      <w:marRight w:val="0"/>
      <w:marTop w:val="0"/>
      <w:marBottom w:val="0"/>
      <w:divBdr>
        <w:top w:val="none" w:sz="0" w:space="0" w:color="auto"/>
        <w:left w:val="none" w:sz="0" w:space="0" w:color="auto"/>
        <w:bottom w:val="none" w:sz="0" w:space="0" w:color="auto"/>
        <w:right w:val="none" w:sz="0" w:space="0" w:color="auto"/>
      </w:divBdr>
    </w:div>
    <w:div w:id="2099015517">
      <w:bodyDiv w:val="1"/>
      <w:marLeft w:val="0"/>
      <w:marRight w:val="0"/>
      <w:marTop w:val="0"/>
      <w:marBottom w:val="0"/>
      <w:divBdr>
        <w:top w:val="none" w:sz="0" w:space="0" w:color="auto"/>
        <w:left w:val="none" w:sz="0" w:space="0" w:color="auto"/>
        <w:bottom w:val="none" w:sz="0" w:space="0" w:color="auto"/>
        <w:right w:val="none" w:sz="0" w:space="0" w:color="auto"/>
      </w:divBdr>
    </w:div>
    <w:div w:id="2104260933">
      <w:bodyDiv w:val="1"/>
      <w:marLeft w:val="0"/>
      <w:marRight w:val="0"/>
      <w:marTop w:val="0"/>
      <w:marBottom w:val="0"/>
      <w:divBdr>
        <w:top w:val="none" w:sz="0" w:space="0" w:color="auto"/>
        <w:left w:val="none" w:sz="0" w:space="0" w:color="auto"/>
        <w:bottom w:val="none" w:sz="0" w:space="0" w:color="auto"/>
        <w:right w:val="none" w:sz="0" w:space="0" w:color="auto"/>
      </w:divBdr>
    </w:div>
    <w:div w:id="2132748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7645288-0959-4377-A65F-7854F2A5F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38</Pages>
  <Words>11769</Words>
  <Characters>67087</Characters>
  <Application>Microsoft Office Word</Application>
  <DocSecurity>8</DocSecurity>
  <Lines>559</Lines>
  <Paragraphs>157</Paragraphs>
  <ScaleCrop>false</ScaleCrop>
  <HeadingPairs>
    <vt:vector size="2" baseType="variant">
      <vt:variant>
        <vt:lpstr>Название</vt:lpstr>
      </vt:variant>
      <vt:variant>
        <vt:i4>1</vt:i4>
      </vt:variant>
    </vt:vector>
  </HeadingPairs>
  <TitlesOfParts>
    <vt:vector size="1" baseType="lpstr">
      <vt:lpstr>Распоряжение ОАО "РЖД" от 24.12.2012 N 2665р(ред. от 04.02.2015)"Об утверждении Правил по безопасному нахождению работников ОАО "РЖД" на железнодорожных путях"</vt:lpstr>
    </vt:vector>
  </TitlesOfParts>
  <Company>КонсультантПлюс Версия 4021.00.50</Company>
  <LinksUpToDate>false</LinksUpToDate>
  <CharactersWithSpaces>78699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Распоряжение ОАО "РЖД" от 24.12.2012 N 2665р(ред. от 04.02.2015)"Об утверждении Правил по безопасному нахождению работников ОАО "РЖД" на железнодорожных путях"</dc:title>
  <dc:creator>AlekseevRV</dc:creator>
  <cp:lastModifiedBy>TCHE9_BuzunovaIA</cp:lastModifiedBy>
  <cp:revision>4</cp:revision>
  <cp:lastPrinted>2025-04-16T05:48:00Z</cp:lastPrinted>
  <dcterms:created xsi:type="dcterms:W3CDTF">2025-06-09T06:22:00Z</dcterms:created>
  <dcterms:modified xsi:type="dcterms:W3CDTF">2025-07-04T02:53:00Z</dcterms:modified>
</cp:coreProperties>
</file>