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E3D" w:rsidRPr="007A4E3D" w:rsidRDefault="007A4E3D" w:rsidP="007A4E3D">
      <w:pPr>
        <w:jc w:val="both"/>
      </w:pPr>
      <w:r w:rsidRPr="007A4E3D">
        <w:fldChar w:fldCharType="begin"/>
      </w:r>
      <w:r w:rsidRPr="007A4E3D">
        <w:instrText xml:space="preserve"> HYPERLINK "http://www.machinelearning.ru/wiki/images/1/1e/Sem07_ann.pdf" </w:instrText>
      </w:r>
      <w:r w:rsidRPr="007A4E3D">
        <w:fldChar w:fldCharType="separate"/>
      </w:r>
      <w:r w:rsidRPr="007A4E3D">
        <w:rPr>
          <w:rStyle w:val="a3"/>
        </w:rPr>
        <w:t>http://www.machinelearning.ru/wiki/images/1/1e/Sem07_ann.pdf</w:t>
      </w:r>
      <w:r w:rsidRPr="007A4E3D">
        <w:fldChar w:fldCharType="end"/>
      </w:r>
    </w:p>
    <w:p w:rsidR="007A4E3D" w:rsidRPr="007A4E3D" w:rsidRDefault="007A4E3D" w:rsidP="007A4E3D">
      <w:pPr>
        <w:jc w:val="both"/>
      </w:pPr>
    </w:p>
    <w:p w:rsidR="007A4E3D" w:rsidRDefault="007A4E3D" w:rsidP="007A4E3D">
      <w:pPr>
        <w:jc w:val="both"/>
        <w:rPr>
          <w:b/>
        </w:rPr>
      </w:pPr>
    </w:p>
    <w:p w:rsidR="005A5924" w:rsidRPr="007A4E3D" w:rsidRDefault="005A5924" w:rsidP="007A4E3D">
      <w:pPr>
        <w:jc w:val="both"/>
        <w:rPr>
          <w:b/>
        </w:rPr>
      </w:pPr>
      <w:r w:rsidRPr="007A4E3D">
        <w:rPr>
          <w:b/>
        </w:rPr>
        <w:t>Обучение глубоких сетей</w:t>
      </w:r>
    </w:p>
    <w:p w:rsidR="005A5924" w:rsidRDefault="005A5924" w:rsidP="007A4E3D">
      <w:pPr>
        <w:jc w:val="both"/>
      </w:pPr>
      <w:r>
        <w:t>Классический алгоритм обратного распространения ошибки хорошо работает</w:t>
      </w:r>
      <w:r w:rsidR="007A4E3D" w:rsidRPr="007A4E3D">
        <w:t xml:space="preserve"> </w:t>
      </w:r>
      <w:r>
        <w:t>на двухслойных и трехслойных нейронных сетях, но при дальнейшем увеличении</w:t>
      </w:r>
      <w:r w:rsidR="007A4E3D" w:rsidRPr="007A4E3D">
        <w:t xml:space="preserve"> </w:t>
      </w:r>
      <w:r>
        <w:t>глубины начинает испытывать проблемы. Одна из</w:t>
      </w:r>
      <w:r w:rsidR="007A4E3D">
        <w:t xml:space="preserve"> причин — так называемое затуха</w:t>
      </w:r>
      <w:r>
        <w:t>ние градиентов. По мере распространения ошибки от выходного слоя к входному на</w:t>
      </w:r>
      <w:r w:rsidR="007A4E3D" w:rsidRPr="007A4E3D">
        <w:t xml:space="preserve"> </w:t>
      </w:r>
      <w:r>
        <w:t xml:space="preserve">каждом слое происходит </w:t>
      </w:r>
      <w:proofErr w:type="spellStart"/>
      <w:r>
        <w:t>домножение</w:t>
      </w:r>
      <w:proofErr w:type="spellEnd"/>
      <w:r>
        <w:t xml:space="preserve"> текущего результата на производную функции</w:t>
      </w:r>
      <w:r w:rsidR="007A4E3D" w:rsidRPr="007A4E3D">
        <w:t xml:space="preserve"> </w:t>
      </w:r>
      <w:r>
        <w:t xml:space="preserve">активации. Производная у традиционной </w:t>
      </w:r>
      <w:proofErr w:type="spellStart"/>
      <w:r>
        <w:t>сигмоидной</w:t>
      </w:r>
      <w:proofErr w:type="spellEnd"/>
      <w:r>
        <w:t xml:space="preserve"> функции активации меньше</w:t>
      </w:r>
      <w:r w:rsidR="007A4E3D" w:rsidRPr="007A4E3D">
        <w:t xml:space="preserve"> </w:t>
      </w:r>
      <w:r>
        <w:t>единицы на всей области определения, поэтому после неско</w:t>
      </w:r>
      <w:r w:rsidR="007A4E3D">
        <w:t>льких слоев ошибка ста</w:t>
      </w:r>
      <w:r>
        <w:t>нет близкой к нулю. Если же, наоборот, функция активации имеет неограниченную</w:t>
      </w:r>
      <w:r w:rsidR="007A4E3D" w:rsidRPr="007A4E3D">
        <w:t xml:space="preserve"> </w:t>
      </w:r>
      <w:r>
        <w:t>производную (как, например, гиперболический тан</w:t>
      </w:r>
      <w:r w:rsidR="007A4E3D">
        <w:t>генс), то может произойти взрыв</w:t>
      </w:r>
      <w:r>
        <w:t>ное увеличение ошибки по мере распространения, что приведет к неустойчивости</w:t>
      </w:r>
      <w:r w:rsidR="007A4E3D" w:rsidRPr="007A4E3D">
        <w:t xml:space="preserve"> </w:t>
      </w:r>
      <w:r>
        <w:t>процедуры обучения.</w:t>
      </w:r>
    </w:p>
    <w:p w:rsidR="00CB3BA9" w:rsidRDefault="005A5924" w:rsidP="007A4E3D">
      <w:pPr>
        <w:jc w:val="both"/>
      </w:pPr>
      <w:r>
        <w:t xml:space="preserve">В последние годы были достигнуты существенные успехи в области методов настройки глубоких </w:t>
      </w:r>
      <w:proofErr w:type="spellStart"/>
      <w:r>
        <w:t>нейросетей</w:t>
      </w:r>
      <w:proofErr w:type="spellEnd"/>
      <w:r>
        <w:t>. В данном разделе мы рассмотрим некоторые наиболее</w:t>
      </w:r>
      <w:r w:rsidR="007A4E3D">
        <w:rPr>
          <w:lang w:val="en-US"/>
        </w:rPr>
        <w:t xml:space="preserve"> </w:t>
      </w:r>
      <w:r>
        <w:t>интересные приемы.</w:t>
      </w:r>
    </w:p>
    <w:p w:rsidR="007A4E3D" w:rsidRDefault="007A4E3D" w:rsidP="007A4E3D">
      <w:pPr>
        <w:jc w:val="both"/>
      </w:pPr>
    </w:p>
    <w:p w:rsidR="007A4E3D" w:rsidRDefault="007A4E3D" w:rsidP="007A4E3D">
      <w:pPr>
        <w:jc w:val="both"/>
      </w:pPr>
      <w:proofErr w:type="spellStart"/>
      <w:r w:rsidRPr="007A4E3D">
        <w:rPr>
          <w:b/>
        </w:rPr>
        <w:t>ReLU</w:t>
      </w:r>
      <w:proofErr w:type="spellEnd"/>
      <w:r>
        <w:t>. Известно, что нейронные сети способны приблизить сколь угодно сложную</w:t>
      </w:r>
      <w:r>
        <w:t xml:space="preserve"> функцию, если в них </w:t>
      </w:r>
      <w:proofErr w:type="gramStart"/>
      <w:r>
        <w:t xml:space="preserve">достаточно </w:t>
      </w:r>
      <w:r>
        <w:t>слоев</w:t>
      </w:r>
      <w:proofErr w:type="gramEnd"/>
      <w:r>
        <w:t xml:space="preserve"> и функция активации является нелинейной. Функции активации вроде </w:t>
      </w:r>
      <w:proofErr w:type="spellStart"/>
      <w:r>
        <w:t>сигмоидной</w:t>
      </w:r>
      <w:proofErr w:type="spellEnd"/>
      <w:r>
        <w:t xml:space="preserve"> или тангенциальной являются нелинейными, но приводят к проблемам с затуханием или увеличением градиентов. Однако можно использовать и гораздо более простой вариант — выпрямленную линейную функцию активации (</w:t>
      </w:r>
      <w:proofErr w:type="spellStart"/>
      <w:r w:rsidRPr="007A4E3D">
        <w:rPr>
          <w:i/>
        </w:rPr>
        <w:t>rectified</w:t>
      </w:r>
      <w:proofErr w:type="spellEnd"/>
      <w:r w:rsidRPr="007A4E3D">
        <w:rPr>
          <w:i/>
        </w:rPr>
        <w:t xml:space="preserve"> </w:t>
      </w:r>
      <w:proofErr w:type="spellStart"/>
      <w:r w:rsidRPr="007A4E3D">
        <w:rPr>
          <w:i/>
        </w:rPr>
        <w:t>linear</w:t>
      </w:r>
      <w:proofErr w:type="spellEnd"/>
      <w:r w:rsidRPr="007A4E3D">
        <w:rPr>
          <w:i/>
        </w:rPr>
        <w:t xml:space="preserve"> </w:t>
      </w:r>
      <w:proofErr w:type="spellStart"/>
      <w:r w:rsidRPr="007A4E3D">
        <w:rPr>
          <w:i/>
        </w:rPr>
        <w:t>unit</w:t>
      </w:r>
      <w:proofErr w:type="spellEnd"/>
      <w:r>
        <w:t xml:space="preserve">, </w:t>
      </w:r>
      <w:proofErr w:type="spellStart"/>
      <w:r w:rsidRPr="007A4E3D">
        <w:rPr>
          <w:b/>
        </w:rPr>
        <w:t>ReLU</w:t>
      </w:r>
      <w:proofErr w:type="spellEnd"/>
      <w:r>
        <w:t xml:space="preserve">): </w:t>
      </w:r>
    </w:p>
    <w:p w:rsidR="007A4E3D" w:rsidRDefault="007A4E3D" w:rsidP="007A4E3D">
      <w:pPr>
        <w:jc w:val="both"/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(0, x)</m:t>
          </m:r>
        </m:oMath>
      </m:oMathPara>
    </w:p>
    <w:p w:rsidR="007A4E3D" w:rsidRDefault="007A4E3D" w:rsidP="007A4E3D">
      <w:pPr>
        <w:jc w:val="both"/>
      </w:pPr>
      <w:r>
        <w:t>Ее производная равна либо единице, либо нулю, и поэтому не может произойти разрастания или затухания градиентов. Более того, использование данной функции приводит к прореживанию весов.</w:t>
      </w:r>
    </w:p>
    <w:p w:rsidR="00510508" w:rsidRPr="00510508" w:rsidRDefault="00510508" w:rsidP="007A4E3D">
      <w:pPr>
        <w:jc w:val="both"/>
        <w:rPr>
          <w:lang w:val="en-US"/>
        </w:rPr>
      </w:pPr>
    </w:p>
    <w:p w:rsidR="00AE4F4C" w:rsidRDefault="007A4E3D" w:rsidP="007A4E3D">
      <w:pPr>
        <w:jc w:val="both"/>
      </w:pPr>
      <w:r w:rsidRPr="00EB0DDC">
        <w:rPr>
          <w:b/>
          <w:lang w:val="en-US"/>
        </w:rPr>
        <w:t>Dropout</w:t>
      </w:r>
      <w:r w:rsidRPr="00EB0DDC">
        <w:rPr>
          <w:lang w:val="en-US"/>
        </w:rPr>
        <w:t xml:space="preserve">. </w:t>
      </w:r>
      <w:r>
        <w:t>Глубокие нейронные сети сильно подвержены переобучению из-за большого числа параметров. Одним из способо</w:t>
      </w:r>
      <w:r>
        <w:t xml:space="preserve">в борьбы с ним является </w:t>
      </w:r>
      <w:proofErr w:type="spellStart"/>
      <w:r>
        <w:t>dropout</w:t>
      </w:r>
      <w:proofErr w:type="spellEnd"/>
      <w:r>
        <w:t>-</w:t>
      </w:r>
      <w:r>
        <w:t>регуляризация. Обучение нейронной сети обычно производят стохастическим градиентным спуском, случайно выбирая по одно</w:t>
      </w:r>
      <w:r>
        <w:t xml:space="preserve">му объекту из выборки. </w:t>
      </w:r>
      <w:proofErr w:type="spellStart"/>
      <w:r>
        <w:t>Dropout</w:t>
      </w:r>
      <w:proofErr w:type="spellEnd"/>
      <w:r>
        <w:t>-</w:t>
      </w:r>
      <w:r>
        <w:t>регуляризация заключается в том, что при выборе очередного объекта изменяется структура сети: каждая вершина выбрасывается с н</w:t>
      </w:r>
      <w:r>
        <w:t xml:space="preserve">екоторой </w:t>
      </w:r>
      <w:proofErr w:type="gramStart"/>
      <w:r>
        <w:t xml:space="preserve">вероятностью </w:t>
      </w:r>
      <m:oMath>
        <m:r>
          <w:rPr>
            <w:rFonts w:ascii="Cambria Math" w:hAnsi="Cambria Math"/>
          </w:rPr>
          <m:t>ρ</m:t>
        </m:r>
      </m:oMath>
      <w:r>
        <w:t>.</w:t>
      </w:r>
      <w:proofErr w:type="gramEnd"/>
      <w:r>
        <w:t xml:space="preserve"> По та</w:t>
      </w:r>
      <w:r>
        <w:t>кой прореженной сети делается обратное распространение ошибки, для оставшихся весов делается градиентный шаг, после чего вс</w:t>
      </w:r>
      <w:r>
        <w:t>е выброшенные вершины возвраща</w:t>
      </w:r>
      <w:r>
        <w:t xml:space="preserve">ются в </w:t>
      </w:r>
      <w:proofErr w:type="spellStart"/>
      <w:r>
        <w:t>нейросеть</w:t>
      </w:r>
      <w:proofErr w:type="spellEnd"/>
      <w:r>
        <w:t>. Таким образом, на каждом шаге стохастического градиента мы настраиваем одну из возможных</w:t>
      </w:r>
      <w:r w:rsidRPr="007A4E3D">
        <w:t xml:space="preserve"> 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>
        <w:t xml:space="preserve"> </w:t>
      </w:r>
      <w:r>
        <w:t>архитектур с</w:t>
      </w:r>
      <w:r>
        <w:t>ети, где под архитектурой мы по</w:t>
      </w:r>
      <w:r>
        <w:t xml:space="preserve">нимаем структуру связей между вершинами, а через </w:t>
      </w:r>
      <w:r w:rsidRPr="00AE4F4C">
        <w:rPr>
          <w:i/>
        </w:rPr>
        <w:t>N</w:t>
      </w:r>
      <w:r>
        <w:t xml:space="preserve"> обозначаем суммарное число вершин. При применении </w:t>
      </w:r>
      <w:proofErr w:type="spellStart"/>
      <w:r>
        <w:t>нейросети</w:t>
      </w:r>
      <w:proofErr w:type="spellEnd"/>
      <w:r>
        <w:t xml:space="preserve"> вершины уже не выбрасываются, но выхо</w:t>
      </w:r>
      <w:r>
        <w:t>д каж</w:t>
      </w:r>
      <w:r w:rsidR="00AE4F4C">
        <w:t xml:space="preserve">дой вершины </w:t>
      </w:r>
      <w:proofErr w:type="spellStart"/>
      <w:r w:rsidR="00AE4F4C">
        <w:t>домножается</w:t>
      </w:r>
      <w:proofErr w:type="spellEnd"/>
      <w:r w:rsidR="00AE4F4C">
        <w:t xml:space="preserve"> </w:t>
      </w:r>
      <w:proofErr w:type="gramStart"/>
      <w:r w:rsidR="00AE4F4C">
        <w:t xml:space="preserve">на </w:t>
      </w:r>
      <m:oMath>
        <m:r>
          <w:rPr>
            <w:rFonts w:ascii="Cambria Math" w:hAnsi="Cambria Math"/>
          </w:rPr>
          <m:t>(1-ρ)</m:t>
        </m:r>
      </m:oMath>
      <w:r w:rsidRPr="007A4E3D">
        <w:t xml:space="preserve"> </w:t>
      </w:r>
      <w:r>
        <w:t>—</w:t>
      </w:r>
      <w:proofErr w:type="gramEnd"/>
      <w:r>
        <w:t xml:space="preserve"> благодаря этому на выходе вершины мы будем получать </w:t>
      </w:r>
      <w:proofErr w:type="spellStart"/>
      <w:r>
        <w:t>ма</w:t>
      </w:r>
      <w:r>
        <w:t>тожидание</w:t>
      </w:r>
      <w:proofErr w:type="spellEnd"/>
      <w:r>
        <w:t xml:space="preserve"> ее ответа по всем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>
        <w:t xml:space="preserve"> </w:t>
      </w:r>
      <w:r w:rsidRPr="007A4E3D">
        <w:t xml:space="preserve"> </w:t>
      </w:r>
      <w:r>
        <w:t xml:space="preserve">архитектурам. Таким образом, обученную с помощью </w:t>
      </w:r>
      <w:proofErr w:type="spellStart"/>
      <w:r>
        <w:t>dropout</w:t>
      </w:r>
      <w:proofErr w:type="spellEnd"/>
      <w:r>
        <w:t xml:space="preserve">-регуляризации </w:t>
      </w:r>
      <w:proofErr w:type="spellStart"/>
      <w:r>
        <w:t>нейросеть</w:t>
      </w:r>
      <w:proofErr w:type="spellEnd"/>
      <w:r>
        <w:t xml:space="preserve"> можно рассматривать как результат усреднения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>сетей.</w:t>
      </w:r>
    </w:p>
    <w:p w:rsidR="00AE4F4C" w:rsidRDefault="00AE4F4C">
      <w:r>
        <w:br w:type="page"/>
      </w:r>
    </w:p>
    <w:p w:rsidR="007A4E3D" w:rsidRPr="00AE4F4C" w:rsidRDefault="00AE4F4C" w:rsidP="007A4E3D">
      <w:pPr>
        <w:jc w:val="both"/>
        <w:rPr>
          <w:b/>
        </w:rPr>
      </w:pPr>
      <w:r w:rsidRPr="00AE4F4C">
        <w:rPr>
          <w:b/>
        </w:rPr>
        <w:lastRenderedPageBreak/>
        <w:t>Эвристики</w:t>
      </w:r>
    </w:p>
    <w:p w:rsidR="00AE4F4C" w:rsidRDefault="00AE4F4C" w:rsidP="00AE4F4C">
      <w:pPr>
        <w:jc w:val="both"/>
        <w:rPr>
          <w:lang w:val="en-US"/>
        </w:rPr>
      </w:pPr>
    </w:p>
    <w:p w:rsidR="00AE4F4C" w:rsidRPr="00AE4F4C" w:rsidRDefault="00AE4F4C" w:rsidP="00A275D7">
      <w:pPr>
        <w:spacing w:after="0"/>
        <w:jc w:val="both"/>
        <w:rPr>
          <w:b/>
          <w:lang w:val="en-US"/>
        </w:rPr>
      </w:pPr>
      <w:r w:rsidRPr="00AE4F4C">
        <w:rPr>
          <w:b/>
          <w:lang w:val="en-US"/>
        </w:rPr>
        <w:t>Optimal Brain Damage (</w:t>
      </w:r>
      <w:proofErr w:type="spellStart"/>
      <w:r w:rsidRPr="00AE4F4C">
        <w:rPr>
          <w:b/>
          <w:lang w:val="en-US"/>
        </w:rPr>
        <w:t>LeCun</w:t>
      </w:r>
      <w:proofErr w:type="spellEnd"/>
      <w:r w:rsidRPr="00AE4F4C">
        <w:rPr>
          <w:b/>
          <w:lang w:val="en-US"/>
        </w:rPr>
        <w:t>, 1990)</w:t>
      </w:r>
      <w:r w:rsidRPr="00AE4F4C">
        <w:rPr>
          <w:b/>
          <w:lang w:val="en-US"/>
        </w:rPr>
        <w:t xml:space="preserve"> </w:t>
      </w:r>
    </w:p>
    <w:p w:rsidR="00AE4F4C" w:rsidRDefault="00AE4F4C" w:rsidP="00AE4F4C">
      <w:pPr>
        <w:jc w:val="both"/>
      </w:pPr>
      <w:r>
        <w:t>Ускорение</w:t>
      </w:r>
      <w:r w:rsidRPr="00AE4F4C">
        <w:t xml:space="preserve"> </w:t>
      </w:r>
      <w:r>
        <w:t>стадии</w:t>
      </w:r>
      <w:r w:rsidRPr="00AE4F4C">
        <w:t xml:space="preserve"> </w:t>
      </w:r>
      <w:r>
        <w:t>вывода</w:t>
      </w:r>
      <w:r w:rsidRPr="00AE4F4C">
        <w:t xml:space="preserve"> (</w:t>
      </w:r>
      <w:r w:rsidRPr="00AE4F4C">
        <w:rPr>
          <w:lang w:val="en-US"/>
        </w:rPr>
        <w:t>inference</w:t>
      </w:r>
      <w:r w:rsidRPr="00AE4F4C">
        <w:t xml:space="preserve">) </w:t>
      </w:r>
      <w:r>
        <w:t>сети</w:t>
      </w:r>
      <w:r w:rsidRPr="00AE4F4C">
        <w:t>.</w:t>
      </w:r>
      <w:r>
        <w:t xml:space="preserve"> </w:t>
      </w:r>
      <w:r>
        <w:t>После попадания в локальный минимум удаляем ребра с</w:t>
      </w:r>
      <w:r>
        <w:t xml:space="preserve"> </w:t>
      </w:r>
      <w:r>
        <w:t>наименьшей по модулю второй производной и продолжаем</w:t>
      </w:r>
      <w:r>
        <w:t xml:space="preserve"> </w:t>
      </w:r>
      <w:r>
        <w:t>оптимизацию.</w:t>
      </w:r>
      <w:r>
        <w:cr/>
      </w:r>
    </w:p>
    <w:p w:rsidR="00A275D7" w:rsidRDefault="00A275D7" w:rsidP="00AE4F4C">
      <w:pPr>
        <w:jc w:val="both"/>
      </w:pPr>
    </w:p>
    <w:p w:rsidR="003975A8" w:rsidRDefault="00A275D7" w:rsidP="00AE4F4C">
      <w:pPr>
        <w:jc w:val="both"/>
      </w:pPr>
      <w:proofErr w:type="spellStart"/>
      <w:r w:rsidRPr="00A275D7">
        <w:rPr>
          <w:b/>
        </w:rPr>
        <w:t>Dropout</w:t>
      </w:r>
      <w:proofErr w:type="spellEnd"/>
      <w:r w:rsidRPr="00A275D7">
        <w:cr/>
      </w:r>
      <w:r>
        <w:t xml:space="preserve">Простая эвристика: на каждой итерации </w:t>
      </w:r>
      <w:proofErr w:type="spellStart"/>
      <w:r>
        <w:t>backpropagation</w:t>
      </w:r>
      <w:proofErr w:type="spellEnd"/>
      <w:r>
        <w:t xml:space="preserve"> «выкидываем» половину нейронов</w:t>
      </w:r>
      <w:r>
        <w:t xml:space="preserve"> </w:t>
      </w:r>
      <w:r>
        <w:t xml:space="preserve">скрытых слоев, вместе с их входящими и исходящими весами, а после завершения итерации – возвращаем. После окончания обучения делим все веса пополам. </w:t>
      </w:r>
      <w:proofErr w:type="spellStart"/>
      <w:r>
        <w:t>Hinton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>., 2012</w:t>
      </w:r>
    </w:p>
    <w:p w:rsidR="003975A8" w:rsidRDefault="003975A8">
      <w:r>
        <w:br w:type="page"/>
      </w:r>
    </w:p>
    <w:p w:rsidR="00A275D7" w:rsidRPr="003975A8" w:rsidRDefault="003975A8" w:rsidP="00AE4F4C">
      <w:pPr>
        <w:jc w:val="both"/>
        <w:rPr>
          <w:b/>
        </w:rPr>
      </w:pPr>
      <w:r w:rsidRPr="003975A8">
        <w:rPr>
          <w:b/>
        </w:rPr>
        <w:lastRenderedPageBreak/>
        <w:t>Обучение</w:t>
      </w:r>
    </w:p>
    <w:p w:rsidR="003975A8" w:rsidRPr="003975A8" w:rsidRDefault="003975A8" w:rsidP="003975A8">
      <w:pPr>
        <w:jc w:val="both"/>
      </w:pPr>
      <w:r w:rsidRPr="00755435">
        <w:rPr>
          <w:b/>
          <w:lang w:val="en-US"/>
        </w:rPr>
        <w:t>Batch stochastic gradient descent</w:t>
      </w:r>
      <w:r>
        <w:rPr>
          <w:b/>
        </w:rPr>
        <w:t xml:space="preserve"> </w:t>
      </w:r>
      <w:r w:rsidRPr="006A039E">
        <w:t>(</w:t>
      </w:r>
      <w:r w:rsidRPr="006A039E">
        <w:rPr>
          <w:b/>
        </w:rPr>
        <w:t>стохастический градиентный спуск</w:t>
      </w:r>
      <w:r w:rsidRPr="006A039E">
        <w:t>)</w:t>
      </w:r>
      <w:r w:rsidRPr="003975A8">
        <w:t xml:space="preserve">. </w:t>
      </w:r>
    </w:p>
    <w:p w:rsidR="003975A8" w:rsidRPr="00F012B6" w:rsidRDefault="00175538" w:rsidP="003975A8">
      <w:pPr>
        <w:jc w:val="both"/>
      </w:pPr>
      <w:r>
        <w:t xml:space="preserve">??? </w:t>
      </w:r>
      <w:r w:rsidR="003975A8">
        <w:t>(</w:t>
      </w:r>
      <w:r w:rsidR="003975A8" w:rsidRPr="006A039E">
        <w:rPr>
          <w:b/>
        </w:rPr>
        <w:t>пакетный градиентный спуск</w:t>
      </w:r>
      <w:r w:rsidR="003975A8">
        <w:t>).</w:t>
      </w:r>
    </w:p>
    <w:p w:rsidR="003975A8" w:rsidRPr="003975A8" w:rsidRDefault="003975A8" w:rsidP="003975A8">
      <w:pPr>
        <w:jc w:val="both"/>
      </w:pPr>
      <w:proofErr w:type="spellStart"/>
      <w:r w:rsidRPr="006A039E">
        <w:rPr>
          <w:b/>
          <w:lang w:val="en-US"/>
        </w:rPr>
        <w:t>Backpropagation</w:t>
      </w:r>
      <w:proofErr w:type="spellEnd"/>
      <w:r w:rsidRPr="003975A8">
        <w:t xml:space="preserve"> (</w:t>
      </w:r>
      <w:r w:rsidRPr="006A039E">
        <w:rPr>
          <w:b/>
        </w:rPr>
        <w:t>обратное распространение ошибки</w:t>
      </w:r>
      <w:r w:rsidRPr="003975A8">
        <w:t>)</w:t>
      </w:r>
    </w:p>
    <w:p w:rsidR="003975A8" w:rsidRDefault="003975A8" w:rsidP="00AE4F4C">
      <w:pPr>
        <w:jc w:val="both"/>
      </w:pPr>
      <w:bookmarkStart w:id="0" w:name="_GoBack"/>
      <w:bookmarkEnd w:id="0"/>
    </w:p>
    <w:p w:rsidR="00235470" w:rsidRDefault="00235470" w:rsidP="00AE4F4C">
      <w:pPr>
        <w:jc w:val="both"/>
      </w:pPr>
    </w:p>
    <w:p w:rsidR="00235470" w:rsidRPr="003975A8" w:rsidRDefault="00235470" w:rsidP="00AE4F4C">
      <w:pPr>
        <w:jc w:val="both"/>
      </w:pPr>
      <w:r w:rsidRPr="00755435">
        <w:rPr>
          <w:b/>
          <w:lang w:val="en-US"/>
        </w:rPr>
        <w:t>Selective search</w:t>
      </w:r>
      <w:r>
        <w:rPr>
          <w:lang w:val="en-US"/>
        </w:rPr>
        <w:t xml:space="preserve"> (</w:t>
      </w:r>
      <w:r w:rsidRPr="00235470">
        <w:rPr>
          <w:b/>
        </w:rPr>
        <w:t>селективный поиск</w:t>
      </w:r>
      <w:r w:rsidRPr="00235470">
        <w:t>)</w:t>
      </w:r>
      <w:r>
        <w:t>.</w:t>
      </w:r>
    </w:p>
    <w:sectPr w:rsidR="00235470" w:rsidRPr="00397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924"/>
    <w:rsid w:val="00175538"/>
    <w:rsid w:val="00235470"/>
    <w:rsid w:val="002C3693"/>
    <w:rsid w:val="003975A8"/>
    <w:rsid w:val="00510508"/>
    <w:rsid w:val="005A5924"/>
    <w:rsid w:val="006A039E"/>
    <w:rsid w:val="00755435"/>
    <w:rsid w:val="007A4E3D"/>
    <w:rsid w:val="009669BD"/>
    <w:rsid w:val="00A275D7"/>
    <w:rsid w:val="00A32207"/>
    <w:rsid w:val="00AE4F4C"/>
    <w:rsid w:val="00BA07A1"/>
    <w:rsid w:val="00CB3BA9"/>
    <w:rsid w:val="00EB0DDC"/>
    <w:rsid w:val="00F0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DEE565-5E97-4F64-A1CB-FC027582C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4E3D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rsid w:val="007A4E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1C4B3-D341-4768-A830-85F191392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Emiya</dc:creator>
  <cp:keywords/>
  <dc:description/>
  <cp:lastModifiedBy>Emiya</cp:lastModifiedBy>
  <cp:revision>9</cp:revision>
  <dcterms:created xsi:type="dcterms:W3CDTF">2017-02-01T13:38:00Z</dcterms:created>
  <dcterms:modified xsi:type="dcterms:W3CDTF">2017-02-01T15:14:00Z</dcterms:modified>
</cp:coreProperties>
</file>