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246"/>
        <w:tblW w:w="9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4"/>
        <w:gridCol w:w="3151"/>
        <w:gridCol w:w="4598"/>
      </w:tblGrid>
      <w:tr w:rsidR="0029677B" w14:paraId="009652FC" w14:textId="77777777" w:rsidTr="0029677B">
        <w:trPr>
          <w:trHeight w:val="81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FFD0" w14:textId="77777777" w:rsidR="0029677B" w:rsidRDefault="0029677B" w:rsidP="0029677B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674E60" wp14:editId="763697C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691B3" w14:textId="77777777" w:rsidR="0029677B" w:rsidRDefault="0029677B" w:rsidP="0029677B">
            <w:pPr>
              <w:ind w:left="38"/>
              <w:jc w:val="center"/>
            </w:pPr>
          </w:p>
        </w:tc>
        <w:tc>
          <w:tcPr>
            <w:tcW w:w="7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05047" w14:textId="77777777" w:rsidR="0029677B" w:rsidRDefault="0029677B" w:rsidP="0029677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4747BDF" w14:textId="77777777" w:rsidR="0029677B" w:rsidRDefault="0029677B" w:rsidP="0029677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63C1102C" w14:textId="77777777" w:rsidR="0029677B" w:rsidRDefault="0029677B" w:rsidP="0029677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9677B" w14:paraId="7A6A7068" w14:textId="77777777" w:rsidTr="0029677B">
        <w:trPr>
          <w:trHeight w:val="142"/>
        </w:trPr>
        <w:tc>
          <w:tcPr>
            <w:tcW w:w="45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4FB6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1AD0BB82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54B626A8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D49B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3EA3119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0ABD45AE" w14:textId="77777777" w:rsidR="0029677B" w:rsidRDefault="0029677B" w:rsidP="0029677B">
      <w:pPr>
        <w:pStyle w:val="Standard"/>
      </w:pPr>
    </w:p>
    <w:p w14:paraId="1A26EB05" w14:textId="77777777" w:rsidR="0029677B" w:rsidRDefault="0029677B" w:rsidP="0029677B">
      <w:pPr>
        <w:pStyle w:val="Standard"/>
      </w:pPr>
    </w:p>
    <w:p w14:paraId="6212EB3E" w14:textId="77777777" w:rsidR="0029677B" w:rsidRDefault="0029677B" w:rsidP="0029677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AD78DDB" w14:textId="77777777" w:rsidR="0029677B" w:rsidRDefault="0029677B" w:rsidP="0029677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A69C65B" w14:textId="77777777" w:rsidR="0029677B" w:rsidRDefault="0029677B" w:rsidP="0029677B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56BBF" wp14:editId="337321E7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9A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84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2"/>
        <w:gridCol w:w="5550"/>
      </w:tblGrid>
      <w:tr w:rsidR="0029677B" w:rsidRPr="0029677B" w14:paraId="297B7501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B4297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A6650C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Profesor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0B284" w14:textId="77777777" w:rsidR="0029677B" w:rsidRDefault="0029677B" w:rsidP="00817A4D">
            <w:pPr>
              <w:pStyle w:val="TableContents"/>
              <w:ind w:left="629"/>
            </w:pPr>
          </w:p>
          <w:p w14:paraId="2236C049" w14:textId="195C40B1" w:rsidR="00F579B7" w:rsidRPr="0029677B" w:rsidRDefault="00F579B7" w:rsidP="00817A4D">
            <w:pPr>
              <w:pStyle w:val="TableContents"/>
              <w:ind w:left="629"/>
            </w:pPr>
            <w:r>
              <w:t>Marco Martínez</w:t>
            </w:r>
          </w:p>
        </w:tc>
      </w:tr>
      <w:tr w:rsidR="0029677B" w:rsidRPr="0029677B" w14:paraId="6B4B9207" w14:textId="77777777" w:rsidTr="0029677B">
        <w:trPr>
          <w:trHeight w:hRule="exact" w:val="68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481F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F3A384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Asignatura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D7F1A" w14:textId="77777777" w:rsidR="0029677B" w:rsidRDefault="0029677B" w:rsidP="00817A4D">
            <w:pPr>
              <w:pStyle w:val="TableContents"/>
              <w:ind w:left="629"/>
            </w:pPr>
          </w:p>
          <w:p w14:paraId="578D859C" w14:textId="7307E9D1" w:rsidR="00F579B7" w:rsidRPr="0029677B" w:rsidRDefault="00F579B7" w:rsidP="00817A4D">
            <w:pPr>
              <w:pStyle w:val="TableContents"/>
              <w:ind w:left="629"/>
            </w:pPr>
            <w:r>
              <w:t>EDA I</w:t>
            </w:r>
          </w:p>
        </w:tc>
      </w:tr>
      <w:tr w:rsidR="0029677B" w:rsidRPr="0029677B" w14:paraId="46F284A4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0703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CFCA4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6067F" w14:textId="77777777" w:rsidR="0029677B" w:rsidRDefault="0029677B" w:rsidP="00817A4D">
            <w:pPr>
              <w:pStyle w:val="TableContents"/>
              <w:ind w:left="629"/>
            </w:pPr>
          </w:p>
          <w:p w14:paraId="33906EAC" w14:textId="6F940136" w:rsidR="00F579B7" w:rsidRPr="0029677B" w:rsidRDefault="00F579B7" w:rsidP="00817A4D">
            <w:pPr>
              <w:pStyle w:val="TableContents"/>
              <w:ind w:left="629"/>
            </w:pPr>
            <w:r>
              <w:t>7</w:t>
            </w:r>
          </w:p>
        </w:tc>
      </w:tr>
      <w:tr w:rsidR="0029677B" w:rsidRPr="0029677B" w14:paraId="4675E260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5E5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414B3CD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gramStart"/>
            <w:r w:rsidRPr="0029677B">
              <w:rPr>
                <w:rFonts w:ascii="Cambria" w:hAnsi="Cambria"/>
                <w:i/>
                <w:color w:val="000000"/>
              </w:rPr>
              <w:t>No</w:t>
            </w:r>
            <w:proofErr w:type="gram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Práctica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36BDF" w14:textId="77777777" w:rsidR="0029677B" w:rsidRDefault="0029677B" w:rsidP="00817A4D">
            <w:pPr>
              <w:pStyle w:val="TableContents"/>
              <w:ind w:left="629"/>
            </w:pPr>
          </w:p>
          <w:p w14:paraId="7E6A135D" w14:textId="198E159E" w:rsidR="00F1717F" w:rsidRPr="0029677B" w:rsidRDefault="00F1717F" w:rsidP="00817A4D">
            <w:pPr>
              <w:pStyle w:val="TableContents"/>
              <w:ind w:left="629"/>
            </w:pPr>
            <w:r>
              <w:t>8</w:t>
            </w:r>
          </w:p>
        </w:tc>
      </w:tr>
      <w:tr w:rsidR="0029677B" w:rsidRPr="0029677B" w14:paraId="18F4CE9E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A6600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A7E1C4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Integrante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72DC7" w14:textId="77777777" w:rsidR="0029677B" w:rsidRDefault="0029677B" w:rsidP="00817A4D">
            <w:pPr>
              <w:pStyle w:val="TableContents"/>
              <w:ind w:left="629"/>
            </w:pPr>
          </w:p>
          <w:p w14:paraId="388D1F41" w14:textId="74721D76" w:rsidR="00F579B7" w:rsidRPr="0029677B" w:rsidRDefault="00F579B7" w:rsidP="00817A4D">
            <w:pPr>
              <w:pStyle w:val="TableContents"/>
              <w:ind w:left="629"/>
            </w:pPr>
            <w:proofErr w:type="spellStart"/>
            <w:r>
              <w:t>Cuéllar</w:t>
            </w:r>
            <w:proofErr w:type="spellEnd"/>
            <w:r>
              <w:t xml:space="preserve"> Uribe Fernando</w:t>
            </w:r>
          </w:p>
        </w:tc>
      </w:tr>
      <w:tr w:rsidR="0029677B" w:rsidRPr="0029677B" w14:paraId="12229FD6" w14:textId="77777777" w:rsidTr="0029677B">
        <w:trPr>
          <w:trHeight w:hRule="exact" w:val="62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73A40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Equipo de cómputo empleado: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6C52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64725B3A" w14:textId="6A86F4B2" w:rsidR="00F579B7" w:rsidRPr="00F579B7" w:rsidRDefault="00F579B7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29677B" w:rsidRPr="0029677B" w14:paraId="64475952" w14:textId="77777777" w:rsidTr="0029677B">
        <w:trPr>
          <w:trHeight w:hRule="exact" w:val="64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7E1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0BA48F7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Lista o Brigada: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4A4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4321019A" w14:textId="2F345293" w:rsidR="00F579B7" w:rsidRPr="00F579B7" w:rsidRDefault="00F579B7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29677B" w:rsidRPr="0029677B" w14:paraId="49227188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799B" w14:textId="77777777" w:rsidR="0029677B" w:rsidRPr="00F579B7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7E57E87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Semestre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202E" w14:textId="77777777" w:rsidR="0029677B" w:rsidRDefault="0029677B" w:rsidP="00817A4D">
            <w:pPr>
              <w:pStyle w:val="TableContents"/>
              <w:ind w:left="629"/>
            </w:pPr>
          </w:p>
          <w:p w14:paraId="0D7E80DE" w14:textId="668402DA" w:rsidR="00F579B7" w:rsidRPr="0029677B" w:rsidRDefault="00F579B7" w:rsidP="00817A4D">
            <w:pPr>
              <w:pStyle w:val="TableContents"/>
              <w:ind w:left="629"/>
            </w:pPr>
            <w:r>
              <w:t>2020-2</w:t>
            </w:r>
          </w:p>
        </w:tc>
      </w:tr>
      <w:tr w:rsidR="0029677B" w:rsidRPr="0029677B" w14:paraId="0083385B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40A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0C4017A0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Fecha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entrega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1223" w14:textId="77777777" w:rsidR="0029677B" w:rsidRDefault="0029677B" w:rsidP="00817A4D">
            <w:pPr>
              <w:pStyle w:val="TableContents"/>
              <w:ind w:left="629"/>
            </w:pPr>
          </w:p>
          <w:p w14:paraId="11D70263" w14:textId="630DB91E" w:rsidR="00F579B7" w:rsidRPr="0029677B" w:rsidRDefault="00F1717F" w:rsidP="00817A4D">
            <w:pPr>
              <w:pStyle w:val="TableContents"/>
              <w:ind w:left="629"/>
            </w:pPr>
            <w:r>
              <w:t>24/03/2020</w:t>
            </w:r>
          </w:p>
        </w:tc>
      </w:tr>
      <w:tr w:rsidR="0029677B" w:rsidRPr="0029677B" w14:paraId="46FC1EA1" w14:textId="77777777" w:rsidTr="0029677B">
        <w:trPr>
          <w:trHeight w:hRule="exact" w:val="708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AAD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6B48B5C7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Observaciones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28243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C61A3B7" w14:textId="77777777" w:rsidTr="0029677B">
        <w:trPr>
          <w:trHeight w:hRule="exact" w:val="697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B24D" w14:textId="77777777" w:rsidR="0029677B" w:rsidRDefault="0029677B" w:rsidP="00817A4D">
            <w:pPr>
              <w:pStyle w:val="Standard"/>
              <w:ind w:left="629"/>
              <w:jc w:val="right"/>
            </w:pPr>
          </w:p>
          <w:p w14:paraId="512FDB9B" w14:textId="7671C155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>
              <w:t>Calificación</w:t>
            </w:r>
            <w:proofErr w:type="spellEnd"/>
            <w: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8B056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</w:tbl>
    <w:p w14:paraId="07D57D15" w14:textId="31EA2DD0" w:rsidR="004F7132" w:rsidRPr="0029677B" w:rsidRDefault="00DC0BAE" w:rsidP="0029677B">
      <w:pPr>
        <w:jc w:val="center"/>
      </w:pPr>
      <w:r>
        <w:br w:type="page"/>
      </w:r>
      <w:r w:rsidR="004F7132">
        <w:rPr>
          <w:rFonts w:ascii="Arial" w:hAnsi="Arial" w:cs="Arial"/>
          <w:b/>
          <w:bCs/>
          <w:sz w:val="24"/>
          <w:szCs w:val="24"/>
        </w:rPr>
        <w:lastRenderedPageBreak/>
        <w:t>Cuéllar Uribe Fernando</w:t>
      </w:r>
      <w:r w:rsidR="004F7132">
        <w:rPr>
          <w:rFonts w:ascii="Arial" w:hAnsi="Arial" w:cs="Arial"/>
          <w:b/>
          <w:bCs/>
          <w:sz w:val="24"/>
          <w:szCs w:val="24"/>
        </w:rPr>
        <w:br/>
        <w:t>Grupo 17</w:t>
      </w:r>
      <w:r w:rsidR="004F7132">
        <w:rPr>
          <w:rFonts w:ascii="Arial" w:hAnsi="Arial" w:cs="Arial"/>
          <w:b/>
          <w:bCs/>
          <w:sz w:val="24"/>
          <w:szCs w:val="24"/>
        </w:rPr>
        <w:br/>
        <w:t>Estructura de Datos y Algoritmos I</w:t>
      </w:r>
    </w:p>
    <w:p w14:paraId="242C54C4" w14:textId="77777777" w:rsidR="004F7132" w:rsidRDefault="004F7132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BC9747" w14:textId="208398E7" w:rsidR="00DC0BAE" w:rsidRPr="00DC0BAE" w:rsidRDefault="00DC0BAE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>Guía práctica de estudio 0</w:t>
      </w:r>
      <w:r w:rsidR="00F1717F">
        <w:rPr>
          <w:rFonts w:ascii="Arial" w:hAnsi="Arial" w:cs="Arial"/>
          <w:b/>
          <w:bCs/>
          <w:sz w:val="24"/>
          <w:szCs w:val="24"/>
        </w:rPr>
        <w:t>8</w:t>
      </w:r>
      <w:r w:rsidRPr="00DC0BAE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50461DA" w14:textId="738DAA0F" w:rsidR="00DC0BAE" w:rsidRDefault="00DC0BAE" w:rsidP="00DC0BAE">
      <w:pPr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>Objetivo:</w:t>
      </w:r>
    </w:p>
    <w:p w14:paraId="1CC200FB" w14:textId="3C62BBDC" w:rsidR="00F1717F" w:rsidRDefault="00F1717F" w:rsidP="00DC0BAE">
      <w:pPr>
        <w:rPr>
          <w:rFonts w:ascii="Arial" w:hAnsi="Arial" w:cs="Arial"/>
          <w:b/>
          <w:bCs/>
          <w:sz w:val="24"/>
          <w:szCs w:val="24"/>
        </w:rPr>
      </w:pPr>
      <w:r>
        <w:t>Revisarás las definiciones, características, procedimientos y ejemplos de las estructuras lineales Lista doblemente ligada y Lista doblemente ligada circular, con la finalidad de que comprendas sus estructuras y puedas implementarlas.</w:t>
      </w:r>
    </w:p>
    <w:p w14:paraId="0FB20FB5" w14:textId="52E76466" w:rsidR="003861AC" w:rsidRDefault="003861AC" w:rsidP="003861AC">
      <w:pPr>
        <w:rPr>
          <w:rFonts w:ascii="Arial" w:hAnsi="Arial" w:cs="Arial"/>
          <w:b/>
          <w:bCs/>
          <w:sz w:val="24"/>
          <w:szCs w:val="24"/>
        </w:rPr>
      </w:pPr>
      <w:r w:rsidRPr="003861AC">
        <w:rPr>
          <w:rFonts w:ascii="Arial" w:hAnsi="Arial" w:cs="Arial"/>
          <w:b/>
          <w:bCs/>
          <w:sz w:val="24"/>
          <w:szCs w:val="24"/>
        </w:rPr>
        <w:t>Introducción</w:t>
      </w:r>
    </w:p>
    <w:p w14:paraId="12037B18" w14:textId="4B1C865E" w:rsidR="0029677B" w:rsidRPr="003861AC" w:rsidRDefault="00F1717F" w:rsidP="003861AC">
      <w:pPr>
        <w:rPr>
          <w:rFonts w:ascii="Arial" w:hAnsi="Arial" w:cs="Arial"/>
          <w:b/>
          <w:bCs/>
          <w:sz w:val="24"/>
          <w:szCs w:val="24"/>
        </w:rPr>
      </w:pPr>
      <w:r>
        <w:t xml:space="preserve">Las listas son un tipo de estructura de datos lineal y dinámica. Es lineal porque cada elemento tiene un </w:t>
      </w:r>
      <w:proofErr w:type="gramStart"/>
      <w:r>
        <w:t>único predecesor y un único sucesor</w:t>
      </w:r>
      <w:proofErr w:type="gramEnd"/>
      <w:r>
        <w:t>, y es dinámica porque su tamaño no es fijo y se puede definir conforme se requiera. Las operaciones básicas dentro de una lista son BUSCAR, INSERTAR Y ELIMINAR.</w:t>
      </w:r>
    </w:p>
    <w:p w14:paraId="6E2D863C" w14:textId="1FD7415E" w:rsidR="004F7132" w:rsidRDefault="003861AC" w:rsidP="003861AC">
      <w:pPr>
        <w:rPr>
          <w:rFonts w:ascii="Arial" w:hAnsi="Arial" w:cs="Arial"/>
          <w:b/>
          <w:bCs/>
          <w:sz w:val="24"/>
          <w:szCs w:val="24"/>
        </w:rPr>
      </w:pPr>
      <w:r w:rsidRPr="003861AC">
        <w:rPr>
          <w:rFonts w:ascii="Arial" w:hAnsi="Arial" w:cs="Arial"/>
          <w:b/>
          <w:bCs/>
          <w:sz w:val="24"/>
          <w:szCs w:val="24"/>
        </w:rPr>
        <w:t>Desarrollo</w:t>
      </w:r>
    </w:p>
    <w:p w14:paraId="1FF37204" w14:textId="54DD7010" w:rsidR="00F1717F" w:rsidRDefault="00F1717F" w:rsidP="003861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Ejemplos</w:t>
      </w:r>
      <w:r w:rsidR="00D4608F">
        <w:rPr>
          <w:rFonts w:ascii="Arial" w:hAnsi="Arial" w:cs="Arial"/>
          <w:b/>
          <w:bCs/>
          <w:sz w:val="24"/>
          <w:szCs w:val="24"/>
        </w:rPr>
        <w:t>:</w:t>
      </w:r>
    </w:p>
    <w:p w14:paraId="0C9AC429" w14:textId="77777777" w:rsidR="00D4608F" w:rsidRDefault="00D4608F" w:rsidP="003861AC">
      <w:pPr>
        <w:rPr>
          <w:rFonts w:ascii="Arial" w:hAnsi="Arial" w:cs="Arial"/>
        </w:rPr>
      </w:pPr>
      <w:r>
        <w:rPr>
          <w:rFonts w:ascii="Arial" w:hAnsi="Arial" w:cs="Arial"/>
        </w:rPr>
        <w:t>Lista doblemente ligada:</w:t>
      </w:r>
    </w:p>
    <w:p w14:paraId="4E210AC6" w14:textId="1E8366BA" w:rsidR="00D4608F" w:rsidRDefault="00D4608F" w:rsidP="003861AC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1.- </w:t>
      </w:r>
      <w:r w:rsidR="000A5473">
        <w:rPr>
          <w:rFonts w:ascii="Arial" w:hAnsi="Arial" w:cs="Arial"/>
        </w:rPr>
        <w:t>Buscadores</w:t>
      </w:r>
    </w:p>
    <w:p w14:paraId="3208BF05" w14:textId="1818036F" w:rsidR="000A5473" w:rsidRDefault="000A5473" w:rsidP="003861A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491592" wp14:editId="662E44F3">
            <wp:extent cx="3618876" cy="24003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641" cy="242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750A" w14:textId="7F9C182E" w:rsidR="000A5473" w:rsidRDefault="000A5473" w:rsidP="003861AC">
      <w:pPr>
        <w:rPr>
          <w:rFonts w:ascii="Arial" w:hAnsi="Arial" w:cs="Arial"/>
        </w:rPr>
      </w:pPr>
      <w:r>
        <w:rPr>
          <w:rFonts w:ascii="Arial" w:hAnsi="Arial" w:cs="Arial"/>
        </w:rPr>
        <w:t>Se puede modificar el orden de la lista, y esta dividido en secciones y páginas.</w:t>
      </w:r>
    </w:p>
    <w:p w14:paraId="42EE470A" w14:textId="08C048C8" w:rsidR="000A5473" w:rsidRDefault="000A5473" w:rsidP="003861AC">
      <w:pPr>
        <w:rPr>
          <w:rFonts w:ascii="Arial" w:hAnsi="Arial" w:cs="Arial"/>
        </w:rPr>
      </w:pPr>
    </w:p>
    <w:p w14:paraId="53B4D46E" w14:textId="3B77FDF8" w:rsidR="007E4843" w:rsidRDefault="007E4843" w:rsidP="003861AC">
      <w:pPr>
        <w:rPr>
          <w:rFonts w:ascii="Arial" w:hAnsi="Arial" w:cs="Arial"/>
        </w:rPr>
      </w:pPr>
      <w:r>
        <w:rPr>
          <w:rFonts w:ascii="Arial" w:hAnsi="Arial" w:cs="Arial"/>
        </w:rPr>
        <w:t>Lista doblemente ligada circular:</w:t>
      </w:r>
    </w:p>
    <w:p w14:paraId="0556DBA1" w14:textId="70345C5E" w:rsidR="007E4843" w:rsidRDefault="007E4843" w:rsidP="003861AC">
      <w:pPr>
        <w:rPr>
          <w:rFonts w:ascii="Arial" w:hAnsi="Arial" w:cs="Arial"/>
        </w:rPr>
      </w:pPr>
    </w:p>
    <w:p w14:paraId="23C87AC9" w14:textId="21FE5CA9" w:rsidR="007E4843" w:rsidRDefault="007E4843" w:rsidP="003861A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1.</w:t>
      </w:r>
      <w:proofErr w:type="gramStart"/>
      <w:r>
        <w:rPr>
          <w:rFonts w:ascii="Arial" w:hAnsi="Arial" w:cs="Arial"/>
        </w:rPr>
        <w:t xml:space="preserve">- </w:t>
      </w:r>
      <w:r w:rsidR="003C3E67">
        <w:rPr>
          <w:rFonts w:ascii="Arial" w:hAnsi="Arial" w:cs="Arial"/>
        </w:rPr>
        <w:t xml:space="preserve"> Modos</w:t>
      </w:r>
      <w:proofErr w:type="gramEnd"/>
      <w:r w:rsidR="003C3E67">
        <w:rPr>
          <w:rFonts w:ascii="Arial" w:hAnsi="Arial" w:cs="Arial"/>
        </w:rPr>
        <w:t xml:space="preserve"> de juego en un </w:t>
      </w:r>
      <w:proofErr w:type="spellStart"/>
      <w:r w:rsidR="003C3E67">
        <w:rPr>
          <w:rFonts w:ascii="Arial" w:hAnsi="Arial" w:cs="Arial"/>
        </w:rPr>
        <w:t>videjuego</w:t>
      </w:r>
      <w:proofErr w:type="spellEnd"/>
    </w:p>
    <w:p w14:paraId="36357DA9" w14:textId="5BBEE838" w:rsidR="003C3E67" w:rsidRDefault="003C3E67" w:rsidP="003861A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5C6D8F" wp14:editId="5B68BA46">
            <wp:extent cx="5612130" cy="3156585"/>
            <wp:effectExtent l="0" t="0" r="7620" b="5715"/>
            <wp:docPr id="4" name="Imagen 4" descr="Resultado de imagen para call of duty game m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ll of duty game mo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8F8C" w14:textId="494DE6AC" w:rsidR="003C3E67" w:rsidRPr="00D4608F" w:rsidRDefault="003C3E67" w:rsidP="003861AC">
      <w:pPr>
        <w:rPr>
          <w:rFonts w:ascii="Arial" w:hAnsi="Arial" w:cs="Arial"/>
        </w:rPr>
      </w:pPr>
      <w:r>
        <w:rPr>
          <w:rFonts w:ascii="Arial" w:hAnsi="Arial" w:cs="Arial"/>
        </w:rPr>
        <w:t>Ya que se pueden añadir a la lista o eliminar de la lista los modos que se desean jugar, y al terminar el ultimo, se vuelve a jugar el primero.</w:t>
      </w:r>
    </w:p>
    <w:p w14:paraId="2335536D" w14:textId="77777777" w:rsidR="00D4608F" w:rsidRDefault="00D4608F" w:rsidP="004F7132">
      <w:pPr>
        <w:rPr>
          <w:rFonts w:ascii="Arial" w:hAnsi="Arial" w:cs="Arial"/>
          <w:sz w:val="24"/>
          <w:szCs w:val="24"/>
        </w:rPr>
      </w:pPr>
    </w:p>
    <w:p w14:paraId="245582DB" w14:textId="45318E6B" w:rsidR="00663C6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Conclusiones:</w:t>
      </w:r>
      <w:r>
        <w:rPr>
          <w:rFonts w:ascii="Arial" w:hAnsi="Arial" w:cs="Arial"/>
          <w:b/>
          <w:bCs/>
          <w:sz w:val="24"/>
          <w:szCs w:val="24"/>
        </w:rPr>
        <w:br/>
      </w:r>
      <w:r w:rsidR="003C3E67">
        <w:rPr>
          <w:rFonts w:ascii="Arial" w:hAnsi="Arial" w:cs="Arial"/>
          <w:sz w:val="24"/>
          <w:szCs w:val="24"/>
        </w:rPr>
        <w:t>Las listas son un modo inteligente de manejar datos y elementos que el usuario usa, así como para facilitar el uso de aplicaciones y el entendimiento del usuario.</w:t>
      </w:r>
    </w:p>
    <w:p w14:paraId="55F781B8" w14:textId="1931854D" w:rsidR="004F7132" w:rsidRPr="004F713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Bibliografía: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t xml:space="preserve">El lenguaje de programación C. Brian W. </w:t>
      </w:r>
      <w:proofErr w:type="spellStart"/>
      <w:r w:rsidRPr="004F7132">
        <w:rPr>
          <w:rFonts w:ascii="Arial" w:hAnsi="Arial" w:cs="Arial"/>
          <w:sz w:val="24"/>
          <w:szCs w:val="24"/>
        </w:rPr>
        <w:t>Kernighan</w:t>
      </w:r>
      <w:proofErr w:type="spellEnd"/>
      <w:r w:rsidRPr="004F7132">
        <w:rPr>
          <w:rFonts w:ascii="Arial" w:hAnsi="Arial" w:cs="Arial"/>
          <w:sz w:val="24"/>
          <w:szCs w:val="24"/>
        </w:rPr>
        <w:t>, Dennis M. Ritchie, segunda edición, USA, Pearson Educación 1991.</w:t>
      </w:r>
      <w:r w:rsidRPr="004F7132">
        <w:rPr>
          <w:rFonts w:ascii="Arial" w:hAnsi="Arial" w:cs="Arial"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br/>
        <w:t xml:space="preserve">Laboratorio de Computación Salas A y </w:t>
      </w:r>
      <w:proofErr w:type="gramStart"/>
      <w:r w:rsidRPr="004F7132">
        <w:rPr>
          <w:rFonts w:ascii="Arial" w:hAnsi="Arial" w:cs="Arial"/>
          <w:sz w:val="24"/>
          <w:szCs w:val="24"/>
        </w:rPr>
        <w:t>B</w:t>
      </w:r>
      <w:r w:rsidR="004F7132" w:rsidRPr="004F7132">
        <w:rPr>
          <w:rFonts w:ascii="Arial" w:hAnsi="Arial" w:cs="Arial"/>
          <w:sz w:val="24"/>
          <w:szCs w:val="24"/>
        </w:rPr>
        <w:t xml:space="preserve"> </w:t>
      </w:r>
      <w:r w:rsidR="004F7132">
        <w:rPr>
          <w:rFonts w:ascii="Arial" w:hAnsi="Arial" w:cs="Arial"/>
          <w:sz w:val="24"/>
          <w:szCs w:val="24"/>
        </w:rPr>
        <w:t xml:space="preserve"> M</w:t>
      </w:r>
      <w:r w:rsidRPr="004F7132">
        <w:rPr>
          <w:rFonts w:ascii="Arial" w:hAnsi="Arial" w:cs="Arial"/>
          <w:sz w:val="24"/>
          <w:szCs w:val="24"/>
        </w:rPr>
        <w:t>anual</w:t>
      </w:r>
      <w:proofErr w:type="gramEnd"/>
      <w:r w:rsidRPr="004F7132">
        <w:rPr>
          <w:rFonts w:ascii="Arial" w:hAnsi="Arial" w:cs="Arial"/>
          <w:sz w:val="24"/>
          <w:szCs w:val="24"/>
        </w:rPr>
        <w:t xml:space="preserve"> de prácticas de Estructura de Datos y Algoritmos I MADO-19_EDAI</w:t>
      </w:r>
      <w:r w:rsidR="004F7132" w:rsidRPr="004F7132">
        <w:rPr>
          <w:rFonts w:ascii="Arial" w:hAnsi="Arial" w:cs="Arial"/>
          <w:sz w:val="24"/>
          <w:szCs w:val="24"/>
        </w:rPr>
        <w:br/>
        <w:t>Guía práctica de estudio 0</w:t>
      </w:r>
      <w:r w:rsidR="003C3E67">
        <w:rPr>
          <w:rFonts w:ascii="Arial" w:hAnsi="Arial" w:cs="Arial"/>
          <w:sz w:val="24"/>
          <w:szCs w:val="24"/>
        </w:rPr>
        <w:t>8</w:t>
      </w:r>
      <w:r w:rsidR="004F7132" w:rsidRPr="004F7132">
        <w:rPr>
          <w:rFonts w:ascii="Arial" w:hAnsi="Arial" w:cs="Arial"/>
          <w:sz w:val="24"/>
          <w:szCs w:val="24"/>
        </w:rPr>
        <w:t>:</w:t>
      </w:r>
    </w:p>
    <w:p w14:paraId="13384A5C" w14:textId="6D5F8970" w:rsidR="00F75289" w:rsidRPr="000F36DC" w:rsidRDefault="004F7132" w:rsidP="004F7132">
      <w:pPr>
        <w:rPr>
          <w:rFonts w:ascii="Arial" w:hAnsi="Arial" w:cs="Arial"/>
          <w:sz w:val="24"/>
          <w:szCs w:val="24"/>
        </w:rPr>
      </w:pPr>
      <w:r w:rsidRPr="004F7132">
        <w:rPr>
          <w:rFonts w:ascii="Arial" w:hAnsi="Arial" w:cs="Arial"/>
          <w:sz w:val="24"/>
          <w:szCs w:val="24"/>
        </w:rPr>
        <w:t xml:space="preserve">Aplicaciones de </w:t>
      </w:r>
      <w:hyperlink r:id="rId9" w:history="1">
        <w:r>
          <w:rPr>
            <w:rStyle w:val="Hipervnculo"/>
          </w:rPr>
          <w:t>http://lcp02.fi-b.unam.mx/</w:t>
        </w:r>
      </w:hyperlink>
      <w:bookmarkStart w:id="0" w:name="_GoBack"/>
      <w:bookmarkEnd w:id="0"/>
    </w:p>
    <w:sectPr w:rsidR="00F75289" w:rsidRPr="000F36DC" w:rsidSect="0029677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1B4AA" w14:textId="77777777" w:rsidR="009D57E7" w:rsidRDefault="009D57E7" w:rsidP="004F7132">
      <w:pPr>
        <w:spacing w:after="0" w:line="240" w:lineRule="auto"/>
      </w:pPr>
      <w:r>
        <w:separator/>
      </w:r>
    </w:p>
  </w:endnote>
  <w:endnote w:type="continuationSeparator" w:id="0">
    <w:p w14:paraId="41301F2F" w14:textId="77777777" w:rsidR="009D57E7" w:rsidRDefault="009D57E7" w:rsidP="004F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E7928" w14:textId="77777777" w:rsidR="009D57E7" w:rsidRDefault="009D57E7" w:rsidP="004F7132">
      <w:pPr>
        <w:spacing w:after="0" w:line="240" w:lineRule="auto"/>
      </w:pPr>
      <w:r>
        <w:separator/>
      </w:r>
    </w:p>
  </w:footnote>
  <w:footnote w:type="continuationSeparator" w:id="0">
    <w:p w14:paraId="281B25E5" w14:textId="77777777" w:rsidR="009D57E7" w:rsidRDefault="009D57E7" w:rsidP="004F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5B2EA" w14:textId="48F56BA1" w:rsidR="00663C62" w:rsidRDefault="00663C62" w:rsidP="000234C6">
    <w:pPr>
      <w:pStyle w:val="Encabezado"/>
      <w:tabs>
        <w:tab w:val="clear" w:pos="4419"/>
        <w:tab w:val="clear" w:pos="8838"/>
        <w:tab w:val="left" w:pos="7110"/>
      </w:tabs>
    </w:pPr>
    <w:r>
      <w:t xml:space="preserve">Cuéllar Uribe Fernando </w:t>
    </w:r>
    <w:r w:rsidR="000234C6">
      <w:tab/>
      <w:t xml:space="preserve">             15/02/2020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AE"/>
    <w:rsid w:val="00014329"/>
    <w:rsid w:val="000234C6"/>
    <w:rsid w:val="000A5473"/>
    <w:rsid w:val="000D376C"/>
    <w:rsid w:val="000F36DC"/>
    <w:rsid w:val="001377CE"/>
    <w:rsid w:val="0018707D"/>
    <w:rsid w:val="0019140D"/>
    <w:rsid w:val="001937A6"/>
    <w:rsid w:val="001D21D9"/>
    <w:rsid w:val="0022592F"/>
    <w:rsid w:val="0029677B"/>
    <w:rsid w:val="002E5625"/>
    <w:rsid w:val="00307BD7"/>
    <w:rsid w:val="003349C1"/>
    <w:rsid w:val="00335C39"/>
    <w:rsid w:val="003861AC"/>
    <w:rsid w:val="003C3E67"/>
    <w:rsid w:val="003D422F"/>
    <w:rsid w:val="003E10D5"/>
    <w:rsid w:val="00417E3E"/>
    <w:rsid w:val="004F7132"/>
    <w:rsid w:val="00525ADD"/>
    <w:rsid w:val="0053384D"/>
    <w:rsid w:val="005D2A39"/>
    <w:rsid w:val="005E25EA"/>
    <w:rsid w:val="00612131"/>
    <w:rsid w:val="0064115F"/>
    <w:rsid w:val="00663C62"/>
    <w:rsid w:val="006A7406"/>
    <w:rsid w:val="00734001"/>
    <w:rsid w:val="00751F93"/>
    <w:rsid w:val="0075576B"/>
    <w:rsid w:val="007A2A64"/>
    <w:rsid w:val="007E4843"/>
    <w:rsid w:val="00800246"/>
    <w:rsid w:val="00816072"/>
    <w:rsid w:val="00816C8B"/>
    <w:rsid w:val="0085146D"/>
    <w:rsid w:val="008553EB"/>
    <w:rsid w:val="00862CA3"/>
    <w:rsid w:val="0089757E"/>
    <w:rsid w:val="008E5FD2"/>
    <w:rsid w:val="00990E07"/>
    <w:rsid w:val="009D57E7"/>
    <w:rsid w:val="00A1133E"/>
    <w:rsid w:val="00A239AF"/>
    <w:rsid w:val="00A90361"/>
    <w:rsid w:val="00A957DC"/>
    <w:rsid w:val="00AA6DC1"/>
    <w:rsid w:val="00AE6A9D"/>
    <w:rsid w:val="00B11874"/>
    <w:rsid w:val="00BA4DB0"/>
    <w:rsid w:val="00BC403A"/>
    <w:rsid w:val="00BD3C85"/>
    <w:rsid w:val="00C40738"/>
    <w:rsid w:val="00D4608F"/>
    <w:rsid w:val="00D60BE8"/>
    <w:rsid w:val="00D66EFD"/>
    <w:rsid w:val="00D8183B"/>
    <w:rsid w:val="00DC0BAE"/>
    <w:rsid w:val="00E31C33"/>
    <w:rsid w:val="00E356B0"/>
    <w:rsid w:val="00E56C45"/>
    <w:rsid w:val="00EF79EF"/>
    <w:rsid w:val="00F10D34"/>
    <w:rsid w:val="00F1717F"/>
    <w:rsid w:val="00F579B7"/>
    <w:rsid w:val="00F75289"/>
    <w:rsid w:val="00FC1543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20A9"/>
  <w15:chartTrackingRefBased/>
  <w15:docId w15:val="{7E61E682-329C-4419-8ACC-EC9E721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lcp02.fi-b.una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Cuellar</dc:creator>
  <cp:keywords/>
  <dc:description/>
  <cp:lastModifiedBy>Fernando Cuellar</cp:lastModifiedBy>
  <cp:revision>2</cp:revision>
  <dcterms:created xsi:type="dcterms:W3CDTF">2020-03-25T02:44:00Z</dcterms:created>
  <dcterms:modified xsi:type="dcterms:W3CDTF">2020-03-25T02:44:00Z</dcterms:modified>
</cp:coreProperties>
</file>