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1246"/>
        <w:tblW w:w="9193" w:type="dxa"/>
        <w:tblLayout w:type="fixed"/>
        <w:tblCellMar>
          <w:left w:w="10" w:type="dxa"/>
          <w:right w:w="10" w:type="dxa"/>
        </w:tblCellMar>
        <w:tblLook w:val="04A0" w:firstRow="1" w:lastRow="0" w:firstColumn="1" w:lastColumn="0" w:noHBand="0" w:noVBand="1"/>
      </w:tblPr>
      <w:tblGrid>
        <w:gridCol w:w="1444"/>
        <w:gridCol w:w="3151"/>
        <w:gridCol w:w="4598"/>
      </w:tblGrid>
      <w:tr w:rsidR="0029677B" w14:paraId="009652FC" w14:textId="77777777" w:rsidTr="0029677B">
        <w:trPr>
          <w:trHeight w:val="81"/>
        </w:trPr>
        <w:tc>
          <w:tcPr>
            <w:tcW w:w="1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44FFD0" w14:textId="77777777" w:rsidR="0029677B" w:rsidRDefault="0029677B" w:rsidP="0029677B">
            <w:pPr>
              <w:ind w:left="38"/>
              <w:jc w:val="center"/>
            </w:pPr>
            <w:r>
              <w:rPr>
                <w:noProof/>
              </w:rPr>
              <w:drawing>
                <wp:anchor distT="0" distB="0" distL="114300" distR="114300" simplePos="0" relativeHeight="251662336" behindDoc="1" locked="0" layoutInCell="1" allowOverlap="1" wp14:anchorId="60674E60" wp14:editId="763697CE">
                  <wp:simplePos x="0" y="0"/>
                  <wp:positionH relativeFrom="column">
                    <wp:posOffset>172085</wp:posOffset>
                  </wp:positionH>
                  <wp:positionV relativeFrom="paragraph">
                    <wp:posOffset>-6350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p w14:paraId="201691B3" w14:textId="77777777" w:rsidR="0029677B" w:rsidRDefault="0029677B" w:rsidP="0029677B">
            <w:pPr>
              <w:ind w:left="38"/>
              <w:jc w:val="center"/>
            </w:pPr>
          </w:p>
        </w:tc>
        <w:tc>
          <w:tcPr>
            <w:tcW w:w="774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E05047" w14:textId="77777777" w:rsidR="0029677B" w:rsidRDefault="0029677B" w:rsidP="0029677B">
            <w:pPr>
              <w:jc w:val="center"/>
              <w:rPr>
                <w:rFonts w:ascii="Calibri Light" w:eastAsia="Times New Roman" w:hAnsi="Calibri Light" w:cs="Times New Roman"/>
                <w:sz w:val="32"/>
                <w:szCs w:val="44"/>
              </w:rPr>
            </w:pPr>
          </w:p>
          <w:p w14:paraId="64747BDF" w14:textId="77777777" w:rsidR="0029677B" w:rsidRDefault="0029677B" w:rsidP="0029677B">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14:paraId="63C1102C" w14:textId="77777777" w:rsidR="0029677B" w:rsidRDefault="0029677B" w:rsidP="0029677B">
            <w:pPr>
              <w:jc w:val="center"/>
              <w:rPr>
                <w:rFonts w:ascii="Calibri" w:eastAsia="Calibri" w:hAnsi="Calibri" w:cs="Times New Roman"/>
              </w:rPr>
            </w:pPr>
          </w:p>
        </w:tc>
      </w:tr>
      <w:tr w:rsidR="0029677B" w14:paraId="7A6A7068" w14:textId="77777777" w:rsidTr="0029677B">
        <w:trPr>
          <w:trHeight w:val="142"/>
        </w:trPr>
        <w:tc>
          <w:tcPr>
            <w:tcW w:w="4595" w:type="dxa"/>
            <w:gridSpan w:val="2"/>
            <w:tcBorders>
              <w:top w:val="nil"/>
              <w:left w:val="single" w:sz="4" w:space="0" w:color="000000"/>
              <w:bottom w:val="single" w:sz="4" w:space="0" w:color="000000"/>
              <w:right w:val="nil"/>
            </w:tcBorders>
            <w:tcMar>
              <w:top w:w="0" w:type="dxa"/>
              <w:left w:w="108" w:type="dxa"/>
              <w:bottom w:w="0" w:type="dxa"/>
              <w:right w:w="108" w:type="dxa"/>
            </w:tcMar>
          </w:tcPr>
          <w:p w14:paraId="21FA4FB6" w14:textId="77777777" w:rsidR="0029677B" w:rsidRDefault="0029677B" w:rsidP="0029677B">
            <w:pPr>
              <w:ind w:left="38"/>
              <w:jc w:val="center"/>
              <w:rPr>
                <w:rFonts w:ascii="Arial" w:eastAsia="Calibri" w:hAnsi="Arial" w:cs="Times New Roman"/>
                <w:sz w:val="20"/>
                <w:szCs w:val="20"/>
              </w:rPr>
            </w:pPr>
          </w:p>
          <w:p w14:paraId="1AD0BB82" w14:textId="77777777" w:rsidR="0029677B" w:rsidRDefault="0029677B" w:rsidP="0029677B">
            <w:pPr>
              <w:ind w:left="38"/>
              <w:jc w:val="center"/>
              <w:rPr>
                <w:rFonts w:ascii="Arial" w:eastAsia="Calibri" w:hAnsi="Arial" w:cs="Times New Roman"/>
                <w:sz w:val="24"/>
                <w:szCs w:val="24"/>
              </w:rPr>
            </w:pPr>
            <w:r>
              <w:rPr>
                <w:rFonts w:ascii="Arial" w:eastAsia="Calibri" w:hAnsi="Arial" w:cs="Times New Roman"/>
              </w:rPr>
              <w:t>Facultad de Ingeniería</w:t>
            </w:r>
          </w:p>
          <w:p w14:paraId="54B626A8" w14:textId="77777777" w:rsidR="0029677B" w:rsidRDefault="0029677B" w:rsidP="0029677B">
            <w:pPr>
              <w:ind w:left="38"/>
              <w:jc w:val="center"/>
              <w:rPr>
                <w:rFonts w:ascii="Calibri" w:eastAsia="Calibri" w:hAnsi="Calibri" w:cs="Times New Roman"/>
                <w:sz w:val="20"/>
                <w:szCs w:val="20"/>
              </w:rPr>
            </w:pPr>
          </w:p>
        </w:tc>
        <w:tc>
          <w:tcPr>
            <w:tcW w:w="4598"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6AF5D49B" w14:textId="77777777" w:rsidR="0029677B" w:rsidRDefault="0029677B" w:rsidP="0029677B">
            <w:pPr>
              <w:ind w:left="38"/>
              <w:jc w:val="center"/>
              <w:rPr>
                <w:rFonts w:ascii="Calibri" w:eastAsia="Calibri" w:hAnsi="Calibri" w:cs="Times New Roman"/>
                <w:sz w:val="20"/>
                <w:szCs w:val="20"/>
              </w:rPr>
            </w:pPr>
          </w:p>
          <w:p w14:paraId="73EA3119" w14:textId="77777777" w:rsidR="0029677B" w:rsidRDefault="0029677B" w:rsidP="0029677B">
            <w:pPr>
              <w:ind w:left="38"/>
              <w:jc w:val="center"/>
              <w:rPr>
                <w:rFonts w:ascii="Arial" w:eastAsia="Calibri" w:hAnsi="Arial" w:cs="Times New Roman"/>
                <w:sz w:val="24"/>
                <w:szCs w:val="24"/>
              </w:rPr>
            </w:pPr>
            <w:r>
              <w:rPr>
                <w:rFonts w:ascii="Arial" w:eastAsia="Calibri" w:hAnsi="Arial" w:cs="Times New Roman"/>
              </w:rPr>
              <w:t>Laboratorio de docencia</w:t>
            </w:r>
          </w:p>
        </w:tc>
      </w:tr>
    </w:tbl>
    <w:p w14:paraId="0ABD45AE" w14:textId="77777777" w:rsidR="0029677B" w:rsidRDefault="0029677B" w:rsidP="0029677B">
      <w:pPr>
        <w:pStyle w:val="Standard"/>
      </w:pPr>
    </w:p>
    <w:p w14:paraId="1A26EB05" w14:textId="77777777" w:rsidR="0029677B" w:rsidRDefault="0029677B" w:rsidP="0029677B">
      <w:pPr>
        <w:pStyle w:val="Standard"/>
      </w:pPr>
    </w:p>
    <w:p w14:paraId="6212EB3E" w14:textId="77777777" w:rsidR="0029677B" w:rsidRDefault="0029677B" w:rsidP="0029677B">
      <w:pPr>
        <w:pStyle w:val="Standard"/>
        <w:jc w:val="center"/>
      </w:pPr>
      <w:r>
        <w:rPr>
          <w:sz w:val="72"/>
          <w:szCs w:val="72"/>
          <w:lang w:val="es-MX"/>
        </w:rPr>
        <w:t>Laboratorios</w:t>
      </w:r>
      <w:r>
        <w:rPr>
          <w:sz w:val="72"/>
          <w:szCs w:val="72"/>
        </w:rPr>
        <w:t xml:space="preserve"> de </w:t>
      </w:r>
      <w:r>
        <w:rPr>
          <w:sz w:val="72"/>
          <w:szCs w:val="72"/>
          <w:lang w:val="es-MX"/>
        </w:rPr>
        <w:t>computación</w:t>
      </w:r>
    </w:p>
    <w:p w14:paraId="0AD78DDB" w14:textId="77777777" w:rsidR="0029677B" w:rsidRDefault="0029677B" w:rsidP="0029677B">
      <w:pPr>
        <w:pStyle w:val="Standard"/>
        <w:jc w:val="center"/>
        <w:rPr>
          <w:sz w:val="72"/>
          <w:szCs w:val="72"/>
          <w:lang w:val="es-MX"/>
        </w:rPr>
      </w:pPr>
      <w:r>
        <w:rPr>
          <w:sz w:val="72"/>
          <w:szCs w:val="72"/>
          <w:lang w:val="es-MX"/>
        </w:rPr>
        <w:t>salas A y B</w:t>
      </w:r>
    </w:p>
    <w:p w14:paraId="0A69C65B" w14:textId="77777777" w:rsidR="0029677B" w:rsidRDefault="0029677B" w:rsidP="0029677B">
      <w:pPr>
        <w:pStyle w:val="Standard"/>
        <w:jc w:val="center"/>
      </w:pPr>
      <w:r>
        <w:rPr>
          <w:noProof/>
        </w:rPr>
        <mc:AlternateContent>
          <mc:Choice Requires="wps">
            <w:drawing>
              <wp:anchor distT="0" distB="0" distL="114300" distR="114300" simplePos="0" relativeHeight="251660288" behindDoc="0" locked="0" layoutInCell="1" allowOverlap="1" wp14:anchorId="03356BBF" wp14:editId="337321E7">
                <wp:simplePos x="0" y="0"/>
                <wp:positionH relativeFrom="column">
                  <wp:posOffset>-114300</wp:posOffset>
                </wp:positionH>
                <wp:positionV relativeFrom="paragraph">
                  <wp:posOffset>216535</wp:posOffset>
                </wp:positionV>
                <wp:extent cx="6765925" cy="0"/>
                <wp:effectExtent l="0" t="0" r="0" b="0"/>
                <wp:wrapNone/>
                <wp:docPr id="2" name="Conector recto de flecha 2"/>
                <wp:cNvGraphicFramePr/>
                <a:graphic xmlns:a="http://schemas.openxmlformats.org/drawingml/2006/main">
                  <a:graphicData uri="http://schemas.microsoft.com/office/word/2010/wordprocessingShape">
                    <wps:wsp>
                      <wps:cNvCnPr/>
                      <wps:spPr>
                        <a:xfrm>
                          <a:off x="0" y="0"/>
                          <a:ext cx="676592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1DE9ABCB" id="_x0000_t32" coordsize="21600,21600" o:spt="32" o:oned="t" path="m,l21600,21600e" filled="f">
                <v:path arrowok="t" fillok="f" o:connecttype="none"/>
                <o:lock v:ext="edit" shapetype="t"/>
              </v:shapetype>
              <v:shape id="Conector recto de flecha 2" o:spid="_x0000_s1026" type="#_x0000_t32" style="position:absolute;margin-left:-9pt;margin-top:17.05pt;width:53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" strokecolor="#3465a4" strokeweight=".35mm">
                <v:stroke joinstyle="miter"/>
              </v:shape>
            </w:pict>
          </mc:Fallback>
        </mc:AlternateContent>
      </w:r>
    </w:p>
    <w:tbl>
      <w:tblPr>
        <w:tblW w:w="8462" w:type="dxa"/>
        <w:tblLayout w:type="fixed"/>
        <w:tblCellMar>
          <w:left w:w="10" w:type="dxa"/>
          <w:right w:w="10" w:type="dxa"/>
        </w:tblCellMar>
        <w:tblLook w:val="04A0" w:firstRow="1" w:lastRow="0" w:firstColumn="1" w:lastColumn="0" w:noHBand="0" w:noVBand="1"/>
      </w:tblPr>
      <w:tblGrid>
        <w:gridCol w:w="2912"/>
        <w:gridCol w:w="5550"/>
      </w:tblGrid>
      <w:tr w:rsidR="0029677B" w:rsidRPr="0029677B" w14:paraId="297B7501" w14:textId="77777777" w:rsidTr="0029677B">
        <w:trPr>
          <w:trHeight w:hRule="exact" w:val="631"/>
        </w:trPr>
        <w:tc>
          <w:tcPr>
            <w:tcW w:w="2912" w:type="dxa"/>
            <w:tcMar>
              <w:top w:w="55" w:type="dxa"/>
              <w:left w:w="55" w:type="dxa"/>
              <w:bottom w:w="55" w:type="dxa"/>
              <w:right w:w="55" w:type="dxa"/>
            </w:tcMar>
          </w:tcPr>
          <w:p w14:paraId="16EB4297" w14:textId="77777777" w:rsidR="0029677B" w:rsidRPr="0029677B" w:rsidRDefault="0029677B" w:rsidP="00817A4D">
            <w:pPr>
              <w:pStyle w:val="Standard"/>
              <w:ind w:left="629"/>
              <w:jc w:val="right"/>
              <w:rPr>
                <w:rFonts w:ascii="Cambria" w:hAnsi="Cambria"/>
                <w:i/>
                <w:color w:val="000000"/>
              </w:rPr>
            </w:pPr>
          </w:p>
          <w:p w14:paraId="5A6650CD" w14:textId="77777777" w:rsidR="0029677B" w:rsidRPr="0029677B" w:rsidRDefault="0029677B" w:rsidP="00817A4D">
            <w:pPr>
              <w:pStyle w:val="Standard"/>
              <w:ind w:left="629"/>
              <w:jc w:val="right"/>
              <w:rPr>
                <w:rFonts w:ascii="Cambria" w:hAnsi="Cambria"/>
                <w:i/>
                <w:color w:val="000000"/>
              </w:rPr>
            </w:pPr>
            <w:proofErr w:type="spellStart"/>
            <w:r w:rsidRPr="0029677B">
              <w:rPr>
                <w:rFonts w:ascii="Cambria" w:hAnsi="Cambria"/>
                <w:i/>
                <w:color w:val="000000"/>
              </w:rPr>
              <w:t>Profesor</w:t>
            </w:r>
            <w:proofErr w:type="spellEnd"/>
            <w:r w:rsidRPr="0029677B">
              <w:rPr>
                <w:rFonts w:ascii="Cambria" w:hAnsi="Cambria"/>
                <w:i/>
                <w:color w:val="000000"/>
              </w:rPr>
              <w:t>:</w:t>
            </w:r>
          </w:p>
        </w:tc>
        <w:tc>
          <w:tcPr>
            <w:tcW w:w="5550" w:type="dxa"/>
            <w:tcBorders>
              <w:top w:val="nil"/>
              <w:left w:val="nil"/>
              <w:bottom w:val="single" w:sz="2" w:space="0" w:color="000000"/>
              <w:right w:val="nil"/>
            </w:tcBorders>
            <w:tcMar>
              <w:top w:w="55" w:type="dxa"/>
              <w:left w:w="55" w:type="dxa"/>
              <w:bottom w:w="55" w:type="dxa"/>
              <w:right w:w="55" w:type="dxa"/>
            </w:tcMar>
          </w:tcPr>
          <w:p w14:paraId="47D0B284" w14:textId="77777777" w:rsidR="0029677B" w:rsidRDefault="0029677B" w:rsidP="00817A4D">
            <w:pPr>
              <w:pStyle w:val="TableContents"/>
              <w:ind w:left="629"/>
            </w:pPr>
          </w:p>
          <w:p w14:paraId="2236C049" w14:textId="195C40B1" w:rsidR="00F579B7" w:rsidRPr="0029677B" w:rsidRDefault="00F579B7" w:rsidP="00817A4D">
            <w:pPr>
              <w:pStyle w:val="TableContents"/>
              <w:ind w:left="629"/>
            </w:pPr>
            <w:r>
              <w:t>Marco Martínez</w:t>
            </w:r>
          </w:p>
        </w:tc>
      </w:tr>
      <w:tr w:rsidR="0029677B" w:rsidRPr="0029677B" w14:paraId="6B4B9207" w14:textId="77777777" w:rsidTr="0029677B">
        <w:trPr>
          <w:trHeight w:hRule="exact" w:val="681"/>
        </w:trPr>
        <w:tc>
          <w:tcPr>
            <w:tcW w:w="2912" w:type="dxa"/>
            <w:tcMar>
              <w:top w:w="55" w:type="dxa"/>
              <w:left w:w="55" w:type="dxa"/>
              <w:bottom w:w="55" w:type="dxa"/>
              <w:right w:w="55" w:type="dxa"/>
            </w:tcMar>
          </w:tcPr>
          <w:p w14:paraId="004481F5" w14:textId="77777777" w:rsidR="0029677B" w:rsidRPr="0029677B" w:rsidRDefault="0029677B" w:rsidP="00817A4D">
            <w:pPr>
              <w:pStyle w:val="Standard"/>
              <w:ind w:left="629"/>
              <w:jc w:val="right"/>
              <w:rPr>
                <w:rFonts w:ascii="Cambria" w:hAnsi="Cambria"/>
                <w:i/>
                <w:color w:val="000000"/>
              </w:rPr>
            </w:pPr>
          </w:p>
          <w:p w14:paraId="5F3A3845" w14:textId="77777777" w:rsidR="0029677B" w:rsidRPr="0029677B" w:rsidRDefault="0029677B" w:rsidP="00817A4D">
            <w:pPr>
              <w:pStyle w:val="Standard"/>
              <w:ind w:left="629"/>
              <w:jc w:val="right"/>
              <w:rPr>
                <w:rFonts w:ascii="Cambria" w:hAnsi="Cambria"/>
                <w:i/>
                <w:color w:val="000000"/>
              </w:rPr>
            </w:pPr>
            <w:proofErr w:type="spellStart"/>
            <w:r w:rsidRPr="0029677B">
              <w:rPr>
                <w:rFonts w:ascii="Cambria" w:hAnsi="Cambria"/>
                <w:i/>
                <w:color w:val="000000"/>
              </w:rPr>
              <w:t>Asignatura</w:t>
            </w:r>
            <w:proofErr w:type="spellEnd"/>
            <w:r w:rsidRPr="0029677B">
              <w:rPr>
                <w:rFonts w:ascii="Cambria" w:hAnsi="Cambria"/>
                <w:i/>
                <w:color w:val="000000"/>
              </w:rPr>
              <w:t>:</w:t>
            </w:r>
          </w:p>
        </w:tc>
        <w:tc>
          <w:tcPr>
            <w:tcW w:w="5550" w:type="dxa"/>
            <w:tcBorders>
              <w:top w:val="nil"/>
              <w:left w:val="nil"/>
              <w:bottom w:val="single" w:sz="2" w:space="0" w:color="000000"/>
              <w:right w:val="nil"/>
            </w:tcBorders>
            <w:tcMar>
              <w:top w:w="55" w:type="dxa"/>
              <w:left w:w="55" w:type="dxa"/>
              <w:bottom w:w="55" w:type="dxa"/>
              <w:right w:w="55" w:type="dxa"/>
            </w:tcMar>
          </w:tcPr>
          <w:p w14:paraId="11CD7F1A" w14:textId="77777777" w:rsidR="0029677B" w:rsidRDefault="0029677B" w:rsidP="00817A4D">
            <w:pPr>
              <w:pStyle w:val="TableContents"/>
              <w:ind w:left="629"/>
            </w:pPr>
          </w:p>
          <w:p w14:paraId="578D859C" w14:textId="7307E9D1" w:rsidR="00F579B7" w:rsidRPr="0029677B" w:rsidRDefault="00F579B7" w:rsidP="00817A4D">
            <w:pPr>
              <w:pStyle w:val="TableContents"/>
              <w:ind w:left="629"/>
            </w:pPr>
            <w:r>
              <w:t>EDA I</w:t>
            </w:r>
          </w:p>
        </w:tc>
      </w:tr>
      <w:tr w:rsidR="0029677B" w:rsidRPr="0029677B" w14:paraId="46F284A4" w14:textId="77777777" w:rsidTr="0029677B">
        <w:trPr>
          <w:trHeight w:hRule="exact" w:val="626"/>
        </w:trPr>
        <w:tc>
          <w:tcPr>
            <w:tcW w:w="2912" w:type="dxa"/>
            <w:tcMar>
              <w:top w:w="55" w:type="dxa"/>
              <w:left w:w="55" w:type="dxa"/>
              <w:bottom w:w="55" w:type="dxa"/>
              <w:right w:w="55" w:type="dxa"/>
            </w:tcMar>
          </w:tcPr>
          <w:p w14:paraId="4D2E0703" w14:textId="77777777" w:rsidR="0029677B" w:rsidRPr="0029677B" w:rsidRDefault="0029677B" w:rsidP="00817A4D">
            <w:pPr>
              <w:pStyle w:val="Standard"/>
              <w:ind w:left="629"/>
              <w:jc w:val="right"/>
              <w:rPr>
                <w:rFonts w:ascii="Cambria" w:hAnsi="Cambria"/>
                <w:i/>
                <w:color w:val="000000"/>
              </w:rPr>
            </w:pPr>
          </w:p>
          <w:p w14:paraId="79CFCA4A" w14:textId="77777777" w:rsidR="0029677B" w:rsidRPr="0029677B" w:rsidRDefault="0029677B" w:rsidP="00817A4D">
            <w:pPr>
              <w:pStyle w:val="Standard"/>
              <w:ind w:left="629"/>
              <w:jc w:val="right"/>
              <w:rPr>
                <w:rFonts w:ascii="Cambria" w:hAnsi="Cambria"/>
                <w:i/>
                <w:color w:val="000000"/>
              </w:rPr>
            </w:pPr>
            <w:r w:rsidRPr="0029677B">
              <w:rPr>
                <w:rFonts w:ascii="Cambria" w:hAnsi="Cambria"/>
                <w:i/>
                <w:color w:val="000000"/>
              </w:rPr>
              <w:t>Grupo:</w:t>
            </w:r>
          </w:p>
        </w:tc>
        <w:tc>
          <w:tcPr>
            <w:tcW w:w="5550" w:type="dxa"/>
            <w:tcBorders>
              <w:top w:val="nil"/>
              <w:left w:val="nil"/>
              <w:bottom w:val="single" w:sz="2" w:space="0" w:color="000000"/>
              <w:right w:val="nil"/>
            </w:tcBorders>
            <w:tcMar>
              <w:top w:w="55" w:type="dxa"/>
              <w:left w:w="55" w:type="dxa"/>
              <w:bottom w:w="55" w:type="dxa"/>
              <w:right w:w="55" w:type="dxa"/>
            </w:tcMar>
          </w:tcPr>
          <w:p w14:paraId="0CE6067F" w14:textId="77777777" w:rsidR="0029677B" w:rsidRDefault="0029677B" w:rsidP="00817A4D">
            <w:pPr>
              <w:pStyle w:val="TableContents"/>
              <w:ind w:left="629"/>
            </w:pPr>
          </w:p>
          <w:p w14:paraId="33906EAC" w14:textId="6F940136" w:rsidR="00F579B7" w:rsidRPr="0029677B" w:rsidRDefault="00F579B7" w:rsidP="00817A4D">
            <w:pPr>
              <w:pStyle w:val="TableContents"/>
              <w:ind w:left="629"/>
            </w:pPr>
            <w:r>
              <w:t>7</w:t>
            </w:r>
          </w:p>
        </w:tc>
      </w:tr>
      <w:tr w:rsidR="0029677B" w:rsidRPr="0029677B" w14:paraId="4675E260" w14:textId="77777777" w:rsidTr="0029677B">
        <w:trPr>
          <w:trHeight w:hRule="exact" w:val="631"/>
        </w:trPr>
        <w:tc>
          <w:tcPr>
            <w:tcW w:w="2912" w:type="dxa"/>
            <w:tcMar>
              <w:top w:w="55" w:type="dxa"/>
              <w:left w:w="55" w:type="dxa"/>
              <w:bottom w:w="55" w:type="dxa"/>
              <w:right w:w="55" w:type="dxa"/>
            </w:tcMar>
          </w:tcPr>
          <w:p w14:paraId="60D75E58" w14:textId="77777777" w:rsidR="0029677B" w:rsidRPr="0029677B" w:rsidRDefault="0029677B" w:rsidP="00817A4D">
            <w:pPr>
              <w:pStyle w:val="Standard"/>
              <w:ind w:left="629"/>
              <w:jc w:val="right"/>
              <w:rPr>
                <w:rFonts w:ascii="Cambria" w:hAnsi="Cambria"/>
                <w:i/>
                <w:color w:val="000000"/>
              </w:rPr>
            </w:pPr>
          </w:p>
          <w:p w14:paraId="414B3CD8" w14:textId="77777777" w:rsidR="0029677B" w:rsidRPr="0029677B" w:rsidRDefault="0029677B" w:rsidP="00817A4D">
            <w:pPr>
              <w:pStyle w:val="Standard"/>
              <w:ind w:left="629"/>
              <w:jc w:val="right"/>
              <w:rPr>
                <w:rFonts w:ascii="Cambria" w:hAnsi="Cambria"/>
                <w:i/>
                <w:color w:val="000000"/>
              </w:rPr>
            </w:pPr>
            <w:proofErr w:type="gramStart"/>
            <w:r w:rsidRPr="0029677B">
              <w:rPr>
                <w:rFonts w:ascii="Cambria" w:hAnsi="Cambria"/>
                <w:i/>
                <w:color w:val="000000"/>
              </w:rPr>
              <w:t>No</w:t>
            </w:r>
            <w:proofErr w:type="gramEnd"/>
            <w:r w:rsidRPr="0029677B">
              <w:rPr>
                <w:rFonts w:ascii="Cambria" w:hAnsi="Cambria"/>
                <w:i/>
                <w:color w:val="000000"/>
              </w:rPr>
              <w:t xml:space="preserve"> de </w:t>
            </w:r>
            <w:proofErr w:type="spellStart"/>
            <w:r w:rsidRPr="0029677B">
              <w:rPr>
                <w:rFonts w:ascii="Cambria" w:hAnsi="Cambria"/>
                <w:i/>
                <w:color w:val="000000"/>
              </w:rPr>
              <w:t>Práctica</w:t>
            </w:r>
            <w:proofErr w:type="spellEnd"/>
            <w:r w:rsidRPr="0029677B">
              <w:rPr>
                <w:rFonts w:ascii="Cambria" w:hAnsi="Cambria"/>
                <w:i/>
                <w:color w:val="000000"/>
              </w:rPr>
              <w:t>(s):</w:t>
            </w:r>
          </w:p>
        </w:tc>
        <w:tc>
          <w:tcPr>
            <w:tcW w:w="5550" w:type="dxa"/>
            <w:tcBorders>
              <w:top w:val="nil"/>
              <w:left w:val="nil"/>
              <w:bottom w:val="single" w:sz="2" w:space="0" w:color="000000"/>
              <w:right w:val="nil"/>
            </w:tcBorders>
            <w:tcMar>
              <w:top w:w="55" w:type="dxa"/>
              <w:left w:w="55" w:type="dxa"/>
              <w:bottom w:w="55" w:type="dxa"/>
              <w:right w:w="55" w:type="dxa"/>
            </w:tcMar>
          </w:tcPr>
          <w:p w14:paraId="66AE04AC" w14:textId="77777777" w:rsidR="0029677B" w:rsidRDefault="0029677B" w:rsidP="00817A4D">
            <w:pPr>
              <w:pStyle w:val="TableContents"/>
              <w:ind w:left="629"/>
            </w:pPr>
          </w:p>
          <w:p w14:paraId="7E6A135D" w14:textId="3CF6263B" w:rsidR="005E49D4" w:rsidRPr="0029677B" w:rsidRDefault="005E49D4" w:rsidP="00817A4D">
            <w:pPr>
              <w:pStyle w:val="TableContents"/>
              <w:ind w:left="629"/>
            </w:pPr>
            <w:r>
              <w:t>9</w:t>
            </w:r>
          </w:p>
        </w:tc>
      </w:tr>
      <w:tr w:rsidR="0029677B" w:rsidRPr="0029677B" w14:paraId="18F4CE9E" w14:textId="77777777" w:rsidTr="0029677B">
        <w:trPr>
          <w:trHeight w:hRule="exact" w:val="626"/>
        </w:trPr>
        <w:tc>
          <w:tcPr>
            <w:tcW w:w="2912" w:type="dxa"/>
            <w:tcMar>
              <w:top w:w="55" w:type="dxa"/>
              <w:left w:w="55" w:type="dxa"/>
              <w:bottom w:w="55" w:type="dxa"/>
              <w:right w:w="55" w:type="dxa"/>
            </w:tcMar>
          </w:tcPr>
          <w:p w14:paraId="337A6600" w14:textId="77777777" w:rsidR="0029677B" w:rsidRPr="0029677B" w:rsidRDefault="0029677B" w:rsidP="00817A4D">
            <w:pPr>
              <w:pStyle w:val="Standard"/>
              <w:ind w:left="629"/>
              <w:jc w:val="right"/>
              <w:rPr>
                <w:rFonts w:ascii="Cambria" w:hAnsi="Cambria"/>
                <w:i/>
                <w:color w:val="000000"/>
              </w:rPr>
            </w:pPr>
          </w:p>
          <w:p w14:paraId="79A7E1C4" w14:textId="77777777" w:rsidR="0029677B" w:rsidRPr="0029677B" w:rsidRDefault="0029677B" w:rsidP="00817A4D">
            <w:pPr>
              <w:pStyle w:val="Standard"/>
              <w:ind w:left="629"/>
              <w:jc w:val="right"/>
              <w:rPr>
                <w:rFonts w:ascii="Cambria" w:hAnsi="Cambria"/>
                <w:i/>
                <w:color w:val="000000"/>
              </w:rPr>
            </w:pPr>
            <w:proofErr w:type="spellStart"/>
            <w:r w:rsidRPr="0029677B">
              <w:rPr>
                <w:rFonts w:ascii="Cambria" w:hAnsi="Cambria"/>
                <w:i/>
                <w:color w:val="000000"/>
              </w:rPr>
              <w:t>Integrante</w:t>
            </w:r>
            <w:proofErr w:type="spellEnd"/>
            <w:r w:rsidRPr="0029677B">
              <w:rPr>
                <w:rFonts w:ascii="Cambria" w:hAnsi="Cambria"/>
                <w:i/>
                <w:color w:val="000000"/>
              </w:rPr>
              <w:t>(s):</w:t>
            </w:r>
          </w:p>
        </w:tc>
        <w:tc>
          <w:tcPr>
            <w:tcW w:w="5550" w:type="dxa"/>
            <w:tcBorders>
              <w:top w:val="nil"/>
              <w:left w:val="nil"/>
              <w:bottom w:val="single" w:sz="2" w:space="0" w:color="000000"/>
              <w:right w:val="nil"/>
            </w:tcBorders>
            <w:tcMar>
              <w:top w:w="55" w:type="dxa"/>
              <w:left w:w="55" w:type="dxa"/>
              <w:bottom w:w="55" w:type="dxa"/>
              <w:right w:w="55" w:type="dxa"/>
            </w:tcMar>
          </w:tcPr>
          <w:p w14:paraId="32372DC7" w14:textId="77777777" w:rsidR="0029677B" w:rsidRDefault="0029677B" w:rsidP="00817A4D">
            <w:pPr>
              <w:pStyle w:val="TableContents"/>
              <w:ind w:left="629"/>
            </w:pPr>
          </w:p>
          <w:p w14:paraId="388D1F41" w14:textId="74721D76" w:rsidR="00F579B7" w:rsidRPr="0029677B" w:rsidRDefault="00F579B7" w:rsidP="00817A4D">
            <w:pPr>
              <w:pStyle w:val="TableContents"/>
              <w:ind w:left="629"/>
            </w:pPr>
            <w:proofErr w:type="spellStart"/>
            <w:r>
              <w:t>Cuéllar</w:t>
            </w:r>
            <w:proofErr w:type="spellEnd"/>
            <w:r>
              <w:t xml:space="preserve"> Uribe Fernando</w:t>
            </w:r>
          </w:p>
        </w:tc>
      </w:tr>
      <w:tr w:rsidR="0029677B" w:rsidRPr="0029677B" w14:paraId="12229FD6" w14:textId="77777777" w:rsidTr="0029677B">
        <w:trPr>
          <w:trHeight w:hRule="exact" w:val="620"/>
        </w:trPr>
        <w:tc>
          <w:tcPr>
            <w:tcW w:w="2912" w:type="dxa"/>
            <w:tcMar>
              <w:top w:w="55" w:type="dxa"/>
              <w:left w:w="55" w:type="dxa"/>
              <w:bottom w:w="55" w:type="dxa"/>
              <w:right w:w="55" w:type="dxa"/>
            </w:tcMar>
            <w:hideMark/>
          </w:tcPr>
          <w:p w14:paraId="02A73A40" w14:textId="77777777" w:rsidR="0029677B" w:rsidRPr="00F579B7" w:rsidRDefault="0029677B" w:rsidP="00817A4D">
            <w:pPr>
              <w:pStyle w:val="Cambria"/>
              <w:ind w:left="629"/>
              <w:jc w:val="right"/>
              <w:rPr>
                <w:rFonts w:ascii="Cambria" w:hAnsi="Cambria"/>
                <w:i/>
                <w:color w:val="000000"/>
                <w:lang w:val="es-MX"/>
              </w:rPr>
            </w:pPr>
            <w:r w:rsidRPr="00F579B7">
              <w:rPr>
                <w:rFonts w:ascii="Cambria" w:hAnsi="Cambria"/>
                <w:i/>
                <w:color w:val="000000"/>
                <w:lang w:val="es-MX"/>
              </w:rPr>
              <w:t>No. de Equipo de cómputo empleado:</w:t>
            </w:r>
          </w:p>
        </w:tc>
        <w:tc>
          <w:tcPr>
            <w:tcW w:w="5550" w:type="dxa"/>
            <w:tcBorders>
              <w:top w:val="nil"/>
              <w:left w:val="nil"/>
              <w:bottom w:val="single" w:sz="2" w:space="0" w:color="000000"/>
              <w:right w:val="nil"/>
            </w:tcBorders>
            <w:tcMar>
              <w:top w:w="55" w:type="dxa"/>
              <w:left w:w="55" w:type="dxa"/>
              <w:bottom w:w="55" w:type="dxa"/>
              <w:right w:w="55" w:type="dxa"/>
            </w:tcMar>
          </w:tcPr>
          <w:p w14:paraId="51CC6C52" w14:textId="77777777" w:rsidR="0029677B" w:rsidRDefault="0029677B" w:rsidP="00817A4D">
            <w:pPr>
              <w:pStyle w:val="TableContents"/>
              <w:ind w:left="629"/>
              <w:rPr>
                <w:lang w:val="es-MX"/>
              </w:rPr>
            </w:pPr>
          </w:p>
          <w:p w14:paraId="64725B3A" w14:textId="6A86F4B2" w:rsidR="00F579B7" w:rsidRPr="00F579B7" w:rsidRDefault="00F579B7" w:rsidP="00817A4D">
            <w:pPr>
              <w:pStyle w:val="TableContents"/>
              <w:ind w:left="629"/>
              <w:rPr>
                <w:lang w:val="es-MX"/>
              </w:rPr>
            </w:pPr>
            <w:r>
              <w:rPr>
                <w:lang w:val="es-MX"/>
              </w:rPr>
              <w:t>24</w:t>
            </w:r>
          </w:p>
        </w:tc>
      </w:tr>
      <w:tr w:rsidR="0029677B" w:rsidRPr="0029677B" w14:paraId="64475952" w14:textId="77777777" w:rsidTr="0029677B">
        <w:trPr>
          <w:trHeight w:hRule="exact" w:val="640"/>
        </w:trPr>
        <w:tc>
          <w:tcPr>
            <w:tcW w:w="2912" w:type="dxa"/>
            <w:tcMar>
              <w:top w:w="55" w:type="dxa"/>
              <w:left w:w="55" w:type="dxa"/>
              <w:bottom w:w="55" w:type="dxa"/>
              <w:right w:w="55" w:type="dxa"/>
            </w:tcMar>
          </w:tcPr>
          <w:p w14:paraId="555A7E1A" w14:textId="77777777" w:rsidR="0029677B" w:rsidRPr="00F579B7" w:rsidRDefault="0029677B" w:rsidP="00817A4D">
            <w:pPr>
              <w:pStyle w:val="Cambria"/>
              <w:ind w:left="629"/>
              <w:jc w:val="right"/>
              <w:rPr>
                <w:rFonts w:ascii="Cambria" w:hAnsi="Cambria"/>
                <w:i/>
                <w:color w:val="000000"/>
                <w:lang w:val="es-MX"/>
              </w:rPr>
            </w:pPr>
          </w:p>
          <w:p w14:paraId="0BA48F7A" w14:textId="77777777" w:rsidR="0029677B" w:rsidRPr="00F579B7" w:rsidRDefault="0029677B" w:rsidP="00817A4D">
            <w:pPr>
              <w:pStyle w:val="Cambria"/>
              <w:ind w:left="629"/>
              <w:jc w:val="right"/>
              <w:rPr>
                <w:rFonts w:ascii="Cambria" w:hAnsi="Cambria"/>
                <w:i/>
                <w:color w:val="000000"/>
                <w:lang w:val="es-MX"/>
              </w:rPr>
            </w:pPr>
            <w:r w:rsidRPr="00F579B7">
              <w:rPr>
                <w:rFonts w:ascii="Cambria" w:hAnsi="Cambria"/>
                <w:i/>
                <w:color w:val="000000"/>
                <w:lang w:val="es-MX"/>
              </w:rPr>
              <w:t>No. de Lista o Brigada:</w:t>
            </w:r>
          </w:p>
        </w:tc>
        <w:tc>
          <w:tcPr>
            <w:tcW w:w="5550" w:type="dxa"/>
            <w:tcBorders>
              <w:top w:val="nil"/>
              <w:left w:val="nil"/>
              <w:bottom w:val="single" w:sz="2" w:space="0" w:color="000000"/>
              <w:right w:val="nil"/>
            </w:tcBorders>
            <w:tcMar>
              <w:top w:w="55" w:type="dxa"/>
              <w:left w:w="55" w:type="dxa"/>
              <w:bottom w:w="55" w:type="dxa"/>
              <w:right w:w="55" w:type="dxa"/>
            </w:tcMar>
          </w:tcPr>
          <w:p w14:paraId="2E5E84A4" w14:textId="77777777" w:rsidR="0029677B" w:rsidRDefault="0029677B" w:rsidP="00817A4D">
            <w:pPr>
              <w:pStyle w:val="TableContents"/>
              <w:ind w:left="629"/>
              <w:rPr>
                <w:lang w:val="es-MX"/>
              </w:rPr>
            </w:pPr>
          </w:p>
          <w:p w14:paraId="4321019A" w14:textId="2F345293" w:rsidR="00F579B7" w:rsidRPr="00F579B7" w:rsidRDefault="00F579B7" w:rsidP="00817A4D">
            <w:pPr>
              <w:pStyle w:val="TableContents"/>
              <w:ind w:left="629"/>
              <w:rPr>
                <w:lang w:val="es-MX"/>
              </w:rPr>
            </w:pPr>
            <w:r>
              <w:rPr>
                <w:lang w:val="es-MX"/>
              </w:rPr>
              <w:t>12</w:t>
            </w:r>
          </w:p>
        </w:tc>
      </w:tr>
      <w:tr w:rsidR="0029677B" w:rsidRPr="0029677B" w14:paraId="49227188" w14:textId="77777777" w:rsidTr="0029677B">
        <w:trPr>
          <w:trHeight w:hRule="exact" w:val="631"/>
        </w:trPr>
        <w:tc>
          <w:tcPr>
            <w:tcW w:w="2912" w:type="dxa"/>
            <w:tcMar>
              <w:top w:w="55" w:type="dxa"/>
              <w:left w:w="55" w:type="dxa"/>
              <w:bottom w:w="55" w:type="dxa"/>
              <w:right w:w="55" w:type="dxa"/>
            </w:tcMar>
          </w:tcPr>
          <w:p w14:paraId="203A799B" w14:textId="77777777" w:rsidR="0029677B" w:rsidRPr="00F579B7" w:rsidRDefault="0029677B" w:rsidP="00817A4D">
            <w:pPr>
              <w:pStyle w:val="Standard"/>
              <w:ind w:left="629"/>
              <w:jc w:val="right"/>
              <w:rPr>
                <w:rFonts w:ascii="Cambria" w:hAnsi="Cambria"/>
                <w:i/>
                <w:color w:val="000000"/>
                <w:lang w:val="es-MX"/>
              </w:rPr>
            </w:pPr>
          </w:p>
          <w:p w14:paraId="7E57E87A" w14:textId="77777777" w:rsidR="0029677B" w:rsidRPr="0029677B" w:rsidRDefault="0029677B" w:rsidP="00817A4D">
            <w:pPr>
              <w:pStyle w:val="Standard"/>
              <w:ind w:left="629"/>
              <w:jc w:val="right"/>
              <w:rPr>
                <w:rFonts w:ascii="Cambria" w:hAnsi="Cambria"/>
                <w:i/>
                <w:color w:val="000000"/>
              </w:rPr>
            </w:pPr>
            <w:proofErr w:type="spellStart"/>
            <w:r w:rsidRPr="0029677B">
              <w:rPr>
                <w:rFonts w:ascii="Cambria" w:hAnsi="Cambria"/>
                <w:i/>
                <w:color w:val="000000"/>
              </w:rPr>
              <w:t>Semestre</w:t>
            </w:r>
            <w:proofErr w:type="spellEnd"/>
            <w:r w:rsidRPr="0029677B">
              <w:rPr>
                <w:rFonts w:ascii="Cambria" w:hAnsi="Cambria"/>
                <w:i/>
                <w:color w:val="000000"/>
              </w:rPr>
              <w:t>:</w:t>
            </w:r>
          </w:p>
        </w:tc>
        <w:tc>
          <w:tcPr>
            <w:tcW w:w="5550" w:type="dxa"/>
            <w:tcBorders>
              <w:top w:val="nil"/>
              <w:left w:val="nil"/>
              <w:bottom w:val="single" w:sz="2" w:space="0" w:color="000000"/>
              <w:right w:val="nil"/>
            </w:tcBorders>
            <w:tcMar>
              <w:top w:w="55" w:type="dxa"/>
              <w:left w:w="55" w:type="dxa"/>
              <w:bottom w:w="55" w:type="dxa"/>
              <w:right w:w="55" w:type="dxa"/>
            </w:tcMar>
          </w:tcPr>
          <w:p w14:paraId="7F90202E" w14:textId="77777777" w:rsidR="0029677B" w:rsidRDefault="0029677B" w:rsidP="00817A4D">
            <w:pPr>
              <w:pStyle w:val="TableContents"/>
              <w:ind w:left="629"/>
            </w:pPr>
          </w:p>
          <w:p w14:paraId="0D7E80DE" w14:textId="668402DA" w:rsidR="00F579B7" w:rsidRPr="0029677B" w:rsidRDefault="00F579B7" w:rsidP="00817A4D">
            <w:pPr>
              <w:pStyle w:val="TableContents"/>
              <w:ind w:left="629"/>
            </w:pPr>
            <w:r>
              <w:t>2020-2</w:t>
            </w:r>
          </w:p>
        </w:tc>
      </w:tr>
      <w:tr w:rsidR="0029677B" w:rsidRPr="0029677B" w14:paraId="0083385B" w14:textId="77777777" w:rsidTr="0029677B">
        <w:trPr>
          <w:trHeight w:hRule="exact" w:val="626"/>
        </w:trPr>
        <w:tc>
          <w:tcPr>
            <w:tcW w:w="2912" w:type="dxa"/>
            <w:tcMar>
              <w:top w:w="55" w:type="dxa"/>
              <w:left w:w="55" w:type="dxa"/>
              <w:bottom w:w="55" w:type="dxa"/>
              <w:right w:w="55" w:type="dxa"/>
            </w:tcMar>
          </w:tcPr>
          <w:p w14:paraId="496A40AD" w14:textId="77777777" w:rsidR="0029677B" w:rsidRPr="0029677B" w:rsidRDefault="0029677B" w:rsidP="00817A4D">
            <w:pPr>
              <w:pStyle w:val="Standard"/>
              <w:ind w:left="629"/>
              <w:jc w:val="right"/>
              <w:rPr>
                <w:rFonts w:ascii="Cambria" w:hAnsi="Cambria"/>
                <w:i/>
                <w:color w:val="000000"/>
              </w:rPr>
            </w:pPr>
          </w:p>
          <w:p w14:paraId="0C4017A0" w14:textId="77777777" w:rsidR="0029677B" w:rsidRPr="0029677B" w:rsidRDefault="0029677B" w:rsidP="00817A4D">
            <w:pPr>
              <w:pStyle w:val="Standard"/>
              <w:ind w:left="629"/>
              <w:jc w:val="right"/>
            </w:pPr>
            <w:proofErr w:type="spellStart"/>
            <w:r w:rsidRPr="0029677B">
              <w:rPr>
                <w:rFonts w:ascii="Cambria" w:hAnsi="Cambria"/>
                <w:i/>
                <w:color w:val="000000"/>
              </w:rPr>
              <w:t>Fecha</w:t>
            </w:r>
            <w:proofErr w:type="spellEnd"/>
            <w:r w:rsidRPr="0029677B">
              <w:rPr>
                <w:rFonts w:ascii="Cambria" w:hAnsi="Cambria"/>
                <w:i/>
                <w:color w:val="000000"/>
              </w:rPr>
              <w:t xml:space="preserve"> de </w:t>
            </w:r>
            <w:proofErr w:type="spellStart"/>
            <w:r w:rsidRPr="0029677B">
              <w:rPr>
                <w:rFonts w:ascii="Cambria" w:hAnsi="Cambria"/>
                <w:i/>
                <w:color w:val="000000"/>
              </w:rPr>
              <w:t>entrega</w:t>
            </w:r>
            <w:proofErr w:type="spellEnd"/>
            <w:r w:rsidRPr="0029677B">
              <w:rPr>
                <w:rFonts w:ascii="Cambria" w:hAnsi="Cambria"/>
                <w:i/>
                <w:color w:val="000000"/>
              </w:rPr>
              <w:t>:</w:t>
            </w:r>
          </w:p>
        </w:tc>
        <w:tc>
          <w:tcPr>
            <w:tcW w:w="5550" w:type="dxa"/>
            <w:tcBorders>
              <w:top w:val="nil"/>
              <w:left w:val="nil"/>
              <w:bottom w:val="single" w:sz="2" w:space="0" w:color="000000"/>
              <w:right w:val="nil"/>
            </w:tcBorders>
            <w:tcMar>
              <w:top w:w="55" w:type="dxa"/>
              <w:left w:w="55" w:type="dxa"/>
              <w:bottom w:w="55" w:type="dxa"/>
              <w:right w:w="55" w:type="dxa"/>
            </w:tcMar>
          </w:tcPr>
          <w:p w14:paraId="2FDF1223" w14:textId="77777777" w:rsidR="0029677B" w:rsidRDefault="0029677B" w:rsidP="00817A4D">
            <w:pPr>
              <w:pStyle w:val="TableContents"/>
              <w:ind w:left="629"/>
            </w:pPr>
          </w:p>
          <w:p w14:paraId="11D70263" w14:textId="0B2AF159" w:rsidR="00F579B7" w:rsidRPr="0029677B" w:rsidRDefault="005E49D4" w:rsidP="00817A4D">
            <w:pPr>
              <w:pStyle w:val="TableContents"/>
              <w:ind w:left="629"/>
            </w:pPr>
            <w:r>
              <w:t>31-3-2020</w:t>
            </w:r>
          </w:p>
        </w:tc>
      </w:tr>
      <w:tr w:rsidR="0029677B" w:rsidRPr="0029677B" w14:paraId="46FC1EA1" w14:textId="77777777" w:rsidTr="0029677B">
        <w:trPr>
          <w:trHeight w:hRule="exact" w:val="708"/>
        </w:trPr>
        <w:tc>
          <w:tcPr>
            <w:tcW w:w="2912" w:type="dxa"/>
            <w:tcMar>
              <w:top w:w="55" w:type="dxa"/>
              <w:left w:w="55" w:type="dxa"/>
              <w:bottom w:w="55" w:type="dxa"/>
              <w:right w:w="55" w:type="dxa"/>
            </w:tcMar>
          </w:tcPr>
          <w:p w14:paraId="4515AADD" w14:textId="77777777" w:rsidR="0029677B" w:rsidRPr="0029677B" w:rsidRDefault="0029677B" w:rsidP="00817A4D">
            <w:pPr>
              <w:pStyle w:val="Standard"/>
              <w:ind w:left="629"/>
              <w:jc w:val="right"/>
              <w:rPr>
                <w:rFonts w:ascii="Cambria" w:hAnsi="Cambria"/>
                <w:i/>
                <w:color w:val="000000"/>
              </w:rPr>
            </w:pPr>
          </w:p>
          <w:p w14:paraId="6B48B5C7" w14:textId="77777777" w:rsidR="0029677B" w:rsidRPr="0029677B" w:rsidRDefault="0029677B" w:rsidP="00817A4D">
            <w:pPr>
              <w:pStyle w:val="Standard"/>
              <w:ind w:left="629"/>
              <w:jc w:val="right"/>
            </w:pPr>
            <w:proofErr w:type="spellStart"/>
            <w:r w:rsidRPr="0029677B">
              <w:rPr>
                <w:rFonts w:ascii="Cambria" w:hAnsi="Cambria"/>
                <w:i/>
                <w:color w:val="000000"/>
              </w:rPr>
              <w:t>Observaciones</w:t>
            </w:r>
            <w:proofErr w:type="spellEnd"/>
            <w:r w:rsidRPr="0029677B">
              <w:rPr>
                <w:rFonts w:ascii="Cambria" w:hAnsi="Cambria"/>
                <w:i/>
                <w:color w:val="000000"/>
              </w:rPr>
              <w:t>:</w:t>
            </w:r>
          </w:p>
        </w:tc>
        <w:tc>
          <w:tcPr>
            <w:tcW w:w="5550" w:type="dxa"/>
            <w:tcBorders>
              <w:top w:val="nil"/>
              <w:left w:val="nil"/>
              <w:bottom w:val="single" w:sz="2" w:space="0" w:color="000000"/>
              <w:right w:val="nil"/>
            </w:tcBorders>
            <w:tcMar>
              <w:top w:w="55" w:type="dxa"/>
              <w:left w:w="55" w:type="dxa"/>
              <w:bottom w:w="55" w:type="dxa"/>
              <w:right w:w="55" w:type="dxa"/>
            </w:tcMar>
          </w:tcPr>
          <w:p w14:paraId="5F728243" w14:textId="77777777" w:rsidR="0029677B" w:rsidRPr="0029677B" w:rsidRDefault="0029677B" w:rsidP="00817A4D">
            <w:pPr>
              <w:pStyle w:val="TableContents"/>
              <w:ind w:left="629"/>
            </w:pPr>
          </w:p>
        </w:tc>
      </w:tr>
      <w:tr w:rsidR="0029677B" w:rsidRPr="0029677B" w14:paraId="4C61A3B7" w14:textId="77777777" w:rsidTr="0029677B">
        <w:trPr>
          <w:trHeight w:hRule="exact" w:val="697"/>
        </w:trPr>
        <w:tc>
          <w:tcPr>
            <w:tcW w:w="2912" w:type="dxa"/>
            <w:tcMar>
              <w:top w:w="55" w:type="dxa"/>
              <w:left w:w="55" w:type="dxa"/>
              <w:bottom w:w="55" w:type="dxa"/>
              <w:right w:w="55" w:type="dxa"/>
            </w:tcMar>
          </w:tcPr>
          <w:p w14:paraId="562CB24D" w14:textId="77777777" w:rsidR="0029677B" w:rsidRDefault="0029677B" w:rsidP="00817A4D">
            <w:pPr>
              <w:pStyle w:val="Standard"/>
              <w:ind w:left="629"/>
              <w:jc w:val="right"/>
            </w:pPr>
          </w:p>
          <w:p w14:paraId="512FDB9B" w14:textId="7671C155" w:rsidR="0029677B" w:rsidRPr="0029677B" w:rsidRDefault="0029677B" w:rsidP="00817A4D">
            <w:pPr>
              <w:pStyle w:val="Standard"/>
              <w:ind w:left="629"/>
              <w:jc w:val="right"/>
            </w:pPr>
            <w:proofErr w:type="spellStart"/>
            <w:r>
              <w:t>Calificación</w:t>
            </w:r>
            <w:proofErr w:type="spellEnd"/>
            <w:r>
              <w:t>:</w:t>
            </w:r>
          </w:p>
        </w:tc>
        <w:tc>
          <w:tcPr>
            <w:tcW w:w="5550" w:type="dxa"/>
            <w:tcBorders>
              <w:top w:val="nil"/>
              <w:left w:val="nil"/>
              <w:bottom w:val="single" w:sz="2" w:space="0" w:color="000000"/>
              <w:right w:val="nil"/>
            </w:tcBorders>
            <w:tcMar>
              <w:top w:w="55" w:type="dxa"/>
              <w:left w:w="55" w:type="dxa"/>
              <w:bottom w:w="55" w:type="dxa"/>
              <w:right w:w="55" w:type="dxa"/>
            </w:tcMar>
          </w:tcPr>
          <w:p w14:paraId="3408B056" w14:textId="77777777" w:rsidR="0029677B" w:rsidRPr="0029677B" w:rsidRDefault="0029677B" w:rsidP="00817A4D">
            <w:pPr>
              <w:pStyle w:val="TableContents"/>
              <w:ind w:left="629"/>
            </w:pPr>
          </w:p>
        </w:tc>
      </w:tr>
    </w:tbl>
    <w:p w14:paraId="07D57D15" w14:textId="31EA2DD0" w:rsidR="004F7132" w:rsidRPr="0029677B" w:rsidRDefault="00DC0BAE" w:rsidP="0029677B">
      <w:pPr>
        <w:jc w:val="center"/>
      </w:pPr>
      <w:r>
        <w:br w:type="page"/>
      </w:r>
      <w:r w:rsidR="004F7132">
        <w:rPr>
          <w:rFonts w:ascii="Arial" w:hAnsi="Arial" w:cs="Arial"/>
          <w:b/>
          <w:bCs/>
          <w:sz w:val="24"/>
          <w:szCs w:val="24"/>
        </w:rPr>
        <w:lastRenderedPageBreak/>
        <w:t>Cuéllar Uribe Fernando</w:t>
      </w:r>
      <w:r w:rsidR="004F7132">
        <w:rPr>
          <w:rFonts w:ascii="Arial" w:hAnsi="Arial" w:cs="Arial"/>
          <w:b/>
          <w:bCs/>
          <w:sz w:val="24"/>
          <w:szCs w:val="24"/>
        </w:rPr>
        <w:br/>
        <w:t>Grupo 17</w:t>
      </w:r>
      <w:r w:rsidR="004F7132">
        <w:rPr>
          <w:rFonts w:ascii="Arial" w:hAnsi="Arial" w:cs="Arial"/>
          <w:b/>
          <w:bCs/>
          <w:sz w:val="24"/>
          <w:szCs w:val="24"/>
        </w:rPr>
        <w:br/>
        <w:t>Estructura de Datos y Algoritmos I</w:t>
      </w:r>
    </w:p>
    <w:p w14:paraId="242C54C4" w14:textId="77777777" w:rsidR="004F7132" w:rsidRDefault="004F7132" w:rsidP="00DC0BAE">
      <w:pPr>
        <w:jc w:val="center"/>
        <w:rPr>
          <w:rFonts w:ascii="Arial" w:hAnsi="Arial" w:cs="Arial"/>
          <w:b/>
          <w:bCs/>
          <w:sz w:val="24"/>
          <w:szCs w:val="24"/>
        </w:rPr>
      </w:pPr>
    </w:p>
    <w:p w14:paraId="53BC9747" w14:textId="57156F20" w:rsidR="00DC0BAE" w:rsidRPr="00DC0BAE" w:rsidRDefault="00DC0BAE" w:rsidP="00DC0BAE">
      <w:pPr>
        <w:jc w:val="center"/>
        <w:rPr>
          <w:rFonts w:ascii="Arial" w:hAnsi="Arial" w:cs="Arial"/>
          <w:b/>
          <w:bCs/>
          <w:sz w:val="24"/>
          <w:szCs w:val="24"/>
        </w:rPr>
      </w:pPr>
      <w:r w:rsidRPr="00DC0BAE">
        <w:rPr>
          <w:rFonts w:ascii="Arial" w:hAnsi="Arial" w:cs="Arial"/>
          <w:b/>
          <w:bCs/>
          <w:sz w:val="24"/>
          <w:szCs w:val="24"/>
        </w:rPr>
        <w:t xml:space="preserve">Guía práctica de estudio 0: </w:t>
      </w:r>
    </w:p>
    <w:p w14:paraId="380F371B" w14:textId="77777777" w:rsidR="004A54D9" w:rsidRDefault="00DC0BAE" w:rsidP="00DC0BAE">
      <w:pPr>
        <w:rPr>
          <w:rFonts w:ascii="Arial" w:hAnsi="Arial" w:cs="Arial"/>
          <w:b/>
          <w:bCs/>
          <w:sz w:val="24"/>
          <w:szCs w:val="24"/>
        </w:rPr>
      </w:pPr>
      <w:r w:rsidRPr="00DC0BAE">
        <w:rPr>
          <w:rFonts w:ascii="Arial" w:hAnsi="Arial" w:cs="Arial"/>
          <w:b/>
          <w:bCs/>
          <w:sz w:val="24"/>
          <w:szCs w:val="24"/>
        </w:rPr>
        <w:t>Objetivo:</w:t>
      </w:r>
      <w:r w:rsidR="004A54D9">
        <w:rPr>
          <w:rFonts w:ascii="Arial" w:hAnsi="Arial" w:cs="Arial"/>
          <w:b/>
          <w:bCs/>
          <w:sz w:val="24"/>
          <w:szCs w:val="24"/>
        </w:rPr>
        <w:t xml:space="preserve"> </w:t>
      </w:r>
    </w:p>
    <w:p w14:paraId="050461DA" w14:textId="6BF1D898" w:rsidR="00DC0BAE" w:rsidRDefault="004A54D9" w:rsidP="00DC0BAE">
      <w:pPr>
        <w:rPr>
          <w:rFonts w:ascii="Arial" w:hAnsi="Arial" w:cs="Arial"/>
          <w:b/>
          <w:bCs/>
          <w:sz w:val="24"/>
          <w:szCs w:val="24"/>
        </w:rPr>
      </w:pPr>
      <w:r>
        <w:t xml:space="preserve">Aplicar las bases del lenguaje de programación Python en el ambiente de </w:t>
      </w:r>
      <w:proofErr w:type="spellStart"/>
      <w:r>
        <w:t>Jupyter</w:t>
      </w:r>
      <w:proofErr w:type="spellEnd"/>
      <w:r>
        <w:t xml:space="preserve"> notebook.</w:t>
      </w:r>
    </w:p>
    <w:p w14:paraId="708D7958" w14:textId="2F0C0186" w:rsidR="005E49D4" w:rsidRDefault="0053384D" w:rsidP="002E5625">
      <w:pPr>
        <w:rPr>
          <w:rFonts w:ascii="Arial" w:hAnsi="Arial" w:cs="Arial"/>
          <w:sz w:val="24"/>
          <w:szCs w:val="24"/>
        </w:rPr>
      </w:pPr>
      <w:r>
        <w:rPr>
          <w:rFonts w:ascii="Arial" w:hAnsi="Arial" w:cs="Arial"/>
          <w:sz w:val="24"/>
          <w:szCs w:val="24"/>
        </w:rPr>
        <w:br/>
      </w:r>
      <w:r w:rsidRPr="0053384D">
        <w:rPr>
          <w:rFonts w:ascii="Arial" w:hAnsi="Arial" w:cs="Arial"/>
          <w:b/>
          <w:bCs/>
          <w:sz w:val="24"/>
          <w:szCs w:val="24"/>
        </w:rPr>
        <w:t>Explicación del código:</w:t>
      </w:r>
      <w:r w:rsidRPr="0053384D">
        <w:rPr>
          <w:rFonts w:ascii="Arial" w:hAnsi="Arial" w:cs="Arial"/>
          <w:b/>
          <w:bCs/>
          <w:sz w:val="24"/>
          <w:szCs w:val="24"/>
        </w:rPr>
        <w:br/>
      </w:r>
    </w:p>
    <w:p w14:paraId="7AA3443F" w14:textId="5795B57A" w:rsidR="005E49D4" w:rsidRPr="005E49D4" w:rsidRDefault="005E49D4" w:rsidP="002E5625">
      <w:pPr>
        <w:rPr>
          <w:rFonts w:ascii="Arial" w:hAnsi="Arial" w:cs="Arial"/>
          <w:sz w:val="24"/>
          <w:szCs w:val="24"/>
        </w:rPr>
      </w:pPr>
      <w:r>
        <w:rPr>
          <w:rFonts w:ascii="Arial" w:hAnsi="Arial" w:cs="Arial"/>
          <w:sz w:val="24"/>
          <w:szCs w:val="24"/>
        </w:rPr>
        <w:t>En cada línea, en el primer párrafo se dice el área de la figura geométrica que se quiere tener su área, posteriormente, se declaran las variables con el valor de las medidas de la figura, después se hacen las operaciones correspondientes a la figura y al final se imprime el resultado del área de la figura.</w:t>
      </w:r>
    </w:p>
    <w:p w14:paraId="245582DB" w14:textId="39296765" w:rsidR="00663C62" w:rsidRDefault="000F36DC" w:rsidP="004F7132">
      <w:pPr>
        <w:rPr>
          <w:rFonts w:ascii="Arial" w:hAnsi="Arial" w:cs="Arial"/>
          <w:sz w:val="24"/>
          <w:szCs w:val="24"/>
        </w:rPr>
      </w:pPr>
      <w:r>
        <w:rPr>
          <w:rFonts w:ascii="Arial" w:hAnsi="Arial" w:cs="Arial"/>
          <w:b/>
          <w:bCs/>
          <w:sz w:val="24"/>
          <w:szCs w:val="24"/>
        </w:rPr>
        <w:t>Conclusiones:</w:t>
      </w:r>
      <w:r>
        <w:rPr>
          <w:rFonts w:ascii="Arial" w:hAnsi="Arial" w:cs="Arial"/>
          <w:b/>
          <w:bCs/>
          <w:sz w:val="24"/>
          <w:szCs w:val="24"/>
        </w:rPr>
        <w:br/>
      </w:r>
      <w:r w:rsidR="005E49D4">
        <w:rPr>
          <w:rFonts w:ascii="Arial" w:hAnsi="Arial" w:cs="Arial"/>
          <w:sz w:val="24"/>
          <w:szCs w:val="24"/>
        </w:rPr>
        <w:t>El lenguaje Python es parecido al lenguaje en C, a mí me pareció mas sencillo e intuitivo para utilizar, y me agradó demasiado.</w:t>
      </w:r>
    </w:p>
    <w:p w14:paraId="55F781B8" w14:textId="633E8FF2" w:rsidR="004F7132" w:rsidRPr="004F7132" w:rsidRDefault="000F36DC" w:rsidP="004F7132">
      <w:pPr>
        <w:rPr>
          <w:rFonts w:ascii="Arial" w:hAnsi="Arial" w:cs="Arial"/>
          <w:sz w:val="24"/>
          <w:szCs w:val="24"/>
        </w:rPr>
      </w:pPr>
      <w:r>
        <w:rPr>
          <w:rFonts w:ascii="Arial" w:hAnsi="Arial" w:cs="Arial"/>
          <w:sz w:val="24"/>
          <w:szCs w:val="24"/>
        </w:rPr>
        <w:br/>
      </w:r>
      <w:r>
        <w:rPr>
          <w:rFonts w:ascii="Arial" w:hAnsi="Arial" w:cs="Arial"/>
          <w:b/>
          <w:bCs/>
          <w:sz w:val="24"/>
          <w:szCs w:val="24"/>
        </w:rPr>
        <w:t>Bibliografía:</w:t>
      </w:r>
      <w:r>
        <w:rPr>
          <w:rFonts w:ascii="Arial" w:hAnsi="Arial" w:cs="Arial"/>
          <w:b/>
          <w:bCs/>
          <w:sz w:val="24"/>
          <w:szCs w:val="24"/>
        </w:rPr>
        <w:br/>
      </w:r>
      <w:r>
        <w:rPr>
          <w:rFonts w:ascii="Arial" w:hAnsi="Arial" w:cs="Arial"/>
          <w:b/>
          <w:bCs/>
          <w:sz w:val="24"/>
          <w:szCs w:val="24"/>
        </w:rPr>
        <w:br/>
      </w:r>
      <w:r w:rsidRPr="004F7132">
        <w:rPr>
          <w:rFonts w:ascii="Arial" w:hAnsi="Arial" w:cs="Arial"/>
          <w:sz w:val="24"/>
          <w:szCs w:val="24"/>
        </w:rPr>
        <w:t xml:space="preserve">El lenguaje de programación C. Brian W. </w:t>
      </w:r>
      <w:proofErr w:type="spellStart"/>
      <w:r w:rsidRPr="004F7132">
        <w:rPr>
          <w:rFonts w:ascii="Arial" w:hAnsi="Arial" w:cs="Arial"/>
          <w:sz w:val="24"/>
          <w:szCs w:val="24"/>
        </w:rPr>
        <w:t>Kernighan</w:t>
      </w:r>
      <w:proofErr w:type="spellEnd"/>
      <w:r w:rsidRPr="004F7132">
        <w:rPr>
          <w:rFonts w:ascii="Arial" w:hAnsi="Arial" w:cs="Arial"/>
          <w:sz w:val="24"/>
          <w:szCs w:val="24"/>
        </w:rPr>
        <w:t>, Dennis M. Ritchie, segunda edición, USA, Pearson Educación 1991.</w:t>
      </w:r>
      <w:r w:rsidRPr="004F7132">
        <w:rPr>
          <w:rFonts w:ascii="Arial" w:hAnsi="Arial" w:cs="Arial"/>
          <w:sz w:val="24"/>
          <w:szCs w:val="24"/>
        </w:rPr>
        <w:br/>
      </w:r>
      <w:r w:rsidRPr="004F7132">
        <w:rPr>
          <w:rFonts w:ascii="Arial" w:hAnsi="Arial" w:cs="Arial"/>
          <w:sz w:val="24"/>
          <w:szCs w:val="24"/>
        </w:rPr>
        <w:br/>
        <w:t xml:space="preserve">Laboratorio de Computación Salas A y </w:t>
      </w:r>
      <w:proofErr w:type="gramStart"/>
      <w:r w:rsidRPr="004F7132">
        <w:rPr>
          <w:rFonts w:ascii="Arial" w:hAnsi="Arial" w:cs="Arial"/>
          <w:sz w:val="24"/>
          <w:szCs w:val="24"/>
        </w:rPr>
        <w:t>B</w:t>
      </w:r>
      <w:r w:rsidR="004F7132" w:rsidRPr="004F7132">
        <w:rPr>
          <w:rFonts w:ascii="Arial" w:hAnsi="Arial" w:cs="Arial"/>
          <w:sz w:val="24"/>
          <w:szCs w:val="24"/>
        </w:rPr>
        <w:t xml:space="preserve"> </w:t>
      </w:r>
      <w:r w:rsidR="004F7132">
        <w:rPr>
          <w:rFonts w:ascii="Arial" w:hAnsi="Arial" w:cs="Arial"/>
          <w:sz w:val="24"/>
          <w:szCs w:val="24"/>
        </w:rPr>
        <w:t xml:space="preserve"> M</w:t>
      </w:r>
      <w:r w:rsidRPr="004F7132">
        <w:rPr>
          <w:rFonts w:ascii="Arial" w:hAnsi="Arial" w:cs="Arial"/>
          <w:sz w:val="24"/>
          <w:szCs w:val="24"/>
        </w:rPr>
        <w:t>anual</w:t>
      </w:r>
      <w:proofErr w:type="gramEnd"/>
      <w:r w:rsidRPr="004F7132">
        <w:rPr>
          <w:rFonts w:ascii="Arial" w:hAnsi="Arial" w:cs="Arial"/>
          <w:sz w:val="24"/>
          <w:szCs w:val="24"/>
        </w:rPr>
        <w:t xml:space="preserve"> de prácticas de Estructura de Datos y Algoritmos I MADO-19_EDAI</w:t>
      </w:r>
      <w:r w:rsidR="004F7132" w:rsidRPr="004F7132">
        <w:rPr>
          <w:rFonts w:ascii="Arial" w:hAnsi="Arial" w:cs="Arial"/>
          <w:sz w:val="24"/>
          <w:szCs w:val="24"/>
        </w:rPr>
        <w:br/>
        <w:t>Guía práctica de estudio 0</w:t>
      </w:r>
      <w:r w:rsidR="004A54D9">
        <w:rPr>
          <w:rFonts w:ascii="Arial" w:hAnsi="Arial" w:cs="Arial"/>
          <w:sz w:val="24"/>
          <w:szCs w:val="24"/>
        </w:rPr>
        <w:t>9</w:t>
      </w:r>
      <w:r w:rsidR="004F7132" w:rsidRPr="004F7132">
        <w:rPr>
          <w:rFonts w:ascii="Arial" w:hAnsi="Arial" w:cs="Arial"/>
          <w:sz w:val="24"/>
          <w:szCs w:val="24"/>
        </w:rPr>
        <w:t>:</w:t>
      </w:r>
      <w:r w:rsidR="004A54D9">
        <w:rPr>
          <w:rFonts w:ascii="Arial" w:hAnsi="Arial" w:cs="Arial"/>
          <w:sz w:val="24"/>
          <w:szCs w:val="24"/>
        </w:rPr>
        <w:t xml:space="preserve"> Introducción a Python</w:t>
      </w:r>
    </w:p>
    <w:p w14:paraId="13384A5C" w14:textId="38AC2ACF" w:rsidR="00F75289" w:rsidRDefault="004F7132" w:rsidP="004F7132">
      <w:pPr>
        <w:rPr>
          <w:rStyle w:val="Hipervnculo"/>
        </w:rPr>
      </w:pPr>
      <w:r w:rsidRPr="004F7132">
        <w:rPr>
          <w:rFonts w:ascii="Arial" w:hAnsi="Arial" w:cs="Arial"/>
          <w:sz w:val="24"/>
          <w:szCs w:val="24"/>
        </w:rPr>
        <w:t xml:space="preserve">Aplicaciones de </w:t>
      </w:r>
      <w:hyperlink r:id="rId7" w:history="1">
        <w:r>
          <w:rPr>
            <w:rStyle w:val="Hipervnculo"/>
          </w:rPr>
          <w:t>http://lcp02.fi-b.unam.mx/</w:t>
        </w:r>
      </w:hyperlink>
    </w:p>
    <w:p w14:paraId="3FF31234" w14:textId="379511D2" w:rsidR="004A54D9" w:rsidRPr="000F36DC" w:rsidRDefault="004A54D9" w:rsidP="004F7132">
      <w:pPr>
        <w:rPr>
          <w:rFonts w:ascii="Arial" w:hAnsi="Arial" w:cs="Arial"/>
          <w:sz w:val="24"/>
          <w:szCs w:val="24"/>
        </w:rPr>
      </w:pPr>
      <w:r>
        <w:rPr>
          <w:rFonts w:ascii="Helvetica" w:hAnsi="Helvetica"/>
          <w:color w:val="000000"/>
          <w:sz w:val="21"/>
          <w:szCs w:val="21"/>
          <w:shd w:val="clear" w:color="auto" w:fill="FFFFFF"/>
        </w:rPr>
        <w:t>[1] Tutorial oficial de Python: </w:t>
      </w:r>
      <w:hyperlink r:id="rId8" w:history="1">
        <w:r>
          <w:rPr>
            <w:rStyle w:val="Hipervnculo"/>
            <w:rFonts w:ascii="Helvetica" w:hAnsi="Helvetica"/>
            <w:color w:val="337AB7"/>
            <w:sz w:val="21"/>
            <w:szCs w:val="21"/>
            <w:shd w:val="clear" w:color="auto" w:fill="FFFFFF"/>
          </w:rPr>
          <w:t>https://docs.python.org/3/tutorial/</w:t>
        </w:r>
      </w:hyperlink>
      <w:r>
        <w:rPr>
          <w:rFonts w:ascii="Helvetica" w:hAnsi="Helvetica"/>
          <w:color w:val="000000"/>
          <w:sz w:val="21"/>
          <w:szCs w:val="21"/>
        </w:rPr>
        <w:br/>
      </w:r>
      <w:r>
        <w:rPr>
          <w:rFonts w:ascii="Helvetica" w:hAnsi="Helvetica"/>
          <w:color w:val="000000"/>
          <w:sz w:val="21"/>
          <w:szCs w:val="21"/>
          <w:shd w:val="clear" w:color="auto" w:fill="FFFFFF"/>
        </w:rPr>
        <w:t>[2]´Galería de notebooks: </w:t>
      </w:r>
      <w:hyperlink r:id="rId9" w:history="1">
        <w:r>
          <w:rPr>
            <w:rStyle w:val="Hipervnculo"/>
            <w:rFonts w:ascii="Helvetica" w:hAnsi="Helvetica"/>
            <w:color w:val="337AB7"/>
            <w:sz w:val="21"/>
            <w:szCs w:val="21"/>
            <w:shd w:val="clear" w:color="auto" w:fill="FFFFFF"/>
          </w:rPr>
          <w:t>https://wakari.io/gallery</w:t>
        </w:r>
      </w:hyperlink>
    </w:p>
    <w:sectPr w:rsidR="004A54D9" w:rsidRPr="000F36DC" w:rsidSect="0029677B">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A0931" w14:textId="77777777" w:rsidR="008C040A" w:rsidRDefault="008C040A" w:rsidP="004F7132">
      <w:pPr>
        <w:spacing w:after="0" w:line="240" w:lineRule="auto"/>
      </w:pPr>
      <w:r>
        <w:separator/>
      </w:r>
    </w:p>
  </w:endnote>
  <w:endnote w:type="continuationSeparator" w:id="0">
    <w:p w14:paraId="314F4FDB" w14:textId="77777777" w:rsidR="008C040A" w:rsidRDefault="008C040A" w:rsidP="004F7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BD712" w14:textId="77777777" w:rsidR="008C040A" w:rsidRDefault="008C040A" w:rsidP="004F7132">
      <w:pPr>
        <w:spacing w:after="0" w:line="240" w:lineRule="auto"/>
      </w:pPr>
      <w:r>
        <w:separator/>
      </w:r>
    </w:p>
  </w:footnote>
  <w:footnote w:type="continuationSeparator" w:id="0">
    <w:p w14:paraId="07B902B2" w14:textId="77777777" w:rsidR="008C040A" w:rsidRDefault="008C040A" w:rsidP="004F7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5B2EA" w14:textId="48F56BA1" w:rsidR="00663C62" w:rsidRDefault="00663C62" w:rsidP="000234C6">
    <w:pPr>
      <w:pStyle w:val="Encabezado"/>
      <w:tabs>
        <w:tab w:val="clear" w:pos="4419"/>
        <w:tab w:val="clear" w:pos="8838"/>
        <w:tab w:val="left" w:pos="7110"/>
      </w:tabs>
    </w:pPr>
    <w:r>
      <w:t xml:space="preserve">Cuéllar Uribe Fernando </w:t>
    </w:r>
    <w:r w:rsidR="000234C6">
      <w:tab/>
      <w:t xml:space="preserve">             15/02/2020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AE"/>
    <w:rsid w:val="00014329"/>
    <w:rsid w:val="000234C6"/>
    <w:rsid w:val="000D376C"/>
    <w:rsid w:val="000F36DC"/>
    <w:rsid w:val="001377CE"/>
    <w:rsid w:val="0018707D"/>
    <w:rsid w:val="0019140D"/>
    <w:rsid w:val="001937A6"/>
    <w:rsid w:val="001D21D9"/>
    <w:rsid w:val="0022592F"/>
    <w:rsid w:val="0029677B"/>
    <w:rsid w:val="002E5625"/>
    <w:rsid w:val="00307BD7"/>
    <w:rsid w:val="003349C1"/>
    <w:rsid w:val="00335C39"/>
    <w:rsid w:val="003861AC"/>
    <w:rsid w:val="003D422F"/>
    <w:rsid w:val="003E10D5"/>
    <w:rsid w:val="00417E3E"/>
    <w:rsid w:val="004A54D9"/>
    <w:rsid w:val="004F7132"/>
    <w:rsid w:val="00525ADD"/>
    <w:rsid w:val="0053384D"/>
    <w:rsid w:val="005D2A39"/>
    <w:rsid w:val="005E25EA"/>
    <w:rsid w:val="005E49D4"/>
    <w:rsid w:val="00612131"/>
    <w:rsid w:val="0064115F"/>
    <w:rsid w:val="00663C62"/>
    <w:rsid w:val="006A7406"/>
    <w:rsid w:val="00734001"/>
    <w:rsid w:val="00751F93"/>
    <w:rsid w:val="0075576B"/>
    <w:rsid w:val="007A2A64"/>
    <w:rsid w:val="00800246"/>
    <w:rsid w:val="00816072"/>
    <w:rsid w:val="00816C8B"/>
    <w:rsid w:val="0085146D"/>
    <w:rsid w:val="008553EB"/>
    <w:rsid w:val="00862CA3"/>
    <w:rsid w:val="0089757E"/>
    <w:rsid w:val="008C040A"/>
    <w:rsid w:val="008E5FD2"/>
    <w:rsid w:val="00990E07"/>
    <w:rsid w:val="00A1133E"/>
    <w:rsid w:val="00A239AF"/>
    <w:rsid w:val="00A90361"/>
    <w:rsid w:val="00A957DC"/>
    <w:rsid w:val="00AA6DC1"/>
    <w:rsid w:val="00AE6A9D"/>
    <w:rsid w:val="00B11874"/>
    <w:rsid w:val="00B377CA"/>
    <w:rsid w:val="00BA4DB0"/>
    <w:rsid w:val="00BC403A"/>
    <w:rsid w:val="00BD3C85"/>
    <w:rsid w:val="00C40738"/>
    <w:rsid w:val="00D60BE8"/>
    <w:rsid w:val="00D66EFD"/>
    <w:rsid w:val="00D8183B"/>
    <w:rsid w:val="00DC0BAE"/>
    <w:rsid w:val="00E31C33"/>
    <w:rsid w:val="00E356B0"/>
    <w:rsid w:val="00E56C45"/>
    <w:rsid w:val="00EF79EF"/>
    <w:rsid w:val="00F10D34"/>
    <w:rsid w:val="00F579B7"/>
    <w:rsid w:val="00F75289"/>
    <w:rsid w:val="00FC1543"/>
    <w:rsid w:val="00FD7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20A9"/>
  <w15:chartTrackingRefBased/>
  <w15:docId w15:val="{7E61E682-329C-4419-8ACC-EC9E721A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F7132"/>
    <w:rPr>
      <w:color w:val="0000FF"/>
      <w:u w:val="single"/>
    </w:rPr>
  </w:style>
  <w:style w:type="paragraph" w:styleId="Encabezado">
    <w:name w:val="header"/>
    <w:basedOn w:val="Normal"/>
    <w:link w:val="EncabezadoCar"/>
    <w:uiPriority w:val="99"/>
    <w:unhideWhenUsed/>
    <w:rsid w:val="004F71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7132"/>
    <w:rPr>
      <w:lang w:val="es-MX"/>
    </w:rPr>
  </w:style>
  <w:style w:type="paragraph" w:styleId="Piedepgina">
    <w:name w:val="footer"/>
    <w:basedOn w:val="Normal"/>
    <w:link w:val="PiedepginaCar"/>
    <w:uiPriority w:val="99"/>
    <w:unhideWhenUsed/>
    <w:rsid w:val="004F71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7132"/>
    <w:rPr>
      <w:lang w:val="es-MX"/>
    </w:rPr>
  </w:style>
  <w:style w:type="paragraph" w:customStyle="1" w:styleId="Standard">
    <w:name w:val="Standard"/>
    <w:rsid w:val="0029677B"/>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Standard"/>
    <w:rsid w:val="0029677B"/>
    <w:pPr>
      <w:suppressLineNumbers/>
    </w:pPr>
  </w:style>
  <w:style w:type="paragraph" w:customStyle="1" w:styleId="Cambria">
    <w:name w:val="Cambria"/>
    <w:basedOn w:val="TableContents"/>
    <w:rsid w:val="00296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27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 TargetMode="External"/><Relationship Id="rId3" Type="http://schemas.openxmlformats.org/officeDocument/2006/relationships/webSettings" Target="webSettings.xml"/><Relationship Id="rId7" Type="http://schemas.openxmlformats.org/officeDocument/2006/relationships/hyperlink" Target="http://lcp02.fi-b.unam.m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akari.io/galler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259</Words>
  <Characters>1430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Cuellar</dc:creator>
  <cp:keywords/>
  <dc:description/>
  <cp:lastModifiedBy>Fernando Cuellar</cp:lastModifiedBy>
  <cp:revision>2</cp:revision>
  <dcterms:created xsi:type="dcterms:W3CDTF">2020-04-13T20:21:00Z</dcterms:created>
  <dcterms:modified xsi:type="dcterms:W3CDTF">2020-04-13T20:21:00Z</dcterms:modified>
</cp:coreProperties>
</file>