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82" w:rsidRDefault="00190B82" w:rsidP="00190B82">
      <w:pPr>
        <w:pStyle w:val="a3"/>
        <w:jc w:val="both"/>
      </w:pPr>
    </w:p>
    <w:p w:rsidR="00190B82" w:rsidRDefault="00190B82" w:rsidP="00190B82">
      <w:pPr>
        <w:pStyle w:val="a3"/>
        <w:ind w:firstLineChars="350" w:firstLine="735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190B82" w:rsidRDefault="00190B82" w:rsidP="00190B82">
      <w:pPr>
        <w:pStyle w:val="a3"/>
        <w:ind w:firstLineChars="196" w:firstLine="1417"/>
        <w:jc w:val="both"/>
        <w:rPr>
          <w:sz w:val="72"/>
          <w:szCs w:val="72"/>
        </w:rPr>
      </w:pPr>
    </w:p>
    <w:p w:rsidR="00190B82" w:rsidRDefault="00190B82" w:rsidP="00190B82">
      <w:pPr>
        <w:pStyle w:val="a3"/>
        <w:ind w:firstLineChars="196" w:firstLine="1417"/>
        <w:jc w:val="both"/>
        <w:rPr>
          <w:sz w:val="72"/>
          <w:szCs w:val="72"/>
        </w:rPr>
      </w:pPr>
      <w:r>
        <w:rPr>
          <w:rFonts w:hint="eastAsia"/>
          <w:sz w:val="72"/>
          <w:szCs w:val="72"/>
        </w:rPr>
        <w:t>数据结构实验报告</w:t>
      </w:r>
    </w:p>
    <w:p w:rsidR="00190B82" w:rsidRDefault="00190B82" w:rsidP="00190B82">
      <w:pPr>
        <w:pStyle w:val="a3"/>
      </w:pPr>
    </w:p>
    <w:p w:rsidR="00190B82" w:rsidRDefault="00190B82" w:rsidP="00190B82">
      <w:pPr>
        <w:pStyle w:val="a3"/>
        <w:jc w:val="both"/>
      </w:pPr>
    </w:p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/>
    <w:p w:rsidR="00190B82" w:rsidRDefault="00190B82" w:rsidP="00190B82">
      <w:pPr>
        <w:pStyle w:val="a3"/>
        <w:ind w:firstLineChars="795" w:firstLine="2554"/>
        <w:jc w:val="both"/>
      </w:pPr>
      <w:r>
        <w:rPr>
          <w:rFonts w:hint="eastAsia"/>
        </w:rPr>
        <w:t>院系：信息工程学院</w:t>
      </w:r>
    </w:p>
    <w:p w:rsidR="00190B82" w:rsidRDefault="00190B82" w:rsidP="00190B82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专业：软件工程二班</w:t>
      </w:r>
    </w:p>
    <w:p w:rsidR="00190B82" w:rsidRDefault="00190B82" w:rsidP="00190B82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</w:rPr>
        <w:t>20122480212</w:t>
      </w:r>
    </w:p>
    <w:p w:rsidR="00190B82" w:rsidRDefault="00190B82" w:rsidP="00190B82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姓名：霍静静</w:t>
      </w:r>
    </w:p>
    <w:p w:rsidR="00190B82" w:rsidRDefault="00190B82" w:rsidP="00190B82">
      <w:pPr>
        <w:pStyle w:val="a3"/>
        <w:jc w:val="both"/>
      </w:pPr>
      <w:r>
        <w:t xml:space="preserve">                </w:t>
      </w:r>
    </w:p>
    <w:p w:rsidR="00190B82" w:rsidRDefault="00190B82" w:rsidP="00190B82"/>
    <w:p w:rsidR="00190B82" w:rsidRDefault="00190B82" w:rsidP="00190B82"/>
    <w:p w:rsidR="00190B82" w:rsidRDefault="00190B82" w:rsidP="00190B82">
      <w:pPr>
        <w:pStyle w:val="a3"/>
      </w:pPr>
    </w:p>
    <w:p w:rsidR="00190B82" w:rsidRDefault="00190B82" w:rsidP="00190B82">
      <w:pPr>
        <w:pStyle w:val="a3"/>
      </w:pPr>
    </w:p>
    <w:p w:rsidR="00190B82" w:rsidRDefault="00190B82" w:rsidP="00190B82">
      <w:pPr>
        <w:pStyle w:val="a3"/>
        <w:ind w:firstLineChars="795" w:firstLine="2554"/>
        <w:jc w:val="both"/>
      </w:pPr>
      <w:r>
        <w:rPr>
          <w:rFonts w:hint="eastAsia"/>
        </w:rPr>
        <w:t>图的遍历的实验报告</w:t>
      </w:r>
    </w:p>
    <w:p w:rsidR="00190B82" w:rsidRDefault="00190B82" w:rsidP="00190B82">
      <w:pPr>
        <w:rPr>
          <w:rFonts w:hint="eastAsia"/>
        </w:rPr>
      </w:pPr>
      <w:r>
        <w:rPr>
          <w:rFonts w:hint="eastAsia"/>
          <w:b/>
        </w:rPr>
        <w:t>一、实验目的</w:t>
      </w:r>
      <w:r>
        <w:rPr>
          <w:rFonts w:hint="eastAsia"/>
        </w:rPr>
        <w:t>：了解图的存储结构（邻接矩阵（数组）存储和邻接表），并可以完成图的遍历；</w:t>
      </w:r>
    </w:p>
    <w:p w:rsidR="00190B82" w:rsidRDefault="00190B82" w:rsidP="00190B82">
      <w:r>
        <w:rPr>
          <w:rFonts w:hint="eastAsia"/>
          <w:b/>
        </w:rPr>
        <w:t>二、实验要求</w:t>
      </w:r>
      <w:r>
        <w:rPr>
          <w:rFonts w:hint="eastAsia"/>
        </w:rPr>
        <w:t>：</w:t>
      </w:r>
    </w:p>
    <w:p w:rsidR="00190B82" w:rsidRDefault="00190B82" w:rsidP="00190B82">
      <w:r>
        <w:t>1</w:t>
      </w:r>
      <w:r>
        <w:rPr>
          <w:rFonts w:hint="eastAsia"/>
        </w:rPr>
        <w:t>）定义图的存储结构；</w:t>
      </w:r>
    </w:p>
    <w:p w:rsidR="00190B82" w:rsidRDefault="00190B82" w:rsidP="00190B82">
      <w:r>
        <w:t>2</w:t>
      </w:r>
      <w:r>
        <w:rPr>
          <w:rFonts w:hint="eastAsia"/>
        </w:rPr>
        <w:t>）熟练掌握图的遍历的思想和算法；</w:t>
      </w:r>
    </w:p>
    <w:p w:rsidR="00190B82" w:rsidRDefault="00190B82" w:rsidP="00190B82"/>
    <w:p w:rsidR="00190B82" w:rsidRDefault="00190B82" w:rsidP="00190B82">
      <w:pPr>
        <w:rPr>
          <w:b/>
          <w:szCs w:val="21"/>
        </w:rPr>
      </w:pPr>
      <w:r>
        <w:rPr>
          <w:rFonts w:hint="eastAsia"/>
          <w:b/>
          <w:szCs w:val="21"/>
        </w:rPr>
        <w:t>三、实验内容：</w:t>
      </w:r>
    </w:p>
    <w:p w:rsidR="008E3D6D" w:rsidRPr="008E3D6D" w:rsidRDefault="00190B82" w:rsidP="00190B82">
      <w:pPr>
        <w:rPr>
          <w:b/>
          <w:bCs/>
        </w:rPr>
      </w:pPr>
      <w:r>
        <w:rPr>
          <w:szCs w:val="21"/>
        </w:rPr>
        <w:t xml:space="preserve">    </w:t>
      </w:r>
      <w:r>
        <w:rPr>
          <w:rFonts w:hint="eastAsia"/>
          <w:b/>
          <w:bCs/>
        </w:rPr>
        <w:t>创建无向图或者有向图，完成图的深度优先遍历或者广度优先遍历；本实验我选择的是创建无向图并完成深度优先遍历；</w:t>
      </w:r>
    </w:p>
    <w:p w:rsidR="00190B82" w:rsidRDefault="00190B82" w:rsidP="00190B82">
      <w:pPr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  <w:lang w:val="zh-CN"/>
        </w:rPr>
        <w:t>四、算法思想</w:t>
      </w:r>
      <w:r>
        <w:rPr>
          <w:rFonts w:ascii="宋体" w:hAnsi="宋体" w:cs="宋体" w:hint="eastAsia"/>
          <w:b/>
          <w:bCs/>
          <w:kern w:val="0"/>
          <w:szCs w:val="21"/>
        </w:rPr>
        <w:t>：</w:t>
      </w:r>
    </w:p>
    <w:p w:rsidR="00190B82" w:rsidRDefault="008E3D6D" w:rsidP="00190B82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>首先，根据用户输入的顶点总数和边数，构造无向图，然后以用户输入的顶点为起始点，进行深度优先遍历</w:t>
      </w:r>
      <w:r>
        <w:rPr>
          <w:rFonts w:ascii="宋体" w:hAnsi="宋体" w:hint="eastAsia"/>
          <w:b/>
          <w:bCs/>
          <w:kern w:val="0"/>
        </w:rPr>
        <w:t>（递归算法）</w:t>
      </w:r>
      <w:r w:rsidRPr="008E3D6D">
        <w:rPr>
          <w:rFonts w:ascii="宋体" w:hAnsi="宋体" w:hint="eastAsia"/>
          <w:b/>
          <w:bCs/>
          <w:kern w:val="0"/>
        </w:rPr>
        <w:t>，并输出遍历的结果。</w:t>
      </w:r>
    </w:p>
    <w:p w:rsidR="00190B82" w:rsidRDefault="00190B82" w:rsidP="008E3D6D">
      <w:pPr>
        <w:rPr>
          <w:rFonts w:ascii="宋体" w:hAnsi="宋体" w:hint="eastAsia"/>
          <w:b/>
          <w:bCs/>
          <w:kern w:val="0"/>
        </w:rPr>
      </w:pPr>
      <w:r>
        <w:rPr>
          <w:rFonts w:ascii="宋体" w:hAnsi="宋体" w:hint="eastAsia"/>
          <w:b/>
          <w:bCs/>
          <w:kern w:val="0"/>
        </w:rPr>
        <w:t>五、主要函数的实现：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#include &lt;stdio.h&gt;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#include &lt;string.h&gt;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#include &lt;stdlib.h&gt;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#include &lt;limits.h&gt;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#define MAX_VERTEX_NUM 20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typedef int VRType;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typedef char VertexType;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typedef enum {DG,UDG} GKind;  //{有向图,无向图}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typedef struct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VertexType vexs[MAX_VERTEX_NUM];            //顶点向量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VRType arcs[MAX_VERTEX_NUM][MAX_VERTEX_NUM];//邻接矩阵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int vexnum,arcnum;                          //顶点数和弧数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GKind kind;                                 //图的种类标识  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}MGraph;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int *visited;   //记录顶点是否被访问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//返回字符在定点向量中的下标值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int LocateVex(const MGraph &amp;G,VertexType ch)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0;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if ( ch == G.vexs[i]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return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return -1;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lastRenderedPageBreak/>
        <w:t xml:space="preserve">//得到第一个未被访问的相邻节点下标，若无，则返回-1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int firstAjdVex(const MGraph &amp;G,int v)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0; i &lt;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if ( !visited[i] &amp;&amp; G.arcs[v][i] &gt; 0 &amp;&amp; G.arcs[v][i] &lt; INT_MAX)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   return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return -1; 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//得到下一个未被访问的相邻节点下标，若无，则返回-1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int nextAjdVex(const MGraph &amp;G,int v,int w)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w; i &lt;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{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   if ( !visited[i] &amp;&amp; G.arcs[v][i] &gt; 0 &amp;&amp; G.arcs[v][i] &lt; INT_MAX)  //无穷大宏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   return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return -1;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//创建无向图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void CreatUDG(MGraph &amp;G)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i,j,k,w;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char v1,v2;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printf("输入顶点数和边数：");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scanf("%d%d",&amp;G.vexnum,&amp;G.arcnum);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visited = (int *)malloc(G.vexnum*sizeof(int));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0; i &lt;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visited[i] = 0;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printf("请按次序输入%d个顶点字母标号(如ABC等)：",G.vexnum);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getchar();//弹出缓冲区中上次最后出入的换行符，即最后按下的回车键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for ( i = 0; i &lt;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scanf("%c",&amp;G.vexs[i]);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getchar();//弹出缓冲区中上次最后出入的换行符，即最后按下的回车键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for ( i = 0; i &lt; G.vexnum; ++i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j = 0; j &lt; G.vexnum; ++j )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lastRenderedPageBreak/>
        <w:t xml:space="preserve">        {//初始化邻接矩阵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if ( i == j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G.arcs[i][j] = 0;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else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G.arcs[i][j] = INT_MAX;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printf("输入边的顶点和权值(如A B 1):\n");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k = 0; k &lt; G.arcnum; k++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scanf("%c %c %d",&amp;v1,&amp;v2,&amp;w);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 = LocateVex(G,v1);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j = LocateVex(G,v2);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G.arcs[i][j] = w;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G.arcs[j][i] = w;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getchar();//弹出缓冲区中上次最后出入的换行符，即最后按下的回车键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//选择创建图的类型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void CreatGraph(MGraph &amp;G)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k;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printf("创建有向图:\n");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G.kind = UDG;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CreatUDG(G);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void DFS(const MGraph &amp;G,int v)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w;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visited[v] = 1;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printf("%-4c",G.vexs[v]);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for ( w = firstAjdVex(G,v); w &gt;= 0; w = nextAjdVex(G,v,w)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if ( !visited[w]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DFS(G,w);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//深度优先遍历函数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void DFSTraverse(const MGraph &amp;G)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int i;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0; i &lt; G.vexnum; i++ )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   visited[i] = 0;   //初始化访问标记数组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for ( i = 0; i &lt; G.vexnum; i++ 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lastRenderedPageBreak/>
        <w:t xml:space="preserve">        if ( !visited[i] )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    {//对尚未访问的顶点调用DFS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    DFS(G,i);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}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    printf("\n");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//主函数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int main()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{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MGraph G;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CreatGraph(G);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//深度优先遍历结果  </w:t>
      </w:r>
    </w:p>
    <w:p w:rsidR="008E3D6D" w:rsidRP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 w:hint="eastAsia"/>
          <w:b/>
          <w:bCs/>
          <w:kern w:val="0"/>
        </w:rPr>
        <w:t xml:space="preserve">    printf("\n深度优先遍历:");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DFSTraverse(G);  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getchar();getchar();getchar();getchar();</w:t>
      </w:r>
    </w:p>
    <w:p w:rsidR="008E3D6D" w:rsidRPr="008E3D6D" w:rsidRDefault="008E3D6D" w:rsidP="008E3D6D">
      <w:pPr>
        <w:ind w:firstLine="408"/>
        <w:rPr>
          <w:rFonts w:ascii="宋体" w:hAnsi="宋体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    return 0;  </w:t>
      </w:r>
    </w:p>
    <w:p w:rsidR="008E3D6D" w:rsidRDefault="008E3D6D" w:rsidP="008E3D6D">
      <w:pPr>
        <w:ind w:firstLine="408"/>
        <w:rPr>
          <w:rFonts w:ascii="宋体" w:hAnsi="宋体" w:hint="eastAsia"/>
          <w:b/>
          <w:bCs/>
          <w:kern w:val="0"/>
        </w:rPr>
      </w:pPr>
      <w:r w:rsidRPr="008E3D6D">
        <w:rPr>
          <w:rFonts w:ascii="宋体" w:hAnsi="宋体"/>
          <w:b/>
          <w:bCs/>
          <w:kern w:val="0"/>
        </w:rPr>
        <w:t xml:space="preserve">}  </w:t>
      </w:r>
    </w:p>
    <w:p w:rsidR="00190B82" w:rsidRDefault="00190B82" w:rsidP="00190B82">
      <w:pPr>
        <w:rPr>
          <w:rFonts w:ascii="宋体" w:cs="宋体" w:hint="eastAsia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  <w:lang w:val="zh-CN"/>
        </w:rPr>
        <w:t>六、测试结果</w:t>
      </w:r>
      <w:r>
        <w:rPr>
          <w:rFonts w:ascii="宋体" w:cs="宋体" w:hint="eastAsia"/>
          <w:b/>
          <w:kern w:val="0"/>
          <w:szCs w:val="21"/>
        </w:rPr>
        <w:t>：</w:t>
      </w:r>
    </w:p>
    <w:p w:rsidR="00190B82" w:rsidRDefault="00190B82" w:rsidP="00190B82">
      <w:pPr>
        <w:rPr>
          <w:rFonts w:ascii="宋体" w:cs="宋体" w:hint="eastAsia"/>
          <w:b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</w:rPr>
        <w:t xml:space="preserve">     </w:t>
      </w:r>
      <w:r w:rsidR="008E3D6D">
        <w:rPr>
          <w:rFonts w:ascii="宋体" w:cs="宋体" w:hint="eastAsia"/>
          <w:b/>
          <w:noProof/>
          <w:kern w:val="0"/>
          <w:szCs w:val="21"/>
        </w:rPr>
        <w:drawing>
          <wp:inline distT="0" distB="0" distL="0" distR="0">
            <wp:extent cx="5274310" cy="2978150"/>
            <wp:effectExtent l="19050" t="0" r="2540" b="0"/>
            <wp:docPr id="2" name="图片 1" descr="QQ截图2013121300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1300052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82" w:rsidRDefault="00190B82" w:rsidP="00190B82">
      <w:pPr>
        <w:rPr>
          <w:rFonts w:ascii="宋体" w:cs="宋体" w:hint="eastAsia"/>
          <w:b/>
          <w:kern w:val="0"/>
          <w:szCs w:val="21"/>
          <w:lang w:val="zh-CN"/>
        </w:rPr>
      </w:pPr>
      <w:r>
        <w:rPr>
          <w:rFonts w:ascii="宋体" w:cs="宋体" w:hint="eastAsia"/>
          <w:b/>
          <w:kern w:val="0"/>
          <w:szCs w:val="21"/>
          <w:lang w:val="zh-CN"/>
        </w:rPr>
        <w:t>七、实验总结：</w:t>
      </w:r>
    </w:p>
    <w:p w:rsidR="00190B82" w:rsidRDefault="00190B82" w:rsidP="008E3D6D">
      <w:pPr>
        <w:rPr>
          <w:rFonts w:ascii="宋体" w:cs="宋体" w:hint="eastAsia"/>
          <w:b/>
          <w:kern w:val="0"/>
          <w:szCs w:val="21"/>
          <w:lang w:val="zh-CN"/>
        </w:rPr>
      </w:pPr>
      <w:r>
        <w:rPr>
          <w:rFonts w:ascii="宋体" w:cs="宋体" w:hint="eastAsia"/>
          <w:b/>
          <w:kern w:val="0"/>
          <w:szCs w:val="21"/>
          <w:lang w:val="zh-CN"/>
        </w:rPr>
        <w:t xml:space="preserve">    </w:t>
      </w:r>
      <w:r w:rsidR="008E3D6D">
        <w:rPr>
          <w:rFonts w:ascii="宋体" w:cs="宋体" w:hint="eastAsia"/>
          <w:b/>
          <w:kern w:val="0"/>
          <w:szCs w:val="21"/>
          <w:lang w:val="zh-CN"/>
        </w:rPr>
        <w:t>对于深度优先遍历，主要是采用递归的方式</w:t>
      </w:r>
      <w:r w:rsidR="008E3D6D" w:rsidRPr="008E3D6D">
        <w:rPr>
          <w:rFonts w:ascii="宋体" w:cs="宋体" w:hint="eastAsia"/>
          <w:b/>
          <w:kern w:val="0"/>
          <w:szCs w:val="21"/>
          <w:lang w:val="zh-CN"/>
        </w:rPr>
        <w:t>。试验本身问题不是太大，但要注意输入的问题，因为一旦数据的输入有问题，结果当然也就不可能正确了。只有正确的输入数据，建立图，才能得出正确的遍历结果。</w:t>
      </w:r>
    </w:p>
    <w:p w:rsidR="00190B82" w:rsidRDefault="00190B82" w:rsidP="00190B82">
      <w:pPr>
        <w:rPr>
          <w:rFonts w:ascii="Times New Roman" w:cs="Times New Roman" w:hint="eastAsia"/>
          <w:szCs w:val="24"/>
        </w:rPr>
      </w:pPr>
    </w:p>
    <w:p w:rsidR="0099772C" w:rsidRPr="00190B82" w:rsidRDefault="0099772C"/>
    <w:sectPr w:rsidR="0099772C" w:rsidRPr="00190B82" w:rsidSect="0099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B82"/>
    <w:rsid w:val="00190B82"/>
    <w:rsid w:val="008E3D6D"/>
    <w:rsid w:val="0099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B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0B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0B8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90B8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0B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2013-12-12T16:14:00Z</dcterms:created>
  <dcterms:modified xsi:type="dcterms:W3CDTF">2013-12-12T16:27:00Z</dcterms:modified>
</cp:coreProperties>
</file>