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61037" w14:textId="468FB6B9" w:rsidR="00BD62B0" w:rsidRPr="00BD62B0" w:rsidRDefault="00BD62B0" w:rsidP="00BD62B0">
      <w:pPr>
        <w:pStyle w:val="1"/>
      </w:pPr>
      <w:r>
        <w:rPr>
          <w:lang w:val="en-US"/>
        </w:rPr>
        <w:t>RDBMS</w:t>
      </w:r>
      <w:r w:rsidRPr="00BD62B0">
        <w:t xml:space="preserve"> </w:t>
      </w:r>
      <w:r>
        <w:t xml:space="preserve">и </w:t>
      </w:r>
      <w:r>
        <w:rPr>
          <w:lang w:val="en-US"/>
        </w:rPr>
        <w:t>NoSQL</w:t>
      </w:r>
    </w:p>
    <w:p w14:paraId="5B5E562D" w14:textId="2422E8B4" w:rsidR="00BD62B0" w:rsidRPr="00222DA7" w:rsidRDefault="00BD62B0" w:rsidP="00BD62B0">
      <w:pPr>
        <w:pStyle w:val="2"/>
      </w:pPr>
      <w:r>
        <w:t>Лабораторная работа №1</w:t>
      </w:r>
    </w:p>
    <w:p w14:paraId="482572CA" w14:textId="77647230" w:rsidR="00BD62B0" w:rsidRDefault="00BD62B0" w:rsidP="00BD62B0">
      <w:r>
        <w:t xml:space="preserve">Для СУБД </w:t>
      </w:r>
      <w:r>
        <w:rPr>
          <w:lang w:val="en-US"/>
        </w:rPr>
        <w:t>PostgreSQL</w:t>
      </w:r>
      <w:r w:rsidRPr="00BD62B0">
        <w:t xml:space="preserve"> </w:t>
      </w:r>
      <w:r>
        <w:t xml:space="preserve">написать консольное приложение на </w:t>
      </w:r>
      <w:r>
        <w:rPr>
          <w:lang w:val="en-US"/>
        </w:rPr>
        <w:t>Java</w:t>
      </w:r>
      <w:r>
        <w:t>, которое реализует следующий функционал:</w:t>
      </w:r>
    </w:p>
    <w:p w14:paraId="6524B02F" w14:textId="09D79B51" w:rsidR="00BD62B0" w:rsidRDefault="00BD62B0" w:rsidP="00BD62B0">
      <w:pPr>
        <w:pStyle w:val="a7"/>
        <w:numPr>
          <w:ilvl w:val="0"/>
          <w:numId w:val="1"/>
        </w:numPr>
      </w:pPr>
      <w:r>
        <w:rPr>
          <w:lang w:val="en-US"/>
        </w:rPr>
        <w:t>DAO</w:t>
      </w:r>
      <w:r w:rsidRPr="00BD62B0">
        <w:t xml:space="preserve"> </w:t>
      </w:r>
      <w:r>
        <w:t xml:space="preserve">компоненты, поддерживающие </w:t>
      </w:r>
      <w:r>
        <w:rPr>
          <w:lang w:val="en-US"/>
        </w:rPr>
        <w:t>CRUD</w:t>
      </w:r>
      <w:r w:rsidRPr="00BD62B0">
        <w:t>-</w:t>
      </w:r>
      <w:r>
        <w:t>операции для 3 связанных сущностей;</w:t>
      </w:r>
    </w:p>
    <w:p w14:paraId="2FA5611C" w14:textId="3E1ED3D4" w:rsidR="00BD62B0" w:rsidRDefault="00BD62B0" w:rsidP="00BD62B0">
      <w:pPr>
        <w:pStyle w:val="a7"/>
        <w:numPr>
          <w:ilvl w:val="0"/>
          <w:numId w:val="1"/>
        </w:numPr>
      </w:pPr>
      <w:r>
        <w:t xml:space="preserve">Примеры запросов, демонстрирующих все 5 видов </w:t>
      </w:r>
      <w:r>
        <w:rPr>
          <w:lang w:val="en-US"/>
        </w:rPr>
        <w:t>JOIN</w:t>
      </w:r>
      <w:r>
        <w:t>;</w:t>
      </w:r>
    </w:p>
    <w:p w14:paraId="0D730403" w14:textId="37A1167F" w:rsidR="00BD62B0" w:rsidRPr="00BD62B0" w:rsidRDefault="00BD62B0" w:rsidP="00BD62B0">
      <w:pPr>
        <w:pStyle w:val="a7"/>
        <w:numPr>
          <w:ilvl w:val="0"/>
          <w:numId w:val="1"/>
        </w:numPr>
      </w:pPr>
      <w:r>
        <w:t xml:space="preserve">Пример запроса с использованием секций </w:t>
      </w:r>
      <w:r>
        <w:rPr>
          <w:lang w:val="en-US"/>
        </w:rPr>
        <w:t>WHERE</w:t>
      </w:r>
      <w:r w:rsidRPr="00BD62B0">
        <w:t xml:space="preserve">, </w:t>
      </w:r>
      <w:r>
        <w:rPr>
          <w:lang w:val="en-US"/>
        </w:rPr>
        <w:t>GROUP</w:t>
      </w:r>
      <w:r w:rsidRPr="00BD62B0">
        <w:t xml:space="preserve"> </w:t>
      </w:r>
      <w:r>
        <w:rPr>
          <w:lang w:val="en-US"/>
        </w:rPr>
        <w:t>BY</w:t>
      </w:r>
      <w:r w:rsidRPr="00BD62B0">
        <w:t xml:space="preserve">, </w:t>
      </w:r>
      <w:r>
        <w:rPr>
          <w:lang w:val="en-US"/>
        </w:rPr>
        <w:t>HAVING</w:t>
      </w:r>
      <w:r w:rsidRPr="00BD62B0">
        <w:t xml:space="preserve">, </w:t>
      </w:r>
      <w:r>
        <w:rPr>
          <w:lang w:val="en-US"/>
        </w:rPr>
        <w:t>ORDER</w:t>
      </w:r>
      <w:r w:rsidRPr="00BD62B0">
        <w:t xml:space="preserve"> </w:t>
      </w:r>
      <w:r>
        <w:rPr>
          <w:lang w:val="en-US"/>
        </w:rPr>
        <w:t>BY</w:t>
      </w:r>
      <w:r w:rsidRPr="00BD62B0">
        <w:t xml:space="preserve"> </w:t>
      </w:r>
      <w:r>
        <w:t xml:space="preserve">и </w:t>
      </w:r>
      <w:r>
        <w:rPr>
          <w:lang w:val="en-US"/>
        </w:rPr>
        <w:t>LIMIT</w:t>
      </w:r>
      <w:r w:rsidRPr="00BD62B0">
        <w:t>;</w:t>
      </w:r>
    </w:p>
    <w:p w14:paraId="3777B963" w14:textId="6C1A37D0" w:rsidR="00BD62B0" w:rsidRDefault="00BD62B0" w:rsidP="00BD62B0">
      <w:pPr>
        <w:pStyle w:val="a7"/>
        <w:numPr>
          <w:ilvl w:val="0"/>
          <w:numId w:val="1"/>
        </w:numPr>
      </w:pPr>
      <w:r>
        <w:t>Пример с использованием оконных функций;</w:t>
      </w:r>
    </w:p>
    <w:p w14:paraId="4D0A1C0D" w14:textId="0CF8A8E2" w:rsidR="00BD62B0" w:rsidRDefault="00BD62B0" w:rsidP="00BD62B0">
      <w:pPr>
        <w:pStyle w:val="a7"/>
        <w:numPr>
          <w:ilvl w:val="0"/>
          <w:numId w:val="1"/>
        </w:numPr>
      </w:pPr>
      <w:r>
        <w:t>Пример выполнения рекурсивного запроса.</w:t>
      </w:r>
    </w:p>
    <w:p w14:paraId="03108F53" w14:textId="5E48263A" w:rsidR="00BD62B0" w:rsidRDefault="00BD62B0" w:rsidP="00BD62B0">
      <w:r>
        <w:t xml:space="preserve">Предметная область и способ работы с базой данных выбирается студентом самостоятельно </w:t>
      </w:r>
      <w:r w:rsidRPr="00BD62B0">
        <w:t>(</w:t>
      </w:r>
      <w:r>
        <w:rPr>
          <w:lang w:val="en-US"/>
        </w:rPr>
        <w:t>JDBC</w:t>
      </w:r>
      <w:r w:rsidRPr="00BD62B0">
        <w:t xml:space="preserve">, </w:t>
      </w:r>
      <w:r>
        <w:rPr>
          <w:lang w:val="en-US"/>
        </w:rPr>
        <w:t>JPA</w:t>
      </w:r>
      <w:r w:rsidRPr="00BD62B0">
        <w:t xml:space="preserve"> </w:t>
      </w:r>
      <w:r>
        <w:t>и т.д.</w:t>
      </w:r>
      <w:r w:rsidRPr="00BD62B0">
        <w:t>)</w:t>
      </w:r>
      <w:r>
        <w:t>, но структура таблиц должна позволять наглядно продемонстрировать работу всех 5 пунктов задания.</w:t>
      </w:r>
    </w:p>
    <w:p w14:paraId="496D2B38" w14:textId="47AAE232" w:rsidR="00222DA7" w:rsidRPr="00222DA7" w:rsidRDefault="00222DA7" w:rsidP="00222DA7">
      <w:pPr>
        <w:pStyle w:val="2"/>
      </w:pPr>
      <w:r>
        <w:t>Лабораторная работа №2</w:t>
      </w:r>
    </w:p>
    <w:p w14:paraId="7C1FD04B" w14:textId="0670780A" w:rsidR="00222DA7" w:rsidRDefault="00222DA7" w:rsidP="00222DA7">
      <w:r>
        <w:t xml:space="preserve">Для СУБД </w:t>
      </w:r>
      <w:proofErr w:type="spellStart"/>
      <w:r>
        <w:rPr>
          <w:lang w:val="en-US"/>
        </w:rPr>
        <w:t>ClickHouse</w:t>
      </w:r>
      <w:proofErr w:type="spellEnd"/>
      <w:r w:rsidRPr="00BD62B0">
        <w:t xml:space="preserve"> </w:t>
      </w:r>
      <w:r>
        <w:t xml:space="preserve">написать консольное приложение на </w:t>
      </w:r>
      <w:r>
        <w:rPr>
          <w:lang w:val="en-US"/>
        </w:rPr>
        <w:t>Java</w:t>
      </w:r>
      <w:r>
        <w:t>, которое реализует следующий функционал:</w:t>
      </w:r>
    </w:p>
    <w:p w14:paraId="6B86BBFD" w14:textId="1BED1C1D" w:rsidR="00222DA7" w:rsidRDefault="00222DA7" w:rsidP="00222DA7">
      <w:pPr>
        <w:pStyle w:val="a7"/>
        <w:numPr>
          <w:ilvl w:val="0"/>
          <w:numId w:val="2"/>
        </w:numPr>
      </w:pPr>
      <w:r>
        <w:rPr>
          <w:lang w:val="en-US"/>
        </w:rPr>
        <w:t>DAO</w:t>
      </w:r>
      <w:r w:rsidRPr="00BD62B0">
        <w:t xml:space="preserve"> </w:t>
      </w:r>
      <w:r>
        <w:t xml:space="preserve">компоненты, поддерживающие </w:t>
      </w:r>
      <w:r>
        <w:rPr>
          <w:lang w:val="en-US"/>
        </w:rPr>
        <w:t>CRUD</w:t>
      </w:r>
      <w:r w:rsidRPr="00BD62B0">
        <w:t>-</w:t>
      </w:r>
      <w:r>
        <w:t>операции для 3 связанных сущностей</w:t>
      </w:r>
      <w:r w:rsidRPr="00222DA7">
        <w:t xml:space="preserve"> (</w:t>
      </w:r>
      <w:r>
        <w:t xml:space="preserve">таблицу с </w:t>
      </w:r>
      <w:proofErr w:type="spellStart"/>
      <w:r>
        <w:rPr>
          <w:lang w:val="en-US"/>
        </w:rPr>
        <w:t>MergeTree</w:t>
      </w:r>
      <w:proofErr w:type="spellEnd"/>
      <w:r w:rsidRPr="00222DA7">
        <w:t xml:space="preserve"> </w:t>
      </w:r>
      <w:r>
        <w:rPr>
          <w:lang w:val="en-US"/>
        </w:rPr>
        <w:t>Engine</w:t>
      </w:r>
      <w:r w:rsidRPr="00222DA7">
        <w:t>)</w:t>
      </w:r>
      <w:r>
        <w:t>;</w:t>
      </w:r>
    </w:p>
    <w:p w14:paraId="2AE6C4BC" w14:textId="77777777" w:rsidR="00222DA7" w:rsidRDefault="00222DA7" w:rsidP="00222DA7">
      <w:pPr>
        <w:pStyle w:val="a7"/>
        <w:numPr>
          <w:ilvl w:val="0"/>
          <w:numId w:val="2"/>
        </w:numPr>
      </w:pPr>
      <w:r>
        <w:t xml:space="preserve">Примеры запросов, демонстрирующих все 5 видов </w:t>
      </w:r>
      <w:r>
        <w:rPr>
          <w:lang w:val="en-US"/>
        </w:rPr>
        <w:t>JOIN</w:t>
      </w:r>
      <w:r>
        <w:t>;</w:t>
      </w:r>
    </w:p>
    <w:p w14:paraId="72162275" w14:textId="5A471BFB" w:rsidR="00222DA7" w:rsidRPr="00222DA7" w:rsidRDefault="00222DA7" w:rsidP="00222DA7">
      <w:pPr>
        <w:pStyle w:val="a7"/>
        <w:numPr>
          <w:ilvl w:val="0"/>
          <w:numId w:val="2"/>
        </w:numPr>
        <w:rPr>
          <w:lang w:val="en-US"/>
        </w:rPr>
      </w:pPr>
      <w:r>
        <w:t>Пример</w:t>
      </w:r>
      <w:r w:rsidRPr="00222DA7">
        <w:rPr>
          <w:lang w:val="en-US"/>
        </w:rPr>
        <w:t xml:space="preserve"> </w:t>
      </w:r>
      <w:r>
        <w:t>запроса</w:t>
      </w:r>
      <w:r w:rsidRPr="00222DA7">
        <w:rPr>
          <w:lang w:val="en-US"/>
        </w:rPr>
        <w:t xml:space="preserve"> </w:t>
      </w:r>
      <w:r>
        <w:t>с</w:t>
      </w:r>
      <w:r w:rsidRPr="00222DA7">
        <w:rPr>
          <w:lang w:val="en-US"/>
        </w:rPr>
        <w:t xml:space="preserve"> </w:t>
      </w:r>
      <w:r>
        <w:t>использованием</w:t>
      </w:r>
      <w:r w:rsidRPr="00222DA7">
        <w:rPr>
          <w:lang w:val="en-US"/>
        </w:rPr>
        <w:t xml:space="preserve"> </w:t>
      </w:r>
      <w:r>
        <w:t>секций</w:t>
      </w:r>
      <w:r w:rsidRPr="00222DA7">
        <w:rPr>
          <w:lang w:val="en-US"/>
        </w:rPr>
        <w:t xml:space="preserve"> </w:t>
      </w:r>
      <w:r>
        <w:rPr>
          <w:lang w:val="en-US"/>
        </w:rPr>
        <w:t>WHERE</w:t>
      </w:r>
      <w:r w:rsidRPr="00222DA7">
        <w:rPr>
          <w:lang w:val="en-US"/>
        </w:rPr>
        <w:t xml:space="preserve">, </w:t>
      </w:r>
      <w:r>
        <w:rPr>
          <w:lang w:val="en-US"/>
        </w:rPr>
        <w:t>GROUP</w:t>
      </w:r>
      <w:r w:rsidRPr="00222DA7">
        <w:rPr>
          <w:lang w:val="en-US"/>
        </w:rPr>
        <w:t xml:space="preserve"> </w:t>
      </w:r>
      <w:r>
        <w:rPr>
          <w:lang w:val="en-US"/>
        </w:rPr>
        <w:t>BY</w:t>
      </w:r>
      <w:r w:rsidRPr="00222DA7">
        <w:rPr>
          <w:lang w:val="en-US"/>
        </w:rPr>
        <w:t xml:space="preserve">, </w:t>
      </w:r>
      <w:r>
        <w:rPr>
          <w:lang w:val="en-US"/>
        </w:rPr>
        <w:t>HAVING</w:t>
      </w:r>
      <w:r w:rsidRPr="00222DA7">
        <w:rPr>
          <w:lang w:val="en-US"/>
        </w:rPr>
        <w:t xml:space="preserve">, </w:t>
      </w:r>
      <w:r>
        <w:rPr>
          <w:lang w:val="en-US"/>
        </w:rPr>
        <w:t>ORDER</w:t>
      </w:r>
      <w:r w:rsidRPr="00222DA7">
        <w:rPr>
          <w:lang w:val="en-US"/>
        </w:rPr>
        <w:t xml:space="preserve"> </w:t>
      </w:r>
      <w:r>
        <w:rPr>
          <w:lang w:val="en-US"/>
        </w:rPr>
        <w:t>BY,</w:t>
      </w:r>
      <w:r w:rsidRPr="00222DA7">
        <w:rPr>
          <w:lang w:val="en-US"/>
        </w:rPr>
        <w:t xml:space="preserve"> </w:t>
      </w:r>
      <w:r>
        <w:rPr>
          <w:lang w:val="en-US"/>
        </w:rPr>
        <w:t xml:space="preserve">LIMIT </w:t>
      </w:r>
      <w:r>
        <w:t>и</w:t>
      </w:r>
      <w:r w:rsidRPr="00222DA7">
        <w:rPr>
          <w:lang w:val="en-US"/>
        </w:rPr>
        <w:t xml:space="preserve"> </w:t>
      </w:r>
      <w:r>
        <w:rPr>
          <w:lang w:val="en-US"/>
        </w:rPr>
        <w:t>LIMIT BY</w:t>
      </w:r>
      <w:r w:rsidRPr="00222DA7">
        <w:rPr>
          <w:lang w:val="en-US"/>
        </w:rPr>
        <w:t>;</w:t>
      </w:r>
    </w:p>
    <w:p w14:paraId="5634CB41" w14:textId="0F44059D" w:rsidR="00222DA7" w:rsidRDefault="00222DA7" w:rsidP="00222DA7">
      <w:pPr>
        <w:pStyle w:val="a7"/>
        <w:numPr>
          <w:ilvl w:val="0"/>
          <w:numId w:val="2"/>
        </w:numPr>
      </w:pPr>
      <w:r>
        <w:t xml:space="preserve">Пример работы с таблицей с </w:t>
      </w:r>
      <w:proofErr w:type="spellStart"/>
      <w:r>
        <w:rPr>
          <w:lang w:val="en-US"/>
        </w:rPr>
        <w:t>ReplacingMergeTree</w:t>
      </w:r>
      <w:proofErr w:type="spellEnd"/>
      <w:r w:rsidRPr="00222DA7">
        <w:t xml:space="preserve"> </w:t>
      </w:r>
      <w:r>
        <w:rPr>
          <w:lang w:val="en-US"/>
        </w:rPr>
        <w:t>Engine</w:t>
      </w:r>
      <w:r w:rsidRPr="00222DA7">
        <w:t xml:space="preserve">, </w:t>
      </w:r>
      <w:r>
        <w:t xml:space="preserve">обязательно использование столбца </w:t>
      </w:r>
      <w:r>
        <w:rPr>
          <w:lang w:val="en-US"/>
        </w:rPr>
        <w:t>version</w:t>
      </w:r>
      <w:r w:rsidRPr="00222DA7">
        <w:t xml:space="preserve"> </w:t>
      </w:r>
      <w:r>
        <w:t xml:space="preserve">для </w:t>
      </w:r>
      <w:proofErr w:type="spellStart"/>
      <w:r>
        <w:t>версионирования</w:t>
      </w:r>
      <w:proofErr w:type="spellEnd"/>
      <w:r>
        <w:t xml:space="preserve">, показать работу по изменению записей через </w:t>
      </w:r>
      <w:r>
        <w:rPr>
          <w:lang w:val="en-US"/>
        </w:rPr>
        <w:t>INSERT</w:t>
      </w:r>
      <w:r>
        <w:t xml:space="preserve"> и пример запроса с получением последней версии для всех записей при наличии нескольких версий;</w:t>
      </w:r>
    </w:p>
    <w:p w14:paraId="4266540E" w14:textId="7AED97CA" w:rsidR="00222DA7" w:rsidRDefault="00222DA7" w:rsidP="00222DA7">
      <w:pPr>
        <w:pStyle w:val="a7"/>
        <w:numPr>
          <w:ilvl w:val="0"/>
          <w:numId w:val="2"/>
        </w:numPr>
      </w:pPr>
      <w:r>
        <w:t xml:space="preserve">Пример работы с таблицей с </w:t>
      </w:r>
      <w:proofErr w:type="spellStart"/>
      <w:r w:rsidR="002F58E8">
        <w:rPr>
          <w:lang w:val="en-US"/>
        </w:rPr>
        <w:t>Collaps</w:t>
      </w:r>
      <w:r>
        <w:rPr>
          <w:lang w:val="en-US"/>
        </w:rPr>
        <w:t>ingMergeTree</w:t>
      </w:r>
      <w:proofErr w:type="spellEnd"/>
      <w:r w:rsidRPr="00222DA7">
        <w:t xml:space="preserve"> </w:t>
      </w:r>
      <w:r>
        <w:rPr>
          <w:lang w:val="en-US"/>
        </w:rPr>
        <w:t>Engine</w:t>
      </w:r>
      <w:r w:rsidRPr="00222DA7">
        <w:t xml:space="preserve">, </w:t>
      </w:r>
      <w:r>
        <w:t xml:space="preserve">обязательно использование столбца </w:t>
      </w:r>
      <w:r>
        <w:rPr>
          <w:lang w:val="en-US"/>
        </w:rPr>
        <w:t>sign</w:t>
      </w:r>
      <w:r w:rsidRPr="00222DA7">
        <w:t xml:space="preserve"> </w:t>
      </w:r>
      <w:r>
        <w:t xml:space="preserve">для механизма удаления, показать работу по удалению записей через </w:t>
      </w:r>
      <w:r>
        <w:rPr>
          <w:lang w:val="en-US"/>
        </w:rPr>
        <w:t>INSERT</w:t>
      </w:r>
      <w:r>
        <w:t xml:space="preserve"> и пример запроса с получением последней версии для всех записей при наличии нескольких версий.</w:t>
      </w:r>
    </w:p>
    <w:p w14:paraId="6AB375F3" w14:textId="1A747250" w:rsidR="00222DA7" w:rsidRPr="00BD62B0" w:rsidRDefault="00222DA7" w:rsidP="00222DA7">
      <w:r>
        <w:t xml:space="preserve">Предметная область и способ работы с базой данных выбирается студентом самостоятельно </w:t>
      </w:r>
      <w:r w:rsidRPr="00BD62B0">
        <w:t>(</w:t>
      </w:r>
      <w:r>
        <w:rPr>
          <w:lang w:val="en-US"/>
        </w:rPr>
        <w:t>JDBC</w:t>
      </w:r>
      <w:r w:rsidRPr="00BD62B0">
        <w:t xml:space="preserve">, </w:t>
      </w:r>
      <w:r>
        <w:rPr>
          <w:lang w:val="en-US"/>
        </w:rPr>
        <w:t>JPA</w:t>
      </w:r>
      <w:r w:rsidRPr="00BD62B0">
        <w:t xml:space="preserve"> </w:t>
      </w:r>
      <w:r>
        <w:t>и т.д.</w:t>
      </w:r>
      <w:r w:rsidRPr="00BD62B0">
        <w:t>)</w:t>
      </w:r>
      <w:r>
        <w:t>, но структура таблиц должна позволять наглядно продемонстрировать работу всех 5 пунктов задания.</w:t>
      </w:r>
    </w:p>
    <w:p w14:paraId="5A5D5405" w14:textId="77777777" w:rsidR="00222DA7" w:rsidRPr="00BD62B0" w:rsidRDefault="00222DA7" w:rsidP="00BD62B0"/>
    <w:sectPr w:rsidR="00222DA7" w:rsidRPr="00BD62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0B59BE"/>
    <w:multiLevelType w:val="hybridMultilevel"/>
    <w:tmpl w:val="3C0C06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334066"/>
    <w:multiLevelType w:val="hybridMultilevel"/>
    <w:tmpl w:val="3C0C067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057630">
    <w:abstractNumId w:val="0"/>
  </w:num>
  <w:num w:numId="2" w16cid:durableId="1083841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2B0"/>
    <w:rsid w:val="001C78E5"/>
    <w:rsid w:val="00222DA7"/>
    <w:rsid w:val="002F58E8"/>
    <w:rsid w:val="006671BF"/>
    <w:rsid w:val="00BD62B0"/>
    <w:rsid w:val="00CF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F9E1B"/>
  <w15:chartTrackingRefBased/>
  <w15:docId w15:val="{0FAB8092-27F0-41E3-A86A-DECEA8676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6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D6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6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6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6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6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6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6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6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D6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6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62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62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62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62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62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62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6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6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6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6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6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62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62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62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6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62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6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Lyozin</dc:creator>
  <cp:keywords/>
  <dc:description/>
  <cp:lastModifiedBy>Ilya Lyozin</cp:lastModifiedBy>
  <cp:revision>3</cp:revision>
  <dcterms:created xsi:type="dcterms:W3CDTF">2026-02-11T11:00:00Z</dcterms:created>
  <dcterms:modified xsi:type="dcterms:W3CDTF">2026-02-25T07:27:00Z</dcterms:modified>
</cp:coreProperties>
</file>