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9F00" w14:textId="77777777" w:rsidR="008B5830" w:rsidRDefault="008B5830" w:rsidP="008B5830">
      <w:r>
        <w:t>Reto 01: Compilación y generación de JAR con Maven</w:t>
      </w:r>
    </w:p>
    <w:p w14:paraId="4EFDBEFA" w14:textId="32066CCF" w:rsidR="008B5830" w:rsidRDefault="008B5830" w:rsidP="008B5830">
      <w:r>
        <w:t>OBJETIVO</w:t>
      </w:r>
      <w:r>
        <w:t>:</w:t>
      </w:r>
    </w:p>
    <w:p w14:paraId="0F96F109" w14:textId="19C16F1C" w:rsidR="008B5830" w:rsidRDefault="008B5830" w:rsidP="008B5830">
      <w:r>
        <w:t xml:space="preserve">    Compilar y generar un archivo JAR a partir de un código Java con Maven</w:t>
      </w:r>
    </w:p>
    <w:p w14:paraId="04E5DEBF" w14:textId="4FA355BA" w:rsidR="008B5830" w:rsidRDefault="008B5830" w:rsidP="008B5830">
      <w:r>
        <w:t>DESARROLLO</w:t>
      </w:r>
      <w:r>
        <w:t>:</w:t>
      </w:r>
    </w:p>
    <w:p w14:paraId="637B621D" w14:textId="019F059B" w:rsidR="008B5830" w:rsidRDefault="008B5830" w:rsidP="008B5830">
      <w:r>
        <w:t>Crear un programa en Java que convierta un número entero a binario, dicho programa deberá compilarse con Maven.</w:t>
      </w:r>
    </w:p>
    <w:p w14:paraId="6A9DDA70" w14:textId="5EE3C7F8" w:rsidR="00B44887" w:rsidRDefault="008B5830">
      <w:r>
        <w:rPr>
          <w:noProof/>
        </w:rPr>
        <w:drawing>
          <wp:inline distT="0" distB="0" distL="0" distR="0" wp14:anchorId="40037B59" wp14:editId="1911E751">
            <wp:extent cx="5612130" cy="30149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30"/>
    <w:rsid w:val="008B5830"/>
    <w:rsid w:val="00B4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066D"/>
  <w15:chartTrackingRefBased/>
  <w15:docId w15:val="{2C82050E-4888-4BD5-9C0A-9FA028A4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GP</dc:creator>
  <cp:keywords/>
  <dc:description/>
  <cp:lastModifiedBy>I GP</cp:lastModifiedBy>
  <cp:revision>1</cp:revision>
  <dcterms:created xsi:type="dcterms:W3CDTF">2022-11-30T05:48:00Z</dcterms:created>
  <dcterms:modified xsi:type="dcterms:W3CDTF">2022-11-30T05:49:00Z</dcterms:modified>
</cp:coreProperties>
</file>