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0B3D24"/>
          <w:sz w:val="20"/>
          <w:szCs w:val="20"/>
        </w:rPr>
        <w:t xml:space="preserve">CENTRAL iGREEN · COBRANÇA &amp; QUALIDADE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POP — Procedimento Operacional Padrão</w:t>
      </w:r>
    </w:p>
    <w:p>
      <w:pPr>
        <w:pBdr>
          <w:bottom w:val="single" w:color="0B3D24" w:sz="12" w:space="6"/>
        </w:pBdr>
        <w:spacing w:after="300"/>
        <w:jc w:val="center"/>
      </w:pPr>
      <w:r>
        <w:rPr>
          <w:rFonts w:ascii="Cambria" w:cs="Cambria" w:eastAsia="Cambria" w:hAnsi="Cambria"/>
          <w:b/>
          <w:bCs/>
          <w:color w:val="0B3D24"/>
          <w:sz w:val="34"/>
          <w:szCs w:val="34"/>
        </w:rPr>
        <w:t xml:space="preserve">COMO SUBIR LISTA DE LIGAÇÃO PELO SISTEMA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Créditos: Jennifer Silveira — jennifer.silveira@igreenenergy.com.br —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98"/>
      </w:tblGrid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Processo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Geração e subida da lista de ligação para o time (3C Plus + Central iGreen)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Área responsável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Cobrança &amp; Qualidade — Gestão de Inadimplência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Sistemas utilizados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3C Plus, Central Operacional iGreen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Diária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Visão geral do processo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POP descreve o passo a passo completo para gerar e subir a lista de ligação diária para o time de cobrança, cruzando os dados extraídos do 3C Plus com a planilha de clientes em atraso, via Central Operacional iGreen.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objetivo é evitar que o mesmo cliente seja chamado novamente no mesmo dia (ou em período muito próximo) por já ter recebido um retorno classificado como Promessa de Pagamento ou Segunda Via do Boleto, e também excluir da lista os clientes que já estão em negociação na base Meet Call.</w:t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Regra de ouro: quantos dias puxar no relatório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B84C" w:sz="4"/>
              <w:left w:val="single" w:color="E0B84C" w:sz="4"/>
              <w:bottom w:val="single" w:color="E0B84C" w:sz="4"/>
              <w:right w:val="single" w:color="E0B84C" w:sz="4"/>
            </w:tcBorders>
            <w:shd w:fill="FFF6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 Regra de horário para definição do intervalo de dias no 3C Plus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Subindo a lista ANTES das 09h da manhã → puxar relatório dos últimos 3 dias úteis.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Subindo a lista DEPOIS das 09h da manhã → puxar relatório dos últimos 4 dias úteis.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Contam apenas dias úteis (finais de semana não entram na contagem).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Exemplo prático (referência: hoje é dia 13, lista subindo antes das 09h):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Dias úteis considerados: 08, 09 e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Nos dias 08, 09 e 10 → puxar apenas os clientes cuja qualificação da ligação foi Promessa de Pagamento ou Segunda Via do Boleto.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dia 13 (dia atual) → puxar TODOS os clientes, sem filtro de qualificação.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a subida da lista fosse depois das 09h, o mesmo raciocínio se aplica, mas olhando 4 dias úteis para trás (nesse caso, aplicando o filtro de Promessa/Segunda Via nesses 4 dias, e trazendo a base completa apenas do dia atual).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Essa regra existe para não gerar retrabalho e não incomodar o cliente que já deu um retorno recente à cobrança.</w:t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Passo a passo detalhado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1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Acessar o 3C Plus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Acesse: https://igreenenergy.3c.plus/login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Faça login com suas credenciais.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2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Gerar o relatório de ligações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menu, vá em Relatórios.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em Ligações.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Selecione o intervalo de dias conforme a regra de horário (3 ou 4 dias úteis — ver seção acima).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Selecione a Campanha correta (a campanha da operação).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 seguida, selecione todos os Agentes 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Escolha o modelo de dados do relatório: Simplificado.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em Gerar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 arquivo será enviado por e-mail.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3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Preparar os arquivos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Baixe o CSV recebido por e-mail (relatório de ligações do 3C Plus).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Separe também a planilha de clientes em atraso (base energizados).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4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Acessar a Central Operacional iGreen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Acesse: https://igreenenergy9.github.io/Central_Operacional/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Vá até a aba Ferramentas.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na caixinha Ligação Energizados.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5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Subir os arquivos no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Na 1ª caixinha (Planilha Base Energizado) → arraste a planilha de clientes em atraso.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Na 2ª caixinha (Relatório 3C+) → arraste o CSV de ligações recebido por e-mail.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6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Definir a estratégia da lista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Antes de gerar, escolha o filtro de acordo com a estratégia definida para a semana. Opções disponíveis: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Somente clientes com boleto — traz apenas os clientes que possuem boleto em aberto.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Base menor — traz o restante dos clientes: quem não está na base de boleto e também não está em Bahia/Pernambuco.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Somente clientes Bahia e Pernambuco — traz apenas clientes desses dois estados, na faixa de 3 a 30 dias vencidos.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Personalizado — permite combinar filtros (ex.: faixa de dias vencidos + valor mínimo)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Exemplo de estratégia personalizada: clientes de 3 a 30 dias vencidos, com valor total mínimo de R$ 150,00. Nesse caso, use a aba Personalizado, preencha os campos de faixa de dias e valor mínimo, e clique em Exportar CSV.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7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Gerar e exportar a lista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em Gerar Listas.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Confirme o filtro escolhido na Etapa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Exporte o CSV final.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8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Cruzamento com a base Meet Call (exclusão de negociações em andamento)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 a lista já gerada e exportada, faça um PROCV (VLOOKUP) cruzando os dados da lista gerada com os dados da base da Meet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Identifique os clientes que já constam na base da Meet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Esses clientes não podem estar na lista gerada — remova-os.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9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Subir a lista final para o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Após a remoção dos clientes da Meet Call via PROCV, a lista está pronta.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Suba a lista final para o time realizar as ligações.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Checklist rápido de conferência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Verifiquei o horário atual e apliquei a regra de 3 ou 4 dias úteis?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Filtrei corretamente Promessa de Pagamento e Segunda Via do Boleto nos dias anteriores?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Trouxe a base completa do dia atual, sem filtro de qualificação?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Selecionei a campanha e todos os agentes ativos no 3C Plus?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Escolhi o modelo Simplificado ao gerar o CSV?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Subi corretamente a planilha base energizado e o relatório 3C+ na Central iGreen?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Apliquei o filtro/estratégia da semana (padrão ou personalizado)?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Fiz o PROCV com a base da Meet Call e removi os clientes já em negociação?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Lista final conferida e enviada para o time ligar?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4"/>
        </w:pBdr>
        <w:spacing w:after="40" w:before="3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Documento de uso interno — Cobrança &amp; Qualidade iGreen Energy</w:t>
      </w:r>
    </w:p>
    <w:p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Créditos: Jennifer Silveira — jennifer.silveira@igreenenergy.com.br —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2026-07-13T18:51:21.264Z</dcterms:created>
  <dcterms:modified xsi:type="dcterms:W3CDTF">2026-07-13T18:51:21.282Z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