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5B08" w14:textId="2B31D5E7" w:rsidR="009E1926" w:rsidRDefault="003169D9" w:rsidP="00C44534">
      <w:pPr>
        <w:pStyle w:val="Heading1"/>
      </w:pPr>
      <w:r>
        <w:t>Basic</w:t>
      </w:r>
      <w:r w:rsidR="0053484D">
        <w:t xml:space="preserve"> </w:t>
      </w:r>
      <w:r>
        <w:t>Exercises</w:t>
      </w:r>
      <w:r w:rsidR="0053484D">
        <w:t xml:space="preserve"> </w:t>
      </w:r>
      <w:r>
        <w:t>Part</w:t>
      </w:r>
      <w:r w:rsidR="0053484D">
        <w:t xml:space="preserve"> </w:t>
      </w:r>
      <w:r w:rsidR="00EB51D9">
        <w:t>6.1</w:t>
      </w:r>
      <w:r w:rsidR="0053484D">
        <w:t xml:space="preserve"> Parsing Data</w:t>
      </w:r>
      <w:r w:rsidR="006F57A9">
        <w:t>.</w:t>
      </w:r>
      <w:r w:rsidR="00EF42B4">
        <w:t xml:space="preserve"> </w:t>
      </w:r>
      <w:proofErr w:type="spellStart"/>
      <w:r w:rsidR="00EF42B4">
        <w:t>JsonSerialization</w:t>
      </w:r>
      <w:proofErr w:type="spellEnd"/>
      <w:r w:rsidR="00EF42B4">
        <w:t>.</w:t>
      </w:r>
    </w:p>
    <w:p w14:paraId="42E2134C" w14:textId="637323F9" w:rsidR="00A12A0C" w:rsidRDefault="00EB51D9" w:rsidP="003C61FA">
      <w:pPr>
        <w:pStyle w:val="Heading2"/>
        <w:jc w:val="center"/>
        <w:rPr>
          <w:rFonts w:asciiTheme="minorHAnsi" w:eastAsiaTheme="minorHAnsi" w:hAnsiTheme="minorHAnsi" w:cstheme="minorBidi"/>
          <w:b w:val="0"/>
          <w:color w:val="595959" w:themeColor="text1" w:themeTint="A6"/>
          <w:szCs w:val="30"/>
        </w:rPr>
      </w:pPr>
      <w:bookmarkStart w:id="0" w:name="OLE_LINK16"/>
      <w:bookmarkStart w:id="1" w:name="OLE_LINK17"/>
      <w:r>
        <w:rPr>
          <w:rFonts w:ascii="Arial" w:hAnsi="Arial" w:cs="Arial"/>
          <w:sz w:val="36"/>
          <w:szCs w:val="36"/>
        </w:rPr>
        <w:t>Json</w:t>
      </w:r>
      <w:r w:rsidR="0053484D">
        <w:rPr>
          <w:rFonts w:ascii="Arial" w:hAnsi="Arial" w:cs="Arial"/>
          <w:sz w:val="36"/>
          <w:szCs w:val="36"/>
        </w:rPr>
        <w:t xml:space="preserve"> </w:t>
      </w:r>
      <w:r w:rsidR="008C0313" w:rsidRPr="008C0313">
        <w:rPr>
          <w:rFonts w:ascii="Arial" w:hAnsi="Arial" w:cs="Arial"/>
          <w:sz w:val="36"/>
          <w:szCs w:val="36"/>
        </w:rPr>
        <w:sym w:font="Wingdings" w:char="F0E0"/>
      </w:r>
      <w:r w:rsidR="0053484D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Serialization</w:t>
      </w:r>
    </w:p>
    <w:p w14:paraId="17A0E262" w14:textId="77777777" w:rsidR="00A12A0C" w:rsidRDefault="00A12A0C" w:rsidP="003C61FA">
      <w:pPr>
        <w:pStyle w:val="ListBullet"/>
        <w:numPr>
          <w:ilvl w:val="0"/>
          <w:numId w:val="0"/>
        </w:numPr>
      </w:pPr>
    </w:p>
    <w:p w14:paraId="218B3016" w14:textId="4948D456" w:rsidR="00B26D85" w:rsidRDefault="00B26D85" w:rsidP="006F57A9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JSON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format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was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specified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by</w:t>
      </w:r>
      <w:r w:rsidR="0053484D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Doublas</w:t>
      </w:r>
      <w:proofErr w:type="spellEnd"/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Crockford,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data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interchange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format.</w:t>
      </w:r>
    </w:p>
    <w:p w14:paraId="4B53E77D" w14:textId="350C75B6" w:rsidR="006F57A9" w:rsidRDefault="0053484D" w:rsidP="006F57A9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6F57A9" w:rsidRPr="006F57A9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JSON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simply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way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representing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data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independent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platform.</w:t>
      </w:r>
    </w:p>
    <w:p w14:paraId="6128B66B" w14:textId="7AC93593" w:rsidR="00B26D85" w:rsidRDefault="00B26D85" w:rsidP="006F57A9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much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easier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read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also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faster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computers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process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because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its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lightweight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format.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based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on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object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literal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notation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of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JavaScript.</w:t>
      </w:r>
    </w:p>
    <w:p w14:paraId="4525FB25" w14:textId="0B163BED" w:rsidR="00B26D85" w:rsidRPr="00B26D85" w:rsidRDefault="00B26D85" w:rsidP="00B26D85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reason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JSON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important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that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many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third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parties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such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as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Google,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Yahoo,</w:t>
      </w:r>
      <w:r w:rsidR="0053484D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etc</w:t>
      </w:r>
      <w:proofErr w:type="spellEnd"/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make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web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services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that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return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JSON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formatted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data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when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you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visit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a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URL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with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a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specified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query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string.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If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you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write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your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own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web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service,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you’ll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also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probably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find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it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really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easy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to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convert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your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data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to</w:t>
      </w:r>
      <w:r w:rsidR="0053484D">
        <w:rPr>
          <w:rFonts w:ascii="Arial" w:hAnsi="Arial" w:cs="Arial"/>
          <w:sz w:val="22"/>
          <w:szCs w:val="22"/>
        </w:rPr>
        <w:t xml:space="preserve"> 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JSON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when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sending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to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another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B26D85">
        <w:rPr>
          <w:rFonts w:ascii="Arial" w:hAnsi="Arial" w:cs="Arial"/>
          <w:sz w:val="22"/>
          <w:szCs w:val="22"/>
        </w:rPr>
        <w:t>party.</w:t>
      </w:r>
    </w:p>
    <w:p w14:paraId="745148FF" w14:textId="04AC5FDB" w:rsidR="006F57A9" w:rsidRPr="006F57A9" w:rsidRDefault="0053484D" w:rsidP="006F57A9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all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iOS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old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versions,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you’</w:t>
      </w:r>
      <w:r w:rsidR="004E77FF">
        <w:rPr>
          <w:rFonts w:ascii="Arial" w:hAnsi="Arial" w:cs="Arial"/>
          <w:sz w:val="22"/>
          <w:szCs w:val="22"/>
        </w:rPr>
        <w:t>v</w:t>
      </w:r>
      <w:r w:rsidR="00B26D85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used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="00B26D85">
        <w:rPr>
          <w:rFonts w:ascii="Arial" w:hAnsi="Arial" w:cs="Arial"/>
          <w:sz w:val="22"/>
          <w:szCs w:val="22"/>
        </w:rPr>
        <w:t>third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party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library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such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Framework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order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parse</w:t>
      </w:r>
      <w:r>
        <w:rPr>
          <w:rFonts w:ascii="Arial" w:hAnsi="Arial" w:cs="Arial"/>
          <w:sz w:val="22"/>
          <w:szCs w:val="22"/>
        </w:rPr>
        <w:t xml:space="preserve"> </w:t>
      </w:r>
      <w:r w:rsidR="00B26D85"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data.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iOS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5,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needing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use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="004E77FF">
        <w:rPr>
          <w:rFonts w:ascii="Arial" w:hAnsi="Arial" w:cs="Arial"/>
          <w:sz w:val="22"/>
          <w:szCs w:val="22"/>
        </w:rPr>
        <w:t>third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party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library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JSON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parsing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obsolete.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Apple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added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JSON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library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</w:t>
      </w:r>
      <w:r w:rsidR="004E77FF">
        <w:rPr>
          <w:rFonts w:ascii="Arial" w:hAnsi="Arial" w:cs="Arial"/>
          <w:sz w:val="22"/>
          <w:szCs w:val="22"/>
        </w:rPr>
        <w:t>Cocoa.</w:t>
      </w:r>
    </w:p>
    <w:p w14:paraId="0D5232DF" w14:textId="1BAE445D" w:rsidR="004E77FF" w:rsidRPr="004E77FF" w:rsidRDefault="004E77FF" w:rsidP="004E77FF">
      <w:pPr>
        <w:pStyle w:val="ListBullet"/>
        <w:rPr>
          <w:rFonts w:ascii="Arial" w:hAnsi="Arial" w:cs="Arial"/>
          <w:sz w:val="22"/>
          <w:szCs w:val="22"/>
        </w:rPr>
      </w:pPr>
      <w:r w:rsidRPr="004E77FF">
        <w:rPr>
          <w:rFonts w:ascii="Arial" w:hAnsi="Arial" w:cs="Arial"/>
          <w:sz w:val="22"/>
          <w:szCs w:val="22"/>
        </w:rPr>
        <w:t>You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can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turn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objects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like</w:t>
      </w:r>
      <w:r w:rsidR="005348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E77FF">
        <w:rPr>
          <w:rFonts w:ascii="Arial" w:hAnsi="Arial" w:cs="Arial"/>
          <w:sz w:val="22"/>
          <w:szCs w:val="22"/>
        </w:rPr>
        <w:t>NSString</w:t>
      </w:r>
      <w:proofErr w:type="spellEnd"/>
      <w:r w:rsidRPr="004E77FF">
        <w:rPr>
          <w:rFonts w:ascii="Arial" w:hAnsi="Arial" w:cs="Arial"/>
          <w:sz w:val="22"/>
          <w:szCs w:val="22"/>
        </w:rPr>
        <w:t>,</w:t>
      </w:r>
      <w:r w:rsidR="005348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E77FF">
        <w:rPr>
          <w:rFonts w:ascii="Arial" w:hAnsi="Arial" w:cs="Arial"/>
          <w:sz w:val="22"/>
          <w:szCs w:val="22"/>
        </w:rPr>
        <w:t>NSNumber</w:t>
      </w:r>
      <w:proofErr w:type="spellEnd"/>
      <w:r w:rsidRPr="004E77FF">
        <w:rPr>
          <w:rFonts w:ascii="Arial" w:hAnsi="Arial" w:cs="Arial"/>
          <w:sz w:val="22"/>
          <w:szCs w:val="22"/>
        </w:rPr>
        <w:t>,</w:t>
      </w:r>
      <w:r w:rsidR="005348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E77FF">
        <w:rPr>
          <w:rFonts w:ascii="Arial" w:hAnsi="Arial" w:cs="Arial"/>
          <w:sz w:val="22"/>
          <w:szCs w:val="22"/>
        </w:rPr>
        <w:t>NSArray</w:t>
      </w:r>
      <w:proofErr w:type="spellEnd"/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and</w:t>
      </w:r>
      <w:r w:rsidR="005348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E77FF">
        <w:rPr>
          <w:rFonts w:ascii="Arial" w:hAnsi="Arial" w:cs="Arial"/>
          <w:sz w:val="22"/>
          <w:szCs w:val="22"/>
        </w:rPr>
        <w:t>NSDictionary</w:t>
      </w:r>
      <w:proofErr w:type="spellEnd"/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into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JSON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data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and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vice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versa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super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easily.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And</w:t>
      </w:r>
      <w:r w:rsidR="0053484D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E77FF">
        <w:rPr>
          <w:rFonts w:ascii="Arial" w:hAnsi="Arial" w:cs="Arial"/>
          <w:sz w:val="22"/>
          <w:szCs w:val="22"/>
        </w:rPr>
        <w:t>of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course</w:t>
      </w:r>
      <w:proofErr w:type="gramEnd"/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no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need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to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include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external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libraries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–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everything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is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done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natively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and</w:t>
      </w:r>
      <w:r w:rsidR="0053484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E77FF">
        <w:rPr>
          <w:rFonts w:ascii="Arial" w:hAnsi="Arial" w:cs="Arial"/>
          <w:sz w:val="22"/>
          <w:szCs w:val="22"/>
        </w:rPr>
        <w:t>super</w:t>
      </w:r>
      <w:r w:rsidR="0053484D">
        <w:rPr>
          <w:rFonts w:ascii="Arial" w:hAnsi="Arial" w:cs="Arial"/>
          <w:sz w:val="22"/>
          <w:szCs w:val="22"/>
        </w:rPr>
        <w:t xml:space="preserve"> </w:t>
      </w:r>
      <w:r w:rsidRPr="004E77FF">
        <w:rPr>
          <w:rFonts w:ascii="Arial" w:hAnsi="Arial" w:cs="Arial"/>
          <w:sz w:val="22"/>
          <w:szCs w:val="22"/>
        </w:rPr>
        <w:t>fast</w:t>
      </w:r>
      <w:proofErr w:type="spellEnd"/>
      <w:r w:rsidRPr="004E77FF">
        <w:rPr>
          <w:rFonts w:ascii="Arial" w:hAnsi="Arial" w:cs="Arial"/>
          <w:sz w:val="22"/>
          <w:szCs w:val="22"/>
        </w:rPr>
        <w:t>.</w:t>
      </w:r>
    </w:p>
    <w:p w14:paraId="479679CB" w14:textId="05E39280" w:rsidR="00A12A0C" w:rsidRPr="00C44534" w:rsidRDefault="00A45937" w:rsidP="002E0153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2E0153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904C87">
        <w:rPr>
          <w:rStyle w:val="Strong"/>
          <w:rFonts w:ascii="Consolas" w:hAnsi="Consolas" w:cs="Consolas"/>
          <w:color w:val="282828"/>
          <w:sz w:val="24"/>
        </w:rPr>
        <w:t>1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Create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a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new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project</w:t>
      </w:r>
    </w:p>
    <w:p w14:paraId="093A8921" w14:textId="479777A4" w:rsidR="004E77FF" w:rsidRPr="00DF3B50" w:rsidRDefault="00AC2C94" w:rsidP="00DF3B50">
      <w:r>
        <w:rPr>
          <w:rFonts w:ascii="Arial" w:hAnsi="Arial" w:cs="Arial"/>
          <w:color w:val="14171A"/>
          <w:sz w:val="22"/>
          <w:szCs w:val="22"/>
        </w:rPr>
        <w:t>Create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basic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Single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View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>
        <w:rPr>
          <w:rFonts w:ascii="Arial" w:hAnsi="Arial" w:cs="Arial"/>
          <w:color w:val="14171A"/>
          <w:sz w:val="22"/>
          <w:szCs w:val="22"/>
        </w:rPr>
        <w:t>or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>
        <w:rPr>
          <w:rFonts w:ascii="Arial" w:hAnsi="Arial" w:cs="Arial"/>
          <w:color w:val="14171A"/>
          <w:sz w:val="22"/>
          <w:szCs w:val="22"/>
        </w:rPr>
        <w:t>use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>
        <w:rPr>
          <w:rFonts w:ascii="Arial" w:hAnsi="Arial" w:cs="Arial"/>
          <w:color w:val="14171A"/>
          <w:sz w:val="22"/>
          <w:szCs w:val="22"/>
        </w:rPr>
        <w:t>Playgrounds</w:t>
      </w:r>
      <w:r w:rsidR="004B7758">
        <w:rPr>
          <w:rFonts w:ascii="Arial" w:hAnsi="Arial" w:cs="Arial"/>
          <w:color w:val="14171A"/>
          <w:sz w:val="22"/>
          <w:szCs w:val="22"/>
        </w:rPr>
        <w:t>.</w:t>
      </w:r>
      <w:bookmarkEnd w:id="0"/>
      <w:bookmarkEnd w:id="1"/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>
        <w:rPr>
          <w:rFonts w:ascii="Arial" w:hAnsi="Arial" w:cs="Arial"/>
          <w:color w:val="14171A"/>
          <w:sz w:val="22"/>
          <w:szCs w:val="22"/>
        </w:rPr>
        <w:t>L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et’s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look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at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the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simple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case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of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converting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an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object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or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struct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in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our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code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to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&amp;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from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JSON.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Then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we’ll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see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how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it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might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be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more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complicated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when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the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JSON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doesn’t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match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the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objects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&amp;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structs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that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we’re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using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in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our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code.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We’ll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 w:rsidRPr="00CE3A85">
        <w:rPr>
          <w:rFonts w:ascii="Arial" w:hAnsi="Arial" w:cs="Arial"/>
          <w:color w:val="14171A"/>
          <w:sz w:val="22"/>
          <w:szCs w:val="22"/>
        </w:rPr>
        <w:t>use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>
        <w:rPr>
          <w:rFonts w:ascii="Arial" w:hAnsi="Arial" w:cs="Arial"/>
          <w:color w:val="14171A"/>
          <w:sz w:val="22"/>
          <w:szCs w:val="22"/>
        </w:rPr>
        <w:t>a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>
        <w:rPr>
          <w:rFonts w:ascii="Arial" w:hAnsi="Arial" w:cs="Arial"/>
          <w:color w:val="14171A"/>
          <w:sz w:val="22"/>
          <w:szCs w:val="22"/>
        </w:rPr>
        <w:t>.json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>
        <w:rPr>
          <w:rFonts w:ascii="Arial" w:hAnsi="Arial" w:cs="Arial"/>
          <w:color w:val="14171A"/>
          <w:sz w:val="22"/>
          <w:szCs w:val="22"/>
        </w:rPr>
        <w:t>file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>
        <w:rPr>
          <w:rFonts w:ascii="Arial" w:hAnsi="Arial" w:cs="Arial"/>
          <w:color w:val="14171A"/>
          <w:sz w:val="22"/>
          <w:szCs w:val="22"/>
        </w:rPr>
        <w:t>contains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>
        <w:rPr>
          <w:rFonts w:ascii="Arial" w:hAnsi="Arial" w:cs="Arial"/>
          <w:color w:val="14171A"/>
          <w:sz w:val="22"/>
          <w:szCs w:val="22"/>
        </w:rPr>
        <w:t>the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>
        <w:rPr>
          <w:rFonts w:ascii="Arial" w:hAnsi="Arial" w:cs="Arial"/>
          <w:color w:val="14171A"/>
          <w:sz w:val="22"/>
          <w:szCs w:val="22"/>
        </w:rPr>
        <w:t>JSON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E3A85">
        <w:rPr>
          <w:rFonts w:ascii="Arial" w:hAnsi="Arial" w:cs="Arial"/>
          <w:color w:val="14171A"/>
          <w:sz w:val="22"/>
          <w:szCs w:val="22"/>
        </w:rPr>
        <w:t>source.</w:t>
      </w:r>
    </w:p>
    <w:p w14:paraId="20AA271B" w14:textId="2E515ED0" w:rsidR="003169D9" w:rsidRPr="00C44534" w:rsidRDefault="00A45937" w:rsidP="002E0153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3169D9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F3461C">
        <w:rPr>
          <w:rStyle w:val="Strong"/>
          <w:rFonts w:ascii="Consolas" w:hAnsi="Consolas" w:cs="Consolas"/>
          <w:color w:val="282828"/>
          <w:sz w:val="24"/>
        </w:rPr>
        <w:t>2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CE3A85">
        <w:rPr>
          <w:rStyle w:val="Strong"/>
          <w:rFonts w:ascii="Consolas" w:hAnsi="Consolas" w:cs="Consolas"/>
          <w:color w:val="282828"/>
          <w:sz w:val="24"/>
        </w:rPr>
        <w:t>JSON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CE3A85">
        <w:rPr>
          <w:rStyle w:val="Strong"/>
          <w:rFonts w:ascii="Consolas" w:hAnsi="Consolas" w:cs="Consolas"/>
          <w:color w:val="282828"/>
          <w:sz w:val="24"/>
        </w:rPr>
        <w:t>fake</w:t>
      </w:r>
    </w:p>
    <w:p w14:paraId="70DD5F11" w14:textId="09179F88" w:rsidR="005F33D7" w:rsidRDefault="00CE3A85" w:rsidP="005F33D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  <w:sz w:val="22"/>
          <w:szCs w:val="22"/>
        </w:rPr>
      </w:pPr>
      <w:r w:rsidRPr="00CE3A85">
        <w:rPr>
          <w:rFonts w:ascii="Arial" w:hAnsi="Arial" w:cs="Arial"/>
          <w:color w:val="14171A"/>
          <w:sz w:val="22"/>
          <w:szCs w:val="22"/>
        </w:rPr>
        <w:t>For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E3A85">
        <w:rPr>
          <w:rFonts w:ascii="Arial" w:hAnsi="Arial" w:cs="Arial"/>
          <w:color w:val="14171A"/>
          <w:sz w:val="22"/>
          <w:szCs w:val="22"/>
        </w:rPr>
        <w:t>testing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E3A85">
        <w:rPr>
          <w:rFonts w:ascii="Arial" w:hAnsi="Arial" w:cs="Arial"/>
          <w:color w:val="14171A"/>
          <w:sz w:val="22"/>
          <w:szCs w:val="22"/>
        </w:rPr>
        <w:t>purposes,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E3A85">
        <w:rPr>
          <w:rFonts w:ascii="Arial" w:hAnsi="Arial" w:cs="Arial"/>
          <w:color w:val="14171A"/>
          <w:sz w:val="22"/>
          <w:szCs w:val="22"/>
        </w:rPr>
        <w:t>create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E3A85">
        <w:rPr>
          <w:rFonts w:ascii="Arial" w:hAnsi="Arial" w:cs="Arial"/>
          <w:color w:val="14171A"/>
          <w:sz w:val="22"/>
          <w:szCs w:val="22"/>
        </w:rPr>
        <w:t>a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E3A85">
        <w:rPr>
          <w:rFonts w:ascii="Arial" w:hAnsi="Arial" w:cs="Arial"/>
          <w:color w:val="14171A"/>
          <w:sz w:val="22"/>
          <w:szCs w:val="22"/>
        </w:rPr>
        <w:t>fake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E3A85">
        <w:rPr>
          <w:rFonts w:ascii="Arial" w:hAnsi="Arial" w:cs="Arial"/>
          <w:color w:val="14171A"/>
          <w:sz w:val="22"/>
          <w:szCs w:val="22"/>
        </w:rPr>
        <w:t>API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E3A85">
        <w:rPr>
          <w:rFonts w:ascii="Arial" w:hAnsi="Arial" w:cs="Arial"/>
          <w:color w:val="14171A"/>
          <w:sz w:val="22"/>
          <w:szCs w:val="22"/>
        </w:rPr>
        <w:t>response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E3A85">
        <w:rPr>
          <w:rFonts w:ascii="Arial" w:hAnsi="Arial" w:cs="Arial"/>
          <w:color w:val="14171A"/>
          <w:sz w:val="22"/>
          <w:szCs w:val="22"/>
        </w:rPr>
        <w:t>in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E3A85">
        <w:rPr>
          <w:rFonts w:ascii="Arial" w:hAnsi="Arial" w:cs="Arial"/>
          <w:color w:val="14171A"/>
          <w:sz w:val="22"/>
          <w:szCs w:val="22"/>
        </w:rPr>
        <w:t>JSON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E3A85">
        <w:rPr>
          <w:rFonts w:ascii="Arial" w:hAnsi="Arial" w:cs="Arial"/>
          <w:color w:val="14171A"/>
          <w:sz w:val="22"/>
          <w:szCs w:val="22"/>
        </w:rPr>
        <w:t>format</w:t>
      </w:r>
      <w:r w:rsidR="005A1957" w:rsidRPr="00CE3A85">
        <w:rPr>
          <w:rFonts w:ascii="Arial" w:hAnsi="Arial" w:cs="Arial"/>
          <w:color w:val="14171A"/>
          <w:sz w:val="22"/>
          <w:szCs w:val="22"/>
        </w:rPr>
        <w:t>.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Create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file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282A3F">
        <w:rPr>
          <w:rFonts w:ascii="Arial" w:hAnsi="Arial" w:cs="Arial"/>
          <w:color w:val="14171A"/>
          <w:sz w:val="22"/>
          <w:szCs w:val="22"/>
        </w:rPr>
        <w:t>as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proofErr w:type="gramStart"/>
      <w:r w:rsidR="00282A3F">
        <w:rPr>
          <w:rFonts w:ascii="Arial" w:hAnsi="Arial" w:cs="Arial"/>
          <w:color w:val="14171A"/>
          <w:sz w:val="22"/>
          <w:szCs w:val="22"/>
        </w:rPr>
        <w:t>“</w:t>
      </w:r>
      <w:r>
        <w:rPr>
          <w:rFonts w:ascii="Arial" w:hAnsi="Arial" w:cs="Arial"/>
          <w:color w:val="14171A"/>
          <w:sz w:val="22"/>
          <w:szCs w:val="22"/>
        </w:rPr>
        <w:t>.json</w:t>
      </w:r>
      <w:proofErr w:type="gramEnd"/>
      <w:r w:rsidR="00282A3F">
        <w:rPr>
          <w:rFonts w:ascii="Arial" w:hAnsi="Arial" w:cs="Arial"/>
          <w:color w:val="14171A"/>
          <w:sz w:val="22"/>
          <w:szCs w:val="22"/>
        </w:rPr>
        <w:t>”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extension.</w:t>
      </w:r>
    </w:p>
    <w:p w14:paraId="137537BC" w14:textId="45F5CB48" w:rsidR="00CE3A85" w:rsidRDefault="00CE3A85" w:rsidP="005F33D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Create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the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file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from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next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URL:</w:t>
      </w:r>
    </w:p>
    <w:p w14:paraId="46C1EE92" w14:textId="77777777" w:rsidR="00CE3A85" w:rsidRDefault="001479AF" w:rsidP="00CE3A85">
      <w:hyperlink r:id="rId7" w:history="1">
        <w:r w:rsidR="00CE3A85">
          <w:rPr>
            <w:rStyle w:val="Hyperlink"/>
            <w:rFonts w:eastAsiaTheme="majorEastAsia"/>
          </w:rPr>
          <w:t>https://cocoacasts.s3.amazonaws.com/building-a-weather-application-with-swift-3/decoding-json-data-in-swift-1/response.json</w:t>
        </w:r>
      </w:hyperlink>
    </w:p>
    <w:p w14:paraId="47EA3BFC" w14:textId="77777777" w:rsidR="00CE3A85" w:rsidRPr="00CE3A85" w:rsidRDefault="00CE3A85" w:rsidP="005F33D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  <w:sz w:val="22"/>
          <w:szCs w:val="22"/>
        </w:rPr>
      </w:pPr>
    </w:p>
    <w:p w14:paraId="07C8D5E7" w14:textId="77777777" w:rsidR="00CE3A85" w:rsidRDefault="00CE3A85" w:rsidP="005F33D7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</w:rPr>
      </w:pPr>
    </w:p>
    <w:p w14:paraId="19DE3FB0" w14:textId="48FFFB5F" w:rsidR="003F247D" w:rsidRDefault="00A45937" w:rsidP="003F247D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lastRenderedPageBreak/>
        <w:t>1</w:t>
      </w:r>
      <w:r w:rsidR="003F247D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F3461C">
        <w:rPr>
          <w:rStyle w:val="Strong"/>
          <w:rFonts w:ascii="Consolas" w:hAnsi="Consolas" w:cs="Consolas"/>
          <w:color w:val="282828"/>
          <w:sz w:val="24"/>
        </w:rPr>
        <w:t>3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282A3F">
        <w:rPr>
          <w:rStyle w:val="Strong"/>
          <w:rFonts w:ascii="Consolas" w:hAnsi="Consolas" w:cs="Consolas"/>
          <w:color w:val="282828"/>
          <w:sz w:val="24"/>
        </w:rPr>
        <w:t>Load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282A3F">
        <w:rPr>
          <w:rStyle w:val="Strong"/>
          <w:rFonts w:ascii="Consolas" w:hAnsi="Consolas" w:cs="Consolas"/>
          <w:color w:val="282828"/>
          <w:sz w:val="24"/>
        </w:rPr>
        <w:t>sample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282A3F">
        <w:rPr>
          <w:rStyle w:val="Strong"/>
          <w:rFonts w:ascii="Consolas" w:hAnsi="Consolas" w:cs="Consolas"/>
          <w:color w:val="282828"/>
          <w:sz w:val="24"/>
        </w:rPr>
        <w:t>response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282A3F">
        <w:rPr>
          <w:rStyle w:val="Strong"/>
          <w:rFonts w:ascii="Consolas" w:hAnsi="Consolas" w:cs="Consolas"/>
          <w:color w:val="282828"/>
          <w:sz w:val="24"/>
        </w:rPr>
        <w:t>data</w:t>
      </w:r>
    </w:p>
    <w:p w14:paraId="62818DA9" w14:textId="1290D1D3" w:rsidR="003F247D" w:rsidRDefault="00F3461C" w:rsidP="00282A3F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F3461C">
        <w:rPr>
          <w:rFonts w:ascii="Arial" w:hAnsi="Arial" w:cs="Arial"/>
          <w:color w:val="14171A"/>
          <w:sz w:val="22"/>
          <w:szCs w:val="22"/>
        </w:rPr>
        <w:t>Create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a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new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file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(File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→New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→File…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→</w:t>
      </w:r>
      <w:r w:rsidR="00282A3F">
        <w:rPr>
          <w:rFonts w:ascii="Arial" w:hAnsi="Arial" w:cs="Arial"/>
          <w:color w:val="14171A"/>
          <w:sz w:val="22"/>
          <w:szCs w:val="22"/>
        </w:rPr>
        <w:t>Swift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→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name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it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proofErr w:type="spellStart"/>
      <w:r w:rsidR="00282A3F">
        <w:rPr>
          <w:rFonts w:ascii="Arial" w:hAnsi="Arial" w:cs="Arial"/>
          <w:color w:val="14171A"/>
          <w:sz w:val="22"/>
          <w:szCs w:val="22"/>
        </w:rPr>
        <w:t>WeatherData</w:t>
      </w:r>
      <w:proofErr w:type="spellEnd"/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→Next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F3461C">
        <w:rPr>
          <w:rFonts w:ascii="Arial" w:hAnsi="Arial" w:cs="Arial"/>
          <w:color w:val="14171A"/>
          <w:sz w:val="22"/>
          <w:szCs w:val="22"/>
        </w:rPr>
        <w:t>→Create)</w:t>
      </w:r>
      <w:r w:rsidR="00282A3F">
        <w:rPr>
          <w:rFonts w:ascii="Arial" w:hAnsi="Arial" w:cs="Arial"/>
          <w:color w:val="14171A"/>
          <w:sz w:val="22"/>
          <w:szCs w:val="22"/>
        </w:rPr>
        <w:t>.</w:t>
      </w:r>
    </w:p>
    <w:p w14:paraId="567301D9" w14:textId="285B25C9" w:rsidR="00CF5261" w:rsidRPr="00CF5261" w:rsidRDefault="00282A3F" w:rsidP="00CF5261">
      <w:pPr>
        <w:rPr>
          <w:rFonts w:ascii="Arial" w:hAnsi="Arial" w:cs="Arial"/>
        </w:rPr>
      </w:pPr>
      <w:r w:rsidRPr="00CF5261">
        <w:rPr>
          <w:rFonts w:ascii="Arial" w:hAnsi="Arial" w:cs="Arial"/>
          <w:color w:val="14171A"/>
          <w:sz w:val="22"/>
          <w:szCs w:val="22"/>
        </w:rPr>
        <w:t>Before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F5261">
        <w:rPr>
          <w:rFonts w:ascii="Arial" w:hAnsi="Arial" w:cs="Arial"/>
          <w:color w:val="14171A"/>
          <w:sz w:val="22"/>
          <w:szCs w:val="22"/>
        </w:rPr>
        <w:t>we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F5261">
        <w:rPr>
          <w:rFonts w:ascii="Arial" w:hAnsi="Arial" w:cs="Arial"/>
          <w:color w:val="14171A"/>
          <w:sz w:val="22"/>
          <w:szCs w:val="22"/>
        </w:rPr>
        <w:t>can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F5261">
        <w:rPr>
          <w:rFonts w:ascii="Arial" w:hAnsi="Arial" w:cs="Arial"/>
          <w:color w:val="14171A"/>
          <w:sz w:val="22"/>
          <w:szCs w:val="22"/>
        </w:rPr>
        <w:t>parse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F5261">
        <w:rPr>
          <w:rFonts w:ascii="Arial" w:hAnsi="Arial" w:cs="Arial"/>
          <w:color w:val="14171A"/>
          <w:sz w:val="22"/>
          <w:szCs w:val="22"/>
        </w:rPr>
        <w:t>the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F5261">
        <w:rPr>
          <w:rFonts w:ascii="Arial" w:hAnsi="Arial" w:cs="Arial"/>
          <w:color w:val="14171A"/>
          <w:sz w:val="22"/>
          <w:szCs w:val="22"/>
        </w:rPr>
        <w:t>JSON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F5261">
        <w:rPr>
          <w:rFonts w:ascii="Arial" w:hAnsi="Arial" w:cs="Arial"/>
          <w:color w:val="14171A"/>
          <w:sz w:val="22"/>
          <w:szCs w:val="22"/>
        </w:rPr>
        <w:t>data,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F5261">
        <w:rPr>
          <w:rFonts w:ascii="Arial" w:hAnsi="Arial" w:cs="Arial"/>
          <w:color w:val="14171A"/>
          <w:sz w:val="22"/>
          <w:szCs w:val="22"/>
        </w:rPr>
        <w:t>we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F5261">
        <w:rPr>
          <w:rFonts w:ascii="Arial" w:hAnsi="Arial" w:cs="Arial"/>
          <w:color w:val="14171A"/>
          <w:sz w:val="22"/>
          <w:szCs w:val="22"/>
        </w:rPr>
        <w:t>need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F5261">
        <w:rPr>
          <w:rFonts w:ascii="Arial" w:hAnsi="Arial" w:cs="Arial"/>
          <w:color w:val="14171A"/>
          <w:sz w:val="22"/>
          <w:szCs w:val="22"/>
        </w:rPr>
        <w:t>to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F5261">
        <w:rPr>
          <w:rFonts w:ascii="Arial" w:hAnsi="Arial" w:cs="Arial"/>
          <w:color w:val="14171A"/>
          <w:sz w:val="22"/>
          <w:szCs w:val="22"/>
        </w:rPr>
        <w:t>load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F5261">
        <w:rPr>
          <w:rFonts w:ascii="Arial" w:hAnsi="Arial" w:cs="Arial"/>
          <w:color w:val="14171A"/>
          <w:sz w:val="22"/>
          <w:szCs w:val="22"/>
        </w:rPr>
        <w:t>it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F5261">
        <w:rPr>
          <w:rFonts w:ascii="Arial" w:hAnsi="Arial" w:cs="Arial"/>
          <w:color w:val="14171A"/>
          <w:sz w:val="22"/>
          <w:szCs w:val="22"/>
        </w:rPr>
        <w:t>from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proofErr w:type="spellStart"/>
      <w:proofErr w:type="gramStart"/>
      <w:r w:rsidRPr="0053484D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response.json</w:t>
      </w:r>
      <w:proofErr w:type="spellEnd"/>
      <w:proofErr w:type="gramEnd"/>
      <w:r w:rsidR="0053484D" w:rsidRPr="0053484D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 xml:space="preserve"> </w:t>
      </w:r>
      <w:r w:rsidRPr="00CF5261">
        <w:rPr>
          <w:rFonts w:ascii="Arial" w:hAnsi="Arial" w:cs="Arial"/>
          <w:color w:val="14171A"/>
          <w:sz w:val="22"/>
          <w:szCs w:val="22"/>
        </w:rPr>
        <w:t>and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F5261">
        <w:rPr>
          <w:rFonts w:ascii="Arial" w:hAnsi="Arial" w:cs="Arial"/>
          <w:color w:val="14171A"/>
          <w:sz w:val="22"/>
          <w:szCs w:val="22"/>
        </w:rPr>
        <w:t>deserialize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Pr="00CF5261">
        <w:rPr>
          <w:rFonts w:ascii="Arial" w:hAnsi="Arial" w:cs="Arial"/>
          <w:color w:val="14171A"/>
          <w:sz w:val="22"/>
          <w:szCs w:val="22"/>
        </w:rPr>
        <w:t>it.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If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you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want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to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parse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JSON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by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hand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rather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than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using</w:t>
      </w:r>
      <w:r w:rsidR="0053484D">
        <w:rPr>
          <w:rFonts w:ascii="Helvetica Neue" w:hAnsi="Helvetica Neue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>Codable</w:t>
      </w:r>
      <w:r w:rsidR="00CF5261" w:rsidRPr="00CF5261">
        <w:rPr>
          <w:rFonts w:ascii="Helvetica Neue" w:hAnsi="Helvetica Neue"/>
          <w:color w:val="2C2C2C"/>
          <w:sz w:val="22"/>
          <w:szCs w:val="22"/>
          <w:shd w:val="clear" w:color="auto" w:fill="FFFFFF"/>
        </w:rPr>
        <w:t>,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iOS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has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a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built-in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alternative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called</w:t>
      </w:r>
      <w:r w:rsidR="0053484D">
        <w:rPr>
          <w:rFonts w:ascii="Helvetica Neue" w:hAnsi="Helvetica Neue"/>
          <w:color w:val="2C2C2C"/>
          <w:sz w:val="22"/>
          <w:szCs w:val="22"/>
          <w:shd w:val="clear" w:color="auto" w:fill="FFFFFF"/>
        </w:rPr>
        <w:t xml:space="preserve"> </w:t>
      </w:r>
      <w:proofErr w:type="spellStart"/>
      <w:r w:rsidR="00CF5261" w:rsidRPr="00CF5261">
        <w:rPr>
          <w:rStyle w:val="HTMLCode"/>
          <w:rFonts w:ascii="Menlo" w:eastAsiaTheme="majorEastAsia" w:hAnsi="Menlo" w:cs="Menlo"/>
          <w:b/>
          <w:bCs/>
          <w:color w:val="C7254E"/>
          <w:sz w:val="22"/>
          <w:szCs w:val="22"/>
          <w:shd w:val="clear" w:color="auto" w:fill="FFFFFF"/>
        </w:rPr>
        <w:t>JSONSerialization</w:t>
      </w:r>
      <w:proofErr w:type="spellEnd"/>
      <w:r w:rsidR="0053484D">
        <w:rPr>
          <w:rFonts w:ascii="Helvetica Neue" w:hAnsi="Helvetica Neue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and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it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can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convert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a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JSON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string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into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a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collection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of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dictionaries,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arrays,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strings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and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numbers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in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just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a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few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lines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of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="00CF5261"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code</w:t>
      </w:r>
      <w:r w:rsid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.</w:t>
      </w:r>
    </w:p>
    <w:p w14:paraId="35EB110B" w14:textId="151ACC75" w:rsidR="00282A3F" w:rsidRDefault="00282A3F" w:rsidP="00282A3F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498A117B" w14:textId="6F7DCE76" w:rsidR="00282A3F" w:rsidRPr="00282A3F" w:rsidRDefault="00282A3F" w:rsidP="00282A3F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import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Foundation</w:t>
      </w:r>
    </w:p>
    <w:p w14:paraId="50CD8196" w14:textId="77777777" w:rsidR="00282A3F" w:rsidRPr="00282A3F" w:rsidRDefault="00282A3F" w:rsidP="00282A3F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76F13287" w14:textId="487FA42E" w:rsidR="00282A3F" w:rsidRPr="00282A3F" w:rsidRDefault="00282A3F" w:rsidP="00282A3F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//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Fetch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URL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//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normally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this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would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be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an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API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callback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eastAsia="ja-JP"/>
        </w:rPr>
        <w:t>response</w:t>
      </w:r>
    </w:p>
    <w:p w14:paraId="1E2C597C" w14:textId="3D59A2EE" w:rsidR="00282A3F" w:rsidRPr="00282A3F" w:rsidRDefault="00282A3F" w:rsidP="00282A3F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url</w:t>
      </w:r>
      <w:proofErr w:type="spellEnd"/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gramStart"/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Bundle.main.url(</w:t>
      </w:r>
      <w:proofErr w:type="spellStart"/>
      <w:proofErr w:type="gramEnd"/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forResource</w:t>
      </w:r>
      <w:proofErr w:type="spellEnd"/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"response",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withExtension</w:t>
      </w:r>
      <w:proofErr w:type="spellEnd"/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"json")!</w:t>
      </w:r>
    </w:p>
    <w:p w14:paraId="2671A804" w14:textId="77777777" w:rsidR="00282A3F" w:rsidRPr="00282A3F" w:rsidRDefault="00282A3F" w:rsidP="00282A3F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71475D3E" w14:textId="37801101" w:rsidR="00282A3F" w:rsidRPr="00282A3F" w:rsidRDefault="00282A3F" w:rsidP="00282A3F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//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Load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Data</w:t>
      </w:r>
    </w:p>
    <w:p w14:paraId="59D111C7" w14:textId="18D9429C" w:rsidR="00282A3F" w:rsidRPr="00282A3F" w:rsidRDefault="00282A3F" w:rsidP="00282A3F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data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try!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gramStart"/>
      <w:r>
        <w:rPr>
          <w:rFonts w:ascii="Menlo" w:eastAsiaTheme="minorHAnsi" w:hAnsi="Menlo" w:cs="Menlo"/>
          <w:color w:val="2E0D6E"/>
          <w:sz w:val="22"/>
          <w:szCs w:val="22"/>
          <w:lang w:eastAsia="ja-JP"/>
        </w:rPr>
        <w:t>Data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spellStart"/>
      <w:proofErr w:type="gramEnd"/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contentsOf</w:t>
      </w:r>
      <w:proofErr w:type="spellEnd"/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: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url</w:t>
      </w:r>
      <w:proofErr w:type="spellEnd"/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)</w:t>
      </w:r>
    </w:p>
    <w:p w14:paraId="44A3DBAE" w14:textId="77777777" w:rsidR="00282A3F" w:rsidRPr="00282A3F" w:rsidRDefault="00282A3F" w:rsidP="00282A3F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</w:p>
    <w:p w14:paraId="5D2F7AA0" w14:textId="0202037E" w:rsidR="00282A3F" w:rsidRPr="00282A3F" w:rsidRDefault="00282A3F" w:rsidP="00282A3F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//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Deserialize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</w:t>
      </w:r>
    </w:p>
    <w:p w14:paraId="018032DB" w14:textId="72C39526" w:rsidR="00282A3F" w:rsidRPr="00282A3F" w:rsidRDefault="00282A3F" w:rsidP="00282A3F">
      <w:pPr>
        <w:pStyle w:val="HTMLPreformatted"/>
        <w:shd w:val="clear" w:color="auto" w:fill="EFF0F1"/>
        <w:rPr>
          <w:rFonts w:ascii="Menlo" w:eastAsiaTheme="minorHAnsi" w:hAnsi="Menlo" w:cs="Menlo"/>
          <w:color w:val="000000"/>
          <w:sz w:val="22"/>
          <w:szCs w:val="22"/>
          <w:lang w:eastAsia="ja-JP"/>
        </w:rPr>
      </w:pPr>
      <w:r>
        <w:rPr>
          <w:rFonts w:ascii="Menlo" w:eastAsiaTheme="minorHAnsi" w:hAnsi="Menlo" w:cs="Menlo"/>
          <w:b/>
          <w:bCs/>
          <w:color w:val="B40062"/>
          <w:sz w:val="22"/>
          <w:szCs w:val="22"/>
          <w:lang w:eastAsia="ja-JP"/>
        </w:rPr>
        <w:t>let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=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try!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proofErr w:type="spellStart"/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JSONSerialization.jsonObject</w:t>
      </w:r>
      <w:proofErr w:type="spellEnd"/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(</w:t>
      </w:r>
      <w:proofErr w:type="gramStart"/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with:</w:t>
      </w:r>
      <w:proofErr w:type="gramEnd"/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data,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options:</w:t>
      </w:r>
      <w:r w:rsidR="0053484D">
        <w:rPr>
          <w:rFonts w:ascii="Menlo" w:eastAsiaTheme="minorHAnsi" w:hAnsi="Menlo" w:cs="Menlo"/>
          <w:color w:val="000000"/>
          <w:sz w:val="22"/>
          <w:szCs w:val="22"/>
          <w:lang w:eastAsia="ja-JP"/>
        </w:rPr>
        <w:t xml:space="preserve"> </w:t>
      </w:r>
      <w:r w:rsidRPr="00282A3F">
        <w:rPr>
          <w:rFonts w:ascii="Menlo" w:eastAsiaTheme="minorHAnsi" w:hAnsi="Menlo" w:cs="Menlo"/>
          <w:color w:val="000000"/>
          <w:sz w:val="22"/>
          <w:szCs w:val="22"/>
          <w:lang w:eastAsia="ja-JP"/>
        </w:rPr>
        <w:t>[])</w:t>
      </w:r>
    </w:p>
    <w:p w14:paraId="657EB953" w14:textId="499889B5" w:rsidR="00282A3F" w:rsidRDefault="00282A3F" w:rsidP="00282A3F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7BE7B573" w14:textId="155EC9A6" w:rsidR="00282A3F" w:rsidRDefault="00282A3F" w:rsidP="00282A3F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Remember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to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avoid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force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unwrapping.</w:t>
      </w:r>
    </w:p>
    <w:p w14:paraId="5458F38E" w14:textId="27863873" w:rsidR="00282A3F" w:rsidRDefault="00282A3F" w:rsidP="00282A3F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Now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print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the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JSON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object.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Review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the</w:t>
      </w:r>
      <w:r w:rsidR="0053484D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result.</w:t>
      </w:r>
    </w:p>
    <w:p w14:paraId="411C1CEC" w14:textId="6EF8337D" w:rsidR="0022564A" w:rsidRPr="00007D22" w:rsidRDefault="00A45937" w:rsidP="00007D22">
      <w:pPr>
        <w:pStyle w:val="Heading3"/>
        <w:shd w:val="clear" w:color="auto" w:fill="FFFFFF"/>
        <w:spacing w:before="300" w:after="150"/>
        <w:rPr>
          <w:rFonts w:ascii="Consolas" w:hAnsi="Consolas" w:cs="Consolas"/>
          <w:b/>
          <w:bCs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3F247D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E72798">
        <w:rPr>
          <w:rStyle w:val="Strong"/>
          <w:rFonts w:ascii="Consolas" w:hAnsi="Consolas" w:cs="Consolas"/>
          <w:color w:val="282828"/>
          <w:sz w:val="24"/>
        </w:rPr>
        <w:t>4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282A3F">
        <w:rPr>
          <w:rStyle w:val="Strong"/>
          <w:rFonts w:ascii="Consolas" w:hAnsi="Consolas" w:cs="Consolas"/>
          <w:color w:val="282828"/>
          <w:sz w:val="24"/>
        </w:rPr>
        <w:t>What’s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282A3F">
        <w:rPr>
          <w:rStyle w:val="Strong"/>
          <w:rFonts w:ascii="Consolas" w:hAnsi="Consolas" w:cs="Consolas"/>
          <w:color w:val="282828"/>
          <w:sz w:val="24"/>
        </w:rPr>
        <w:t>happen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282A3F">
        <w:rPr>
          <w:rStyle w:val="Strong"/>
          <w:rFonts w:ascii="Consolas" w:hAnsi="Consolas" w:cs="Consolas"/>
          <w:color w:val="282828"/>
          <w:sz w:val="24"/>
        </w:rPr>
        <w:t>here?</w:t>
      </w:r>
    </w:p>
    <w:p w14:paraId="75FDC454" w14:textId="27308D9E" w:rsidR="00282A3F" w:rsidRPr="00282A3F" w:rsidRDefault="00282A3F" w:rsidP="0053484D">
      <w:pPr>
        <w:shd w:val="clear" w:color="auto" w:fill="FFFFFF"/>
        <w:spacing w:after="100" w:afterAutospacing="1"/>
        <w:jc w:val="both"/>
        <w:rPr>
          <w:rFonts w:ascii="Arial" w:hAnsi="Arial" w:cs="Arial"/>
          <w:color w:val="30394F"/>
        </w:rPr>
      </w:pPr>
      <w:r w:rsidRPr="00282A3F">
        <w:rPr>
          <w:rFonts w:ascii="Arial" w:hAnsi="Arial" w:cs="Arial"/>
          <w:color w:val="30394F"/>
        </w:rPr>
        <w:t>We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deserialize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the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Data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instance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using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the</w:t>
      </w:r>
      <w:r w:rsidR="0053484D">
        <w:rPr>
          <w:rFonts w:ascii="Arial" w:hAnsi="Arial" w:cs="Arial"/>
          <w:color w:val="30394F"/>
        </w:rPr>
        <w:t xml:space="preserve"> </w:t>
      </w:r>
      <w:proofErr w:type="spellStart"/>
      <w:r w:rsidRPr="00282A3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JSONSerialization</w:t>
      </w:r>
      <w:proofErr w:type="spellEnd"/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API.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The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API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is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easy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to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understand.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We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invoke</w:t>
      </w:r>
      <w:r w:rsidR="0053484D">
        <w:rPr>
          <w:rFonts w:ascii="Arial" w:hAnsi="Arial" w:cs="Arial"/>
          <w:color w:val="30394F"/>
        </w:rPr>
        <w:t xml:space="preserve"> </w:t>
      </w:r>
      <w:proofErr w:type="spellStart"/>
      <w:proofErr w:type="gramStart"/>
      <w:r w:rsidRPr="00282A3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jsonObject</w:t>
      </w:r>
      <w:proofErr w:type="spellEnd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(</w:t>
      </w:r>
      <w:proofErr w:type="spellStart"/>
      <w:proofErr w:type="gramEnd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with:options</w:t>
      </w:r>
      <w:proofErr w:type="spellEnd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:)</w:t>
      </w:r>
      <w:r w:rsidRPr="00282A3F">
        <w:rPr>
          <w:rFonts w:ascii="Arial" w:hAnsi="Arial" w:cs="Arial"/>
          <w:color w:val="30394F"/>
        </w:rPr>
        <w:t>,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passing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in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a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Data</w:t>
      </w:r>
      <w:r w:rsidR="0053484D">
        <w:rPr>
          <w:rFonts w:ascii="Arial" w:hAnsi="Arial" w:cs="Arial"/>
          <w:color w:val="30394F"/>
        </w:rPr>
        <w:t xml:space="preserve">  </w:t>
      </w:r>
      <w:r w:rsidRPr="00282A3F">
        <w:rPr>
          <w:rFonts w:ascii="Arial" w:hAnsi="Arial" w:cs="Arial"/>
          <w:color w:val="30394F"/>
        </w:rPr>
        <w:t>instance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and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a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collection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of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options.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Notice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that</w:t>
      </w:r>
      <w:r w:rsidR="0053484D">
        <w:rPr>
          <w:rFonts w:ascii="Arial" w:hAnsi="Arial" w:cs="Arial"/>
          <w:color w:val="30394F"/>
        </w:rPr>
        <w:t xml:space="preserve"> </w:t>
      </w:r>
      <w:r>
        <w:rPr>
          <w:rFonts w:ascii="Arial" w:hAnsi="Arial" w:cs="Arial"/>
          <w:color w:val="30394F"/>
        </w:rPr>
        <w:t>we</w:t>
      </w:r>
      <w:r w:rsidR="0053484D">
        <w:rPr>
          <w:rFonts w:ascii="Arial" w:hAnsi="Arial" w:cs="Arial"/>
          <w:color w:val="30394F"/>
        </w:rPr>
        <w:t xml:space="preserve"> </w:t>
      </w:r>
      <w:r>
        <w:rPr>
          <w:rFonts w:ascii="Arial" w:hAnsi="Arial" w:cs="Arial"/>
          <w:color w:val="30394F"/>
        </w:rPr>
        <w:t>are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ignore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error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handling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for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now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by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using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the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try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!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keyword.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Once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we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have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a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solution,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we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can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focus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on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error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handling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in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the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weather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application.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If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no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error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is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thrown,</w:t>
      </w:r>
      <w:r w:rsidR="0053484D">
        <w:rPr>
          <w:rFonts w:ascii="Arial" w:hAnsi="Arial" w:cs="Arial"/>
          <w:color w:val="30394F"/>
        </w:rPr>
        <w:t xml:space="preserve"> </w:t>
      </w:r>
      <w:proofErr w:type="spellStart"/>
      <w:proofErr w:type="gramStart"/>
      <w:r w:rsidRPr="00282A3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jsonObject</w:t>
      </w:r>
      <w:proofErr w:type="spellEnd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(</w:t>
      </w:r>
      <w:proofErr w:type="spellStart"/>
      <w:proofErr w:type="gramEnd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with:options</w:t>
      </w:r>
      <w:proofErr w:type="spellEnd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:)</w:t>
      </w:r>
      <w:r w:rsidR="0053484D">
        <w:rPr>
          <w:rFonts w:ascii="Arial" w:hAnsi="Arial" w:cs="Arial"/>
          <w:color w:val="30394F"/>
        </w:rPr>
        <w:t xml:space="preserve"> </w:t>
      </w:r>
      <w:r>
        <w:rPr>
          <w:rFonts w:ascii="Arial" w:hAnsi="Arial" w:cs="Arial"/>
          <w:color w:val="30394F"/>
        </w:rPr>
        <w:t>r</w:t>
      </w:r>
      <w:r w:rsidRPr="00282A3F">
        <w:rPr>
          <w:rFonts w:ascii="Arial" w:hAnsi="Arial" w:cs="Arial"/>
          <w:color w:val="30394F"/>
        </w:rPr>
        <w:t>eturns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an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object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of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Fonts w:ascii="Arial" w:hAnsi="Arial" w:cs="Arial"/>
          <w:color w:val="30394F"/>
        </w:rPr>
        <w:t>type</w:t>
      </w:r>
      <w:r w:rsidR="0053484D">
        <w:rPr>
          <w:rFonts w:ascii="Arial" w:hAnsi="Arial" w:cs="Arial"/>
          <w:color w:val="30394F"/>
        </w:rPr>
        <w:t xml:space="preserve"> </w:t>
      </w:r>
      <w:r w:rsidRPr="00282A3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Any</w:t>
      </w:r>
      <w:r w:rsidRPr="00282A3F">
        <w:rPr>
          <w:rFonts w:ascii="Arial" w:hAnsi="Arial" w:cs="Arial"/>
          <w:color w:val="30394F"/>
        </w:rPr>
        <w:t>.</w:t>
      </w:r>
    </w:p>
    <w:p w14:paraId="4217B884" w14:textId="4137DB4A" w:rsidR="00CF5261" w:rsidRPr="00007D22" w:rsidRDefault="00CF5261" w:rsidP="00CF5261">
      <w:pPr>
        <w:pStyle w:val="Heading3"/>
        <w:shd w:val="clear" w:color="auto" w:fill="FFFFFF"/>
        <w:spacing w:before="300" w:after="150"/>
        <w:rPr>
          <w:rFonts w:ascii="Consolas" w:hAnsi="Consolas" w:cs="Consolas"/>
          <w:b/>
          <w:bCs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5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Wrapping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a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possible</w:t>
      </w:r>
      <w:r w:rsidR="0053484D"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error</w:t>
      </w:r>
    </w:p>
    <w:p w14:paraId="5FA9157D" w14:textId="3470935B" w:rsidR="00CF5261" w:rsidRPr="00CF5261" w:rsidRDefault="00CF5261" w:rsidP="0053484D">
      <w:pPr>
        <w:jc w:val="both"/>
        <w:rPr>
          <w:rFonts w:ascii="Arial" w:hAnsi="Arial" w:cs="Arial"/>
          <w:color w:val="2C2C2C"/>
          <w:sz w:val="22"/>
          <w:szCs w:val="22"/>
          <w:shd w:val="clear" w:color="auto" w:fill="FFFFFF"/>
        </w:rPr>
      </w:pP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There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are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a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couple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of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things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that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might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confuse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you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there.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First,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because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parsing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JSON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will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fail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if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JSON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isn't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valid,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you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need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to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use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try/catch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and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have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some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sort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of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error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handling.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Second,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you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need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to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typecast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example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JSON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to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be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a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dictionary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of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type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Style w:val="HTMLCode"/>
          <w:rFonts w:ascii="Arial" w:eastAsiaTheme="majorEastAsia" w:hAnsi="Arial" w:cs="Arial"/>
          <w:b/>
          <w:bCs/>
          <w:color w:val="C7254E"/>
          <w:sz w:val="22"/>
          <w:szCs w:val="22"/>
          <w:shd w:val="clear" w:color="auto" w:fill="FFFFFF"/>
        </w:rPr>
        <w:t>[String:</w:t>
      </w:r>
      <w:r w:rsidR="0053484D">
        <w:rPr>
          <w:rStyle w:val="HTMLCode"/>
          <w:rFonts w:ascii="Arial" w:eastAsiaTheme="majorEastAsia" w:hAnsi="Arial" w:cs="Arial"/>
          <w:b/>
          <w:bCs/>
          <w:color w:val="C7254E"/>
          <w:sz w:val="22"/>
          <w:szCs w:val="22"/>
          <w:shd w:val="clear" w:color="auto" w:fill="FFFFFF"/>
        </w:rPr>
        <w:t xml:space="preserve"> </w:t>
      </w:r>
      <w:r w:rsidRPr="00CF5261">
        <w:rPr>
          <w:rStyle w:val="HTMLCode"/>
          <w:rFonts w:ascii="Arial" w:eastAsiaTheme="majorEastAsia" w:hAnsi="Arial" w:cs="Arial"/>
          <w:b/>
          <w:bCs/>
          <w:color w:val="C7254E"/>
          <w:sz w:val="22"/>
          <w:szCs w:val="22"/>
          <w:shd w:val="clear" w:color="auto" w:fill="FFFFFF"/>
        </w:rPr>
        <w:t>Any]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so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that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you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can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start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working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with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your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JSON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values.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Third,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you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don't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know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for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sure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that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any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values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exist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inside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JSON,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so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you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need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to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conditionally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check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for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and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unwrap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one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2"/>
          <w:szCs w:val="22"/>
          <w:shd w:val="clear" w:color="auto" w:fill="FFFFFF"/>
        </w:rPr>
        <w:t>of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the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>
        <w:rPr>
          <w:rStyle w:val="HTMLCode"/>
          <w:rFonts w:ascii="Arial" w:eastAsiaTheme="majorEastAsia" w:hAnsi="Arial" w:cs="Arial"/>
          <w:b/>
          <w:bCs/>
          <w:color w:val="C7254E"/>
          <w:sz w:val="22"/>
          <w:szCs w:val="22"/>
          <w:shd w:val="clear" w:color="auto" w:fill="FFFFFF"/>
        </w:rPr>
        <w:t>“key</w:t>
      </w:r>
      <w:r w:rsidR="0053484D">
        <w:rPr>
          <w:rStyle w:val="HTMLCode"/>
          <w:rFonts w:ascii="Arial" w:eastAsiaTheme="majorEastAsia" w:hAnsi="Arial" w:cs="Arial"/>
          <w:b/>
          <w:bCs/>
          <w:color w:val="C7254E"/>
          <w:sz w:val="22"/>
          <w:szCs w:val="22"/>
          <w:shd w:val="clear" w:color="auto" w:fill="FFFFFF"/>
        </w:rPr>
        <w:t xml:space="preserve"> </w:t>
      </w:r>
      <w:r>
        <w:rPr>
          <w:rStyle w:val="HTMLCode"/>
          <w:rFonts w:ascii="Arial" w:eastAsiaTheme="majorEastAsia" w:hAnsi="Arial" w:cs="Arial"/>
          <w:b/>
          <w:bCs/>
          <w:color w:val="C7254E"/>
          <w:sz w:val="22"/>
          <w:szCs w:val="22"/>
          <w:shd w:val="clear" w:color="auto" w:fill="FFFFFF"/>
        </w:rPr>
        <w:t>values”</w:t>
      </w:r>
      <w:r w:rsidR="0053484D">
        <w:rPr>
          <w:rFonts w:ascii="Arial" w:hAnsi="Arial" w:cs="Arial"/>
          <w:color w:val="2C2C2C"/>
          <w:sz w:val="22"/>
          <w:szCs w:val="22"/>
          <w:shd w:val="clear" w:color="auto" w:fill="FFFFFF"/>
        </w:rPr>
        <w:t xml:space="preserve"> </w:t>
      </w:r>
      <w:r w:rsidRPr="00CF5261">
        <w:rPr>
          <w:rFonts w:ascii="Arial" w:hAnsi="Arial" w:cs="Arial"/>
          <w:color w:val="2C2C2C"/>
          <w:sz w:val="22"/>
          <w:szCs w:val="22"/>
          <w:shd w:val="clear" w:color="auto" w:fill="FFFFFF"/>
        </w:rPr>
        <w:t>value.</w:t>
      </w:r>
    </w:p>
    <w:p w14:paraId="42E1508C" w14:textId="77777777" w:rsidR="00CF5261" w:rsidRPr="00CF5261" w:rsidRDefault="00CF5261" w:rsidP="00CF5261">
      <w:pPr>
        <w:rPr>
          <w:rFonts w:ascii="Arial" w:hAnsi="Arial" w:cs="Arial"/>
          <w:sz w:val="22"/>
          <w:szCs w:val="22"/>
        </w:rPr>
      </w:pPr>
    </w:p>
    <w:p w14:paraId="288FEAAA" w14:textId="37E2F963" w:rsidR="000A2C92" w:rsidRPr="00DA59B7" w:rsidRDefault="00A45937" w:rsidP="00DA59B7">
      <w:pPr>
        <w:shd w:val="clear" w:color="auto" w:fill="FFFFFF"/>
        <w:spacing w:after="100" w:afterAutospacing="1"/>
        <w:jc w:val="both"/>
        <w:rPr>
          <w:rFonts w:ascii="Arial" w:hAnsi="Arial" w:cs="Arial"/>
          <w:sz w:val="22"/>
          <w:szCs w:val="22"/>
        </w:rPr>
      </w:pPr>
      <w:bookmarkStart w:id="2" w:name="OLE_LINK34"/>
      <w:bookmarkStart w:id="3" w:name="OLE_LINK35"/>
      <w:r>
        <w:rPr>
          <w:rStyle w:val="Strong"/>
          <w:rFonts w:ascii="Consolas" w:hAnsi="Consolas" w:cs="Consolas"/>
          <w:color w:val="282828"/>
        </w:rPr>
        <w:t>1</w:t>
      </w:r>
      <w:r w:rsidR="000A2C92" w:rsidRPr="00C44534">
        <w:rPr>
          <w:rStyle w:val="Strong"/>
          <w:rFonts w:ascii="Consolas" w:hAnsi="Consolas" w:cs="Consolas"/>
          <w:color w:val="282828"/>
        </w:rPr>
        <w:t>.</w:t>
      </w:r>
      <w:r w:rsidR="0053484D">
        <w:rPr>
          <w:rStyle w:val="Strong"/>
          <w:rFonts w:ascii="Consolas" w:hAnsi="Consolas" w:cs="Consolas"/>
          <w:color w:val="282828"/>
        </w:rPr>
        <w:t xml:space="preserve">6 </w:t>
      </w:r>
      <w:r w:rsidR="001C58AD">
        <w:rPr>
          <w:rStyle w:val="Strong"/>
          <w:rFonts w:ascii="Consolas" w:hAnsi="Consolas" w:cs="Consolas"/>
          <w:color w:val="282828"/>
        </w:rPr>
        <w:t>How Apple does</w:t>
      </w:r>
    </w:p>
    <w:bookmarkEnd w:id="2"/>
    <w:bookmarkEnd w:id="3"/>
    <w:p w14:paraId="4054B936" w14:textId="77777777" w:rsidR="001C58AD" w:rsidRDefault="001C58AD" w:rsidP="00181F8F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Visit:</w:t>
      </w:r>
    </w:p>
    <w:p w14:paraId="7F4EC1C6" w14:textId="77777777" w:rsidR="001C58AD" w:rsidRDefault="001479AF" w:rsidP="001C58AD">
      <w:hyperlink r:id="rId8" w:history="1">
        <w:r w:rsidR="001C58AD">
          <w:rPr>
            <w:rStyle w:val="Hyperlink"/>
            <w:rFonts w:eastAsiaTheme="majorEastAsia"/>
          </w:rPr>
          <w:t>https://developer.apple.com/swift/blog/?id=37</w:t>
        </w:r>
      </w:hyperlink>
    </w:p>
    <w:p w14:paraId="678ADEA4" w14:textId="51C01C66" w:rsidR="00381AF6" w:rsidRPr="001C58AD" w:rsidRDefault="0053484D" w:rsidP="001C58AD">
      <w:pPr>
        <w:shd w:val="clear" w:color="auto" w:fill="FFFFFF"/>
        <w:spacing w:after="100" w:afterAutospacing="1"/>
        <w:jc w:val="both"/>
      </w:pPr>
      <w:r>
        <w:lastRenderedPageBreak/>
        <w:t xml:space="preserve"> </w:t>
      </w:r>
    </w:p>
    <w:p w14:paraId="49C02A74" w14:textId="3D2B604E" w:rsidR="00DF3B50" w:rsidRPr="00DA59B7" w:rsidRDefault="00DF3B50" w:rsidP="00DF3B50">
      <w:pPr>
        <w:shd w:val="clear" w:color="auto" w:fill="FFFFFF"/>
        <w:spacing w:after="100" w:afterAutospacing="1"/>
        <w:jc w:val="both"/>
        <w:rPr>
          <w:rFonts w:ascii="Arial" w:hAnsi="Arial" w:cs="Arial"/>
          <w:sz w:val="22"/>
          <w:szCs w:val="22"/>
        </w:rPr>
      </w:pPr>
      <w:r>
        <w:rPr>
          <w:rStyle w:val="Strong"/>
          <w:rFonts w:ascii="Consolas" w:hAnsi="Consolas" w:cs="Consolas"/>
          <w:color w:val="282828"/>
        </w:rPr>
        <w:t>1</w:t>
      </w:r>
      <w:r w:rsidRPr="00C44534">
        <w:rPr>
          <w:rStyle w:val="Strong"/>
          <w:rFonts w:ascii="Consolas" w:hAnsi="Consolas" w:cs="Consolas"/>
          <w:color w:val="282828"/>
        </w:rPr>
        <w:t>.</w:t>
      </w:r>
      <w:r>
        <w:rPr>
          <w:rStyle w:val="Strong"/>
          <w:rFonts w:ascii="Consolas" w:hAnsi="Consolas" w:cs="Consolas"/>
          <w:color w:val="282828"/>
        </w:rPr>
        <w:t>7 To dictionary and then to model</w:t>
      </w:r>
    </w:p>
    <w:p w14:paraId="14033C97" w14:textId="54AE54F8" w:rsidR="001C58AD" w:rsidRDefault="00DF3B50" w:rsidP="00DF3B50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 w:rsidRPr="00E60453">
        <w:rPr>
          <w:rFonts w:ascii="Arial" w:hAnsi="Arial" w:cs="Arial"/>
          <w:color w:val="14171A"/>
          <w:sz w:val="22"/>
          <w:szCs w:val="22"/>
        </w:rPr>
        <w:t>The challenge is instead of just printing a string (long enough), request the information into a Dictionary.</w:t>
      </w:r>
      <w:r>
        <w:rPr>
          <w:rFonts w:ascii="Arial" w:hAnsi="Arial" w:cs="Arial"/>
          <w:color w:val="14171A"/>
          <w:sz w:val="22"/>
          <w:szCs w:val="22"/>
        </w:rPr>
        <w:t xml:space="preserve"> </w:t>
      </w:r>
      <w:r w:rsidRPr="00E60453">
        <w:rPr>
          <w:rFonts w:ascii="Arial" w:hAnsi="Arial" w:cs="Arial"/>
          <w:color w:val="14171A"/>
          <w:sz w:val="22"/>
          <w:szCs w:val="22"/>
        </w:rPr>
        <w:t>Print the dictionary. Try to create the module structure based on the response and in the dictionary.</w:t>
      </w:r>
      <w:r>
        <w:rPr>
          <w:rFonts w:ascii="Arial" w:hAnsi="Arial" w:cs="Arial"/>
          <w:color w:val="14171A"/>
          <w:sz w:val="22"/>
          <w:szCs w:val="22"/>
        </w:rPr>
        <w:t xml:space="preserve"> And remember to use MVC to structure your application.</w:t>
      </w:r>
    </w:p>
    <w:p w14:paraId="2923AE46" w14:textId="77777777" w:rsidR="001C58AD" w:rsidRPr="00DA59B7" w:rsidRDefault="001C58AD" w:rsidP="001C58AD">
      <w:pPr>
        <w:shd w:val="clear" w:color="auto" w:fill="FFFFFF"/>
        <w:spacing w:after="100" w:afterAutospacing="1"/>
        <w:jc w:val="both"/>
        <w:rPr>
          <w:rFonts w:ascii="Arial" w:hAnsi="Arial" w:cs="Arial"/>
          <w:sz w:val="22"/>
          <w:szCs w:val="22"/>
        </w:rPr>
      </w:pPr>
      <w:r>
        <w:rPr>
          <w:rStyle w:val="Strong"/>
          <w:rFonts w:ascii="Consolas" w:hAnsi="Consolas" w:cs="Consolas"/>
          <w:color w:val="282828"/>
        </w:rPr>
        <w:t>1</w:t>
      </w:r>
      <w:r w:rsidRPr="00C44534">
        <w:rPr>
          <w:rStyle w:val="Strong"/>
          <w:rFonts w:ascii="Consolas" w:hAnsi="Consolas" w:cs="Consolas"/>
          <w:color w:val="282828"/>
        </w:rPr>
        <w:t>.</w:t>
      </w:r>
      <w:r>
        <w:rPr>
          <w:rStyle w:val="Strong"/>
          <w:rFonts w:ascii="Consolas" w:hAnsi="Consolas" w:cs="Consolas"/>
          <w:color w:val="282828"/>
        </w:rPr>
        <w:t>6 Switch language</w:t>
      </w:r>
    </w:p>
    <w:p w14:paraId="70923CFE" w14:textId="1A9E90CD" w:rsidR="001C58AD" w:rsidRDefault="001C58AD" w:rsidP="00DF3B50">
      <w:pPr>
        <w:shd w:val="clear" w:color="auto" w:fill="FFFFFF"/>
        <w:spacing w:after="100" w:afterAutospacing="1"/>
        <w:jc w:val="both"/>
      </w:pPr>
      <w:r>
        <w:rPr>
          <w:rFonts w:ascii="Arial" w:hAnsi="Arial" w:cs="Arial"/>
          <w:color w:val="14171A"/>
          <w:sz w:val="22"/>
          <w:szCs w:val="22"/>
        </w:rPr>
        <w:t>We always need to try the same behavior on Objective C.</w:t>
      </w:r>
      <w:r>
        <w:t xml:space="preserve"> </w:t>
      </w:r>
    </w:p>
    <w:p w14:paraId="0E9B2FBF" w14:textId="78CAA0F6" w:rsidR="00ED7C0C" w:rsidRPr="00DF3B50" w:rsidRDefault="00ED7C0C" w:rsidP="00DF3B50">
      <w:pPr>
        <w:shd w:val="clear" w:color="auto" w:fill="FFFFFF"/>
        <w:spacing w:after="100" w:afterAutospacing="1"/>
        <w:jc w:val="both"/>
      </w:pPr>
    </w:p>
    <w:sectPr w:rsidR="00ED7C0C" w:rsidRPr="00DF3B50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4A05A" w14:textId="77777777" w:rsidR="001479AF" w:rsidRDefault="001479AF">
      <w:r>
        <w:separator/>
      </w:r>
    </w:p>
    <w:p w14:paraId="53787569" w14:textId="77777777" w:rsidR="001479AF" w:rsidRDefault="001479AF"/>
  </w:endnote>
  <w:endnote w:type="continuationSeparator" w:id="0">
    <w:p w14:paraId="76038F14" w14:textId="77777777" w:rsidR="001479AF" w:rsidRDefault="001479AF">
      <w:r>
        <w:continuationSeparator/>
      </w:r>
    </w:p>
    <w:p w14:paraId="0194E13D" w14:textId="77777777" w:rsidR="001479AF" w:rsidRDefault="001479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C3EA3" w14:textId="77777777" w:rsidR="00EF42B4" w:rsidRDefault="00EF42B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12EB7" w14:textId="77777777" w:rsidR="001479AF" w:rsidRDefault="001479AF">
      <w:r>
        <w:separator/>
      </w:r>
    </w:p>
    <w:p w14:paraId="430A2DEC" w14:textId="77777777" w:rsidR="001479AF" w:rsidRDefault="001479AF"/>
  </w:footnote>
  <w:footnote w:type="continuationSeparator" w:id="0">
    <w:p w14:paraId="5D3AE6BF" w14:textId="77777777" w:rsidR="001479AF" w:rsidRDefault="001479AF">
      <w:r>
        <w:continuationSeparator/>
      </w:r>
    </w:p>
    <w:p w14:paraId="37B30953" w14:textId="77777777" w:rsidR="001479AF" w:rsidRDefault="001479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0147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B4FBC"/>
    <w:multiLevelType w:val="hybridMultilevel"/>
    <w:tmpl w:val="0B28763A"/>
    <w:lvl w:ilvl="0" w:tplc="5B0E8224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  <w:b/>
        <w:color w:val="7F7F7F" w:themeColor="text1" w:themeTint="8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46762"/>
    <w:multiLevelType w:val="multilevel"/>
    <w:tmpl w:val="B2F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02CE3"/>
    <w:multiLevelType w:val="multilevel"/>
    <w:tmpl w:val="738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970AED"/>
    <w:multiLevelType w:val="multilevel"/>
    <w:tmpl w:val="B3A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87CCB"/>
    <w:multiLevelType w:val="hybridMultilevel"/>
    <w:tmpl w:val="838A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457E8B"/>
    <w:multiLevelType w:val="multilevel"/>
    <w:tmpl w:val="F98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D9"/>
    <w:rsid w:val="00007D22"/>
    <w:rsid w:val="000356CC"/>
    <w:rsid w:val="00043282"/>
    <w:rsid w:val="00046324"/>
    <w:rsid w:val="000764FF"/>
    <w:rsid w:val="000A2C92"/>
    <w:rsid w:val="000B5594"/>
    <w:rsid w:val="000C2EB3"/>
    <w:rsid w:val="001479AF"/>
    <w:rsid w:val="00151235"/>
    <w:rsid w:val="00181EDF"/>
    <w:rsid w:val="00181F8F"/>
    <w:rsid w:val="001C58AD"/>
    <w:rsid w:val="00224185"/>
    <w:rsid w:val="00224269"/>
    <w:rsid w:val="0022564A"/>
    <w:rsid w:val="00241C36"/>
    <w:rsid w:val="00256526"/>
    <w:rsid w:val="00282A3F"/>
    <w:rsid w:val="00285622"/>
    <w:rsid w:val="002E0153"/>
    <w:rsid w:val="002E1D61"/>
    <w:rsid w:val="002F010F"/>
    <w:rsid w:val="002F6915"/>
    <w:rsid w:val="00300A18"/>
    <w:rsid w:val="00313F4C"/>
    <w:rsid w:val="003169D9"/>
    <w:rsid w:val="003319CE"/>
    <w:rsid w:val="00335352"/>
    <w:rsid w:val="00381AF6"/>
    <w:rsid w:val="003B299D"/>
    <w:rsid w:val="003B66B6"/>
    <w:rsid w:val="003C61FA"/>
    <w:rsid w:val="003F247D"/>
    <w:rsid w:val="004577A6"/>
    <w:rsid w:val="00465576"/>
    <w:rsid w:val="00486673"/>
    <w:rsid w:val="004952B1"/>
    <w:rsid w:val="004B1A6D"/>
    <w:rsid w:val="004B7758"/>
    <w:rsid w:val="004E77FF"/>
    <w:rsid w:val="0053484D"/>
    <w:rsid w:val="00535700"/>
    <w:rsid w:val="005465E9"/>
    <w:rsid w:val="005563BE"/>
    <w:rsid w:val="005A1957"/>
    <w:rsid w:val="005F33D7"/>
    <w:rsid w:val="005F3401"/>
    <w:rsid w:val="0060566B"/>
    <w:rsid w:val="00681A0F"/>
    <w:rsid w:val="006C3330"/>
    <w:rsid w:val="006F57A9"/>
    <w:rsid w:val="00707B29"/>
    <w:rsid w:val="00720F16"/>
    <w:rsid w:val="007745F3"/>
    <w:rsid w:val="007E3621"/>
    <w:rsid w:val="007F52D8"/>
    <w:rsid w:val="0080540D"/>
    <w:rsid w:val="0081405B"/>
    <w:rsid w:val="008329C8"/>
    <w:rsid w:val="00853778"/>
    <w:rsid w:val="008C0313"/>
    <w:rsid w:val="00904C87"/>
    <w:rsid w:val="009213DD"/>
    <w:rsid w:val="009B6145"/>
    <w:rsid w:val="009D3EB4"/>
    <w:rsid w:val="009E1926"/>
    <w:rsid w:val="009F0AB8"/>
    <w:rsid w:val="00A12A0C"/>
    <w:rsid w:val="00A33EEA"/>
    <w:rsid w:val="00A35726"/>
    <w:rsid w:val="00A41B0B"/>
    <w:rsid w:val="00A45937"/>
    <w:rsid w:val="00A54C08"/>
    <w:rsid w:val="00A63B74"/>
    <w:rsid w:val="00AC2C94"/>
    <w:rsid w:val="00B17749"/>
    <w:rsid w:val="00B26D85"/>
    <w:rsid w:val="00B30DA4"/>
    <w:rsid w:val="00BB7ABB"/>
    <w:rsid w:val="00BC418D"/>
    <w:rsid w:val="00C04D74"/>
    <w:rsid w:val="00C224E5"/>
    <w:rsid w:val="00C44534"/>
    <w:rsid w:val="00C83601"/>
    <w:rsid w:val="00C930E0"/>
    <w:rsid w:val="00CE3A85"/>
    <w:rsid w:val="00CF5261"/>
    <w:rsid w:val="00D33FFE"/>
    <w:rsid w:val="00D35A55"/>
    <w:rsid w:val="00D45EE6"/>
    <w:rsid w:val="00DA59B7"/>
    <w:rsid w:val="00DF3B50"/>
    <w:rsid w:val="00E072B8"/>
    <w:rsid w:val="00E3527B"/>
    <w:rsid w:val="00E55ADB"/>
    <w:rsid w:val="00E72798"/>
    <w:rsid w:val="00E90968"/>
    <w:rsid w:val="00EA72B9"/>
    <w:rsid w:val="00EB51D9"/>
    <w:rsid w:val="00ED09D7"/>
    <w:rsid w:val="00ED7C0C"/>
    <w:rsid w:val="00EF42B4"/>
    <w:rsid w:val="00F3461C"/>
    <w:rsid w:val="00F364EC"/>
    <w:rsid w:val="00F40BEF"/>
    <w:rsid w:val="00F66ADF"/>
    <w:rsid w:val="00F8333D"/>
    <w:rsid w:val="00FD5C9C"/>
    <w:rsid w:val="00FE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01EFF"/>
  <w15:chartTrackingRefBased/>
  <w15:docId w15:val="{AC8EA0A0-2F87-754A-ABB9-2E81C334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6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69D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169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9D9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3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621"/>
    <w:rPr>
      <w:color w:val="214C5E" w:themeColor="followedHyperlink"/>
      <w:u w:val="single"/>
    </w:rPr>
  </w:style>
  <w:style w:type="character" w:customStyle="1" w:styleId="pun">
    <w:name w:val="pun"/>
    <w:basedOn w:val="DefaultParagraphFont"/>
    <w:rsid w:val="009E1926"/>
  </w:style>
  <w:style w:type="character" w:customStyle="1" w:styleId="pln">
    <w:name w:val="pln"/>
    <w:basedOn w:val="DefaultParagraphFont"/>
    <w:rsid w:val="009E1926"/>
  </w:style>
  <w:style w:type="character" w:customStyle="1" w:styleId="typ">
    <w:name w:val="typ"/>
    <w:basedOn w:val="DefaultParagraphFont"/>
    <w:rsid w:val="009E1926"/>
  </w:style>
  <w:style w:type="character" w:customStyle="1" w:styleId="hljs-meta">
    <w:name w:val="hljs-meta"/>
    <w:basedOn w:val="DefaultParagraphFont"/>
    <w:rsid w:val="00A63B74"/>
  </w:style>
  <w:style w:type="character" w:customStyle="1" w:styleId="hljs-function">
    <w:name w:val="hljs-function"/>
    <w:basedOn w:val="DefaultParagraphFont"/>
    <w:rsid w:val="00A63B74"/>
  </w:style>
  <w:style w:type="character" w:customStyle="1" w:styleId="hljs-keyword">
    <w:name w:val="hljs-keyword"/>
    <w:basedOn w:val="DefaultParagraphFont"/>
    <w:rsid w:val="00A63B74"/>
  </w:style>
  <w:style w:type="character" w:customStyle="1" w:styleId="hljs-title">
    <w:name w:val="hljs-title"/>
    <w:basedOn w:val="DefaultParagraphFont"/>
    <w:rsid w:val="00A63B74"/>
  </w:style>
  <w:style w:type="character" w:customStyle="1" w:styleId="hljs-params">
    <w:name w:val="hljs-params"/>
    <w:basedOn w:val="DefaultParagraphFont"/>
    <w:rsid w:val="00A63B74"/>
  </w:style>
  <w:style w:type="character" w:customStyle="1" w:styleId="hljs-type">
    <w:name w:val="hljs-type"/>
    <w:basedOn w:val="DefaultParagraphFont"/>
    <w:rsid w:val="00A63B74"/>
  </w:style>
  <w:style w:type="character" w:customStyle="1" w:styleId="hljs-string">
    <w:name w:val="hljs-string"/>
    <w:basedOn w:val="DefaultParagraphFont"/>
    <w:rsid w:val="00A63B74"/>
  </w:style>
  <w:style w:type="character" w:customStyle="1" w:styleId="hljs-literal">
    <w:name w:val="hljs-literal"/>
    <w:basedOn w:val="DefaultParagraphFont"/>
    <w:rsid w:val="00A63B74"/>
  </w:style>
  <w:style w:type="character" w:customStyle="1" w:styleId="kwd">
    <w:name w:val="kwd"/>
    <w:basedOn w:val="DefaultParagraphFont"/>
    <w:rsid w:val="00D33FFE"/>
  </w:style>
  <w:style w:type="character" w:customStyle="1" w:styleId="str">
    <w:name w:val="str"/>
    <w:basedOn w:val="DefaultParagraphFont"/>
    <w:rsid w:val="00D33FFE"/>
  </w:style>
  <w:style w:type="character" w:customStyle="1" w:styleId="com">
    <w:name w:val="com"/>
    <w:basedOn w:val="DefaultParagraphFont"/>
    <w:rsid w:val="00D33FFE"/>
  </w:style>
  <w:style w:type="character" w:customStyle="1" w:styleId="lit">
    <w:name w:val="lit"/>
    <w:basedOn w:val="DefaultParagraphFont"/>
    <w:rsid w:val="00D33FFE"/>
  </w:style>
  <w:style w:type="character" w:customStyle="1" w:styleId="token">
    <w:name w:val="token"/>
    <w:basedOn w:val="DefaultParagraphFont"/>
    <w:rsid w:val="00D33FFE"/>
  </w:style>
  <w:style w:type="character" w:customStyle="1" w:styleId="apple-converted-space">
    <w:name w:val="apple-converted-space"/>
    <w:basedOn w:val="DefaultParagraphFont"/>
    <w:rsid w:val="00300A18"/>
  </w:style>
  <w:style w:type="character" w:customStyle="1" w:styleId="cm-def">
    <w:name w:val="cm-def"/>
    <w:basedOn w:val="DefaultParagraphFont"/>
    <w:rsid w:val="00181EDF"/>
  </w:style>
  <w:style w:type="character" w:customStyle="1" w:styleId="cm-tag">
    <w:name w:val="cm-tag"/>
    <w:basedOn w:val="DefaultParagraphFont"/>
    <w:rsid w:val="00181EDF"/>
  </w:style>
  <w:style w:type="character" w:customStyle="1" w:styleId="cm-property">
    <w:name w:val="cm-property"/>
    <w:basedOn w:val="DefaultParagraphFont"/>
    <w:rsid w:val="00181EDF"/>
  </w:style>
  <w:style w:type="character" w:customStyle="1" w:styleId="cm-error">
    <w:name w:val="cm-error"/>
    <w:basedOn w:val="DefaultParagraphFont"/>
    <w:rsid w:val="00181EDF"/>
  </w:style>
  <w:style w:type="character" w:customStyle="1" w:styleId="cm-number">
    <w:name w:val="cm-number"/>
    <w:basedOn w:val="DefaultParagraphFont"/>
    <w:rsid w:val="00181EDF"/>
  </w:style>
  <w:style w:type="character" w:customStyle="1" w:styleId="cm-variable-3">
    <w:name w:val="cm-variable-3"/>
    <w:basedOn w:val="DefaultParagraphFont"/>
    <w:rsid w:val="00181EDF"/>
  </w:style>
  <w:style w:type="character" w:customStyle="1" w:styleId="cm-string">
    <w:name w:val="cm-string"/>
    <w:basedOn w:val="DefaultParagraphFont"/>
    <w:rsid w:val="00181EDF"/>
  </w:style>
  <w:style w:type="character" w:customStyle="1" w:styleId="cm-atom">
    <w:name w:val="cm-atom"/>
    <w:basedOn w:val="DefaultParagraphFont"/>
    <w:rsid w:val="00181EDF"/>
  </w:style>
  <w:style w:type="paragraph" w:styleId="ListParagraph">
    <w:name w:val="List Paragraph"/>
    <w:basedOn w:val="Normal"/>
    <w:uiPriority w:val="34"/>
    <w:unhideWhenUsed/>
    <w:qFormat/>
    <w:rsid w:val="00720F16"/>
    <w:pPr>
      <w:ind w:left="720"/>
      <w:contextualSpacing/>
    </w:pPr>
  </w:style>
  <w:style w:type="paragraph" w:customStyle="1" w:styleId="para">
    <w:name w:val="para"/>
    <w:basedOn w:val="Normal"/>
    <w:rsid w:val="006F57A9"/>
    <w:pPr>
      <w:spacing w:before="100" w:beforeAutospacing="1" w:after="100" w:afterAutospacing="1"/>
    </w:pPr>
  </w:style>
  <w:style w:type="character" w:customStyle="1" w:styleId="x-name-no-link">
    <w:name w:val="x-name-no-link"/>
    <w:basedOn w:val="DefaultParagraphFont"/>
    <w:rsid w:val="00E0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3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</w:divsChild>
    </w:div>
    <w:div w:id="31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6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1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6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95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53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swift/blog/?id=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coacasts.s3.amazonaws.com/building-a-weather-application-with-swift-3/decoding-json-data-in-swift-1/response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ue/Library/Containers/com.microsoft.Word/Data/Library/Application%20Support/Microsoft/Office/16.0/DTS/en-US%7b2452F8D4-DCF1-C446-A251-5BE13A373251%7d/%7b8F5F9866-78F1-724B-8936-19476FB8AB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{8F5F9866-78F1-724B-8936-19476FB8AB24}tf10002086.dotx</Template>
  <TotalTime>497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Josue Arambula</cp:lastModifiedBy>
  <cp:revision>34</cp:revision>
  <dcterms:created xsi:type="dcterms:W3CDTF">2020-03-23T14:26:00Z</dcterms:created>
  <dcterms:modified xsi:type="dcterms:W3CDTF">2020-03-31T13:40:00Z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