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4787" w:rsidRDefault="005D08EB">
      <w:pPr>
        <w:pStyle w:val="Heading1"/>
      </w:pPr>
      <w:r>
        <w:t>Weekend 2. Assignment. “The Simpsons App”</w:t>
      </w:r>
    </w:p>
    <w:p w:rsidR="005D08EB" w:rsidRDefault="005D08EB" w:rsidP="005D08EB">
      <w:pPr>
        <w:pStyle w:val="NormalWeb"/>
        <w:rPr>
          <w:color w:val="000000"/>
          <w:sz w:val="27"/>
          <w:szCs w:val="27"/>
        </w:rPr>
      </w:pPr>
      <w:r>
        <w:rPr>
          <w:color w:val="000000"/>
          <w:sz w:val="27"/>
          <w:szCs w:val="27"/>
        </w:rPr>
        <w:t>Create a simple Character Viewer App.</w:t>
      </w:r>
    </w:p>
    <w:p w:rsidR="005D08EB" w:rsidRDefault="005D08EB" w:rsidP="005D08EB">
      <w:pPr>
        <w:pStyle w:val="NormalWeb"/>
        <w:rPr>
          <w:color w:val="000000"/>
          <w:sz w:val="27"/>
          <w:szCs w:val="27"/>
        </w:rPr>
      </w:pPr>
      <w:r>
        <w:rPr>
          <w:color w:val="000000"/>
          <w:sz w:val="27"/>
          <w:szCs w:val="27"/>
        </w:rPr>
        <w:t>There should be three main screens in the app:</w:t>
      </w:r>
    </w:p>
    <w:p w:rsidR="005D08EB" w:rsidRDefault="005D08EB" w:rsidP="005D08EB">
      <w:pPr>
        <w:numPr>
          <w:ilvl w:val="0"/>
          <w:numId w:val="5"/>
        </w:numPr>
        <w:spacing w:before="100" w:beforeAutospacing="1" w:after="100" w:afterAutospacing="1" w:line="240" w:lineRule="auto"/>
        <w:rPr>
          <w:color w:val="000000"/>
          <w:sz w:val="27"/>
          <w:szCs w:val="27"/>
        </w:rPr>
      </w:pPr>
      <w:r>
        <w:rPr>
          <w:color w:val="000000"/>
          <w:sz w:val="27"/>
          <w:szCs w:val="27"/>
        </w:rPr>
        <w:t>A table with only the names of each character.</w:t>
      </w:r>
    </w:p>
    <w:p w:rsidR="005D08EB" w:rsidRDefault="005D08EB" w:rsidP="005D08EB">
      <w:pPr>
        <w:numPr>
          <w:ilvl w:val="0"/>
          <w:numId w:val="5"/>
        </w:numPr>
        <w:spacing w:before="100" w:beforeAutospacing="1" w:after="100" w:afterAutospacing="1" w:line="240" w:lineRule="auto"/>
        <w:rPr>
          <w:color w:val="000000"/>
          <w:sz w:val="27"/>
          <w:szCs w:val="27"/>
        </w:rPr>
      </w:pPr>
      <w:r>
        <w:rPr>
          <w:color w:val="000000"/>
          <w:sz w:val="27"/>
          <w:szCs w:val="27"/>
        </w:rPr>
        <w:t xml:space="preserve">A collection of only </w:t>
      </w:r>
      <w:r>
        <w:rPr>
          <w:color w:val="000000"/>
          <w:sz w:val="27"/>
          <w:szCs w:val="27"/>
        </w:rPr>
        <w:t>each</w:t>
      </w:r>
      <w:r>
        <w:rPr>
          <w:color w:val="000000"/>
          <w:sz w:val="27"/>
          <w:szCs w:val="27"/>
        </w:rPr>
        <w:t xml:space="preserve"> characters' picture.</w:t>
      </w:r>
    </w:p>
    <w:p w:rsidR="005D08EB" w:rsidRDefault="005D08EB" w:rsidP="005D08EB">
      <w:pPr>
        <w:numPr>
          <w:ilvl w:val="0"/>
          <w:numId w:val="5"/>
        </w:numPr>
        <w:spacing w:before="100" w:beforeAutospacing="1" w:after="100" w:afterAutospacing="1" w:line="240" w:lineRule="auto"/>
        <w:rPr>
          <w:color w:val="000000"/>
          <w:sz w:val="27"/>
          <w:szCs w:val="27"/>
        </w:rPr>
      </w:pPr>
      <w:r>
        <w:rPr>
          <w:color w:val="000000"/>
          <w:sz w:val="27"/>
          <w:szCs w:val="27"/>
        </w:rPr>
        <w:t>A detailed screen of an individual character, with formatted information about the character below.</w:t>
      </w:r>
    </w:p>
    <w:p w:rsidR="005D08EB" w:rsidRDefault="005D08EB" w:rsidP="005D08EB">
      <w:pPr>
        <w:pStyle w:val="NormalWeb"/>
        <w:rPr>
          <w:color w:val="000000"/>
          <w:sz w:val="27"/>
          <w:szCs w:val="27"/>
        </w:rPr>
      </w:pPr>
      <w:r>
        <w:rPr>
          <w:color w:val="000000"/>
          <w:sz w:val="27"/>
          <w:szCs w:val="27"/>
        </w:rPr>
        <w:t>The user should be able to easily toggle between the table and collection at ease.</w:t>
      </w:r>
    </w:p>
    <w:p w:rsidR="005D08EB" w:rsidRDefault="005D08EB" w:rsidP="005D08EB">
      <w:pPr>
        <w:pStyle w:val="NormalWeb"/>
        <w:rPr>
          <w:color w:val="000000"/>
          <w:sz w:val="27"/>
          <w:szCs w:val="27"/>
        </w:rPr>
      </w:pPr>
      <w:r>
        <w:rPr>
          <w:color w:val="000000"/>
          <w:sz w:val="27"/>
          <w:szCs w:val="27"/>
        </w:rPr>
        <w:t>Upon selecting a Simpson character's name in the table or a picture in the collection, the user should be taken to the detailed info screen for that selected character. The detailed screen should be presented modally, such that the user can return to the screen that they had come from.</w:t>
      </w:r>
    </w:p>
    <w:p w:rsidR="005D08EB" w:rsidRDefault="005D08EB" w:rsidP="005D08EB">
      <w:pPr>
        <w:pStyle w:val="NormalWeb"/>
        <w:rPr>
          <w:color w:val="000000"/>
          <w:sz w:val="27"/>
          <w:szCs w:val="27"/>
        </w:rPr>
      </w:pPr>
      <w:r>
        <w:rPr>
          <w:color w:val="000000"/>
          <w:sz w:val="27"/>
          <w:szCs w:val="27"/>
        </w:rPr>
        <w:t>A character's name and description should be parsed from the response for that character. In addition, a URL is provided for a character's image which will need to be used to load their image. If there is no image for a given character, use a placeholder image provided internally by your app.</w:t>
      </w:r>
    </w:p>
    <w:p w:rsidR="005D08EB" w:rsidRDefault="005D08EB" w:rsidP="005D08EB">
      <w:pPr>
        <w:pStyle w:val="NormalWeb"/>
        <w:rPr>
          <w:color w:val="000000"/>
          <w:sz w:val="27"/>
          <w:szCs w:val="27"/>
        </w:rPr>
      </w:pPr>
      <w:r>
        <w:rPr>
          <w:color w:val="000000"/>
          <w:sz w:val="27"/>
          <w:szCs w:val="27"/>
        </w:rPr>
        <w:t>In addition to making a well-performing app, implement 1 bonus feature listed below.</w:t>
      </w:r>
    </w:p>
    <w:p w:rsidR="005D08EB" w:rsidRDefault="005D08EB" w:rsidP="005D08EB">
      <w:pPr>
        <w:pStyle w:val="NormalWeb"/>
        <w:rPr>
          <w:color w:val="000000"/>
          <w:sz w:val="27"/>
          <w:szCs w:val="27"/>
        </w:rPr>
      </w:pPr>
      <w:r>
        <w:rPr>
          <w:color w:val="000000"/>
          <w:sz w:val="27"/>
          <w:szCs w:val="27"/>
        </w:rPr>
        <w:t>You may feel free to use any third-party frameworks, if you so desire.</w:t>
      </w:r>
    </w:p>
    <w:p w:rsidR="005D08EB" w:rsidRDefault="005D08EB" w:rsidP="005D08EB">
      <w:pPr>
        <w:pStyle w:val="Heading4"/>
        <w:rPr>
          <w:color w:val="000000"/>
          <w:sz w:val="27"/>
          <w:szCs w:val="27"/>
        </w:rPr>
      </w:pPr>
      <w:r>
        <w:rPr>
          <w:color w:val="000000"/>
          <w:sz w:val="27"/>
          <w:szCs w:val="27"/>
        </w:rPr>
        <w:t>API:</w:t>
      </w:r>
    </w:p>
    <w:p w:rsidR="005D08EB" w:rsidRDefault="005D08EB" w:rsidP="005D08EB">
      <w:pPr>
        <w:pStyle w:val="NormalWeb"/>
        <w:rPr>
          <w:color w:val="000000"/>
          <w:sz w:val="27"/>
          <w:szCs w:val="27"/>
        </w:rPr>
      </w:pPr>
      <w:r>
        <w:rPr>
          <w:color w:val="000000"/>
          <w:sz w:val="27"/>
          <w:szCs w:val="27"/>
        </w:rPr>
        <w:t>http://api.duckduckgo.com/?q=simpsons+characters&amp;format=json</w:t>
      </w:r>
    </w:p>
    <w:p w:rsidR="005D08EB" w:rsidRDefault="005D08EB" w:rsidP="005D08EB">
      <w:pPr>
        <w:pStyle w:val="NormalWeb"/>
        <w:rPr>
          <w:color w:val="000000"/>
          <w:sz w:val="27"/>
          <w:szCs w:val="27"/>
        </w:rPr>
      </w:pPr>
      <w:r>
        <w:rPr>
          <w:color w:val="000000"/>
          <w:sz w:val="27"/>
          <w:szCs w:val="27"/>
        </w:rPr>
        <w:t>The example given here is for The Simpsons. If you'd like, you may also choose a different series or set of results, by modifying the endpoint. Any that have at least a dozen characters should be adequate.</w:t>
      </w:r>
    </w:p>
    <w:p w:rsidR="005D08EB" w:rsidRDefault="005D08EB" w:rsidP="005D08EB">
      <w:pPr>
        <w:pStyle w:val="Heading4"/>
        <w:rPr>
          <w:color w:val="000000"/>
          <w:sz w:val="27"/>
          <w:szCs w:val="27"/>
        </w:rPr>
      </w:pPr>
      <w:r>
        <w:rPr>
          <w:color w:val="000000"/>
          <w:sz w:val="27"/>
          <w:szCs w:val="27"/>
        </w:rPr>
        <w:lastRenderedPageBreak/>
        <w:t>Bonus (pick 1):</w:t>
      </w:r>
    </w:p>
    <w:p w:rsidR="005D08EB" w:rsidRDefault="005D08EB" w:rsidP="005D08EB">
      <w:pPr>
        <w:numPr>
          <w:ilvl w:val="0"/>
          <w:numId w:val="6"/>
        </w:numPr>
        <w:spacing w:before="100" w:beforeAutospacing="1" w:after="100" w:afterAutospacing="1" w:line="240" w:lineRule="auto"/>
        <w:rPr>
          <w:color w:val="000000"/>
          <w:sz w:val="27"/>
          <w:szCs w:val="27"/>
        </w:rPr>
      </w:pPr>
      <w:r>
        <w:rPr>
          <w:color w:val="000000"/>
          <w:sz w:val="27"/>
          <w:szCs w:val="27"/>
        </w:rPr>
        <w:t>Allow the user to remove a character from being shown as well as the ability to re-download all the characters again to reset all the characters. The removed character should persist between app resets.</w:t>
      </w:r>
    </w:p>
    <w:p w:rsidR="005D08EB" w:rsidRDefault="005D08EB" w:rsidP="005D08EB">
      <w:pPr>
        <w:numPr>
          <w:ilvl w:val="0"/>
          <w:numId w:val="6"/>
        </w:numPr>
        <w:spacing w:before="100" w:beforeAutospacing="1" w:after="100" w:afterAutospacing="1" w:line="240" w:lineRule="auto"/>
        <w:rPr>
          <w:color w:val="000000"/>
          <w:sz w:val="27"/>
          <w:szCs w:val="27"/>
        </w:rPr>
      </w:pPr>
      <w:r>
        <w:rPr>
          <w:color w:val="000000"/>
          <w:sz w:val="27"/>
          <w:szCs w:val="27"/>
        </w:rPr>
        <w:t>Allow the user to search for a given character, filtering out characters to only those with a name or description that matches what is contained in a user's search query.</w:t>
      </w:r>
    </w:p>
    <w:p w:rsidR="005D08EB" w:rsidRDefault="005D08EB" w:rsidP="005D08EB">
      <w:pPr>
        <w:numPr>
          <w:ilvl w:val="0"/>
          <w:numId w:val="6"/>
        </w:numPr>
        <w:spacing w:before="100" w:beforeAutospacing="1" w:after="100" w:afterAutospacing="1" w:line="240" w:lineRule="auto"/>
        <w:rPr>
          <w:color w:val="000000"/>
          <w:sz w:val="27"/>
          <w:szCs w:val="27"/>
        </w:rPr>
      </w:pPr>
      <w:r>
        <w:rPr>
          <w:color w:val="000000"/>
          <w:sz w:val="27"/>
          <w:szCs w:val="27"/>
        </w:rPr>
        <w:t>As there can be many characters, only load the images of a character when visible to the user. Images may appear off-screen, and if there are many, it is not reasonable to download all of them if they are not shown at the time.</w:t>
      </w:r>
    </w:p>
    <w:p w:rsidR="005D08EB" w:rsidRDefault="005D08EB" w:rsidP="005D08EB">
      <w:pPr>
        <w:numPr>
          <w:ilvl w:val="0"/>
          <w:numId w:val="6"/>
        </w:numPr>
        <w:spacing w:before="100" w:beforeAutospacing="1" w:after="100" w:afterAutospacing="1" w:line="240" w:lineRule="auto"/>
        <w:rPr>
          <w:color w:val="000000"/>
          <w:sz w:val="27"/>
          <w:szCs w:val="27"/>
        </w:rPr>
      </w:pPr>
      <w:r>
        <w:rPr>
          <w:color w:val="000000"/>
          <w:sz w:val="27"/>
          <w:szCs w:val="27"/>
        </w:rPr>
        <w:t xml:space="preserve">Some other fun, </w:t>
      </w:r>
      <w:proofErr w:type="gramStart"/>
      <w:r>
        <w:rPr>
          <w:color w:val="000000"/>
          <w:sz w:val="27"/>
          <w:szCs w:val="27"/>
        </w:rPr>
        <w:t>relatively-extensive</w:t>
      </w:r>
      <w:proofErr w:type="gramEnd"/>
      <w:r>
        <w:rPr>
          <w:color w:val="000000"/>
          <w:sz w:val="27"/>
          <w:szCs w:val="27"/>
        </w:rPr>
        <w:t xml:space="preserve"> feature.</w:t>
      </w:r>
    </w:p>
    <w:p w:rsidR="005D08EB" w:rsidRDefault="005D08EB" w:rsidP="005D08EB">
      <w:pPr>
        <w:pStyle w:val="ListBullet"/>
        <w:numPr>
          <w:ilvl w:val="0"/>
          <w:numId w:val="0"/>
        </w:numPr>
        <w:ind w:left="432"/>
      </w:pPr>
    </w:p>
    <w:p w:rsidR="00D24787" w:rsidRDefault="00D24787">
      <w:pPr>
        <w:pStyle w:val="Heading2"/>
      </w:pPr>
    </w:p>
    <w:sectPr w:rsidR="00D24787">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3803" w:rsidRDefault="00B53803">
      <w:r>
        <w:separator/>
      </w:r>
    </w:p>
    <w:p w:rsidR="00B53803" w:rsidRDefault="00B53803"/>
  </w:endnote>
  <w:endnote w:type="continuationSeparator" w:id="0">
    <w:p w:rsidR="00B53803" w:rsidRDefault="00B53803">
      <w:r>
        <w:continuationSeparator/>
      </w:r>
    </w:p>
    <w:p w:rsidR="00B53803" w:rsidRDefault="00B53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D24787" w:rsidRDefault="00B5380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3803" w:rsidRDefault="00B53803">
      <w:r>
        <w:separator/>
      </w:r>
    </w:p>
    <w:p w:rsidR="00B53803" w:rsidRDefault="00B53803"/>
  </w:footnote>
  <w:footnote w:type="continuationSeparator" w:id="0">
    <w:p w:rsidR="00B53803" w:rsidRDefault="00B53803">
      <w:r>
        <w:continuationSeparator/>
      </w:r>
    </w:p>
    <w:p w:rsidR="00B53803" w:rsidRDefault="00B538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4684"/>
    <w:multiLevelType w:val="multilevel"/>
    <w:tmpl w:val="0F4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B75CE"/>
    <w:multiLevelType w:val="multilevel"/>
    <w:tmpl w:val="6BFE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EB"/>
    <w:rsid w:val="005D08EB"/>
    <w:rsid w:val="00B53803"/>
    <w:rsid w:val="00D2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B68EC"/>
  <w15:chartTrackingRefBased/>
  <w15:docId w15:val="{A7E6E9BF-63EB-504C-845C-9A160963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5D08E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1</cp:revision>
  <dcterms:created xsi:type="dcterms:W3CDTF">2020-03-25T13:28:00Z</dcterms:created>
  <dcterms:modified xsi:type="dcterms:W3CDTF">2020-03-25T13:32:00Z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