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C07ECB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C07ECB">
              <w:t>COMET</w:t>
            </w:r>
            <w:r>
              <w:t xml:space="preserve"> </w:t>
            </w:r>
            <w:r w:rsidR="00605AC4">
              <w:t>Hardware and Software</w:t>
            </w:r>
            <w:r>
              <w:t xml:space="preserve"> </w:t>
            </w:r>
            <w:r w:rsidR="00C07ECB">
              <w:t xml:space="preserve">Deployment </w:t>
            </w:r>
            <w:r>
              <w:t>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245A0E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>This is a privileged and confidential document of iInterchange Systems Pvt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0024AB" w:rsidRDefault="00207D2F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02591373" w:history="1">
        <w:r w:rsidR="000024AB" w:rsidRPr="00F54C11">
          <w:rPr>
            <w:rStyle w:val="Hyperlink"/>
            <w:noProof/>
          </w:rPr>
          <w:t>1.</w:t>
        </w:r>
        <w:r w:rsidR="000024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Introduction</w:t>
        </w:r>
        <w:r w:rsidR="000024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45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4AB" w:rsidRDefault="00245A0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02591374" w:history="1">
        <w:r w:rsidR="000024AB" w:rsidRPr="00F54C11">
          <w:rPr>
            <w:rStyle w:val="Hyperlink"/>
            <w:noProof/>
          </w:rPr>
          <w:t>2.</w:t>
        </w:r>
        <w:r w:rsidR="000024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Requirements</w:t>
        </w:r>
        <w:r w:rsidR="000024AB">
          <w:rPr>
            <w:noProof/>
            <w:webHidden/>
          </w:rPr>
          <w:tab/>
        </w:r>
        <w:r w:rsidR="00207D2F"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_Toc202591374 \h </w:instrText>
        </w:r>
        <w:r w:rsidR="00207D2F">
          <w:rPr>
            <w:noProof/>
            <w:webHidden/>
          </w:rPr>
        </w:r>
        <w:r w:rsidR="00207D2F">
          <w:rPr>
            <w:noProof/>
            <w:webHidden/>
          </w:rPr>
          <w:fldChar w:fldCharType="separate"/>
        </w:r>
        <w:r w:rsidR="007945EF">
          <w:rPr>
            <w:noProof/>
            <w:webHidden/>
          </w:rPr>
          <w:t>3</w:t>
        </w:r>
        <w:r w:rsidR="00207D2F">
          <w:rPr>
            <w:noProof/>
            <w:webHidden/>
          </w:rPr>
          <w:fldChar w:fldCharType="end"/>
        </w:r>
      </w:hyperlink>
    </w:p>
    <w:p w:rsidR="000024AB" w:rsidRDefault="00245A0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75" w:history="1">
        <w:r w:rsidR="000024AB" w:rsidRPr="00F54C11">
          <w:rPr>
            <w:rStyle w:val="Hyperlink"/>
            <w:noProof/>
          </w:rPr>
          <w:t>Hardware</w:t>
        </w:r>
        <w:r w:rsidR="000024AB">
          <w:rPr>
            <w:noProof/>
            <w:webHidden/>
          </w:rPr>
          <w:tab/>
        </w:r>
        <w:r w:rsidR="00207D2F"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_Toc202591375 \h </w:instrText>
        </w:r>
        <w:r w:rsidR="00207D2F">
          <w:rPr>
            <w:noProof/>
            <w:webHidden/>
          </w:rPr>
        </w:r>
        <w:r w:rsidR="00207D2F">
          <w:rPr>
            <w:noProof/>
            <w:webHidden/>
          </w:rPr>
          <w:fldChar w:fldCharType="separate"/>
        </w:r>
        <w:r w:rsidR="007945EF">
          <w:rPr>
            <w:noProof/>
            <w:webHidden/>
          </w:rPr>
          <w:t>3</w:t>
        </w:r>
        <w:r w:rsidR="00207D2F">
          <w:rPr>
            <w:noProof/>
            <w:webHidden/>
          </w:rPr>
          <w:fldChar w:fldCharType="end"/>
        </w:r>
      </w:hyperlink>
    </w:p>
    <w:p w:rsidR="000024AB" w:rsidRDefault="00245A0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76" w:history="1">
        <w:r w:rsidR="000024AB" w:rsidRPr="00F54C11">
          <w:rPr>
            <w:rStyle w:val="Hyperlink"/>
            <w:noProof/>
          </w:rPr>
          <w:t>2.1.</w:t>
        </w:r>
        <w:r w:rsidR="000024A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Application Server</w:t>
        </w:r>
        <w:r w:rsidR="000024AB">
          <w:rPr>
            <w:noProof/>
            <w:webHidden/>
          </w:rPr>
          <w:tab/>
        </w:r>
        <w:r w:rsidR="00207D2F"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_Toc202591376 \h </w:instrText>
        </w:r>
        <w:r w:rsidR="00207D2F">
          <w:rPr>
            <w:noProof/>
            <w:webHidden/>
          </w:rPr>
        </w:r>
        <w:r w:rsidR="00207D2F">
          <w:rPr>
            <w:noProof/>
            <w:webHidden/>
          </w:rPr>
          <w:fldChar w:fldCharType="separate"/>
        </w:r>
        <w:r w:rsidR="007945EF">
          <w:rPr>
            <w:noProof/>
            <w:webHidden/>
          </w:rPr>
          <w:t>3</w:t>
        </w:r>
        <w:r w:rsidR="00207D2F">
          <w:rPr>
            <w:noProof/>
            <w:webHidden/>
          </w:rPr>
          <w:fldChar w:fldCharType="end"/>
        </w:r>
      </w:hyperlink>
    </w:p>
    <w:p w:rsidR="000024AB" w:rsidRDefault="00245A0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77" w:history="1">
        <w:r w:rsidR="000024AB" w:rsidRPr="00F54C11">
          <w:rPr>
            <w:rStyle w:val="Hyperlink"/>
            <w:noProof/>
          </w:rPr>
          <w:t>2.2.</w:t>
        </w:r>
        <w:r w:rsidR="000024A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Database Server</w:t>
        </w:r>
        <w:r w:rsidR="000024AB">
          <w:rPr>
            <w:noProof/>
            <w:webHidden/>
          </w:rPr>
          <w:tab/>
        </w:r>
        <w:r w:rsidR="00207D2F"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_Toc202591377 \h </w:instrText>
        </w:r>
        <w:r w:rsidR="00207D2F">
          <w:rPr>
            <w:noProof/>
            <w:webHidden/>
          </w:rPr>
        </w:r>
        <w:r w:rsidR="00207D2F">
          <w:rPr>
            <w:noProof/>
            <w:webHidden/>
          </w:rPr>
          <w:fldChar w:fldCharType="separate"/>
        </w:r>
        <w:r w:rsidR="007945EF">
          <w:rPr>
            <w:noProof/>
            <w:webHidden/>
          </w:rPr>
          <w:t>3</w:t>
        </w:r>
        <w:r w:rsidR="00207D2F">
          <w:rPr>
            <w:noProof/>
            <w:webHidden/>
          </w:rPr>
          <w:fldChar w:fldCharType="end"/>
        </w:r>
      </w:hyperlink>
    </w:p>
    <w:p w:rsidR="000024AB" w:rsidRDefault="00245A0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78" w:history="1">
        <w:r w:rsidR="000024AB" w:rsidRPr="00F54C11">
          <w:rPr>
            <w:rStyle w:val="Hyperlink"/>
            <w:noProof/>
          </w:rPr>
          <w:t>2.3.</w:t>
        </w:r>
        <w:r w:rsidR="000024A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Client</w:t>
        </w:r>
        <w:r w:rsidR="000024AB">
          <w:rPr>
            <w:noProof/>
            <w:webHidden/>
          </w:rPr>
          <w:tab/>
        </w:r>
        <w:r w:rsidR="00207D2F"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_Toc202591378 \h </w:instrText>
        </w:r>
        <w:r w:rsidR="00207D2F">
          <w:rPr>
            <w:noProof/>
            <w:webHidden/>
          </w:rPr>
        </w:r>
        <w:r w:rsidR="00207D2F">
          <w:rPr>
            <w:noProof/>
            <w:webHidden/>
          </w:rPr>
          <w:fldChar w:fldCharType="separate"/>
        </w:r>
        <w:r w:rsidR="007945EF">
          <w:rPr>
            <w:noProof/>
            <w:webHidden/>
          </w:rPr>
          <w:t>4</w:t>
        </w:r>
        <w:r w:rsidR="00207D2F">
          <w:rPr>
            <w:noProof/>
            <w:webHidden/>
          </w:rPr>
          <w:fldChar w:fldCharType="end"/>
        </w:r>
      </w:hyperlink>
    </w:p>
    <w:p w:rsidR="000024AB" w:rsidRDefault="00245A0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79" w:history="1">
        <w:r w:rsidR="000024AB" w:rsidRPr="00F54C11">
          <w:rPr>
            <w:rStyle w:val="Hyperlink"/>
            <w:noProof/>
          </w:rPr>
          <w:t>Software</w:t>
        </w:r>
        <w:r w:rsidR="000024AB">
          <w:rPr>
            <w:noProof/>
            <w:webHidden/>
          </w:rPr>
          <w:tab/>
        </w:r>
        <w:r w:rsidR="00207D2F"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_Toc202591379 \h </w:instrText>
        </w:r>
        <w:r w:rsidR="00207D2F">
          <w:rPr>
            <w:noProof/>
            <w:webHidden/>
          </w:rPr>
        </w:r>
        <w:r w:rsidR="00207D2F">
          <w:rPr>
            <w:noProof/>
            <w:webHidden/>
          </w:rPr>
          <w:fldChar w:fldCharType="separate"/>
        </w:r>
        <w:r w:rsidR="007945EF">
          <w:rPr>
            <w:noProof/>
            <w:webHidden/>
          </w:rPr>
          <w:t>4</w:t>
        </w:r>
        <w:r w:rsidR="00207D2F">
          <w:rPr>
            <w:noProof/>
            <w:webHidden/>
          </w:rPr>
          <w:fldChar w:fldCharType="end"/>
        </w:r>
      </w:hyperlink>
    </w:p>
    <w:p w:rsidR="000024AB" w:rsidRDefault="00245A0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80" w:history="1">
        <w:r w:rsidR="000024AB" w:rsidRPr="00F54C11">
          <w:rPr>
            <w:rStyle w:val="Hyperlink"/>
            <w:noProof/>
          </w:rPr>
          <w:t>2.1.</w:t>
        </w:r>
        <w:r w:rsidR="000024A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Application Server</w:t>
        </w:r>
        <w:r w:rsidR="000024AB">
          <w:rPr>
            <w:noProof/>
            <w:webHidden/>
          </w:rPr>
          <w:tab/>
        </w:r>
        <w:r w:rsidR="00207D2F"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_Toc202591380 \h </w:instrText>
        </w:r>
        <w:r w:rsidR="00207D2F">
          <w:rPr>
            <w:noProof/>
            <w:webHidden/>
          </w:rPr>
        </w:r>
        <w:r w:rsidR="00207D2F">
          <w:rPr>
            <w:noProof/>
            <w:webHidden/>
          </w:rPr>
          <w:fldChar w:fldCharType="separate"/>
        </w:r>
        <w:r w:rsidR="007945EF">
          <w:rPr>
            <w:noProof/>
            <w:webHidden/>
          </w:rPr>
          <w:t>4</w:t>
        </w:r>
        <w:r w:rsidR="00207D2F">
          <w:rPr>
            <w:noProof/>
            <w:webHidden/>
          </w:rPr>
          <w:fldChar w:fldCharType="end"/>
        </w:r>
      </w:hyperlink>
    </w:p>
    <w:p w:rsidR="000024AB" w:rsidRDefault="00245A0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81" w:history="1">
        <w:r w:rsidR="000024AB" w:rsidRPr="00F54C11">
          <w:rPr>
            <w:rStyle w:val="Hyperlink"/>
            <w:noProof/>
          </w:rPr>
          <w:t>2.2.</w:t>
        </w:r>
        <w:r w:rsidR="000024A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Client</w:t>
        </w:r>
        <w:r w:rsidR="000024AB">
          <w:rPr>
            <w:noProof/>
            <w:webHidden/>
          </w:rPr>
          <w:tab/>
        </w:r>
        <w:r w:rsidR="00207D2F"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_Toc202591381 \h </w:instrText>
        </w:r>
        <w:r w:rsidR="00207D2F">
          <w:rPr>
            <w:noProof/>
            <w:webHidden/>
          </w:rPr>
        </w:r>
        <w:r w:rsidR="00207D2F">
          <w:rPr>
            <w:noProof/>
            <w:webHidden/>
          </w:rPr>
          <w:fldChar w:fldCharType="separate"/>
        </w:r>
        <w:r w:rsidR="007945EF">
          <w:rPr>
            <w:noProof/>
            <w:webHidden/>
          </w:rPr>
          <w:t>4</w:t>
        </w:r>
        <w:r w:rsidR="00207D2F">
          <w:rPr>
            <w:noProof/>
            <w:webHidden/>
          </w:rPr>
          <w:fldChar w:fldCharType="end"/>
        </w:r>
      </w:hyperlink>
    </w:p>
    <w:p w:rsidR="007D52F5" w:rsidRDefault="00207D2F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02591373"/>
      <w:r w:rsidRPr="006E4C59"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>requirements for the deployment of i</w:t>
      </w:r>
      <w:r w:rsidR="00C07ECB">
        <w:rPr>
          <w:lang w:val="en-GB"/>
        </w:rPr>
        <w:t>COMET</w:t>
      </w:r>
      <w:bookmarkStart w:id="1" w:name="_GoBack"/>
      <w:bookmarkEnd w:id="1"/>
      <w:r>
        <w:rPr>
          <w:lang w:val="en-GB"/>
        </w:rPr>
        <w:t xml:space="preserve">, developed by iInterchange Systems </w:t>
      </w:r>
      <w:proofErr w:type="spellStart"/>
      <w:r>
        <w:rPr>
          <w:lang w:val="en-GB"/>
        </w:rPr>
        <w:t>Pvt.</w:t>
      </w:r>
      <w:proofErr w:type="spellEnd"/>
      <w:r>
        <w:rPr>
          <w:lang w:val="en-GB"/>
        </w:rPr>
        <w:t xml:space="preserve"> Ltd. </w:t>
      </w:r>
    </w:p>
    <w:p w:rsidR="007D52F5" w:rsidRDefault="00F40F90" w:rsidP="009E0D1B">
      <w:pPr>
        <w:pStyle w:val="taskhead1"/>
      </w:pPr>
      <w:bookmarkStart w:id="2" w:name="_Toc202591374"/>
      <w:r>
        <w:t xml:space="preserve">Hardware </w:t>
      </w:r>
      <w:r w:rsidR="00575A9E">
        <w:t>Requirements</w:t>
      </w:r>
      <w:bookmarkEnd w:id="2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  <w:bookmarkStart w:id="3" w:name="_Toc176238484"/>
      <w:bookmarkStart w:id="4" w:name="_Toc202591375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Pr="00495891" w:rsidRDefault="009C7206" w:rsidP="00F40F90">
      <w:pPr>
        <w:pStyle w:val="taskhead2"/>
      </w:pPr>
      <w:bookmarkStart w:id="5" w:name="_Toc176238489"/>
      <w:bookmarkStart w:id="6" w:name="_Toc202591376"/>
      <w:bookmarkEnd w:id="3"/>
      <w:bookmarkEnd w:id="4"/>
      <w:r w:rsidRPr="00495891">
        <w:t>Application Server</w:t>
      </w:r>
      <w:bookmarkEnd w:id="5"/>
      <w:bookmarkEnd w:id="6"/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9C7206" w:rsidRDefault="009C7206" w:rsidP="009C7206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4A105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7945EF">
              <w:rPr>
                <w:rFonts w:eastAsia="Lucida Sans Unicode"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2.4 </w:t>
            </w:r>
            <w:r w:rsidR="004A1058">
              <w:rPr>
                <w:rFonts w:eastAsia="Lucida Sans Unicode"/>
              </w:rPr>
              <w:t>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823DA1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</w:t>
            </w:r>
            <w:r w:rsidR="00282F37">
              <w:rPr>
                <w:rFonts w:eastAsia="Lucida Sans Unicode"/>
              </w:rPr>
              <w:t>0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23348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</w:p>
        </w:tc>
      </w:tr>
    </w:tbl>
    <w:p w:rsidR="00B906FE" w:rsidRDefault="009C7206" w:rsidP="00B906FE">
      <w:pPr>
        <w:pStyle w:val="Style5"/>
        <w:numPr>
          <w:ilvl w:val="0"/>
          <w:numId w:val="0"/>
        </w:numPr>
        <w:ind w:left="1080"/>
      </w:pPr>
      <w:bookmarkStart w:id="7" w:name="_Toc174179908"/>
      <w:bookmarkStart w:id="8" w:name="_Toc174180306"/>
      <w:bookmarkStart w:id="9" w:name="_Toc174180509"/>
      <w:bookmarkStart w:id="10" w:name="_Toc174180710"/>
      <w:bookmarkStart w:id="11" w:name="_Toc174180907"/>
      <w:bookmarkStart w:id="12" w:name="_Toc174181102"/>
      <w:bookmarkEnd w:id="7"/>
      <w:bookmarkEnd w:id="8"/>
      <w:bookmarkEnd w:id="9"/>
      <w:bookmarkEnd w:id="10"/>
      <w:bookmarkEnd w:id="11"/>
      <w:bookmarkEnd w:id="12"/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4A105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r w:rsidR="004A1058">
              <w:rPr>
                <w:rFonts w:eastAsia="Lucida Sans Unicode"/>
              </w:rPr>
              <w:t>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4C3730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2B0753">
      <w:pPr>
        <w:pStyle w:val="Style5"/>
      </w:pPr>
      <w:r>
        <w:t xml:space="preserve">      </w:t>
      </w:r>
    </w:p>
    <w:p w:rsidR="009C7206" w:rsidRDefault="009C7206" w:rsidP="002B0753">
      <w:pPr>
        <w:pStyle w:val="Style5"/>
      </w:pPr>
      <w:r>
        <w:t xml:space="preserve">         </w:t>
      </w:r>
    </w:p>
    <w:p w:rsidR="00907E4F" w:rsidRDefault="00907E4F" w:rsidP="002B0753">
      <w:pPr>
        <w:pStyle w:val="Style5"/>
      </w:pPr>
      <w:bookmarkStart w:id="13" w:name="_Toc202591377"/>
      <w:bookmarkStart w:id="14" w:name="_Toc176238491"/>
    </w:p>
    <w:p w:rsidR="00B906FE" w:rsidRDefault="00B906FE" w:rsidP="00B906FE">
      <w:pPr>
        <w:pStyle w:val="taskhead2"/>
        <w:numPr>
          <w:ilvl w:val="0"/>
          <w:numId w:val="0"/>
        </w:numPr>
        <w:ind w:left="792"/>
      </w:pPr>
    </w:p>
    <w:p w:rsidR="009C7206" w:rsidRDefault="00B906FE" w:rsidP="00B906FE">
      <w:pPr>
        <w:pStyle w:val="taskhead2"/>
      </w:pPr>
      <w:r>
        <w:t>D</w:t>
      </w:r>
      <w:r w:rsidR="009C7206">
        <w:t>atabase Server</w:t>
      </w:r>
      <w:bookmarkEnd w:id="13"/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4A105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r w:rsidR="004A1058">
              <w:rPr>
                <w:rFonts w:eastAsia="Lucida Sans Unicode"/>
              </w:rPr>
              <w:t>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823DA1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500</w:t>
            </w:r>
            <w:r w:rsidR="009C7206">
              <w:rPr>
                <w:rFonts w:eastAsia="Lucida Sans Unicode"/>
              </w:rPr>
              <w:t xml:space="preserve"> GB</w:t>
            </w:r>
          </w:p>
        </w:tc>
      </w:tr>
    </w:tbl>
    <w:p w:rsidR="009C7206" w:rsidRDefault="009C7206" w:rsidP="002B0753">
      <w:pPr>
        <w:pStyle w:val="Style5"/>
      </w:pPr>
    </w:p>
    <w:p w:rsidR="009C7206" w:rsidRDefault="009C7206" w:rsidP="002B0753">
      <w:pPr>
        <w:pStyle w:val="Style5"/>
      </w:pPr>
    </w:p>
    <w:p w:rsidR="00883FF7" w:rsidRDefault="00883FF7" w:rsidP="002B0753">
      <w:pPr>
        <w:pStyle w:val="taskhead2"/>
        <w:numPr>
          <w:ilvl w:val="0"/>
          <w:numId w:val="0"/>
        </w:numPr>
        <w:ind w:left="360"/>
      </w:pPr>
    </w:p>
    <w:p w:rsidR="003C5212" w:rsidRDefault="003C5212" w:rsidP="002B0753">
      <w:pPr>
        <w:pStyle w:val="taskhead2"/>
        <w:numPr>
          <w:ilvl w:val="0"/>
          <w:numId w:val="0"/>
        </w:numPr>
        <w:ind w:left="360"/>
      </w:pPr>
      <w:bookmarkStart w:id="15" w:name="_Toc202591378"/>
    </w:p>
    <w:p w:rsidR="009C7206" w:rsidRPr="00682E50" w:rsidRDefault="009C7206" w:rsidP="002B0753">
      <w:pPr>
        <w:pStyle w:val="taskhead2"/>
        <w:numPr>
          <w:ilvl w:val="0"/>
          <w:numId w:val="0"/>
        </w:numPr>
        <w:ind w:left="360"/>
      </w:pPr>
      <w:r>
        <w:lastRenderedPageBreak/>
        <w:t>Client</w:t>
      </w:r>
      <w:bookmarkEnd w:id="14"/>
      <w:bookmarkEnd w:id="15"/>
      <w:r>
        <w:t xml:space="preserve">  </w:t>
      </w:r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EE5355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EE5355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C62F0D" w:rsidP="00C62F0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1 </w:t>
            </w:r>
            <w:r w:rsidR="009C7206">
              <w:rPr>
                <w:rFonts w:eastAsia="Lucida Sans Unicode"/>
              </w:rPr>
              <w:t>GB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</w:tbl>
    <w:p w:rsidR="009C7206" w:rsidRPr="00A95814" w:rsidRDefault="009C7206" w:rsidP="002B0753">
      <w:pPr>
        <w:pStyle w:val="Style5"/>
        <w:numPr>
          <w:ilvl w:val="0"/>
          <w:numId w:val="0"/>
        </w:numPr>
        <w:ind w:left="1080"/>
      </w:pPr>
      <w:r>
        <w:t>Recommended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Pr="003026F0" w:rsidRDefault="003026F0" w:rsidP="002B0753">
      <w:pPr>
        <w:rPr>
          <w:b/>
        </w:rPr>
      </w:pPr>
      <w:bookmarkStart w:id="16" w:name="_Toc176238493"/>
      <w:bookmarkStart w:id="17" w:name="_Toc202591379"/>
      <w:r>
        <w:t xml:space="preserve">      2 MBPS speed would be required for network connectivity shared by 4 people.</w:t>
      </w:r>
    </w:p>
    <w:p w:rsidR="009C7206" w:rsidRPr="002B0753" w:rsidRDefault="009C7206" w:rsidP="002B0753">
      <w:pPr>
        <w:pStyle w:val="taskhead2"/>
      </w:pPr>
      <w:r w:rsidRPr="00D31164">
        <w:t>Software</w:t>
      </w:r>
      <w:bookmarkStart w:id="18" w:name="_Toc176238494"/>
      <w:bookmarkEnd w:id="16"/>
      <w:bookmarkEnd w:id="17"/>
    </w:p>
    <w:p w:rsidR="009C7206" w:rsidRDefault="009C7206" w:rsidP="002B0753">
      <w:pPr>
        <w:pStyle w:val="taskhead2"/>
        <w:numPr>
          <w:ilvl w:val="0"/>
          <w:numId w:val="0"/>
        </w:numPr>
        <w:ind w:left="360"/>
      </w:pPr>
      <w:bookmarkStart w:id="19" w:name="_Toc202591380"/>
      <w:r>
        <w:t>Application Server</w:t>
      </w:r>
      <w:bookmarkEnd w:id="18"/>
      <w:bookmarkEnd w:id="19"/>
    </w:p>
    <w:p w:rsidR="009C7206" w:rsidRPr="00F40121" w:rsidRDefault="009C7206" w:rsidP="002B0753">
      <w:pPr>
        <w:pStyle w:val="ListParagraph"/>
      </w:pPr>
      <w:r>
        <w:t>Windows Server 2003</w:t>
      </w:r>
      <w:r w:rsidR="005A4CFA">
        <w:t xml:space="preserve"> (downgraded Server 2008 license)</w:t>
      </w:r>
      <w:r>
        <w:t xml:space="preserve"> with external connecter license.</w:t>
      </w:r>
    </w:p>
    <w:p w:rsidR="009C7206" w:rsidRPr="00F40121" w:rsidRDefault="009C7206" w:rsidP="002B0753">
      <w:pPr>
        <w:pStyle w:val="ListParagraph"/>
      </w:pPr>
      <w:r>
        <w:t>Internet Information Services 6.0 (part of the operating system).</w:t>
      </w:r>
    </w:p>
    <w:p w:rsidR="009C7206" w:rsidRDefault="009C7206" w:rsidP="002B0753">
      <w:pPr>
        <w:pStyle w:val="ListParagraph"/>
      </w:pPr>
      <w:r>
        <w:t xml:space="preserve">Microsoft .Net Framework 2.0(will be made available as part of the </w:t>
      </w:r>
      <w:proofErr w:type="spellStart"/>
      <w:r>
        <w:t>i</w:t>
      </w:r>
      <w:r w:rsidR="007800E3">
        <w:t>TRADE</w:t>
      </w:r>
      <w:proofErr w:type="spellEnd"/>
      <w:r>
        <w:t xml:space="preserve"> Setup).</w:t>
      </w:r>
    </w:p>
    <w:p w:rsidR="009C7206" w:rsidRDefault="009C7206" w:rsidP="002B0753">
      <w:pPr>
        <w:pStyle w:val="ListParagraph"/>
      </w:pPr>
      <w:r>
        <w:t xml:space="preserve">Microsoft SQL server 2005 </w:t>
      </w:r>
      <w:r w:rsidR="007800E3">
        <w:t>Express</w:t>
      </w:r>
      <w:r>
        <w:t xml:space="preserve"> Edition</w:t>
      </w:r>
      <w:r w:rsidR="0064776D">
        <w:t>.</w:t>
      </w:r>
    </w:p>
    <w:p w:rsidR="004B2B76" w:rsidRDefault="009C7206" w:rsidP="002B0753">
      <w:pPr>
        <w:pStyle w:val="ListParagraph"/>
      </w:pPr>
      <w:r>
        <w:t xml:space="preserve">Internet Explorer 6 </w:t>
      </w:r>
      <w:r w:rsidR="00FD69BA">
        <w:t>or</w:t>
      </w:r>
      <w:r>
        <w:t xml:space="preserve"> above</w:t>
      </w:r>
      <w:r w:rsidR="0064776D">
        <w:t>.</w:t>
      </w:r>
    </w:p>
    <w:p w:rsidR="009C7206" w:rsidRDefault="009C7206" w:rsidP="002B0753">
      <w:pPr>
        <w:pStyle w:val="taskhead2"/>
        <w:numPr>
          <w:ilvl w:val="0"/>
          <w:numId w:val="0"/>
        </w:numPr>
        <w:ind w:left="360"/>
      </w:pPr>
      <w:bookmarkStart w:id="20" w:name="_Toc176238496"/>
      <w:bookmarkStart w:id="21" w:name="_Toc202591381"/>
      <w:r>
        <w:t>Client</w:t>
      </w:r>
      <w:bookmarkEnd w:id="20"/>
      <w:bookmarkEnd w:id="21"/>
    </w:p>
    <w:p w:rsidR="009C7206" w:rsidRDefault="009C7206" w:rsidP="002B0753">
      <w:pPr>
        <w:pStyle w:val="ListParagraph"/>
      </w:pPr>
      <w:r>
        <w:t xml:space="preserve">Any operating system compatible to run Microsoft Internet Explorer 6.0 </w:t>
      </w:r>
      <w:r w:rsidR="00FD69BA">
        <w:t>or</w:t>
      </w:r>
      <w:r>
        <w:t xml:space="preserve"> </w:t>
      </w:r>
      <w:proofErr w:type="gramStart"/>
      <w:r>
        <w:t>above</w:t>
      </w:r>
      <w:proofErr w:type="gramEnd"/>
      <w:r w:rsidR="0064776D">
        <w:t>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A0E" w:rsidRDefault="00245A0E" w:rsidP="00FE4BA2">
      <w:pPr>
        <w:spacing w:after="0"/>
      </w:pPr>
      <w:r>
        <w:separator/>
      </w:r>
    </w:p>
  </w:endnote>
  <w:endnote w:type="continuationSeparator" w:id="0">
    <w:p w:rsidR="00245A0E" w:rsidRDefault="00245A0E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02714D" w:rsidP="0002714D">
    <w:pPr>
      <w:pStyle w:val="CoverProp"/>
      <w:framePr w:w="0" w:hRule="auto" w:wrap="auto" w:vAnchor="margin" w:hAnchor="text" w:xAlign="left" w:yAlign="inline"/>
      <w:spacing w:line="240" w:lineRule="auto"/>
      <w:ind w:right="2340"/>
    </w:pPr>
    <w:r>
      <w:rPr>
        <w:noProof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4602925</wp:posOffset>
          </wp:positionH>
          <wp:positionV relativeFrom="paragraph">
            <wp:posOffset>39997</wp:posOffset>
          </wp:positionV>
          <wp:extent cx="1334737" cy="391886"/>
          <wp:effectExtent l="19050" t="0" r="0" b="0"/>
          <wp:wrapNone/>
          <wp:docPr id="2" name="Picture 1" descr="iCOMET_LOGO_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MET_LOGO_1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4737" cy="3918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5A0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60800;mso-position-horizontal-relative:text;mso-position-vertical-relative:text" o:connectortype="straight" strokecolor="#4f81bd" strokeweight="1.25pt"/>
      </w:pic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245A0E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9776" o:connectortype="straight" strokecolor="#4f81bd" strokeweight="1.25pt"/>
      </w:pic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A0E" w:rsidRDefault="00245A0E" w:rsidP="00FE4BA2">
      <w:pPr>
        <w:spacing w:after="0"/>
      </w:pPr>
      <w:r>
        <w:separator/>
      </w:r>
    </w:p>
  </w:footnote>
  <w:footnote w:type="continuationSeparator" w:id="0">
    <w:p w:rsidR="00245A0E" w:rsidRDefault="00245A0E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245A0E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sdt>
      <w:sdtPr>
        <w:rPr>
          <w:noProof/>
        </w:rPr>
        <w:id w:val="1576032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67" type="#_x0000_t136" style="position:absolute;margin-left:0;margin-top:0;width:527.85pt;height:131.95pt;rotation:315;z-index:-25165260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65.7pt;height:25.35pt;z-index:251654656;mso-position-horizontal-relative:text;mso-position-vertical-relative:text;mso-width-relative:margin;mso-height-relative:margin" stroked="f">
          <v:textbox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proofErr w:type="gramStart"/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</w:t>
                </w:r>
                <w:r w:rsidR="00471AE6">
                  <w:rPr>
                    <w:rFonts w:ascii="Trebuchet MS" w:hAnsi="Trebuchet MS"/>
                    <w:i/>
                    <w:color w:val="4F81BD"/>
                    <w:szCs w:val="20"/>
                  </w:rPr>
                  <w:t>COMET</w:t>
                </w:r>
                <w:proofErr w:type="gramEnd"/>
                <w:r w:rsidR="00FD69B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</w:p>
              <w:p w:rsidR="004E349A" w:rsidRPr="004E349A" w:rsidRDefault="004E349A" w:rsidP="004E349A"/>
            </w:txbxContent>
          </v:textbox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 id="_x0000_s2052" type="#_x0000_t202" style="position:absolute;margin-left:0;margin-top:54.75pt;width:1in;height:13.45pt;z-index:251655680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245A0E">
                <w:pPr>
                  <w:spacing w:after="0"/>
                  <w:jc w:val="right"/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FF07E6" w:rsidRPr="00FF07E6">
                  <w:rPr>
                    <w:noProof/>
                    <w:color w:val="FFFFFF"/>
                  </w:rPr>
                  <w:t>3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8752;mso-position-horizontal-relative:text;mso-position-vertical-relative:text" o:connectortype="straight" strokecolor="#4f81bd" strokeweight="1.25pt"/>
      </w:pict>
    </w:r>
    <w:r>
      <w:rPr>
        <w:noProof/>
      </w:rPr>
      <w:pict>
        <v:shape id="_x0000_s2054" type="#_x0000_t202" style="position:absolute;margin-left:359.9pt;margin-top:-53.05pt;width:2in;height:21.6pt;z-index:251656704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7D52F5">
    <w:pPr>
      <w:pStyle w:val="Header"/>
      <w:rPr>
        <w:noProof/>
      </w:rPr>
    </w:pPr>
  </w:p>
  <w:p w:rsidR="007D52F5" w:rsidRDefault="00452056" w:rsidP="00E43165">
    <w:pPr>
      <w:pStyle w:val="Header"/>
      <w:jc w:val="right"/>
    </w:pPr>
    <w:r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B90148"/>
    <w:multiLevelType w:val="multilevel"/>
    <w:tmpl w:val="C30E8D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askhead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9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5">
    <w:nsid w:val="61007DF1"/>
    <w:multiLevelType w:val="hybridMultilevel"/>
    <w:tmpl w:val="DA22EA26"/>
    <w:lvl w:ilvl="0" w:tplc="63FC5A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F91B9F"/>
    <w:multiLevelType w:val="hybridMultilevel"/>
    <w:tmpl w:val="A7F8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7"/>
  </w:num>
  <w:num w:numId="6">
    <w:abstractNumId w:val="9"/>
  </w:num>
  <w:num w:numId="7">
    <w:abstractNumId w:val="28"/>
  </w:num>
  <w:num w:numId="8">
    <w:abstractNumId w:val="31"/>
  </w:num>
  <w:num w:numId="9">
    <w:abstractNumId w:val="30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6"/>
  </w:num>
  <w:num w:numId="15">
    <w:abstractNumId w:val="20"/>
  </w:num>
  <w:num w:numId="16">
    <w:abstractNumId w:val="27"/>
  </w:num>
  <w:num w:numId="17">
    <w:abstractNumId w:val="12"/>
  </w:num>
  <w:num w:numId="18">
    <w:abstractNumId w:val="23"/>
  </w:num>
  <w:num w:numId="19">
    <w:abstractNumId w:val="11"/>
  </w:num>
  <w:num w:numId="20">
    <w:abstractNumId w:val="2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9"/>
  </w:num>
  <w:num w:numId="27">
    <w:abstractNumId w:val="14"/>
  </w:num>
  <w:num w:numId="28">
    <w:abstractNumId w:val="26"/>
  </w:num>
  <w:num w:numId="29">
    <w:abstractNumId w:val="25"/>
  </w:num>
  <w:num w:numId="30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  <o:rules v:ext="edit">
        <o:r id="V:Rule1" type="connector" idref="#_x0000_s2058"/>
        <o:r id="V:Rule2" type="connector" idref="#_x0000_s2065"/>
        <o:r id="V:Rule3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BA2"/>
    <w:rsid w:val="00000D12"/>
    <w:rsid w:val="000013A0"/>
    <w:rsid w:val="000024AB"/>
    <w:rsid w:val="00007A4B"/>
    <w:rsid w:val="00016BD1"/>
    <w:rsid w:val="000267BE"/>
    <w:rsid w:val="0002714D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977"/>
    <w:rsid w:val="00095E49"/>
    <w:rsid w:val="000A189B"/>
    <w:rsid w:val="000A1A91"/>
    <w:rsid w:val="000A6ECE"/>
    <w:rsid w:val="000B042D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3014"/>
    <w:rsid w:val="000D4550"/>
    <w:rsid w:val="000D5CEA"/>
    <w:rsid w:val="000E08EA"/>
    <w:rsid w:val="000E0D21"/>
    <w:rsid w:val="000E7E68"/>
    <w:rsid w:val="000F43B1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531BD"/>
    <w:rsid w:val="00161E32"/>
    <w:rsid w:val="00167618"/>
    <w:rsid w:val="00170BDB"/>
    <w:rsid w:val="00183562"/>
    <w:rsid w:val="00191877"/>
    <w:rsid w:val="00194DF9"/>
    <w:rsid w:val="00197F69"/>
    <w:rsid w:val="001C0362"/>
    <w:rsid w:val="001C0402"/>
    <w:rsid w:val="001C1598"/>
    <w:rsid w:val="001C78B1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07D2F"/>
    <w:rsid w:val="00212298"/>
    <w:rsid w:val="00212FCA"/>
    <w:rsid w:val="00216154"/>
    <w:rsid w:val="00220930"/>
    <w:rsid w:val="00230F81"/>
    <w:rsid w:val="0023367A"/>
    <w:rsid w:val="00236FB0"/>
    <w:rsid w:val="00237A42"/>
    <w:rsid w:val="00245A0E"/>
    <w:rsid w:val="002472E3"/>
    <w:rsid w:val="00247AAD"/>
    <w:rsid w:val="0025223C"/>
    <w:rsid w:val="00254448"/>
    <w:rsid w:val="002616FC"/>
    <w:rsid w:val="0026584E"/>
    <w:rsid w:val="0027332D"/>
    <w:rsid w:val="002768B8"/>
    <w:rsid w:val="00280D3A"/>
    <w:rsid w:val="00282F37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B0753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40B14"/>
    <w:rsid w:val="0034255C"/>
    <w:rsid w:val="003442AD"/>
    <w:rsid w:val="00347DF0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6145"/>
    <w:rsid w:val="003C2293"/>
    <w:rsid w:val="003C5212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1AE6"/>
    <w:rsid w:val="00475F3A"/>
    <w:rsid w:val="00484932"/>
    <w:rsid w:val="00496862"/>
    <w:rsid w:val="00496F4A"/>
    <w:rsid w:val="004A1058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AC4"/>
    <w:rsid w:val="00607E87"/>
    <w:rsid w:val="00610E31"/>
    <w:rsid w:val="0061668F"/>
    <w:rsid w:val="00630686"/>
    <w:rsid w:val="006372A3"/>
    <w:rsid w:val="006443C0"/>
    <w:rsid w:val="006445FA"/>
    <w:rsid w:val="00647135"/>
    <w:rsid w:val="0064776D"/>
    <w:rsid w:val="00655AB3"/>
    <w:rsid w:val="006641CD"/>
    <w:rsid w:val="00674296"/>
    <w:rsid w:val="00681B2F"/>
    <w:rsid w:val="00683A14"/>
    <w:rsid w:val="006845BC"/>
    <w:rsid w:val="0069066C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55927"/>
    <w:rsid w:val="00766B75"/>
    <w:rsid w:val="00766FD5"/>
    <w:rsid w:val="00770508"/>
    <w:rsid w:val="007727C6"/>
    <w:rsid w:val="00773101"/>
    <w:rsid w:val="007733EE"/>
    <w:rsid w:val="00776B3B"/>
    <w:rsid w:val="007800E3"/>
    <w:rsid w:val="00787120"/>
    <w:rsid w:val="00787145"/>
    <w:rsid w:val="00794058"/>
    <w:rsid w:val="007945EF"/>
    <w:rsid w:val="007963D1"/>
    <w:rsid w:val="007A146A"/>
    <w:rsid w:val="007B1BF7"/>
    <w:rsid w:val="007C7377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3DA1"/>
    <w:rsid w:val="008243B6"/>
    <w:rsid w:val="00824A65"/>
    <w:rsid w:val="008261A7"/>
    <w:rsid w:val="008310F7"/>
    <w:rsid w:val="00831691"/>
    <w:rsid w:val="00833A5A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335E"/>
    <w:rsid w:val="00873B2C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80F4F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ADB"/>
    <w:rsid w:val="009E7B66"/>
    <w:rsid w:val="009F0ED6"/>
    <w:rsid w:val="009F41B4"/>
    <w:rsid w:val="009F5B50"/>
    <w:rsid w:val="00A046D8"/>
    <w:rsid w:val="00A0597D"/>
    <w:rsid w:val="00A05C4A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46F1A"/>
    <w:rsid w:val="00A50D21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ED2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900B0"/>
    <w:rsid w:val="00B906FE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39AE"/>
    <w:rsid w:val="00C07ECB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6240"/>
    <w:rsid w:val="00C9348F"/>
    <w:rsid w:val="00C939CB"/>
    <w:rsid w:val="00C9400B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7CC0"/>
    <w:rsid w:val="00D104F9"/>
    <w:rsid w:val="00D105FA"/>
    <w:rsid w:val="00D10708"/>
    <w:rsid w:val="00D165DA"/>
    <w:rsid w:val="00D25EC9"/>
    <w:rsid w:val="00D27385"/>
    <w:rsid w:val="00D27C08"/>
    <w:rsid w:val="00D43AF4"/>
    <w:rsid w:val="00D45367"/>
    <w:rsid w:val="00D453CF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6894"/>
    <w:rsid w:val="00DE5053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16876"/>
    <w:rsid w:val="00E25A1D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7B70"/>
    <w:rsid w:val="00E90CE9"/>
    <w:rsid w:val="00E92BBE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0F90"/>
    <w:rsid w:val="00F41662"/>
    <w:rsid w:val="00F417FF"/>
    <w:rsid w:val="00F43398"/>
    <w:rsid w:val="00F5278E"/>
    <w:rsid w:val="00F53A63"/>
    <w:rsid w:val="00F558BC"/>
    <w:rsid w:val="00F5635F"/>
    <w:rsid w:val="00F60F80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28B4"/>
    <w:rsid w:val="00FD3575"/>
    <w:rsid w:val="00FD5126"/>
    <w:rsid w:val="00FD5E8C"/>
    <w:rsid w:val="00FD69BA"/>
    <w:rsid w:val="00FD7F97"/>
    <w:rsid w:val="00FE4BA2"/>
    <w:rsid w:val="00FF07E6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9AD15-7218-4D63-9048-B1EB30D4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2531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24</cp:revision>
  <cp:lastPrinted>2008-12-12T09:26:00Z</cp:lastPrinted>
  <dcterms:created xsi:type="dcterms:W3CDTF">2008-12-12T09:19:00Z</dcterms:created>
  <dcterms:modified xsi:type="dcterms:W3CDTF">2011-01-10T07:09:00Z</dcterms:modified>
</cp:coreProperties>
</file>