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DBCF0" w14:textId="77777777" w:rsidR="00CF0B47" w:rsidRPr="00CF0B47" w:rsidRDefault="00CF0B47">
      <w:pPr>
        <w:rPr>
          <w:rFonts w:ascii="Arial" w:hAnsi="Arial" w:cs="Arial"/>
          <w:i/>
          <w:color w:val="000000" w:themeColor="text1"/>
        </w:rPr>
      </w:pPr>
      <w:r w:rsidRPr="00CF0B47">
        <w:rPr>
          <w:rFonts w:ascii="Arial" w:hAnsi="Arial" w:cs="Arial"/>
          <w:i/>
          <w:color w:val="000000" w:themeColor="text1"/>
        </w:rPr>
        <w:t xml:space="preserve">Book </w:t>
      </w:r>
      <w:r w:rsidR="005A22F4">
        <w:rPr>
          <w:rFonts w:ascii="Arial" w:hAnsi="Arial" w:cs="Arial"/>
          <w:i/>
          <w:color w:val="000000" w:themeColor="text1"/>
        </w:rPr>
        <w:t>323</w:t>
      </w:r>
      <w:r w:rsidRPr="00CF0B47">
        <w:rPr>
          <w:rFonts w:ascii="Arial" w:hAnsi="Arial" w:cs="Arial"/>
          <w:i/>
          <w:color w:val="000000" w:themeColor="text1"/>
        </w:rPr>
        <w:t xml:space="preserve"> Page </w:t>
      </w:r>
      <w:r w:rsidR="00D92C26">
        <w:rPr>
          <w:rFonts w:ascii="Arial" w:hAnsi="Arial" w:cs="Arial"/>
          <w:i/>
          <w:color w:val="000000" w:themeColor="text1"/>
        </w:rPr>
        <w:t>280</w:t>
      </w:r>
      <w:r w:rsidRPr="00CF0B47">
        <w:rPr>
          <w:rFonts w:ascii="Arial" w:hAnsi="Arial" w:cs="Arial"/>
          <w:i/>
          <w:color w:val="000000" w:themeColor="text1"/>
        </w:rPr>
        <w:t xml:space="preserve"> at Recorder’s office, Decatur County Courthouse, Leon, Iowa</w:t>
      </w:r>
    </w:p>
    <w:p w14:paraId="71261F1F" w14:textId="77777777" w:rsidR="00CF0B47" w:rsidRPr="00CF0B47" w:rsidRDefault="00CF0B47" w:rsidP="00CF0B47">
      <w:pPr>
        <w:rPr>
          <w:b/>
        </w:rPr>
      </w:pPr>
      <w:r>
        <w:rPr>
          <w:b/>
        </w:rPr>
        <w:t>Warranty Deed</w:t>
      </w:r>
    </w:p>
    <w:p w14:paraId="5E84E398" w14:textId="77777777" w:rsidR="00CF0B47" w:rsidRPr="00CF0B47" w:rsidRDefault="00CF0B47" w:rsidP="00CF0B47">
      <w:pPr>
        <w:rPr>
          <w:i/>
        </w:rPr>
      </w:pPr>
      <w:r w:rsidRPr="00CF0B47">
        <w:rPr>
          <w:i/>
        </w:rPr>
        <w:t>Know all men by these presents:</w:t>
      </w:r>
    </w:p>
    <w:p w14:paraId="2B1C1776" w14:textId="0EF7ED33" w:rsidR="005A22F4" w:rsidRPr="001A75B6" w:rsidRDefault="00CF0B47" w:rsidP="005A22F4">
      <w:r>
        <w:t>That</w:t>
      </w:r>
      <w:r w:rsidR="00200C5C">
        <w:t xml:space="preserve"> </w:t>
      </w:r>
      <w:r w:rsidR="00750830">
        <w:t xml:space="preserve">Reorganized Church of Jesus Christ of Latter Day Saints having its principal place of business at Independence in Jackson County and State of Missouri, a corporation </w:t>
      </w:r>
      <w:r w:rsidR="005A22F4">
        <w:t xml:space="preserve">organized </w:t>
      </w:r>
      <w:r w:rsidR="00750830">
        <w:t xml:space="preserve">and existing under the laws of Iowa, in consideration of the sum of </w:t>
      </w:r>
      <w:r w:rsidR="004A7CAD">
        <w:t>---</w:t>
      </w:r>
      <w:r w:rsidR="005A22F4">
        <w:t>Valuable Consideration</w:t>
      </w:r>
      <w:r w:rsidR="004A7CAD">
        <w:t>---</w:t>
      </w:r>
      <w:r w:rsidR="00750830">
        <w:t xml:space="preserve"> in hand paid does he</w:t>
      </w:r>
      <w:r w:rsidR="00BE724B">
        <w:t>re</w:t>
      </w:r>
      <w:r w:rsidR="00750830">
        <w:t xml:space="preserve">by CONVEY unto </w:t>
      </w:r>
      <w:r w:rsidR="005D2BC5">
        <w:t>the Incorporated City of Lamoni</w:t>
      </w:r>
      <w:r w:rsidR="00750830">
        <w:t xml:space="preserve">, </w:t>
      </w:r>
      <w:r w:rsidR="005A22F4">
        <w:t>Decatur County, Iowa</w:t>
      </w:r>
      <w:r w:rsidR="005D2BC5">
        <w:t>, a municipal corporation,</w:t>
      </w:r>
      <w:r w:rsidR="005A22F4">
        <w:t xml:space="preserve"> the following described real estate situated</w:t>
      </w:r>
      <w:r w:rsidR="005A22F4" w:rsidRPr="005A22F4">
        <w:t xml:space="preserve"> </w:t>
      </w:r>
      <w:r w:rsidR="005A22F4">
        <w:t>in Decatur County, Iowa,</w:t>
      </w:r>
      <w:r w:rsidR="005A22F4" w:rsidRPr="001A75B6">
        <w:t xml:space="preserve"> to</w:t>
      </w:r>
      <w:r w:rsidR="005A22F4">
        <w:t>-</w:t>
      </w:r>
      <w:r w:rsidR="005A22F4" w:rsidRPr="001A75B6">
        <w:t>wit:</w:t>
      </w:r>
    </w:p>
    <w:p w14:paraId="6FBCCA27" w14:textId="77777777" w:rsidR="00CF0B47" w:rsidRDefault="00D92C26" w:rsidP="00571E87">
      <w:r>
        <w:rPr>
          <w:color w:val="0070C0"/>
        </w:rPr>
        <w:t xml:space="preserve">That part of the Southwest One-fourth of the Northeast </w:t>
      </w:r>
      <w:r w:rsidR="00FD67BA">
        <w:rPr>
          <w:color w:val="0070C0"/>
        </w:rPr>
        <w:t>Quarter</w:t>
      </w:r>
      <w:r>
        <w:rPr>
          <w:color w:val="0070C0"/>
        </w:rPr>
        <w:t xml:space="preserve"> lying West of the C.B. &amp; Q. Railroad right-of-way</w:t>
      </w:r>
      <w:r w:rsidR="00571E87">
        <w:rPr>
          <w:color w:val="0070C0"/>
        </w:rPr>
        <w:t xml:space="preserve">; </w:t>
      </w:r>
      <w:r>
        <w:rPr>
          <w:color w:val="0070C0"/>
        </w:rPr>
        <w:t>that part of the South</w:t>
      </w:r>
      <w:r w:rsidR="00571E87">
        <w:rPr>
          <w:color w:val="0070C0"/>
        </w:rPr>
        <w:t>east</w:t>
      </w:r>
      <w:r>
        <w:rPr>
          <w:color w:val="0070C0"/>
        </w:rPr>
        <w:t xml:space="preserve"> One-fourth of the Northeast Quarter lying West of the C.B. &amp; Q. Railroad right-of-way; the Northwest one-fourth of the Southeast Quarter except a tract 401 Feet North and South by 146 Feet East and West in the Southeast corner thereof; and commencing 401 Feet North of the Southwest corner of the Northeast one-fourth</w:t>
      </w:r>
      <w:r w:rsidR="00571E87">
        <w:rPr>
          <w:color w:val="0070C0"/>
        </w:rPr>
        <w:t xml:space="preserve"> of the Southeast Quarter, thence North to the Northwest corner of the Northeast one-fourth of the Southeast Quarter, thence East to the C.B. &amp; Q. Railroad right-of-way, thence Southeasterly along the C.B. &amp; Q. Railroad right-of-way to a point due East of the point of beginning, thence West to the place of beginning; and commencing at the Northeast corner of the Northeast one-fourth of the Southwest Quarter, thence West 634.5 Feet, thence South 1320 Feet, thence East 663 Feet, thence North 1320 Feet to the place of beginning and commencing at the Northeast corner of the Southeast one-fourth of the </w:t>
      </w:r>
      <w:r w:rsidR="00642E6B">
        <w:rPr>
          <w:color w:val="0070C0"/>
        </w:rPr>
        <w:t>S</w:t>
      </w:r>
      <w:r w:rsidR="00571E87">
        <w:rPr>
          <w:color w:val="0070C0"/>
        </w:rPr>
        <w:t xml:space="preserve">outhwest Quarter, thence West 663 Feet, thence South to the North edge of West Main Street, thence East along the North edge of West Main Street for 529 Feet, thence North to a point 30 Feet South and 132 Feet West of the Northeast corner of the Southeast one-fourth of the Southwest Quarter (point of beginning), thence </w:t>
      </w:r>
      <w:r w:rsidR="00642E6B">
        <w:rPr>
          <w:color w:val="0070C0"/>
        </w:rPr>
        <w:t xml:space="preserve">East 132 Feet, thence </w:t>
      </w:r>
      <w:r w:rsidR="00571E87">
        <w:rPr>
          <w:color w:val="0070C0"/>
        </w:rPr>
        <w:t xml:space="preserve">North to the point of beginning; all in </w:t>
      </w:r>
      <w:r w:rsidR="00FD67BA">
        <w:rPr>
          <w:color w:val="0070C0"/>
        </w:rPr>
        <w:t xml:space="preserve">Section 3, Township 67 North, Range 27, West of the 5th P.M., Decatur County, Iowa </w:t>
      </w:r>
      <w:r w:rsidR="009F4096">
        <w:rPr>
          <w:color w:val="0070C0"/>
        </w:rPr>
        <w:t xml:space="preserve">containing </w:t>
      </w:r>
      <w:r w:rsidR="00571E87">
        <w:rPr>
          <w:color w:val="0070C0"/>
        </w:rPr>
        <w:t>126.78</w:t>
      </w:r>
      <w:r w:rsidR="009F4096">
        <w:rPr>
          <w:color w:val="0070C0"/>
        </w:rPr>
        <w:t xml:space="preserve"> acres</w:t>
      </w:r>
      <w:r w:rsidR="00A35EBB">
        <w:rPr>
          <w:color w:val="0070C0"/>
        </w:rPr>
        <w:t>, more or less</w:t>
      </w:r>
      <w:r w:rsidR="00FD67BA">
        <w:rPr>
          <w:color w:val="0070C0"/>
        </w:rPr>
        <w:t>, and lying within the corporate limits of the City of Lamoni</w:t>
      </w:r>
      <w:r w:rsidR="00571E87">
        <w:rPr>
          <w:color w:val="0070C0"/>
        </w:rPr>
        <w:t xml:space="preserve"> excepting that part located in the Northeast Quarter of said Section 3.</w:t>
      </w:r>
    </w:p>
    <w:p w14:paraId="38A43487" w14:textId="77777777" w:rsidR="003C7111" w:rsidRDefault="005A22F4" w:rsidP="00CF0B47">
      <w:r>
        <w:t xml:space="preserve">And said Corporation hearby covenants with said grantees, and successors in interest, that it holds said real estate by title in fee simple; that it has good and lawful authority to sell and convey the same; that said premises are free and clear of all liens and incumbrances whatsoever, except as may be above stated; and it covenants to </w:t>
      </w:r>
      <w:r w:rsidR="00D92C26">
        <w:t>warrant and d</w:t>
      </w:r>
      <w:r>
        <w:t>efend the said premises against the lawful claims of all persons whomsoever, except as may be above stated.</w:t>
      </w:r>
    </w:p>
    <w:p w14:paraId="0E7FEA59" w14:textId="77777777" w:rsidR="005A22F4" w:rsidRDefault="005A22F4" w:rsidP="00CF0B47">
      <w:r>
        <w:t>In WITNESS WHEREOF said corporation has caused this instrument to be duly executed this 23</w:t>
      </w:r>
      <w:r w:rsidR="00A03B39">
        <w:t>rd</w:t>
      </w:r>
      <w:r>
        <w:t xml:space="preserve"> day of January, </w:t>
      </w:r>
      <w:r w:rsidR="00A03B39">
        <w:t xml:space="preserve">A.D. </w:t>
      </w:r>
      <w:r>
        <w:t>1968.</w:t>
      </w:r>
    </w:p>
    <w:p w14:paraId="5C4E20DC" w14:textId="77777777" w:rsidR="005A22F4" w:rsidRDefault="00FD67BA" w:rsidP="00FD67BA">
      <w:pPr>
        <w:tabs>
          <w:tab w:val="left" w:pos="4320"/>
          <w:tab w:val="left" w:pos="4680"/>
        </w:tabs>
        <w:spacing w:after="0"/>
      </w:pPr>
      <w:r>
        <w:tab/>
        <w:t>Reorganized Church of Jesus Christ of Latter Day Saints</w:t>
      </w:r>
    </w:p>
    <w:p w14:paraId="3C4F9188" w14:textId="77777777" w:rsidR="00FD67BA" w:rsidRDefault="00FD67BA" w:rsidP="00FD67BA">
      <w:pPr>
        <w:tabs>
          <w:tab w:val="left" w:pos="4320"/>
          <w:tab w:val="left" w:pos="4680"/>
        </w:tabs>
        <w:spacing w:after="0"/>
      </w:pPr>
      <w:r>
        <w:tab/>
      </w:r>
      <w:r>
        <w:tab/>
        <w:t>By Walter N. Johnson, Board Chairman</w:t>
      </w:r>
    </w:p>
    <w:p w14:paraId="538EE0AD" w14:textId="77777777" w:rsidR="00FD67BA" w:rsidRPr="005A22F4" w:rsidRDefault="00FD67BA" w:rsidP="00FD67BA">
      <w:pPr>
        <w:tabs>
          <w:tab w:val="left" w:pos="4320"/>
          <w:tab w:val="left" w:pos="4680"/>
        </w:tabs>
      </w:pPr>
      <w:r>
        <w:tab/>
      </w:r>
      <w:r>
        <w:tab/>
        <w:t>By Harold W. Cackler, Board Secretary</w:t>
      </w:r>
    </w:p>
    <w:p w14:paraId="2B4E379F" w14:textId="77777777" w:rsidR="00FD67BA" w:rsidRDefault="00FD67BA" w:rsidP="00A35EBB">
      <w:pPr>
        <w:rPr>
          <w:i/>
          <w:color w:val="FF0000"/>
        </w:rPr>
      </w:pPr>
    </w:p>
    <w:p w14:paraId="72B8A261" w14:textId="77777777" w:rsidR="009F4096" w:rsidRDefault="00A35EBB" w:rsidP="00A35EBB">
      <w:pPr>
        <w:rPr>
          <w:i/>
          <w:color w:val="FF0000"/>
        </w:rPr>
      </w:pPr>
      <w:r>
        <w:rPr>
          <w:i/>
          <w:color w:val="FF0000"/>
        </w:rPr>
        <w:t>Notarized</w:t>
      </w:r>
      <w:r w:rsidR="009F4096">
        <w:rPr>
          <w:i/>
          <w:color w:val="FF0000"/>
        </w:rPr>
        <w:t xml:space="preserve"> </w:t>
      </w:r>
      <w:r w:rsidR="00FD67BA">
        <w:rPr>
          <w:i/>
          <w:color w:val="FF0000"/>
        </w:rPr>
        <w:t xml:space="preserve">statement and seal, </w:t>
      </w:r>
      <w:r w:rsidR="00750830">
        <w:rPr>
          <w:i/>
          <w:color w:val="FF0000"/>
        </w:rPr>
        <w:t>January 23, 1968</w:t>
      </w:r>
      <w:r>
        <w:rPr>
          <w:i/>
          <w:color w:val="FF0000"/>
        </w:rPr>
        <w:t xml:space="preserve"> by </w:t>
      </w:r>
      <w:r w:rsidR="00750830">
        <w:rPr>
          <w:i/>
          <w:color w:val="FF0000"/>
        </w:rPr>
        <w:t xml:space="preserve">Notary Donald E. Benton </w:t>
      </w:r>
      <w:r w:rsidR="00FD67BA">
        <w:rPr>
          <w:i/>
          <w:color w:val="FF0000"/>
        </w:rPr>
        <w:t>in</w:t>
      </w:r>
      <w:r w:rsidR="00750830">
        <w:rPr>
          <w:i/>
          <w:color w:val="FF0000"/>
        </w:rPr>
        <w:t xml:space="preserve"> Jackson County Missouri</w:t>
      </w:r>
    </w:p>
    <w:p w14:paraId="303A585A" w14:textId="77777777" w:rsidR="00D92C26" w:rsidRDefault="00D92C26" w:rsidP="00A35EBB">
      <w:pPr>
        <w:rPr>
          <w:i/>
          <w:color w:val="FF0000"/>
        </w:rPr>
      </w:pPr>
      <w:r>
        <w:rPr>
          <w:i/>
          <w:color w:val="FF0000"/>
        </w:rPr>
        <w:t>Recorded on May 14, 1968, by Cleo Norman, Recorder, Decatur County, Iowa</w:t>
      </w:r>
    </w:p>
    <w:p w14:paraId="495C4AF0" w14:textId="77777777" w:rsidR="00CF0B47" w:rsidRPr="009F4096" w:rsidRDefault="00CF0B47" w:rsidP="009F4096">
      <w:pPr>
        <w:jc w:val="center"/>
      </w:pPr>
    </w:p>
    <w:sectPr w:rsidR="00CF0B47" w:rsidRPr="009F40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D5E"/>
    <w:rsid w:val="001A75B6"/>
    <w:rsid w:val="001E7C05"/>
    <w:rsid w:val="00200C5C"/>
    <w:rsid w:val="00295128"/>
    <w:rsid w:val="002D0D21"/>
    <w:rsid w:val="00392D5E"/>
    <w:rsid w:val="003C7111"/>
    <w:rsid w:val="004A7CAD"/>
    <w:rsid w:val="00571E87"/>
    <w:rsid w:val="005A22F4"/>
    <w:rsid w:val="005D2BC5"/>
    <w:rsid w:val="006175ED"/>
    <w:rsid w:val="00642E6B"/>
    <w:rsid w:val="006B0CC7"/>
    <w:rsid w:val="006D4A12"/>
    <w:rsid w:val="00750830"/>
    <w:rsid w:val="009F4096"/>
    <w:rsid w:val="00A03B39"/>
    <w:rsid w:val="00A35EBB"/>
    <w:rsid w:val="00B004A9"/>
    <w:rsid w:val="00B53AA7"/>
    <w:rsid w:val="00BE724B"/>
    <w:rsid w:val="00C57446"/>
    <w:rsid w:val="00CF0B47"/>
    <w:rsid w:val="00D173D5"/>
    <w:rsid w:val="00D92C26"/>
    <w:rsid w:val="00F4549A"/>
    <w:rsid w:val="00FD6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C80B1"/>
  <w15:chartTrackingRefBased/>
  <w15:docId w15:val="{6122C345-9560-440F-A81D-BAB04F529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B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B47"/>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2</Pages>
  <Words>476</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Jones</dc:creator>
  <cp:keywords/>
  <dc:description/>
  <cp:lastModifiedBy>Jim Jones</cp:lastModifiedBy>
  <cp:revision>10</cp:revision>
  <dcterms:created xsi:type="dcterms:W3CDTF">2017-09-08T22:28:00Z</dcterms:created>
  <dcterms:modified xsi:type="dcterms:W3CDTF">2023-09-05T16:07:00Z</dcterms:modified>
</cp:coreProperties>
</file>