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946" w:rsidRPr="009C649C" w:rsidRDefault="00C1445E" w:rsidP="00D84CA5">
      <w:pPr>
        <w:ind w:firstLine="420"/>
        <w:jc w:val="center"/>
        <w:rPr>
          <w:rFonts w:ascii="宋体" w:eastAsia="宋体" w:hAnsi="宋体"/>
          <w:sz w:val="48"/>
        </w:rPr>
      </w:pPr>
      <w:r w:rsidRPr="009C649C">
        <w:rPr>
          <w:rFonts w:ascii="宋体" w:eastAsia="宋体" w:hAnsi="宋体" w:hint="eastAsia"/>
          <w:sz w:val="48"/>
        </w:rPr>
        <w:t>后端</w:t>
      </w:r>
      <w:r w:rsidRPr="009C649C">
        <w:rPr>
          <w:rFonts w:ascii="宋体" w:eastAsia="宋体" w:hAnsi="宋体"/>
          <w:sz w:val="48"/>
        </w:rPr>
        <w:t>开发说明</w:t>
      </w:r>
      <w:r w:rsidR="00F6680C" w:rsidRPr="009C649C">
        <w:rPr>
          <w:rFonts w:ascii="宋体" w:eastAsia="宋体" w:hAnsi="宋体"/>
          <w:sz w:val="48"/>
        </w:rPr>
        <w:t>文档</w:t>
      </w:r>
    </w:p>
    <w:p w:rsidR="00F6680C" w:rsidRPr="009C649C" w:rsidRDefault="00F6680C" w:rsidP="00F6680C">
      <w:pPr>
        <w:jc w:val="center"/>
        <w:rPr>
          <w:rFonts w:ascii="宋体" w:eastAsia="宋体" w:hAnsi="宋体"/>
        </w:rPr>
      </w:pPr>
    </w:p>
    <w:p w:rsidR="00F6680C" w:rsidRPr="009C649C" w:rsidRDefault="00F6680C" w:rsidP="00F6680C">
      <w:pPr>
        <w:jc w:val="center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修订</w:t>
      </w:r>
      <w:r w:rsidRPr="009C649C">
        <w:rPr>
          <w:rFonts w:ascii="宋体" w:eastAsia="宋体" w:hAnsi="宋体"/>
        </w:rPr>
        <w:t>：</w:t>
      </w:r>
      <w:r w:rsidRPr="009C649C">
        <w:rPr>
          <w:rFonts w:ascii="宋体" w:eastAsia="宋体" w:hAnsi="宋体" w:hint="eastAsia"/>
        </w:rPr>
        <w:t>2017-4-26</w:t>
      </w:r>
    </w:p>
    <w:p w:rsidR="00F6680C" w:rsidRPr="009C649C" w:rsidRDefault="00F6680C" w:rsidP="00F6680C">
      <w:pPr>
        <w:jc w:val="center"/>
        <w:rPr>
          <w:rFonts w:ascii="宋体" w:eastAsia="宋体" w:hAnsi="宋体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095077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80A" w:rsidRPr="009C649C" w:rsidRDefault="00AB580A">
          <w:pPr>
            <w:pStyle w:val="TOC"/>
            <w:rPr>
              <w:rFonts w:ascii="宋体" w:eastAsia="宋体" w:hAnsi="宋体"/>
            </w:rPr>
          </w:pPr>
          <w:r w:rsidRPr="009C649C">
            <w:rPr>
              <w:rFonts w:ascii="宋体" w:eastAsia="宋体" w:hAnsi="宋体"/>
              <w:lang w:val="zh-CN"/>
            </w:rPr>
            <w:t>目录</w:t>
          </w:r>
        </w:p>
        <w:p w:rsidR="00F34F77" w:rsidRDefault="00AB580A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r w:rsidRPr="009C649C">
            <w:rPr>
              <w:rFonts w:ascii="宋体" w:eastAsia="宋体" w:hAnsi="宋体"/>
            </w:rPr>
            <w:fldChar w:fldCharType="begin"/>
          </w:r>
          <w:r w:rsidRPr="009C649C">
            <w:rPr>
              <w:rFonts w:ascii="宋体" w:eastAsia="宋体" w:hAnsi="宋体"/>
            </w:rPr>
            <w:instrText xml:space="preserve"> TOC \o "1-3" \h \z \u </w:instrText>
          </w:r>
          <w:r w:rsidRPr="009C649C">
            <w:rPr>
              <w:rFonts w:ascii="宋体" w:eastAsia="宋体" w:hAnsi="宋体"/>
            </w:rPr>
            <w:fldChar w:fldCharType="separate"/>
          </w:r>
          <w:hyperlink w:anchor="_Toc481671480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一、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项目架构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_Toc481671480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1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1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二、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工具代码类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_Toc481671481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2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2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三、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配置数据获取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_Toc481671482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2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3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四、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实体数据生成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_Toc481671483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2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4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五、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数据上下文配置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_Toc481671484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3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5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六、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基础控制器BaseController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_Toc481671485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3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6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七、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应用API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_Toc481671486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3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7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八、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区域开发扩展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_Toc481671487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840"/>
              <w:tab w:val="right" w:leader="dot" w:pos="10479"/>
            </w:tabs>
            <w:rPr>
              <w:noProof/>
            </w:rPr>
          </w:pPr>
          <w:hyperlink w:anchor="_Toc481671488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九、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具体各模块的接口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_Toc481671488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420"/>
              <w:tab w:val="right" w:leader="dot" w:pos="10479"/>
            </w:tabs>
            <w:rPr>
              <w:noProof/>
            </w:rPr>
          </w:pPr>
          <w:hyperlink w:anchor="_Toc481671489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1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Api接口 (返回都是Json结构)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_Toc481671489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2"/>
            <w:tabs>
              <w:tab w:val="left" w:pos="1050"/>
              <w:tab w:val="right" w:leader="dot" w:pos="10479"/>
            </w:tabs>
            <w:rPr>
              <w:noProof/>
            </w:rPr>
          </w:pPr>
          <w:hyperlink w:anchor="_Toc481671490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1.1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Syshis 获取基本配置数据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_Toc481671490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3"/>
            <w:tabs>
              <w:tab w:val="left" w:pos="1680"/>
              <w:tab w:val="right" w:leader="dot" w:pos="10479"/>
            </w:tabs>
            <w:rPr>
              <w:noProof/>
            </w:rPr>
          </w:pPr>
          <w:hyperlink w:anchor="_Toc481671491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1.1.1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获取工作站的树形数据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_Toc481671491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10"/>
            <w:tabs>
              <w:tab w:val="left" w:pos="420"/>
              <w:tab w:val="right" w:leader="dot" w:pos="10479"/>
            </w:tabs>
            <w:rPr>
              <w:noProof/>
            </w:rPr>
          </w:pPr>
          <w:hyperlink w:anchor="_Toc481671492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系统设置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_Toc481671492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2"/>
            <w:tabs>
              <w:tab w:val="left" w:pos="1050"/>
              <w:tab w:val="right" w:leader="dot" w:pos="10479"/>
            </w:tabs>
            <w:rPr>
              <w:noProof/>
            </w:rPr>
          </w:pPr>
          <w:hyperlink w:anchor="_Toc481671493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2.1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菜单设置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_Toc481671493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3"/>
            <w:tabs>
              <w:tab w:val="left" w:pos="1680"/>
              <w:tab w:val="right" w:leader="dot" w:pos="10479"/>
            </w:tabs>
            <w:rPr>
              <w:noProof/>
            </w:rPr>
          </w:pPr>
          <w:hyperlink w:anchor="_Toc481671494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2.1.1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Jqgrid查询系统菜单接口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_Toc481671494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3"/>
            <w:tabs>
              <w:tab w:val="left" w:pos="1680"/>
              <w:tab w:val="right" w:leader="dot" w:pos="10479"/>
            </w:tabs>
            <w:rPr>
              <w:noProof/>
            </w:rPr>
          </w:pPr>
          <w:hyperlink w:anchor="_Toc481671495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2.1.2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/>
                <w:noProof/>
              </w:rPr>
              <w:t>每个功能的新增修改删除操作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_Toc481671495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3"/>
            <w:tabs>
              <w:tab w:val="left" w:pos="1680"/>
              <w:tab w:val="right" w:leader="dot" w:pos="10479"/>
            </w:tabs>
            <w:rPr>
              <w:noProof/>
            </w:rPr>
          </w:pPr>
          <w:hyperlink w:anchor="_Toc481671496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2.1.3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宋体" w:eastAsia="宋体" w:hAnsi="宋体" w:cs="新宋体"/>
                <w:noProof/>
                <w:kern w:val="0"/>
              </w:rPr>
              <w:t>为树形Select提供数据，选择父级功能。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_Toc481671496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3"/>
            <w:tabs>
              <w:tab w:val="left" w:pos="1680"/>
              <w:tab w:val="right" w:leader="dot" w:pos="10479"/>
            </w:tabs>
            <w:rPr>
              <w:noProof/>
            </w:rPr>
          </w:pPr>
          <w:hyperlink w:anchor="_Toc481671497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2.1.4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新宋体" w:eastAsia="新宋体" w:cs="新宋体"/>
                <w:noProof/>
                <w:kern w:val="0"/>
              </w:rPr>
              <w:t>获取当前级别的菜单的个数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_Toc481671497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2"/>
            <w:tabs>
              <w:tab w:val="left" w:pos="1050"/>
              <w:tab w:val="right" w:leader="dot" w:pos="10479"/>
            </w:tabs>
            <w:rPr>
              <w:noProof/>
            </w:rPr>
          </w:pPr>
          <w:hyperlink w:anchor="_Toc481671498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2.2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新宋体" w:eastAsia="新宋体" w:cs="新宋体"/>
                <w:noProof/>
                <w:kern w:val="0"/>
              </w:rPr>
              <w:t>工作站角色配置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_Toc481671498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F34F77" w:rsidRDefault="00CC1315">
          <w:pPr>
            <w:pStyle w:val="3"/>
            <w:tabs>
              <w:tab w:val="left" w:pos="1680"/>
              <w:tab w:val="right" w:leader="dot" w:pos="10479"/>
            </w:tabs>
            <w:rPr>
              <w:noProof/>
            </w:rPr>
          </w:pPr>
          <w:hyperlink w:anchor="_Toc481671499" w:history="1">
            <w:r w:rsidR="00F34F77" w:rsidRPr="00DF11AF">
              <w:rPr>
                <w:rStyle w:val="a7"/>
                <w:rFonts w:ascii="宋体" w:eastAsia="宋体" w:hAnsi="宋体"/>
                <w:noProof/>
              </w:rPr>
              <w:t>2.2.1</w:t>
            </w:r>
            <w:r w:rsidR="00F34F77">
              <w:rPr>
                <w:noProof/>
              </w:rPr>
              <w:tab/>
            </w:r>
            <w:r w:rsidR="00F34F77" w:rsidRPr="00DF11AF">
              <w:rPr>
                <w:rStyle w:val="a7"/>
                <w:rFonts w:ascii="新宋体" w:eastAsia="新宋体" w:cs="新宋体"/>
                <w:noProof/>
                <w:kern w:val="0"/>
              </w:rPr>
              <w:t>保存工作站选择的角色</w:t>
            </w:r>
            <w:r w:rsidR="00F34F77">
              <w:rPr>
                <w:noProof/>
                <w:webHidden/>
              </w:rPr>
              <w:tab/>
            </w:r>
            <w:r w:rsidR="00F34F77">
              <w:rPr>
                <w:noProof/>
                <w:webHidden/>
              </w:rPr>
              <w:fldChar w:fldCharType="begin"/>
            </w:r>
            <w:r w:rsidR="00F34F77">
              <w:rPr>
                <w:noProof/>
                <w:webHidden/>
              </w:rPr>
              <w:instrText xml:space="preserve"> PAGEREF _Toc481671499 \h </w:instrText>
            </w:r>
            <w:r w:rsidR="00F34F77">
              <w:rPr>
                <w:noProof/>
                <w:webHidden/>
              </w:rPr>
            </w:r>
            <w:r w:rsidR="00F34F77">
              <w:rPr>
                <w:noProof/>
                <w:webHidden/>
              </w:rPr>
              <w:fldChar w:fldCharType="separate"/>
            </w:r>
            <w:r w:rsidR="00F34F77">
              <w:rPr>
                <w:noProof/>
                <w:webHidden/>
              </w:rPr>
              <w:t>4</w:t>
            </w:r>
            <w:r w:rsidR="00F34F77">
              <w:rPr>
                <w:noProof/>
                <w:webHidden/>
              </w:rPr>
              <w:fldChar w:fldCharType="end"/>
            </w:r>
          </w:hyperlink>
        </w:p>
        <w:p w:rsidR="00AB580A" w:rsidRPr="009C649C" w:rsidRDefault="00AB580A">
          <w:pPr>
            <w:rPr>
              <w:rFonts w:ascii="宋体" w:eastAsia="宋体" w:hAnsi="宋体"/>
            </w:rPr>
          </w:pPr>
          <w:r w:rsidRPr="009C649C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AB580A" w:rsidRPr="009C649C" w:rsidRDefault="00AB580A" w:rsidP="00F6680C">
      <w:pPr>
        <w:jc w:val="center"/>
        <w:rPr>
          <w:rFonts w:ascii="宋体" w:eastAsia="宋体" w:hAnsi="宋体"/>
        </w:rPr>
      </w:pPr>
    </w:p>
    <w:p w:rsidR="00AB580A" w:rsidRPr="009C649C" w:rsidRDefault="00AB580A" w:rsidP="00F6680C">
      <w:pPr>
        <w:jc w:val="center"/>
        <w:rPr>
          <w:rFonts w:ascii="宋体" w:eastAsia="宋体" w:hAnsi="宋体"/>
        </w:rPr>
      </w:pPr>
    </w:p>
    <w:p w:rsidR="00AB580A" w:rsidRPr="009C649C" w:rsidRDefault="00AB580A" w:rsidP="00F6680C">
      <w:pPr>
        <w:jc w:val="center"/>
        <w:rPr>
          <w:rFonts w:ascii="宋体" w:eastAsia="宋体" w:hAnsi="宋体"/>
        </w:rPr>
      </w:pPr>
    </w:p>
    <w:p w:rsidR="00AB580A" w:rsidRPr="009C649C" w:rsidRDefault="00AB580A" w:rsidP="00F6680C">
      <w:pPr>
        <w:jc w:val="center"/>
        <w:rPr>
          <w:rFonts w:ascii="宋体" w:eastAsia="宋体" w:hAnsi="宋体"/>
        </w:rPr>
      </w:pPr>
    </w:p>
    <w:p w:rsidR="00F6680C" w:rsidRPr="009C649C" w:rsidRDefault="00F6680C" w:rsidP="00F6680C">
      <w:pPr>
        <w:jc w:val="center"/>
        <w:rPr>
          <w:rFonts w:ascii="宋体" w:eastAsia="宋体" w:hAnsi="宋体"/>
        </w:rPr>
      </w:pPr>
    </w:p>
    <w:p w:rsidR="00F6680C" w:rsidRPr="009C649C" w:rsidRDefault="00B45A54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0" w:name="_Toc481671480"/>
      <w:r w:rsidRPr="009C649C">
        <w:rPr>
          <w:rFonts w:ascii="宋体" w:eastAsia="宋体" w:hAnsi="宋体" w:hint="eastAsia"/>
        </w:rPr>
        <w:t>项目架构</w:t>
      </w:r>
      <w:bookmarkEnd w:id="0"/>
    </w:p>
    <w:p w:rsidR="00C1445E" w:rsidRPr="009C649C" w:rsidRDefault="00571FE2" w:rsidP="00C1445E">
      <w:pPr>
        <w:ind w:left="42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10FE653E" wp14:editId="0A7EA590">
            <wp:extent cx="2628900" cy="454463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9378" cy="46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80C" w:rsidRPr="009C649C" w:rsidRDefault="00C1445E" w:rsidP="00C1445E">
      <w:pPr>
        <w:ind w:left="42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/>
        </w:rPr>
        <w:t xml:space="preserve"> </w:t>
      </w:r>
    </w:p>
    <w:p w:rsidR="00AB580A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1" w:name="_Toc481671481"/>
      <w:r w:rsidRPr="009C649C">
        <w:rPr>
          <w:rFonts w:ascii="宋体" w:eastAsia="宋体" w:hAnsi="宋体" w:hint="eastAsia"/>
        </w:rPr>
        <w:t>工具</w:t>
      </w:r>
      <w:r w:rsidRPr="009C649C">
        <w:rPr>
          <w:rFonts w:ascii="宋体" w:eastAsia="宋体" w:hAnsi="宋体"/>
        </w:rPr>
        <w:t>代码</w:t>
      </w:r>
      <w:r w:rsidRPr="009C649C">
        <w:rPr>
          <w:rFonts w:ascii="宋体" w:eastAsia="宋体" w:hAnsi="宋体" w:hint="eastAsia"/>
        </w:rPr>
        <w:t>类</w:t>
      </w:r>
      <w:bookmarkEnd w:id="1"/>
    </w:p>
    <w:p w:rsidR="00C1445E" w:rsidRPr="009C649C" w:rsidRDefault="00C1445E" w:rsidP="00AB580A">
      <w:pPr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37A234F8" wp14:editId="64D6D5A6">
            <wp:extent cx="2009773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1336" cy="14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Managers</w:t>
      </w:r>
      <w:r w:rsidRPr="009C649C">
        <w:rPr>
          <w:rFonts w:ascii="宋体" w:eastAsia="宋体" w:hAnsi="宋体"/>
        </w:rPr>
        <w:t>管理器</w:t>
      </w:r>
      <w:r w:rsidRPr="009C649C">
        <w:rPr>
          <w:rFonts w:ascii="宋体" w:eastAsia="宋体" w:hAnsi="宋体" w:hint="eastAsia"/>
        </w:rPr>
        <w:t>类</w:t>
      </w:r>
    </w:p>
    <w:p w:rsidR="00C1445E" w:rsidRPr="009C649C" w:rsidRDefault="00C1445E" w:rsidP="00C1445E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此部分</w:t>
      </w:r>
      <w:r w:rsidRPr="009C649C">
        <w:rPr>
          <w:rFonts w:ascii="宋体" w:eastAsia="宋体" w:hAnsi="宋体"/>
        </w:rPr>
        <w:t>主要是采用依赖注入方式来独立获取相关文件</w:t>
      </w:r>
    </w:p>
    <w:p w:rsidR="00C1445E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/>
        </w:rPr>
        <w:t>Utitlity应用类</w:t>
      </w:r>
    </w:p>
    <w:p w:rsidR="00C1445E" w:rsidRPr="009C649C" w:rsidRDefault="00C1445E" w:rsidP="00C1445E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此部分</w:t>
      </w:r>
      <w:r w:rsidRPr="009C649C">
        <w:rPr>
          <w:rFonts w:ascii="宋体" w:eastAsia="宋体" w:hAnsi="宋体"/>
        </w:rPr>
        <w:t>是一些与项目</w:t>
      </w:r>
      <w:r w:rsidRPr="009C649C">
        <w:rPr>
          <w:rFonts w:ascii="宋体" w:eastAsia="宋体" w:hAnsi="宋体" w:hint="eastAsia"/>
        </w:rPr>
        <w:t>紧密相关的</w:t>
      </w:r>
      <w:r w:rsidRPr="009C649C">
        <w:rPr>
          <w:rFonts w:ascii="宋体" w:eastAsia="宋体" w:hAnsi="宋体"/>
        </w:rPr>
        <w:t>应用类，如果是公用函数，</w:t>
      </w:r>
      <w:r w:rsidRPr="009C649C">
        <w:rPr>
          <w:rFonts w:ascii="宋体" w:eastAsia="宋体" w:hAnsi="宋体" w:hint="eastAsia"/>
        </w:rPr>
        <w:t>请</w:t>
      </w:r>
      <w:r w:rsidRPr="009C649C">
        <w:rPr>
          <w:rFonts w:ascii="宋体" w:eastAsia="宋体" w:hAnsi="宋体"/>
        </w:rPr>
        <w:t>写入到</w:t>
      </w:r>
      <w:r w:rsidRPr="009C649C">
        <w:rPr>
          <w:rFonts w:ascii="宋体" w:eastAsia="宋体" w:hAnsi="宋体" w:hint="eastAsia"/>
        </w:rPr>
        <w:t>Ass基础</w:t>
      </w:r>
      <w:r w:rsidRPr="009C649C">
        <w:rPr>
          <w:rFonts w:ascii="宋体" w:eastAsia="宋体" w:hAnsi="宋体"/>
        </w:rPr>
        <w:t>类里</w:t>
      </w:r>
    </w:p>
    <w:p w:rsidR="00C1445E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/>
        </w:rPr>
        <w:t>PrjHelper</w:t>
      </w:r>
    </w:p>
    <w:p w:rsidR="00C1445E" w:rsidRPr="009C649C" w:rsidRDefault="00C1445E" w:rsidP="00C1445E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此</w:t>
      </w:r>
      <w:r w:rsidRPr="009C649C">
        <w:rPr>
          <w:rFonts w:ascii="宋体" w:eastAsia="宋体" w:hAnsi="宋体"/>
        </w:rPr>
        <w:t>类用于处理基本数据的</w:t>
      </w:r>
      <w:r w:rsidRPr="009C649C">
        <w:rPr>
          <w:rFonts w:ascii="宋体" w:eastAsia="宋体" w:hAnsi="宋体" w:hint="eastAsia"/>
        </w:rPr>
        <w:t>转</w:t>
      </w:r>
      <w:r w:rsidRPr="009C649C">
        <w:rPr>
          <w:rFonts w:ascii="宋体" w:eastAsia="宋体" w:hAnsi="宋体"/>
        </w:rPr>
        <w:t>译操作等</w:t>
      </w:r>
    </w:p>
    <w:p w:rsidR="00C1445E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2" w:name="_Toc481671482"/>
      <w:r w:rsidRPr="009C649C">
        <w:rPr>
          <w:rFonts w:ascii="宋体" w:eastAsia="宋体" w:hAnsi="宋体" w:hint="eastAsia"/>
        </w:rPr>
        <w:t>配置</w:t>
      </w:r>
      <w:r w:rsidRPr="009C649C">
        <w:rPr>
          <w:rFonts w:ascii="宋体" w:eastAsia="宋体" w:hAnsi="宋体"/>
        </w:rPr>
        <w:t>数据获取</w:t>
      </w:r>
      <w:bookmarkEnd w:id="2"/>
    </w:p>
    <w:p w:rsidR="00C1445E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配置</w:t>
      </w:r>
      <w:r w:rsidRPr="009C649C">
        <w:rPr>
          <w:rFonts w:ascii="宋体" w:eastAsia="宋体" w:hAnsi="宋体"/>
        </w:rPr>
        <w:t>数据采用独立获取方式，不采用</w:t>
      </w:r>
      <w:r w:rsidRPr="009C649C">
        <w:rPr>
          <w:rFonts w:ascii="宋体" w:eastAsia="宋体" w:hAnsi="宋体" w:hint="eastAsia"/>
        </w:rPr>
        <w:t>依赖</w:t>
      </w:r>
      <w:r w:rsidRPr="009C649C">
        <w:rPr>
          <w:rFonts w:ascii="宋体" w:eastAsia="宋体" w:hAnsi="宋体"/>
        </w:rPr>
        <w:t>注入方式获取</w:t>
      </w:r>
    </w:p>
    <w:p w:rsidR="00C1445E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直接</w:t>
      </w:r>
      <w:r w:rsidRPr="009C649C">
        <w:rPr>
          <w:rFonts w:ascii="宋体" w:eastAsia="宋体" w:hAnsi="宋体"/>
        </w:rPr>
        <w:t>获取配置数据，可使用</w:t>
      </w:r>
      <w:r w:rsidRPr="009C649C">
        <w:rPr>
          <w:rFonts w:ascii="宋体" w:eastAsia="宋体" w:hAnsi="宋体" w:hint="eastAsia"/>
        </w:rPr>
        <w:t>Global.Config获取</w:t>
      </w:r>
      <w:r w:rsidRPr="009C649C">
        <w:rPr>
          <w:rFonts w:ascii="宋体" w:eastAsia="宋体" w:hAnsi="宋体"/>
        </w:rPr>
        <w:br/>
      </w:r>
      <w:r w:rsidRPr="009C649C">
        <w:rPr>
          <w:rFonts w:ascii="宋体" w:eastAsia="宋体" w:hAnsi="宋体" w:hint="eastAsia"/>
        </w:rPr>
        <w:t>比如</w:t>
      </w:r>
      <w:r w:rsidRPr="009C649C">
        <w:rPr>
          <w:rFonts w:ascii="宋体" w:eastAsia="宋体" w:hAnsi="宋体"/>
        </w:rPr>
        <w:t>获取数据库连接字符串</w:t>
      </w:r>
      <w:r w:rsidRPr="009C649C">
        <w:rPr>
          <w:rFonts w:ascii="宋体" w:eastAsia="宋体" w:hAnsi="宋体"/>
        </w:rPr>
        <w:br/>
      </w:r>
      <w:r w:rsidRPr="009C649C">
        <w:rPr>
          <w:rFonts w:ascii="宋体" w:eastAsia="宋体" w:hAnsi="宋体"/>
          <w:noProof/>
        </w:rPr>
        <w:drawing>
          <wp:inline distT="0" distB="0" distL="0" distR="0" wp14:anchorId="20CF2D0E" wp14:editId="47002D34">
            <wp:extent cx="5792008" cy="228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Pr="009C649C" w:rsidRDefault="00C1445E" w:rsidP="00C1445E">
      <w:pPr>
        <w:ind w:left="420"/>
        <w:jc w:val="left"/>
        <w:rPr>
          <w:rFonts w:ascii="宋体" w:eastAsia="宋体" w:hAnsi="宋体"/>
        </w:rPr>
      </w:pPr>
    </w:p>
    <w:p w:rsidR="00C1445E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3" w:name="_Toc481671483"/>
      <w:r w:rsidRPr="009C649C">
        <w:rPr>
          <w:rFonts w:ascii="宋体" w:eastAsia="宋体" w:hAnsi="宋体" w:hint="eastAsia"/>
        </w:rPr>
        <w:lastRenderedPageBreak/>
        <w:t>实体</w:t>
      </w:r>
      <w:r w:rsidRPr="009C649C">
        <w:rPr>
          <w:rFonts w:ascii="宋体" w:eastAsia="宋体" w:hAnsi="宋体"/>
        </w:rPr>
        <w:t>数据生成</w:t>
      </w:r>
      <w:bookmarkEnd w:id="3"/>
    </w:p>
    <w:p w:rsidR="009C649C" w:rsidRPr="009C649C" w:rsidRDefault="009C649C" w:rsidP="009C649C">
      <w:pPr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6CD309CA" wp14:editId="772B8BC8">
            <wp:extent cx="2714625" cy="67643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2243" cy="70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Sys</w:t>
      </w:r>
      <w:r w:rsidRPr="009C649C">
        <w:rPr>
          <w:rFonts w:ascii="宋体" w:eastAsia="宋体" w:hAnsi="宋体"/>
        </w:rPr>
        <w:t>Auto是自动数据生成，里面有T4模板负责从数据库生成实体模型</w:t>
      </w:r>
    </w:p>
    <w:p w:rsidR="009C649C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实体</w:t>
      </w:r>
      <w:r w:rsidRPr="009C649C">
        <w:rPr>
          <w:rFonts w:ascii="宋体" w:eastAsia="宋体" w:hAnsi="宋体"/>
        </w:rPr>
        <w:t>模型的扩展</w:t>
      </w:r>
    </w:p>
    <w:p w:rsidR="00C1445E" w:rsidRPr="009C649C" w:rsidRDefault="00C1445E" w:rsidP="009C649C">
      <w:pPr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5C9E6C2B" wp14:editId="44A898D8">
            <wp:extent cx="2634967" cy="971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512" cy="10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4" w:name="_Toc481671484"/>
      <w:r w:rsidRPr="009C649C">
        <w:rPr>
          <w:rFonts w:ascii="宋体" w:eastAsia="宋体" w:hAnsi="宋体" w:hint="eastAsia"/>
        </w:rPr>
        <w:t>数据</w:t>
      </w:r>
      <w:r w:rsidRPr="009C649C">
        <w:rPr>
          <w:rFonts w:ascii="宋体" w:eastAsia="宋体" w:hAnsi="宋体"/>
        </w:rPr>
        <w:t>上下文配置</w:t>
      </w:r>
      <w:bookmarkEnd w:id="4"/>
    </w:p>
    <w:p w:rsidR="009C649C" w:rsidRPr="009C649C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基础</w:t>
      </w:r>
      <w:r w:rsidRPr="009C649C">
        <w:rPr>
          <w:rFonts w:ascii="宋体" w:eastAsia="宋体" w:hAnsi="宋体"/>
        </w:rPr>
        <w:t>的上下文</w:t>
      </w:r>
    </w:p>
    <w:p w:rsidR="00C1445E" w:rsidRPr="009C649C" w:rsidRDefault="00C1445E" w:rsidP="009C649C">
      <w:pPr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12FC6D8A" wp14:editId="7902FD27">
            <wp:extent cx="2210463" cy="82282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781" cy="8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45E" w:rsidRDefault="00C1445E" w:rsidP="00C1445E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实际</w:t>
      </w:r>
      <w:r w:rsidRPr="009C649C">
        <w:rPr>
          <w:rFonts w:ascii="宋体" w:eastAsia="宋体" w:hAnsi="宋体"/>
        </w:rPr>
        <w:t>应用的上下文，根据连接字符串和选择数据库，在BaseController配置</w:t>
      </w:r>
    </w:p>
    <w:p w:rsidR="009C0210" w:rsidRDefault="009C0210" w:rsidP="009C0210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通用</w:t>
      </w:r>
      <w:r>
        <w:rPr>
          <w:rFonts w:ascii="宋体" w:eastAsia="宋体" w:hAnsi="宋体"/>
        </w:rPr>
        <w:t>增删该查</w:t>
      </w:r>
    </w:p>
    <w:p w:rsidR="00A74558" w:rsidRDefault="00F63477" w:rsidP="00F63477">
      <w:pPr>
        <w:pStyle w:val="a3"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</w:t>
      </w:r>
      <w:r w:rsidR="008C0F27">
        <w:rPr>
          <w:rFonts w:ascii="宋体" w:eastAsia="宋体" w:hAnsi="宋体" w:hint="eastAsia"/>
        </w:rPr>
        <w:t>实体</w:t>
      </w:r>
      <w:r>
        <w:rPr>
          <w:rFonts w:ascii="宋体" w:eastAsia="宋体" w:hAnsi="宋体"/>
        </w:rPr>
        <w:t>的增删改查</w:t>
      </w:r>
      <w:r w:rsidR="00070D1F">
        <w:rPr>
          <w:rFonts w:ascii="宋体" w:eastAsia="宋体" w:hAnsi="宋体" w:hint="eastAsia"/>
        </w:rPr>
        <w:t>方法</w:t>
      </w:r>
      <w:r w:rsidR="00B66FA4">
        <w:rPr>
          <w:rFonts w:ascii="宋体" w:eastAsia="宋体" w:hAnsi="宋体" w:hint="eastAsia"/>
        </w:rPr>
        <w:t>说明</w:t>
      </w:r>
    </w:p>
    <w:p w:rsidR="00C15E81" w:rsidRDefault="00C15E81" w:rsidP="00685491">
      <w:pPr>
        <w:pStyle w:val="a3"/>
        <w:numPr>
          <w:ilvl w:val="1"/>
          <w:numId w:val="6"/>
        </w:numPr>
        <w:ind w:firstLineChars="0"/>
        <w:jc w:val="left"/>
        <w:outlineLvl w:val="0"/>
        <w:rPr>
          <w:rFonts w:ascii="宋体" w:eastAsia="宋体" w:hAnsi="宋体"/>
        </w:rPr>
      </w:pPr>
      <w:r w:rsidRPr="00685491">
        <w:rPr>
          <w:rFonts w:ascii="宋体" w:eastAsia="宋体" w:hAnsi="宋体" w:hint="eastAsia"/>
        </w:rPr>
        <w:t>简单</w:t>
      </w:r>
      <w:r w:rsidR="004B7CF6">
        <w:rPr>
          <w:rFonts w:ascii="宋体" w:eastAsia="宋体" w:hAnsi="宋体" w:hint="eastAsia"/>
        </w:rPr>
        <w:t>实体</w:t>
      </w:r>
      <w:r w:rsidRPr="00685491">
        <w:rPr>
          <w:rFonts w:ascii="宋体" w:eastAsia="宋体" w:hAnsi="宋体"/>
        </w:rPr>
        <w:t>的增加</w:t>
      </w:r>
    </w:p>
    <w:p w:rsidR="00DC2A18" w:rsidRPr="00685491" w:rsidRDefault="00DC2A18" w:rsidP="00DC2A18">
      <w:pPr>
        <w:pStyle w:val="a3"/>
        <w:ind w:left="1260" w:firstLineChars="0" w:firstLine="0"/>
        <w:jc w:val="left"/>
        <w:outlineLvl w:val="0"/>
        <w:rPr>
          <w:rFonts w:ascii="宋体" w:eastAsia="宋体" w:hAnsi="宋体"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EntityEntry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Add&lt;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&gt;([NotNullAttribute]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entity)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5491" w:rsidRDefault="00685491" w:rsidP="00685491">
      <w:pPr>
        <w:pStyle w:val="a3"/>
        <w:numPr>
          <w:ilvl w:val="1"/>
          <w:numId w:val="6"/>
        </w:numPr>
        <w:ind w:firstLineChars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</w:t>
      </w:r>
      <w:r w:rsidR="001223AE">
        <w:rPr>
          <w:rFonts w:ascii="宋体" w:eastAsia="宋体" w:hAnsi="宋体" w:hint="eastAsia"/>
        </w:rPr>
        <w:t>实体</w:t>
      </w:r>
      <w:r>
        <w:rPr>
          <w:rFonts w:ascii="宋体" w:eastAsia="宋体" w:hAnsi="宋体"/>
        </w:rPr>
        <w:t>的删除</w:t>
      </w:r>
    </w:p>
    <w:p w:rsidR="00AB11FB" w:rsidRDefault="00D420D8" w:rsidP="00AB11FB">
      <w:pPr>
        <w:pStyle w:val="a3"/>
        <w:ind w:left="1260" w:firstLineChars="0" w:firstLine="0"/>
        <w:jc w:val="left"/>
        <w:outlineLvl w:val="0"/>
        <w:rPr>
          <w:rFonts w:ascii="宋体" w:eastAsia="宋体" w:hAnsi="宋体"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RemoveRange([NotNullAttribute]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IEnumerable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entities);</w:t>
      </w:r>
    </w:p>
    <w:p w:rsidR="00685491" w:rsidRDefault="00685491" w:rsidP="00685491">
      <w:pPr>
        <w:pStyle w:val="a3"/>
        <w:numPr>
          <w:ilvl w:val="1"/>
          <w:numId w:val="6"/>
        </w:numPr>
        <w:ind w:firstLineChars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</w:t>
      </w:r>
      <w:r w:rsidR="001223AE">
        <w:rPr>
          <w:rFonts w:ascii="宋体" w:eastAsia="宋体" w:hAnsi="宋体" w:hint="eastAsia"/>
        </w:rPr>
        <w:t>实体</w:t>
      </w:r>
      <w:r>
        <w:rPr>
          <w:rFonts w:ascii="宋体" w:eastAsia="宋体" w:hAnsi="宋体"/>
        </w:rPr>
        <w:t>的更新</w:t>
      </w:r>
    </w:p>
    <w:p w:rsidR="00BC21BA" w:rsidRDefault="004C5CA8" w:rsidP="00BC21BA">
      <w:pPr>
        <w:pStyle w:val="a3"/>
        <w:ind w:left="1260" w:firstLineChars="0" w:firstLine="0"/>
        <w:jc w:val="left"/>
        <w:outlineLvl w:val="0"/>
        <w:rPr>
          <w:rFonts w:ascii="宋体" w:eastAsia="宋体" w:hAnsi="宋体"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EntityEntry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Update&lt;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&gt;([NotNullAttribute]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entity)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TEntity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85491" w:rsidRDefault="00685491" w:rsidP="00685491">
      <w:pPr>
        <w:pStyle w:val="a3"/>
        <w:numPr>
          <w:ilvl w:val="1"/>
          <w:numId w:val="6"/>
        </w:numPr>
        <w:ind w:firstLineChars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简单</w:t>
      </w:r>
      <w:r w:rsidR="001223AE">
        <w:rPr>
          <w:rFonts w:ascii="宋体" w:eastAsia="宋体" w:hAnsi="宋体" w:hint="eastAsia"/>
        </w:rPr>
        <w:t>实体</w:t>
      </w:r>
      <w:bookmarkStart w:id="5" w:name="_GoBack"/>
      <w:bookmarkEnd w:id="5"/>
      <w:r>
        <w:rPr>
          <w:rFonts w:ascii="宋体" w:eastAsia="宋体" w:hAnsi="宋体"/>
        </w:rPr>
        <w:t>的查询</w:t>
      </w:r>
    </w:p>
    <w:p w:rsidR="006B5F97" w:rsidRPr="00685491" w:rsidRDefault="006B5F97" w:rsidP="006B5F97">
      <w:pPr>
        <w:pStyle w:val="a3"/>
        <w:ind w:left="1260" w:firstLineChars="0" w:firstLine="0"/>
        <w:jc w:val="left"/>
        <w:outlineLvl w:val="0"/>
        <w:rPr>
          <w:rFonts w:ascii="宋体" w:eastAsia="宋体" w:hAnsi="宋体" w:hint="eastAsia"/>
        </w:rPr>
      </w:pPr>
    </w:p>
    <w:p w:rsidR="00A6137C" w:rsidRPr="009C649C" w:rsidRDefault="00A6137C" w:rsidP="00F63477">
      <w:pPr>
        <w:pStyle w:val="a3"/>
        <w:numPr>
          <w:ilvl w:val="1"/>
          <w:numId w:val="1"/>
        </w:numPr>
        <w:ind w:firstLineChars="0"/>
        <w:jc w:val="left"/>
        <w:outlineLvl w:val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复杂</w:t>
      </w:r>
      <w:r>
        <w:rPr>
          <w:rFonts w:ascii="宋体" w:eastAsia="宋体" w:hAnsi="宋体"/>
        </w:rPr>
        <w:t>对象的增删该查</w:t>
      </w:r>
    </w:p>
    <w:p w:rsidR="009C0210" w:rsidRPr="009C0210" w:rsidRDefault="009C0210" w:rsidP="009C0210">
      <w:pPr>
        <w:jc w:val="left"/>
        <w:rPr>
          <w:rFonts w:ascii="宋体" w:eastAsia="宋体" w:hAnsi="宋体" w:hint="eastAsia"/>
        </w:rPr>
      </w:pPr>
    </w:p>
    <w:p w:rsidR="00C1445E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6" w:name="_Toc481671485"/>
      <w:r w:rsidRPr="009C649C">
        <w:rPr>
          <w:rFonts w:ascii="宋体" w:eastAsia="宋体" w:hAnsi="宋体" w:hint="eastAsia"/>
        </w:rPr>
        <w:t>基础</w:t>
      </w:r>
      <w:r w:rsidRPr="009C649C">
        <w:rPr>
          <w:rFonts w:ascii="宋体" w:eastAsia="宋体" w:hAnsi="宋体"/>
        </w:rPr>
        <w:t>控制器BaseController</w:t>
      </w:r>
      <w:bookmarkEnd w:id="6"/>
    </w:p>
    <w:p w:rsidR="0046236D" w:rsidRPr="009C649C" w:rsidRDefault="0046236D" w:rsidP="0046236D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用于</w:t>
      </w:r>
      <w:r w:rsidRPr="009C649C">
        <w:rPr>
          <w:rFonts w:ascii="宋体" w:eastAsia="宋体" w:hAnsi="宋体"/>
        </w:rPr>
        <w:t>进行</w:t>
      </w:r>
      <w:r w:rsidRPr="009C649C">
        <w:rPr>
          <w:rFonts w:ascii="宋体" w:eastAsia="宋体" w:hAnsi="宋体" w:hint="eastAsia"/>
        </w:rPr>
        <w:t>基础</w:t>
      </w:r>
      <w:r w:rsidRPr="009C649C">
        <w:rPr>
          <w:rFonts w:ascii="宋体" w:eastAsia="宋体" w:hAnsi="宋体"/>
        </w:rPr>
        <w:t>数据和工具的设置</w:t>
      </w:r>
    </w:p>
    <w:p w:rsidR="009C649C" w:rsidRPr="009C649C" w:rsidRDefault="0046236D" w:rsidP="0046236D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  <w:noProof/>
        </w:rPr>
        <w:t>配置</w:t>
      </w:r>
      <w:r w:rsidRPr="009C649C">
        <w:rPr>
          <w:rFonts w:ascii="宋体" w:eastAsia="宋体" w:hAnsi="宋体"/>
          <w:noProof/>
        </w:rPr>
        <w:t>和使用上下</w:t>
      </w:r>
      <w:r w:rsidRPr="009C649C">
        <w:rPr>
          <w:rFonts w:ascii="宋体" w:eastAsia="宋体" w:hAnsi="宋体" w:hint="eastAsia"/>
          <w:noProof/>
        </w:rPr>
        <w:t>文</w:t>
      </w:r>
      <w:r w:rsidRPr="009C649C">
        <w:rPr>
          <w:rFonts w:ascii="宋体" w:eastAsia="宋体" w:hAnsi="宋体"/>
          <w:noProof/>
        </w:rPr>
        <w:t>，连接</w:t>
      </w:r>
      <w:r w:rsidRPr="009C649C">
        <w:rPr>
          <w:rFonts w:ascii="宋体" w:eastAsia="宋体" w:hAnsi="宋体" w:hint="eastAsia"/>
          <w:noProof/>
        </w:rPr>
        <w:t>到</w:t>
      </w:r>
      <w:r w:rsidRPr="009C649C">
        <w:rPr>
          <w:rFonts w:ascii="宋体" w:eastAsia="宋体" w:hAnsi="宋体"/>
          <w:noProof/>
        </w:rPr>
        <w:t>不同的数据库</w:t>
      </w:r>
    </w:p>
    <w:p w:rsidR="0046236D" w:rsidRPr="009C649C" w:rsidRDefault="0046236D" w:rsidP="009C649C">
      <w:pPr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lastRenderedPageBreak/>
        <w:drawing>
          <wp:inline distT="0" distB="0" distL="0" distR="0" wp14:anchorId="02B6BFF3" wp14:editId="37EE8DA4">
            <wp:extent cx="6660515" cy="3030855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9C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7" w:name="_Toc481671486"/>
      <w:r w:rsidRPr="009C649C">
        <w:rPr>
          <w:rFonts w:ascii="宋体" w:eastAsia="宋体" w:hAnsi="宋体" w:hint="eastAsia"/>
        </w:rPr>
        <w:t>应用</w:t>
      </w:r>
      <w:r w:rsidRPr="009C649C">
        <w:rPr>
          <w:rFonts w:ascii="宋体" w:eastAsia="宋体" w:hAnsi="宋体"/>
        </w:rPr>
        <w:t>API</w:t>
      </w:r>
      <w:bookmarkEnd w:id="7"/>
    </w:p>
    <w:p w:rsidR="00C1445E" w:rsidRPr="009C649C" w:rsidRDefault="00195A77" w:rsidP="009C649C">
      <w:pPr>
        <w:jc w:val="left"/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55BCA78B" wp14:editId="41745D9B">
            <wp:extent cx="3317433" cy="183211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4528" cy="18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36D" w:rsidRPr="009C649C" w:rsidRDefault="00195A77" w:rsidP="0046236D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应用</w:t>
      </w:r>
      <w:r w:rsidRPr="009C649C">
        <w:rPr>
          <w:rFonts w:ascii="宋体" w:eastAsia="宋体" w:hAnsi="宋体"/>
        </w:rPr>
        <w:t>api</w:t>
      </w:r>
      <w:r w:rsidRPr="009C649C">
        <w:rPr>
          <w:rFonts w:ascii="宋体" w:eastAsia="宋体" w:hAnsi="宋体" w:hint="eastAsia"/>
        </w:rPr>
        <w:t>将</w:t>
      </w:r>
      <w:r w:rsidRPr="009C649C">
        <w:rPr>
          <w:rFonts w:ascii="宋体" w:eastAsia="宋体" w:hAnsi="宋体"/>
        </w:rPr>
        <w:t>请求</w:t>
      </w:r>
      <w:r w:rsidRPr="009C649C">
        <w:rPr>
          <w:rFonts w:ascii="宋体" w:eastAsia="宋体" w:hAnsi="宋体" w:hint="eastAsia"/>
        </w:rPr>
        <w:t>后</w:t>
      </w:r>
      <w:r w:rsidRPr="009C649C">
        <w:rPr>
          <w:rFonts w:ascii="宋体" w:eastAsia="宋体" w:hAnsi="宋体"/>
        </w:rPr>
        <w:t>返回对应的Json数据回传。</w:t>
      </w:r>
    </w:p>
    <w:p w:rsidR="00195A77" w:rsidRPr="009C649C" w:rsidRDefault="00195A77" w:rsidP="0046236D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基础</w:t>
      </w:r>
      <w:r w:rsidRPr="009C649C">
        <w:rPr>
          <w:rFonts w:ascii="宋体" w:eastAsia="宋体" w:hAnsi="宋体"/>
        </w:rPr>
        <w:t>应用API BaseController</w:t>
      </w:r>
    </w:p>
    <w:p w:rsidR="00195A77" w:rsidRPr="009C649C" w:rsidRDefault="00195A77" w:rsidP="00195A77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带</w:t>
      </w:r>
      <w:r w:rsidRPr="009C649C">
        <w:rPr>
          <w:rFonts w:ascii="宋体" w:eastAsia="宋体" w:hAnsi="宋体"/>
        </w:rPr>
        <w:t>DB的Controller —— BaseDBController</w:t>
      </w:r>
    </w:p>
    <w:p w:rsidR="00195A77" w:rsidRPr="009C649C" w:rsidRDefault="00195A77" w:rsidP="00195A77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不带</w:t>
      </w:r>
      <w:r w:rsidRPr="009C649C">
        <w:rPr>
          <w:rFonts w:ascii="宋体" w:eastAsia="宋体" w:hAnsi="宋体"/>
        </w:rPr>
        <w:t xml:space="preserve">DB的Controller —— BaseController </w:t>
      </w:r>
      <w:r w:rsidRPr="009C649C">
        <w:rPr>
          <w:rFonts w:ascii="宋体" w:eastAsia="宋体" w:hAnsi="宋体" w:hint="eastAsia"/>
        </w:rPr>
        <w:t>（因为</w:t>
      </w:r>
      <w:r w:rsidRPr="009C649C">
        <w:rPr>
          <w:rFonts w:ascii="宋体" w:eastAsia="宋体" w:hAnsi="宋体"/>
        </w:rPr>
        <w:t>在不同的命名空间，注意和基础的BaseController区别</w:t>
      </w:r>
      <w:r w:rsidRPr="009C649C">
        <w:rPr>
          <w:rFonts w:ascii="宋体" w:eastAsia="宋体" w:hAnsi="宋体" w:hint="eastAsia"/>
        </w:rPr>
        <w:t>）</w:t>
      </w:r>
      <w:r w:rsidRPr="009C649C">
        <w:rPr>
          <w:rFonts w:ascii="宋体" w:eastAsia="宋体" w:hAnsi="宋体"/>
        </w:rPr>
        <w:br/>
      </w:r>
    </w:p>
    <w:p w:rsidR="00195A77" w:rsidRPr="009C649C" w:rsidRDefault="00195A77" w:rsidP="0046236D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</w:p>
    <w:p w:rsidR="009C649C" w:rsidRPr="009C649C" w:rsidRDefault="00C1445E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8" w:name="_Toc481671487"/>
      <w:r w:rsidRPr="009C649C">
        <w:rPr>
          <w:rFonts w:ascii="宋体" w:eastAsia="宋体" w:hAnsi="宋体" w:hint="eastAsia"/>
        </w:rPr>
        <w:t>区域</w:t>
      </w:r>
      <w:r w:rsidRPr="009C649C">
        <w:rPr>
          <w:rFonts w:ascii="宋体" w:eastAsia="宋体" w:hAnsi="宋体"/>
        </w:rPr>
        <w:t>开发扩展</w:t>
      </w:r>
      <w:bookmarkEnd w:id="8"/>
    </w:p>
    <w:p w:rsidR="00C1445E" w:rsidRPr="009C649C" w:rsidRDefault="005801B5" w:rsidP="009C649C">
      <w:pPr>
        <w:rPr>
          <w:rFonts w:ascii="宋体" w:eastAsia="宋体" w:hAnsi="宋体"/>
        </w:rPr>
      </w:pPr>
      <w:r w:rsidRPr="009C649C">
        <w:rPr>
          <w:rFonts w:ascii="宋体" w:eastAsia="宋体" w:hAnsi="宋体"/>
          <w:noProof/>
        </w:rPr>
        <w:drawing>
          <wp:inline distT="0" distB="0" distL="0" distR="0" wp14:anchorId="2837E28B" wp14:editId="02FAC32B">
            <wp:extent cx="3286584" cy="2753109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B5" w:rsidRPr="009C649C" w:rsidRDefault="005801B5" w:rsidP="005801B5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区域</w:t>
      </w:r>
      <w:r w:rsidRPr="009C649C">
        <w:rPr>
          <w:rFonts w:ascii="宋体" w:eastAsia="宋体" w:hAnsi="宋体"/>
        </w:rPr>
        <w:t>开发是把集中的功能都集成到域下开发，注意配置路由映射</w:t>
      </w:r>
    </w:p>
    <w:p w:rsidR="005801B5" w:rsidRPr="009C649C" w:rsidRDefault="0068569F" w:rsidP="005801B5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/>
        </w:rPr>
        <w:lastRenderedPageBreak/>
        <w:t>Base用于存取基础数据</w:t>
      </w:r>
    </w:p>
    <w:p w:rsidR="0068569F" w:rsidRPr="009C649C" w:rsidRDefault="0068569F" w:rsidP="0068569F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BaseJSON</w:t>
      </w:r>
      <w:r w:rsidRPr="009C649C">
        <w:rPr>
          <w:rFonts w:ascii="宋体" w:eastAsia="宋体" w:hAnsi="宋体"/>
        </w:rPr>
        <w:t>用于具体到此域下获取</w:t>
      </w:r>
      <w:r w:rsidRPr="009C649C">
        <w:rPr>
          <w:rFonts w:ascii="宋体" w:eastAsia="宋体" w:hAnsi="宋体" w:hint="eastAsia"/>
        </w:rPr>
        <w:t>json的</w:t>
      </w:r>
      <w:r w:rsidRPr="009C649C">
        <w:rPr>
          <w:rFonts w:ascii="宋体" w:eastAsia="宋体" w:hAnsi="宋体"/>
        </w:rPr>
        <w:t>接口。</w:t>
      </w:r>
    </w:p>
    <w:p w:rsidR="0068569F" w:rsidRPr="009C649C" w:rsidRDefault="0068569F" w:rsidP="0068569F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CBL</w:t>
      </w:r>
      <w:r w:rsidRPr="009C649C">
        <w:rPr>
          <w:rFonts w:ascii="宋体" w:eastAsia="宋体" w:hAnsi="宋体"/>
        </w:rPr>
        <w:t xml:space="preserve"> </w:t>
      </w:r>
      <w:r w:rsidRPr="009C649C">
        <w:rPr>
          <w:rFonts w:ascii="宋体" w:eastAsia="宋体" w:hAnsi="宋体" w:hint="eastAsia"/>
        </w:rPr>
        <w:t>是</w:t>
      </w:r>
      <w:r w:rsidRPr="009C649C">
        <w:rPr>
          <w:rFonts w:ascii="宋体" w:eastAsia="宋体" w:hAnsi="宋体"/>
        </w:rPr>
        <w:t xml:space="preserve">ControllerBissnessLayer </w:t>
      </w:r>
      <w:r w:rsidRPr="009C649C">
        <w:rPr>
          <w:rFonts w:ascii="宋体" w:eastAsia="宋体" w:hAnsi="宋体" w:hint="eastAsia"/>
        </w:rPr>
        <w:t>是</w:t>
      </w:r>
      <w:r w:rsidRPr="009C649C">
        <w:rPr>
          <w:rFonts w:ascii="宋体" w:eastAsia="宋体" w:hAnsi="宋体"/>
        </w:rPr>
        <w:t>用于处理复杂数据库逻辑用的层</w:t>
      </w:r>
    </w:p>
    <w:p w:rsidR="0068569F" w:rsidRPr="009C649C" w:rsidRDefault="0068569F" w:rsidP="0068569F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hint="eastAsia"/>
        </w:rPr>
        <w:t>Aarea</w:t>
      </w:r>
      <w:r w:rsidRPr="009C649C">
        <w:rPr>
          <w:rFonts w:ascii="宋体" w:eastAsia="宋体" w:hAnsi="宋体"/>
        </w:rPr>
        <w:t>下的Controller使用</w:t>
      </w:r>
      <w:r w:rsidRPr="009C649C">
        <w:rPr>
          <w:rFonts w:ascii="宋体" w:eastAsia="宋体" w:hAnsi="宋体" w:hint="eastAsia"/>
        </w:rPr>
        <w:t>自身</w:t>
      </w:r>
      <w:r w:rsidRPr="009C649C">
        <w:rPr>
          <w:rFonts w:ascii="宋体" w:eastAsia="宋体" w:hAnsi="宋体"/>
        </w:rPr>
        <w:t>的BaseController</w:t>
      </w:r>
    </w:p>
    <w:p w:rsidR="00AB580A" w:rsidRPr="009C649C" w:rsidRDefault="00AB580A" w:rsidP="00F6680C">
      <w:pPr>
        <w:jc w:val="left"/>
        <w:rPr>
          <w:rFonts w:ascii="宋体" w:eastAsia="宋体" w:hAnsi="宋体" w:hint="eastAsia"/>
        </w:rPr>
      </w:pPr>
    </w:p>
    <w:p w:rsidR="00AB580A" w:rsidRPr="009C649C" w:rsidRDefault="00AB580A" w:rsidP="00AB580A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</w:rPr>
      </w:pPr>
      <w:bookmarkStart w:id="9" w:name="_Toc481671488"/>
      <w:r w:rsidRPr="009C649C">
        <w:rPr>
          <w:rFonts w:ascii="宋体" w:eastAsia="宋体" w:hAnsi="宋体" w:hint="eastAsia"/>
        </w:rPr>
        <w:t>具体</w:t>
      </w:r>
      <w:r w:rsidRPr="009C649C">
        <w:rPr>
          <w:rFonts w:ascii="宋体" w:eastAsia="宋体" w:hAnsi="宋体"/>
        </w:rPr>
        <w:t>各模块</w:t>
      </w:r>
      <w:r w:rsidRPr="009C649C">
        <w:rPr>
          <w:rFonts w:ascii="宋体" w:eastAsia="宋体" w:hAnsi="宋体" w:hint="eastAsia"/>
        </w:rPr>
        <w:t>的</w:t>
      </w:r>
      <w:r w:rsidRPr="009C649C">
        <w:rPr>
          <w:rFonts w:ascii="宋体" w:eastAsia="宋体" w:hAnsi="宋体"/>
        </w:rPr>
        <w:t>接口</w:t>
      </w:r>
      <w:bookmarkEnd w:id="9"/>
    </w:p>
    <w:p w:rsidR="00A454B1" w:rsidRDefault="00A454B1" w:rsidP="00AB580A">
      <w:pPr>
        <w:pStyle w:val="a3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</w:rPr>
      </w:pPr>
      <w:bookmarkStart w:id="10" w:name="_Toc481671489"/>
      <w:r>
        <w:rPr>
          <w:rFonts w:ascii="宋体" w:eastAsia="宋体" w:hAnsi="宋体"/>
        </w:rPr>
        <w:t>A</w:t>
      </w:r>
      <w:r>
        <w:rPr>
          <w:rFonts w:ascii="宋体" w:eastAsia="宋体" w:hAnsi="宋体" w:hint="eastAsia"/>
        </w:rPr>
        <w:t>pi</w:t>
      </w:r>
      <w:r>
        <w:rPr>
          <w:rFonts w:ascii="宋体" w:eastAsia="宋体" w:hAnsi="宋体"/>
        </w:rPr>
        <w:t>接口</w:t>
      </w:r>
      <w:r>
        <w:rPr>
          <w:rFonts w:ascii="宋体" w:eastAsia="宋体" w:hAnsi="宋体" w:hint="eastAsia"/>
        </w:rPr>
        <w:t xml:space="preserve"> </w:t>
      </w:r>
      <w:r w:rsidR="00CA0014" w:rsidRPr="00CA0014">
        <w:rPr>
          <w:rFonts w:ascii="宋体" w:eastAsia="宋体" w:hAnsi="宋体"/>
          <w:color w:val="FF0000"/>
        </w:rPr>
        <w:t>(</w:t>
      </w:r>
      <w:r w:rsidRPr="00CA0014">
        <w:rPr>
          <w:rFonts w:ascii="宋体" w:eastAsia="宋体" w:hAnsi="宋体" w:hint="eastAsia"/>
          <w:color w:val="FF0000"/>
        </w:rPr>
        <w:t>返回</w:t>
      </w:r>
      <w:r w:rsidRPr="00CA0014">
        <w:rPr>
          <w:rFonts w:ascii="宋体" w:eastAsia="宋体" w:hAnsi="宋体"/>
          <w:color w:val="FF0000"/>
        </w:rPr>
        <w:t>都是</w:t>
      </w:r>
      <w:r w:rsidRPr="00CA0014">
        <w:rPr>
          <w:rFonts w:ascii="宋体" w:eastAsia="宋体" w:hAnsi="宋体" w:hint="eastAsia"/>
          <w:color w:val="FF0000"/>
        </w:rPr>
        <w:t>Json结构</w:t>
      </w:r>
      <w:r w:rsidR="00CA0014" w:rsidRPr="00CA0014">
        <w:rPr>
          <w:rFonts w:ascii="宋体" w:eastAsia="宋体" w:hAnsi="宋体" w:hint="eastAsia"/>
          <w:color w:val="FF0000"/>
        </w:rPr>
        <w:t>)</w:t>
      </w:r>
      <w:bookmarkEnd w:id="10"/>
    </w:p>
    <w:p w:rsidR="00A454B1" w:rsidRDefault="00A454B1" w:rsidP="00F34F77">
      <w:pPr>
        <w:pStyle w:val="a3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</w:rPr>
      </w:pPr>
      <w:bookmarkStart w:id="11" w:name="_Toc481671490"/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yshis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基本配置数据</w:t>
      </w:r>
      <w:bookmarkEnd w:id="11"/>
    </w:p>
    <w:p w:rsidR="00A454B1" w:rsidRDefault="00A454B1" w:rsidP="00F34F77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</w:rPr>
      </w:pPr>
      <w:bookmarkStart w:id="12" w:name="_Toc481671491"/>
      <w:r>
        <w:rPr>
          <w:rFonts w:ascii="宋体" w:eastAsia="宋体" w:hAnsi="宋体" w:hint="eastAsia"/>
        </w:rPr>
        <w:t>获取</w:t>
      </w:r>
      <w:r>
        <w:rPr>
          <w:rFonts w:ascii="宋体" w:eastAsia="宋体" w:hAnsi="宋体"/>
        </w:rPr>
        <w:t>工作站的</w:t>
      </w:r>
      <w:r>
        <w:rPr>
          <w:rFonts w:ascii="宋体" w:eastAsia="宋体" w:hAnsi="宋体" w:hint="eastAsia"/>
        </w:rPr>
        <w:t>树形</w:t>
      </w:r>
      <w:r>
        <w:rPr>
          <w:rFonts w:ascii="宋体" w:eastAsia="宋体" w:hAnsi="宋体"/>
        </w:rPr>
        <w:t>数据</w:t>
      </w:r>
      <w:bookmarkEnd w:id="12"/>
    </w:p>
    <w:p w:rsidR="00A454B1" w:rsidRDefault="00A454B1" w:rsidP="00F34F77">
      <w:pPr>
        <w:pStyle w:val="a3"/>
        <w:numPr>
          <w:ilvl w:val="3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StationsOfMy(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 = 0)</w:t>
      </w:r>
    </w:p>
    <w:p w:rsidR="00AB580A" w:rsidRPr="009C649C" w:rsidRDefault="00AB580A" w:rsidP="00AB580A">
      <w:pPr>
        <w:pStyle w:val="a3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</w:rPr>
      </w:pPr>
      <w:bookmarkStart w:id="13" w:name="_Toc481671492"/>
      <w:r w:rsidRPr="009C649C">
        <w:rPr>
          <w:rFonts w:ascii="宋体" w:eastAsia="宋体" w:hAnsi="宋体"/>
        </w:rPr>
        <w:t>系统设置</w:t>
      </w:r>
      <w:bookmarkEnd w:id="13"/>
      <w:r w:rsidR="00354A43">
        <w:rPr>
          <w:rFonts w:ascii="宋体" w:eastAsia="宋体" w:hAnsi="宋体" w:hint="eastAsia"/>
        </w:rPr>
        <w:t>（Sys）</w:t>
      </w:r>
    </w:p>
    <w:p w:rsidR="00AB580A" w:rsidRPr="009C649C" w:rsidRDefault="00AB580A" w:rsidP="00AB580A">
      <w:pPr>
        <w:pStyle w:val="a3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</w:rPr>
      </w:pPr>
      <w:bookmarkStart w:id="14" w:name="_Toc481671493"/>
      <w:r w:rsidRPr="009C649C">
        <w:rPr>
          <w:rFonts w:ascii="宋体" w:eastAsia="宋体" w:hAnsi="宋体" w:hint="eastAsia"/>
        </w:rPr>
        <w:t>菜单</w:t>
      </w:r>
      <w:r w:rsidRPr="009C649C">
        <w:rPr>
          <w:rFonts w:ascii="宋体" w:eastAsia="宋体" w:hAnsi="宋体"/>
        </w:rPr>
        <w:t>设置</w:t>
      </w:r>
      <w:bookmarkEnd w:id="14"/>
    </w:p>
    <w:p w:rsidR="00AB580A" w:rsidRPr="009C649C" w:rsidRDefault="00AB580A" w:rsidP="00AB580A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</w:rPr>
      </w:pPr>
      <w:bookmarkStart w:id="15" w:name="_Toc481671494"/>
      <w:r w:rsidRPr="009C649C">
        <w:rPr>
          <w:rFonts w:ascii="宋体" w:eastAsia="宋体" w:hAnsi="宋体"/>
        </w:rPr>
        <w:t>J</w:t>
      </w:r>
      <w:r w:rsidRPr="009C649C">
        <w:rPr>
          <w:rFonts w:ascii="宋体" w:eastAsia="宋体" w:hAnsi="宋体" w:hint="eastAsia"/>
        </w:rPr>
        <w:t>qgrid查询系统</w:t>
      </w:r>
      <w:r w:rsidRPr="009C649C">
        <w:rPr>
          <w:rFonts w:ascii="宋体" w:eastAsia="宋体" w:hAnsi="宋体"/>
        </w:rPr>
        <w:t>菜单接口</w:t>
      </w:r>
      <w:bookmarkEnd w:id="15"/>
    </w:p>
    <w:p w:rsidR="00AB580A" w:rsidRPr="003230D8" w:rsidRDefault="00AB580A" w:rsidP="00AC7729">
      <w:pPr>
        <w:pStyle w:val="a3"/>
        <w:numPr>
          <w:ilvl w:val="3"/>
          <w:numId w:val="5"/>
        </w:numPr>
        <w:ind w:firstLineChars="0"/>
        <w:jc w:val="left"/>
        <w:rPr>
          <w:rFonts w:ascii="宋体" w:eastAsia="宋体" w:hAnsi="宋体"/>
        </w:rPr>
      </w:pPr>
      <w:r w:rsidRPr="003230D8">
        <w:rPr>
          <w:rFonts w:ascii="宋体" w:eastAsia="宋体" w:hAnsi="宋体" w:cs="新宋体"/>
          <w:color w:val="000000"/>
          <w:kern w:val="0"/>
          <w:sz w:val="19"/>
          <w:szCs w:val="19"/>
        </w:rPr>
        <w:t>GetGridJson_Function(</w:t>
      </w:r>
      <w:r w:rsidRPr="003230D8">
        <w:rPr>
          <w:rFonts w:ascii="宋体" w:eastAsia="宋体" w:hAnsi="宋体" w:cs="新宋体"/>
          <w:color w:val="0000FF"/>
          <w:kern w:val="0"/>
          <w:sz w:val="19"/>
          <w:szCs w:val="19"/>
        </w:rPr>
        <w:t>string</w:t>
      </w:r>
      <w:r w:rsidRPr="003230D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keyWord)</w:t>
      </w:r>
    </w:p>
    <w:p w:rsidR="00AB580A" w:rsidRPr="009C649C" w:rsidRDefault="00AB580A" w:rsidP="00AB580A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</w:rPr>
      </w:pPr>
      <w:bookmarkStart w:id="16" w:name="_Toc481671495"/>
      <w:r w:rsidRPr="009C649C">
        <w:rPr>
          <w:rFonts w:ascii="宋体" w:eastAsia="宋体" w:hAnsi="宋体" w:hint="eastAsia"/>
        </w:rPr>
        <w:t>每个</w:t>
      </w:r>
      <w:r w:rsidRPr="009C649C">
        <w:rPr>
          <w:rFonts w:ascii="宋体" w:eastAsia="宋体" w:hAnsi="宋体"/>
        </w:rPr>
        <w:t>功能的</w:t>
      </w:r>
      <w:r w:rsidRPr="009C649C">
        <w:rPr>
          <w:rFonts w:ascii="宋体" w:eastAsia="宋体" w:hAnsi="宋体" w:hint="eastAsia"/>
        </w:rPr>
        <w:t>新增</w:t>
      </w:r>
      <w:r w:rsidRPr="009C649C">
        <w:rPr>
          <w:rFonts w:ascii="宋体" w:eastAsia="宋体" w:hAnsi="宋体"/>
        </w:rPr>
        <w:t>修改删除操作</w:t>
      </w:r>
      <w:bookmarkEnd w:id="16"/>
    </w:p>
    <w:p w:rsidR="00AB580A" w:rsidRPr="009C649C" w:rsidRDefault="00AB580A" w:rsidP="00FB788B">
      <w:pPr>
        <w:pStyle w:val="a3"/>
        <w:numPr>
          <w:ilvl w:val="3"/>
          <w:numId w:val="5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cs="新宋体"/>
          <w:color w:val="0000FF"/>
          <w:kern w:val="0"/>
          <w:sz w:val="19"/>
          <w:szCs w:val="19"/>
        </w:rPr>
        <w:t>public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</w:t>
      </w:r>
      <w:r w:rsidRPr="009C649C">
        <w:rPr>
          <w:rFonts w:ascii="宋体" w:eastAsia="宋体" w:hAnsi="宋体" w:cs="新宋体"/>
          <w:color w:val="2B91AF"/>
          <w:kern w:val="0"/>
          <w:sz w:val="19"/>
          <w:szCs w:val="19"/>
        </w:rPr>
        <w:t>IActionResult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CHIS_SYS_Function_Edit(</w:t>
      </w:r>
      <w:r w:rsidRPr="009C649C">
        <w:rPr>
          <w:rFonts w:ascii="宋体" w:eastAsia="宋体" w:hAnsi="宋体" w:cs="新宋体"/>
          <w:color w:val="0000FF"/>
          <w:kern w:val="0"/>
          <w:sz w:val="19"/>
          <w:szCs w:val="19"/>
        </w:rPr>
        <w:t>string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op,CHIS.Models.</w:t>
      </w:r>
      <w:r w:rsidRPr="009C649C">
        <w:rPr>
          <w:rFonts w:ascii="宋体" w:eastAsia="宋体" w:hAnsi="宋体" w:cs="新宋体"/>
          <w:color w:val="2B91AF"/>
          <w:kern w:val="0"/>
          <w:sz w:val="19"/>
          <w:szCs w:val="19"/>
        </w:rPr>
        <w:t>CHIS_SYS_Function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model, </w:t>
      </w:r>
      <w:r w:rsidRPr="009C649C">
        <w:rPr>
          <w:rFonts w:ascii="宋体" w:eastAsia="宋体" w:hAnsi="宋体" w:cs="新宋体"/>
          <w:color w:val="0000FF"/>
          <w:kern w:val="0"/>
          <w:sz w:val="19"/>
          <w:szCs w:val="19"/>
        </w:rPr>
        <w:t>int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 recID = 0)</w:t>
      </w:r>
    </w:p>
    <w:p w:rsidR="00AB580A" w:rsidRPr="009C649C" w:rsidRDefault="00AB580A" w:rsidP="00AB580A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</w:rPr>
      </w:pPr>
      <w:bookmarkStart w:id="17" w:name="_Toc481671496"/>
      <w:r w:rsidRPr="009C649C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为树形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>Select</w:t>
      </w:r>
      <w:r w:rsidRPr="009C649C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提供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>数据</w:t>
      </w:r>
      <w:r w:rsidRPr="009C649C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，</w:t>
      </w: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>选择</w:t>
      </w:r>
      <w:r w:rsidRPr="009C649C">
        <w:rPr>
          <w:rFonts w:ascii="宋体" w:eastAsia="宋体" w:hAnsi="宋体" w:cs="新宋体" w:hint="eastAsia"/>
          <w:color w:val="000000"/>
          <w:kern w:val="0"/>
          <w:sz w:val="19"/>
          <w:szCs w:val="19"/>
        </w:rPr>
        <w:t>父级功能。</w:t>
      </w:r>
      <w:bookmarkEnd w:id="17"/>
    </w:p>
    <w:p w:rsidR="00AB580A" w:rsidRPr="00487DA8" w:rsidRDefault="00AB580A" w:rsidP="00AB580A">
      <w:pPr>
        <w:pStyle w:val="a3"/>
        <w:numPr>
          <w:ilvl w:val="3"/>
          <w:numId w:val="5"/>
        </w:numPr>
        <w:ind w:firstLineChars="0"/>
        <w:jc w:val="left"/>
        <w:rPr>
          <w:rFonts w:ascii="宋体" w:eastAsia="宋体" w:hAnsi="宋体"/>
        </w:rPr>
      </w:pPr>
      <w:r w:rsidRPr="009C649C">
        <w:rPr>
          <w:rFonts w:ascii="宋体" w:eastAsia="宋体" w:hAnsi="宋体" w:cs="新宋体"/>
          <w:color w:val="000000"/>
          <w:kern w:val="0"/>
          <w:sz w:val="19"/>
          <w:szCs w:val="19"/>
        </w:rPr>
        <w:t>GetTreeSelectJson</w:t>
      </w:r>
    </w:p>
    <w:p w:rsidR="00487DA8" w:rsidRPr="00487DA8" w:rsidRDefault="00487DA8" w:rsidP="00021543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</w:rPr>
      </w:pPr>
      <w:bookmarkStart w:id="18" w:name="_Toc481671497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获取当前级别</w:t>
      </w:r>
      <w:r w:rsidR="006C49FE"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 w:rsidR="006C49FE">
        <w:rPr>
          <w:rFonts w:ascii="新宋体" w:eastAsia="新宋体" w:cs="新宋体"/>
          <w:color w:val="008000"/>
          <w:kern w:val="0"/>
          <w:sz w:val="19"/>
          <w:szCs w:val="19"/>
        </w:rPr>
        <w:t>菜单的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个数</w:t>
      </w:r>
      <w:bookmarkEnd w:id="18"/>
    </w:p>
    <w:p w:rsidR="00487DA8" w:rsidRPr="00FC5B5B" w:rsidRDefault="00487DA8" w:rsidP="00487DA8">
      <w:pPr>
        <w:pStyle w:val="a3"/>
        <w:numPr>
          <w:ilvl w:val="3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Json_FunctionCount(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parentId = 0)</w:t>
      </w:r>
    </w:p>
    <w:p w:rsidR="00FC5B5B" w:rsidRPr="00FC5B5B" w:rsidRDefault="00FC5B5B" w:rsidP="00FC5B5B">
      <w:pPr>
        <w:pStyle w:val="a3"/>
        <w:numPr>
          <w:ilvl w:val="1"/>
          <w:numId w:val="5"/>
        </w:numPr>
        <w:ind w:firstLineChars="0"/>
        <w:jc w:val="left"/>
        <w:outlineLvl w:val="1"/>
        <w:rPr>
          <w:rFonts w:ascii="宋体" w:eastAsia="宋体" w:hAnsi="宋体"/>
        </w:rPr>
      </w:pPr>
      <w:bookmarkStart w:id="19" w:name="_Toc481671498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工作站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角色配置</w:t>
      </w:r>
      <w:bookmarkEnd w:id="19"/>
    </w:p>
    <w:p w:rsidR="00FC5B5B" w:rsidRPr="00FC5B5B" w:rsidRDefault="00FC5B5B" w:rsidP="00FC5B5B">
      <w:pPr>
        <w:pStyle w:val="a3"/>
        <w:numPr>
          <w:ilvl w:val="2"/>
          <w:numId w:val="5"/>
        </w:numPr>
        <w:ind w:firstLineChars="0"/>
        <w:jc w:val="left"/>
        <w:outlineLvl w:val="2"/>
        <w:rPr>
          <w:rFonts w:ascii="宋体" w:eastAsia="宋体" w:hAnsi="宋体"/>
        </w:rPr>
      </w:pPr>
      <w:bookmarkStart w:id="20" w:name="_Toc481671499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保存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工作站选择的角色</w:t>
      </w:r>
      <w:bookmarkEnd w:id="20"/>
    </w:p>
    <w:p w:rsidR="00FC5B5B" w:rsidRPr="00962C6D" w:rsidRDefault="00FC5B5B" w:rsidP="00FC5B5B">
      <w:pPr>
        <w:pStyle w:val="a3"/>
        <w:numPr>
          <w:ilvl w:val="3"/>
          <w:numId w:val="5"/>
        </w:numPr>
        <w:ind w:firstLineChars="0"/>
        <w:jc w:val="left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SaveStationRoles(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stationId,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roles)</w:t>
      </w:r>
    </w:p>
    <w:p w:rsidR="00962C6D" w:rsidRDefault="00962C6D" w:rsidP="00A51BFF">
      <w:pPr>
        <w:pStyle w:val="a3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</w:rPr>
      </w:pPr>
      <w:r w:rsidRPr="00A51BFF">
        <w:rPr>
          <w:rFonts w:ascii="宋体" w:eastAsia="宋体" w:hAnsi="宋体" w:hint="eastAsia"/>
        </w:rPr>
        <w:t>基本</w:t>
      </w:r>
      <w:r w:rsidRPr="00A51BFF">
        <w:rPr>
          <w:rFonts w:ascii="宋体" w:eastAsia="宋体" w:hAnsi="宋体"/>
        </w:rPr>
        <w:t>设置</w:t>
      </w:r>
      <w:r w:rsidRPr="00A51BFF">
        <w:rPr>
          <w:rFonts w:ascii="宋体" w:eastAsia="宋体" w:hAnsi="宋体" w:hint="eastAsia"/>
        </w:rPr>
        <w:t>（</w:t>
      </w:r>
      <w:r w:rsidR="003D797F" w:rsidRPr="00A51BFF">
        <w:rPr>
          <w:rFonts w:ascii="宋体" w:eastAsia="宋体" w:hAnsi="宋体"/>
        </w:rPr>
        <w:t>Basic</w:t>
      </w:r>
      <w:r w:rsidRPr="00A51BFF">
        <w:rPr>
          <w:rFonts w:ascii="宋体" w:eastAsia="宋体" w:hAnsi="宋体" w:hint="eastAsia"/>
        </w:rPr>
        <w:t>）</w:t>
      </w:r>
    </w:p>
    <w:p w:rsidR="00A51BFF" w:rsidRPr="00A51BFF" w:rsidRDefault="00A51BFF" w:rsidP="00A51BFF">
      <w:pPr>
        <w:pStyle w:val="a3"/>
        <w:ind w:left="425" w:firstLineChars="0" w:firstLine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</w:t>
      </w: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数据</w:t>
      </w:r>
      <w:r>
        <w:rPr>
          <w:rFonts w:ascii="宋体" w:eastAsia="宋体" w:hAnsi="宋体"/>
        </w:rPr>
        <w:t>字典</w:t>
      </w:r>
      <w:r w:rsidR="006C2521">
        <w:rPr>
          <w:rFonts w:ascii="宋体" w:eastAsia="宋体" w:hAnsi="宋体" w:hint="eastAsia"/>
        </w:rPr>
        <w:t>（）</w:t>
      </w:r>
    </w:p>
    <w:p w:rsidR="00A51BFF" w:rsidRPr="00A51BFF" w:rsidRDefault="00A51BFF" w:rsidP="00A51BFF">
      <w:pPr>
        <w:pStyle w:val="a3"/>
        <w:numPr>
          <w:ilvl w:val="0"/>
          <w:numId w:val="5"/>
        </w:numPr>
        <w:ind w:firstLineChars="0"/>
        <w:jc w:val="left"/>
        <w:outlineLvl w:val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 </w:t>
      </w:r>
    </w:p>
    <w:p w:rsidR="00962C6D" w:rsidRPr="00962C6D" w:rsidRDefault="00962C6D" w:rsidP="00962C6D">
      <w:pPr>
        <w:jc w:val="left"/>
        <w:rPr>
          <w:rFonts w:ascii="宋体" w:eastAsia="宋体" w:hAnsi="宋体"/>
        </w:rPr>
      </w:pPr>
    </w:p>
    <w:p w:rsidR="00487DA8" w:rsidRDefault="00487DA8" w:rsidP="00487DA8">
      <w:pPr>
        <w:jc w:val="left"/>
        <w:rPr>
          <w:rFonts w:ascii="宋体" w:eastAsia="宋体" w:hAnsi="宋体"/>
        </w:rPr>
      </w:pPr>
    </w:p>
    <w:p w:rsidR="00487DA8" w:rsidRDefault="00487DA8" w:rsidP="00487DA8">
      <w:pPr>
        <w:jc w:val="left"/>
        <w:rPr>
          <w:rFonts w:ascii="宋体" w:eastAsia="宋体" w:hAnsi="宋体"/>
        </w:rPr>
      </w:pPr>
    </w:p>
    <w:p w:rsidR="00487DA8" w:rsidRDefault="00487DA8" w:rsidP="00487DA8">
      <w:pPr>
        <w:jc w:val="left"/>
        <w:rPr>
          <w:rFonts w:ascii="宋体" w:eastAsia="宋体" w:hAnsi="宋体"/>
        </w:rPr>
      </w:pPr>
    </w:p>
    <w:p w:rsidR="00487DA8" w:rsidRDefault="00487DA8" w:rsidP="00487DA8">
      <w:pPr>
        <w:jc w:val="left"/>
        <w:rPr>
          <w:rFonts w:ascii="宋体" w:eastAsia="宋体" w:hAnsi="宋体"/>
        </w:rPr>
      </w:pPr>
    </w:p>
    <w:p w:rsidR="00487DA8" w:rsidRDefault="00487DA8" w:rsidP="00487DA8">
      <w:pPr>
        <w:jc w:val="left"/>
        <w:rPr>
          <w:rFonts w:ascii="宋体" w:eastAsia="宋体" w:hAnsi="宋体"/>
        </w:rPr>
      </w:pPr>
    </w:p>
    <w:p w:rsidR="00487DA8" w:rsidRDefault="00487DA8" w:rsidP="00487DA8">
      <w:pPr>
        <w:jc w:val="left"/>
        <w:rPr>
          <w:rFonts w:ascii="宋体" w:eastAsia="宋体" w:hAnsi="宋体"/>
        </w:rPr>
      </w:pPr>
    </w:p>
    <w:p w:rsidR="00487DA8" w:rsidRPr="00487DA8" w:rsidRDefault="00487DA8" w:rsidP="00487DA8">
      <w:pPr>
        <w:jc w:val="left"/>
        <w:rPr>
          <w:rFonts w:ascii="宋体" w:eastAsia="宋体" w:hAnsi="宋体"/>
        </w:rPr>
      </w:pPr>
    </w:p>
    <w:sectPr w:rsidR="00487DA8" w:rsidRPr="00487DA8" w:rsidSect="00DD5034">
      <w:pgSz w:w="11906" w:h="16838"/>
      <w:pgMar w:top="567" w:right="566" w:bottom="426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315" w:rsidRDefault="00CC1315" w:rsidP="00435CA6">
      <w:r>
        <w:separator/>
      </w:r>
    </w:p>
  </w:endnote>
  <w:endnote w:type="continuationSeparator" w:id="0">
    <w:p w:rsidR="00CC1315" w:rsidRDefault="00CC1315" w:rsidP="00435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315" w:rsidRDefault="00CC1315" w:rsidP="00435CA6">
      <w:r>
        <w:separator/>
      </w:r>
    </w:p>
  </w:footnote>
  <w:footnote w:type="continuationSeparator" w:id="0">
    <w:p w:rsidR="00CC1315" w:rsidRDefault="00CC1315" w:rsidP="0043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EC4DEA"/>
    <w:multiLevelType w:val="multilevel"/>
    <w:tmpl w:val="B77A77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D6D6D32"/>
    <w:multiLevelType w:val="hybridMultilevel"/>
    <w:tmpl w:val="20A478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07B1214"/>
    <w:multiLevelType w:val="hybridMultilevel"/>
    <w:tmpl w:val="6E5084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1ED7B6D"/>
    <w:multiLevelType w:val="hybridMultilevel"/>
    <w:tmpl w:val="4DB2042E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D30BEF"/>
    <w:multiLevelType w:val="multilevel"/>
    <w:tmpl w:val="201C1D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5">
    <w:nsid w:val="7FB06A89"/>
    <w:multiLevelType w:val="hybridMultilevel"/>
    <w:tmpl w:val="96DE50B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05"/>
    <w:rsid w:val="00021543"/>
    <w:rsid w:val="000442A5"/>
    <w:rsid w:val="00070D1F"/>
    <w:rsid w:val="000B03A5"/>
    <w:rsid w:val="000B6DD0"/>
    <w:rsid w:val="001223AE"/>
    <w:rsid w:val="00195A77"/>
    <w:rsid w:val="002204F7"/>
    <w:rsid w:val="003230D8"/>
    <w:rsid w:val="00354A43"/>
    <w:rsid w:val="003A6B39"/>
    <w:rsid w:val="003D797F"/>
    <w:rsid w:val="00435CA6"/>
    <w:rsid w:val="0046236D"/>
    <w:rsid w:val="00487DA8"/>
    <w:rsid w:val="004B7CF6"/>
    <w:rsid w:val="004C5CA8"/>
    <w:rsid w:val="004F59D5"/>
    <w:rsid w:val="00571FE2"/>
    <w:rsid w:val="005801B5"/>
    <w:rsid w:val="00685491"/>
    <w:rsid w:val="0068569F"/>
    <w:rsid w:val="006B5F97"/>
    <w:rsid w:val="006C2521"/>
    <w:rsid w:val="006C49FE"/>
    <w:rsid w:val="006D549F"/>
    <w:rsid w:val="007D527D"/>
    <w:rsid w:val="00815148"/>
    <w:rsid w:val="008C0F27"/>
    <w:rsid w:val="00962C6D"/>
    <w:rsid w:val="009B7567"/>
    <w:rsid w:val="009C0210"/>
    <w:rsid w:val="009C649C"/>
    <w:rsid w:val="00A035C0"/>
    <w:rsid w:val="00A454B1"/>
    <w:rsid w:val="00A51BFF"/>
    <w:rsid w:val="00A6137C"/>
    <w:rsid w:val="00A74558"/>
    <w:rsid w:val="00A9472C"/>
    <w:rsid w:val="00AA612C"/>
    <w:rsid w:val="00AB11FB"/>
    <w:rsid w:val="00AB580A"/>
    <w:rsid w:val="00AC57B2"/>
    <w:rsid w:val="00B45A54"/>
    <w:rsid w:val="00B627F3"/>
    <w:rsid w:val="00B650AA"/>
    <w:rsid w:val="00B66FA4"/>
    <w:rsid w:val="00BA5750"/>
    <w:rsid w:val="00BC21BA"/>
    <w:rsid w:val="00C1445E"/>
    <w:rsid w:val="00C15E81"/>
    <w:rsid w:val="00C3146F"/>
    <w:rsid w:val="00CA0014"/>
    <w:rsid w:val="00CC1315"/>
    <w:rsid w:val="00D420D8"/>
    <w:rsid w:val="00D84CA5"/>
    <w:rsid w:val="00DB1835"/>
    <w:rsid w:val="00DC2A18"/>
    <w:rsid w:val="00DD5034"/>
    <w:rsid w:val="00DE3DFC"/>
    <w:rsid w:val="00E45705"/>
    <w:rsid w:val="00E51BED"/>
    <w:rsid w:val="00E90F1D"/>
    <w:rsid w:val="00F23C0E"/>
    <w:rsid w:val="00F34F77"/>
    <w:rsid w:val="00F5781D"/>
    <w:rsid w:val="00F63477"/>
    <w:rsid w:val="00F6384B"/>
    <w:rsid w:val="00F6680C"/>
    <w:rsid w:val="00F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C4F7DC-791D-4917-8D93-630AA071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8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54"/>
    <w:pPr>
      <w:ind w:firstLineChars="200" w:firstLine="420"/>
    </w:pPr>
  </w:style>
  <w:style w:type="table" w:styleId="a4">
    <w:name w:val="Table Grid"/>
    <w:basedOn w:val="a1"/>
    <w:uiPriority w:val="39"/>
    <w:rsid w:val="006D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mberlabelbox">
    <w:name w:val="memberlabelbox"/>
    <w:basedOn w:val="a0"/>
    <w:rsid w:val="00815148"/>
  </w:style>
  <w:style w:type="character" w:customStyle="1" w:styleId="objectbox">
    <w:name w:val="objectbox"/>
    <w:basedOn w:val="a0"/>
    <w:rsid w:val="00815148"/>
  </w:style>
  <w:style w:type="character" w:customStyle="1" w:styleId="arrayleftbracket">
    <w:name w:val="arrayleftbracket"/>
    <w:basedOn w:val="a0"/>
    <w:rsid w:val="00815148"/>
  </w:style>
  <w:style w:type="character" w:customStyle="1" w:styleId="arrayrightbracket">
    <w:name w:val="arrayrightbracket"/>
    <w:basedOn w:val="a0"/>
    <w:rsid w:val="00815148"/>
  </w:style>
  <w:style w:type="paragraph" w:styleId="a5">
    <w:name w:val="header"/>
    <w:basedOn w:val="a"/>
    <w:link w:val="Char"/>
    <w:uiPriority w:val="99"/>
    <w:unhideWhenUsed/>
    <w:rsid w:val="00435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35CA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35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35C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580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58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B580A"/>
  </w:style>
  <w:style w:type="paragraph" w:styleId="2">
    <w:name w:val="toc 2"/>
    <w:basedOn w:val="a"/>
    <w:next w:val="a"/>
    <w:autoRedefine/>
    <w:uiPriority w:val="39"/>
    <w:unhideWhenUsed/>
    <w:rsid w:val="00AB580A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AB580A"/>
    <w:pPr>
      <w:ind w:leftChars="400" w:left="840"/>
    </w:pPr>
  </w:style>
  <w:style w:type="character" w:styleId="a7">
    <w:name w:val="Hyperlink"/>
    <w:basedOn w:val="a0"/>
    <w:uiPriority w:val="99"/>
    <w:unhideWhenUsed/>
    <w:rsid w:val="00AB58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F0233-09D1-4867-8D08-88A222D9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5</Pages>
  <Words>475</Words>
  <Characters>2710</Characters>
  <Application>Microsoft Office Word</Application>
  <DocSecurity>0</DocSecurity>
  <Lines>22</Lines>
  <Paragraphs>6</Paragraphs>
  <ScaleCrop>false</ScaleCrop>
  <Company>微软中国</Company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user</cp:lastModifiedBy>
  <cp:revision>65</cp:revision>
  <dcterms:created xsi:type="dcterms:W3CDTF">2017-04-26T02:01:00Z</dcterms:created>
  <dcterms:modified xsi:type="dcterms:W3CDTF">2017-05-04T09:06:00Z</dcterms:modified>
</cp:coreProperties>
</file>