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ACC79" w14:textId="7F687BBC" w:rsidR="7670D517" w:rsidRDefault="7670D517" w:rsidP="7670D517">
      <w:pPr>
        <w:pStyle w:val="Standard"/>
        <w:rPr>
          <w:b/>
          <w:bCs/>
        </w:rPr>
      </w:pPr>
    </w:p>
    <w:p w14:paraId="218A08E8" w14:textId="77777777" w:rsidR="0074227B" w:rsidRDefault="0074227B" w:rsidP="0074227B">
      <w:pPr>
        <w:pStyle w:val="Standard"/>
        <w:rPr>
          <w:b/>
          <w:bCs/>
        </w:rPr>
      </w:pPr>
      <w:r>
        <w:rPr>
          <w:b/>
          <w:bCs/>
        </w:rPr>
        <w:t>OBJETIVO DE LA PRUEBA</w:t>
      </w:r>
    </w:p>
    <w:p w14:paraId="478466F3" w14:textId="77777777" w:rsidR="0074227B" w:rsidRDefault="0074227B" w:rsidP="0074227B">
      <w:pPr>
        <w:pStyle w:val="Standard"/>
        <w:rPr>
          <w:b/>
          <w:bCs/>
        </w:rPr>
      </w:pPr>
    </w:p>
    <w:p w14:paraId="3D6E5ABC" w14:textId="77777777" w:rsidR="0074227B" w:rsidRDefault="0074227B" w:rsidP="0074227B">
      <w:pPr>
        <w:pStyle w:val="Standard"/>
        <w:rPr>
          <w:b/>
          <w:bCs/>
        </w:rPr>
      </w:pPr>
      <w:r>
        <w:rPr>
          <w:b/>
          <w:bCs/>
        </w:rPr>
        <w:t>De los Clientes</w:t>
      </w:r>
    </w:p>
    <w:tbl>
      <w:tblPr>
        <w:tblW w:w="9992" w:type="dxa"/>
        <w:tblInd w:w="45" w:type="dxa"/>
        <w:tblLayout w:type="fixed"/>
        <w:tblCellMar>
          <w:left w:w="10" w:type="dxa"/>
          <w:right w:w="10" w:type="dxa"/>
        </w:tblCellMar>
        <w:tblLook w:val="0000" w:firstRow="0" w:lastRow="0" w:firstColumn="0" w:lastColumn="0" w:noHBand="0" w:noVBand="0"/>
      </w:tblPr>
      <w:tblGrid>
        <w:gridCol w:w="3630"/>
        <w:gridCol w:w="11"/>
        <w:gridCol w:w="6322"/>
        <w:gridCol w:w="29"/>
      </w:tblGrid>
      <w:tr w:rsidR="0074227B" w14:paraId="47702AA0" w14:textId="77777777" w:rsidTr="00EA4459">
        <w:trPr>
          <w:gridAfter w:val="1"/>
          <w:wAfter w:w="29" w:type="dxa"/>
        </w:trPr>
        <w:tc>
          <w:tcPr>
            <w:tcW w:w="3630" w:type="dxa"/>
            <w:tcBorders>
              <w:top w:val="single" w:sz="2" w:space="0" w:color="000000"/>
              <w:left w:val="single" w:sz="2" w:space="0" w:color="000000"/>
              <w:bottom w:val="single" w:sz="2" w:space="0" w:color="000000"/>
            </w:tcBorders>
            <w:tcMar>
              <w:top w:w="55" w:type="dxa"/>
              <w:left w:w="55" w:type="dxa"/>
              <w:bottom w:w="55" w:type="dxa"/>
              <w:right w:w="55" w:type="dxa"/>
            </w:tcMar>
          </w:tcPr>
          <w:p w14:paraId="4D9BABB3" w14:textId="77777777" w:rsidR="0074227B" w:rsidRDefault="0074227B" w:rsidP="00EA4459">
            <w:pPr>
              <w:pStyle w:val="TableContents"/>
            </w:pPr>
            <w:r>
              <w:t>Objetivo General del Producto</w:t>
            </w:r>
          </w:p>
        </w:tc>
        <w:tc>
          <w:tcPr>
            <w:tcW w:w="633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816BDDA" w14:textId="77777777" w:rsidR="0074227B" w:rsidRDefault="0074227B" w:rsidP="00EA4459">
            <w:pPr>
              <w:pStyle w:val="TableContents"/>
            </w:pPr>
            <w:r>
              <w:t xml:space="preserve">La navegación a través de la aplicación debe ser intuitiva y fácilmente reconocible por estudiantes de la Facultad de Matemáticas de la UADY, con edad promedio de 20 años. Entonces es de particular importancia poder evaluar, la disposición de los elementos de la interfaz, así como el lenguaje y la iconografía usada en la misma. </w:t>
            </w:r>
          </w:p>
          <w:p w14:paraId="4B7E4D81" w14:textId="77777777" w:rsidR="0074227B" w:rsidRDefault="0074227B" w:rsidP="00EA4459">
            <w:pPr>
              <w:pStyle w:val="TableContents"/>
            </w:pPr>
            <w:r>
              <w:t>Del mismo modo, es importante evaluar la velocidad con la que se usa y aprende la aplicación, puesto que es de los principales objetivos reducir el tiempo y esfuerzo dedicado por los estudiantes que tradicionalmente realizan esta tarea manualmente.</w:t>
            </w:r>
          </w:p>
        </w:tc>
      </w:tr>
      <w:tr w:rsidR="0074227B" w14:paraId="045EDA07" w14:textId="77777777" w:rsidTr="00EA445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14:paraId="35201105" w14:textId="77777777" w:rsidR="0074227B" w:rsidRDefault="0074227B" w:rsidP="00EA4459">
            <w:pPr>
              <w:pStyle w:val="TableContents"/>
            </w:pPr>
            <w:r>
              <w:t>Metas de Usabilidad Cuantitativas para el Producto</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A39BEF1" w14:textId="77777777" w:rsidR="0074227B" w:rsidRDefault="0074227B" w:rsidP="00EA4459">
            <w:pPr>
              <w:pStyle w:val="TableContents"/>
            </w:pPr>
            <w:r>
              <w:t>Los usuarios deberán poder deberán armar un horario con sus condiciones preferidas (profesores y tiempos) no mayor 2 minutos.</w:t>
            </w:r>
          </w:p>
        </w:tc>
      </w:tr>
      <w:tr w:rsidR="0074227B" w14:paraId="16B66EDA" w14:textId="77777777" w:rsidTr="00EA445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14:paraId="45DEF40B" w14:textId="77777777" w:rsidR="0074227B" w:rsidRDefault="0074227B" w:rsidP="00EA4459">
            <w:pPr>
              <w:pStyle w:val="TableContents"/>
            </w:pPr>
            <w:r>
              <w:t>Preocupación General en esta Prueba:</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5451800" w14:textId="77777777" w:rsidR="0074227B" w:rsidRPr="00B037FB" w:rsidRDefault="0074227B" w:rsidP="00EA4459">
            <w:pPr>
              <w:pStyle w:val="TableContents"/>
            </w:pPr>
            <w:r>
              <w:t>La accesibilidad y facilidad de uso de los componentes del sistema para todos los sujetos que puedan utilizarlas. Esto se evaluará sobre lo que consideramos es la parte medular de nuestro sistema, la capacidad de que un estudiante elija su horario preferido entre todas las posibles combinaciones y fijar profesores.</w:t>
            </w:r>
          </w:p>
        </w:tc>
      </w:tr>
      <w:tr w:rsidR="0074227B" w14:paraId="2DACBE42" w14:textId="77777777" w:rsidTr="00EA4459">
        <w:tc>
          <w:tcPr>
            <w:tcW w:w="3641" w:type="dxa"/>
            <w:gridSpan w:val="2"/>
            <w:tcBorders>
              <w:left w:val="single" w:sz="2" w:space="0" w:color="000000"/>
              <w:bottom w:val="single" w:sz="2" w:space="0" w:color="000000"/>
            </w:tcBorders>
            <w:tcMar>
              <w:top w:w="55" w:type="dxa"/>
              <w:left w:w="55" w:type="dxa"/>
              <w:bottom w:w="55" w:type="dxa"/>
              <w:right w:w="55" w:type="dxa"/>
            </w:tcMar>
          </w:tcPr>
          <w:p w14:paraId="6FC7532B" w14:textId="77777777" w:rsidR="0074227B" w:rsidRDefault="0074227B" w:rsidP="00EA4459">
            <w:pPr>
              <w:pStyle w:val="TableContents"/>
            </w:pPr>
            <w:r>
              <w:t>Preocupaciones Específicas para esta  Prueba:</w:t>
            </w:r>
          </w:p>
        </w:tc>
        <w:tc>
          <w:tcPr>
            <w:tcW w:w="635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CCE9EBE" w14:textId="77777777" w:rsidR="0074227B" w:rsidRDefault="0074227B" w:rsidP="00EA4459">
            <w:pPr>
              <w:pStyle w:val="TableContents"/>
            </w:pPr>
            <w:r>
              <w:t>La comprensión para navegar entre las distintas combinaciones, así como dos componentes visualmente similares, pero con propósitos distintos.</w:t>
            </w:r>
          </w:p>
        </w:tc>
      </w:tr>
    </w:tbl>
    <w:p w14:paraId="570BBEA5" w14:textId="77777777" w:rsidR="0074227B" w:rsidRDefault="0074227B" w:rsidP="0074227B">
      <w:pPr>
        <w:pStyle w:val="Standard"/>
        <w:rPr>
          <w:b/>
          <w:bCs/>
        </w:rPr>
      </w:pPr>
    </w:p>
    <w:p w14:paraId="789DA385" w14:textId="77777777" w:rsidR="0074227B" w:rsidRDefault="0074227B" w:rsidP="0074227B">
      <w:pPr>
        <w:pStyle w:val="Standard"/>
      </w:pPr>
    </w:p>
    <w:p w14:paraId="52970E84" w14:textId="77777777" w:rsidR="0074227B" w:rsidRDefault="0074227B" w:rsidP="0074227B">
      <w:pPr>
        <w:pStyle w:val="Standard"/>
      </w:pPr>
    </w:p>
    <w:p w14:paraId="0814B8B2" w14:textId="77777777" w:rsidR="0074227B" w:rsidRDefault="0074227B" w:rsidP="0074227B">
      <w:pPr>
        <w:pStyle w:val="Standard"/>
        <w:rPr>
          <w:b/>
          <w:bCs/>
        </w:rPr>
      </w:pPr>
      <w:r>
        <w:rPr>
          <w:b/>
          <w:bCs/>
        </w:rPr>
        <w:t>PERFIL DE LOS PARTICIPANTES</w:t>
      </w:r>
    </w:p>
    <w:p w14:paraId="1DFE36DE" w14:textId="77777777" w:rsidR="0074227B" w:rsidRDefault="0074227B" w:rsidP="0074227B">
      <w:pPr>
        <w:pStyle w:val="Standard"/>
        <w:rPr>
          <w:b/>
          <w:bCs/>
        </w:rPr>
      </w:pPr>
    </w:p>
    <w:p w14:paraId="3C8BB0F3" w14:textId="0F2B01F2" w:rsidR="0074227B" w:rsidRDefault="0074227B" w:rsidP="0074227B">
      <w:pPr>
        <w:pStyle w:val="Standard"/>
      </w:pPr>
      <w:r>
        <w:t xml:space="preserve"> Para determinar los perfiles de los usuarios que participaran en la prueba, tomamos en cuenta los siguientes factores:</w:t>
      </w:r>
    </w:p>
    <w:p w14:paraId="56102CFF" w14:textId="77777777" w:rsidR="0074227B" w:rsidRDefault="0074227B" w:rsidP="0074227B">
      <w:pPr>
        <w:pStyle w:val="Standard"/>
        <w:numPr>
          <w:ilvl w:val="1"/>
          <w:numId w:val="1"/>
        </w:numPr>
      </w:pPr>
      <w:r>
        <w:t>Los usuarios educidos previamente en los perfiles de usuarios</w:t>
      </w:r>
    </w:p>
    <w:p w14:paraId="459B20DB" w14:textId="77777777" w:rsidR="0074227B" w:rsidRDefault="0074227B" w:rsidP="0074227B">
      <w:pPr>
        <w:pStyle w:val="Standard"/>
        <w:numPr>
          <w:ilvl w:val="1"/>
          <w:numId w:val="1"/>
        </w:numPr>
      </w:pPr>
      <w:r>
        <w:t>Usuarios con experiencia previa en el proceso de reinscripción</w:t>
      </w:r>
    </w:p>
    <w:p w14:paraId="6B4852D0" w14:textId="77777777" w:rsidR="0074227B" w:rsidRDefault="0074227B" w:rsidP="0074227B">
      <w:pPr>
        <w:pStyle w:val="Standard"/>
      </w:pPr>
    </w:p>
    <w:p w14:paraId="509DECEC" w14:textId="77777777" w:rsidR="0074227B" w:rsidRDefault="0074227B" w:rsidP="0074227B">
      <w:pPr>
        <w:pStyle w:val="Standard"/>
      </w:pPr>
      <w:r>
        <w:t>Como sabemos que nuestros perfiles toman un amplio rango de edades, pero en promedio la edad estudiantil ronda los 17-30 años, mayormente adultos jóvenes y adultos, quienes serán el grueso de la población con acceso a la aplicación y con mayores probabilidades de utilizarla.</w:t>
      </w:r>
    </w:p>
    <w:p w14:paraId="55970136" w14:textId="77777777" w:rsidR="0074227B" w:rsidRDefault="0074227B" w:rsidP="0074227B">
      <w:pPr>
        <w:pStyle w:val="Standard"/>
      </w:pPr>
    </w:p>
    <w:p w14:paraId="1D16488A" w14:textId="43B62D97" w:rsidR="0074227B" w:rsidRDefault="0074227B" w:rsidP="0074227B">
      <w:pPr>
        <w:pStyle w:val="Standard"/>
      </w:pPr>
      <w:r>
        <w:t>A continuación</w:t>
      </w:r>
      <w:r w:rsidR="4A5E754D">
        <w:t>,</w:t>
      </w:r>
      <w:r>
        <w:t xml:space="preserve"> se presenta la forma que utilizamos como herramienta para crear los Perfiles:</w:t>
      </w:r>
    </w:p>
    <w:p w14:paraId="7AE99A64" w14:textId="77777777" w:rsidR="0074227B" w:rsidRDefault="0074227B" w:rsidP="0074227B">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445"/>
        <w:gridCol w:w="7074"/>
      </w:tblGrid>
      <w:tr w:rsidR="0074227B" w14:paraId="76CA6C03" w14:textId="77777777" w:rsidTr="00EA4459">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D4DA5F" w14:textId="77777777" w:rsidR="0074227B" w:rsidRDefault="0074227B" w:rsidP="00EA4459">
            <w:pPr>
              <w:pStyle w:val="TableContents"/>
              <w:rPr>
                <w:b/>
                <w:bCs/>
              </w:rPr>
            </w:pPr>
            <w:r>
              <w:rPr>
                <w:b/>
                <w:bCs/>
              </w:rPr>
              <w:t>PERFIL DE USUARIO</w:t>
            </w:r>
          </w:p>
        </w:tc>
      </w:tr>
      <w:tr w:rsidR="0074227B" w14:paraId="1B035FA4" w14:textId="77777777" w:rsidTr="00EA4459">
        <w:tc>
          <w:tcPr>
            <w:tcW w:w="2889" w:type="dxa"/>
            <w:gridSpan w:val="2"/>
            <w:tcBorders>
              <w:left w:val="single" w:sz="2" w:space="0" w:color="000000"/>
              <w:bottom w:val="single" w:sz="2" w:space="0" w:color="000000"/>
            </w:tcBorders>
            <w:tcMar>
              <w:top w:w="55" w:type="dxa"/>
              <w:left w:w="55" w:type="dxa"/>
              <w:bottom w:w="55" w:type="dxa"/>
              <w:right w:w="55" w:type="dxa"/>
            </w:tcMar>
          </w:tcPr>
          <w:p w14:paraId="4E9EB8E2" w14:textId="77777777" w:rsidR="0074227B" w:rsidRDefault="0074227B" w:rsidP="00EA4459">
            <w:pPr>
              <w:pStyle w:val="TableContents"/>
            </w:pPr>
            <w:r>
              <w:rPr>
                <w:b/>
                <w:bCs/>
              </w:rPr>
              <w:t>1. Nombre del Producto:</w:t>
            </w:r>
          </w:p>
        </w:tc>
        <w:tc>
          <w:tcPr>
            <w:tcW w:w="70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279171" w14:textId="77777777" w:rsidR="0074227B" w:rsidRDefault="0074227B" w:rsidP="00EA4459">
            <w:pPr>
              <w:pStyle w:val="TableContents"/>
            </w:pPr>
            <w:proofErr w:type="spellStart"/>
            <w:r>
              <w:t>Kiin</w:t>
            </w:r>
            <w:proofErr w:type="spellEnd"/>
          </w:p>
        </w:tc>
      </w:tr>
      <w:tr w:rsidR="0074227B" w14:paraId="1300975E"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B78C3E8" w14:textId="77777777" w:rsidR="0074227B" w:rsidRDefault="0074227B" w:rsidP="00EA4459">
            <w:pPr>
              <w:pStyle w:val="TableContents"/>
              <w:rPr>
                <w:b/>
                <w:bCs/>
              </w:rPr>
            </w:pPr>
            <w:r>
              <w:rPr>
                <w:b/>
                <w:bCs/>
              </w:rPr>
              <w:t>2. Características Generales de la población de usuarios.</w:t>
            </w:r>
          </w:p>
        </w:tc>
      </w:tr>
      <w:tr w:rsidR="0074227B" w14:paraId="7077E9DE"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18BB9CD6"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07C6D3E" w14:textId="77777777" w:rsidR="0074227B" w:rsidRDefault="0074227B" w:rsidP="00EA4459">
            <w:pPr>
              <w:pStyle w:val="TableContents"/>
            </w:pPr>
            <w:r>
              <w:t>Estudiantes de entre 17 y 30 años de la Facultad de Matemáticas, UADY.</w:t>
            </w:r>
          </w:p>
        </w:tc>
      </w:tr>
      <w:tr w:rsidR="0074227B" w14:paraId="036D76E6"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353DDB6" w14:textId="77777777" w:rsidR="0074227B" w:rsidRDefault="0074227B" w:rsidP="00EA4459">
            <w:pPr>
              <w:pStyle w:val="TableContents"/>
              <w:rPr>
                <w:b/>
                <w:bCs/>
              </w:rPr>
            </w:pPr>
            <w:r>
              <w:rPr>
                <w:b/>
                <w:bCs/>
              </w:rPr>
              <w:t>3. Características de los Usuarios que son relevantes para el Producto.</w:t>
            </w:r>
          </w:p>
        </w:tc>
      </w:tr>
      <w:tr w:rsidR="0074227B" w14:paraId="088CA86C"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1976F8A0"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42CC5E8" w14:textId="77777777" w:rsidR="0074227B" w:rsidRDefault="0074227B" w:rsidP="00EA4459">
            <w:pPr>
              <w:pStyle w:val="TableContents"/>
            </w:pPr>
            <w:r>
              <w:t>Experiencia y percepción de Internet.</w:t>
            </w:r>
          </w:p>
          <w:p w14:paraId="44B0F61A" w14:textId="77777777" w:rsidR="0074227B" w:rsidRDefault="0074227B" w:rsidP="00EA4459">
            <w:pPr>
              <w:pStyle w:val="TableContents"/>
            </w:pPr>
            <w:r>
              <w:t>Experiencia y uso de aplicaciones web</w:t>
            </w:r>
          </w:p>
          <w:p w14:paraId="53DE0C5A" w14:textId="77777777" w:rsidR="0074227B" w:rsidRDefault="0074227B" w:rsidP="00EA4459">
            <w:pPr>
              <w:pStyle w:val="TableContents"/>
            </w:pPr>
            <w:r>
              <w:t>Experiencia con el proceso de reinscripción y carca académica.</w:t>
            </w:r>
          </w:p>
        </w:tc>
      </w:tr>
      <w:tr w:rsidR="0074227B" w14:paraId="26310834"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725F4E7" w14:textId="77777777" w:rsidR="0074227B" w:rsidRDefault="0074227B" w:rsidP="00EA4459">
            <w:pPr>
              <w:pStyle w:val="TableContents"/>
              <w:rPr>
                <w:b/>
                <w:bCs/>
              </w:rPr>
            </w:pPr>
            <w:r>
              <w:rPr>
                <w:b/>
                <w:bCs/>
              </w:rPr>
              <w:t>4. ¿Cuáles de las Características listadas en 3, deberían los participantes en el Test tener en común, y cómo están definidas?</w:t>
            </w:r>
          </w:p>
        </w:tc>
      </w:tr>
      <w:tr w:rsidR="0074227B" w14:paraId="0EEA9178"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421474E7"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5D59CBC" w14:textId="77777777" w:rsidR="0074227B" w:rsidRDefault="0074227B" w:rsidP="00EA4459">
            <w:pPr>
              <w:pStyle w:val="TableContents"/>
            </w:pPr>
            <w:r>
              <w:t>Experiencia con el proceso de reinscripción y carca académica.</w:t>
            </w:r>
          </w:p>
        </w:tc>
      </w:tr>
      <w:tr w:rsidR="0074227B" w14:paraId="18CEE907"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7DB72C6" w14:textId="77777777" w:rsidR="0074227B" w:rsidRDefault="0074227B" w:rsidP="00EA4459">
            <w:pPr>
              <w:pStyle w:val="TableContents"/>
              <w:rPr>
                <w:b/>
                <w:bCs/>
              </w:rPr>
            </w:pPr>
            <w:r>
              <w:rPr>
                <w:b/>
                <w:bCs/>
              </w:rPr>
              <w:t>5. ¿Cuáles de las características que fueron listadas en 3, variara en la Prueba, y como están definidos?</w:t>
            </w:r>
          </w:p>
        </w:tc>
      </w:tr>
      <w:tr w:rsidR="0074227B" w14:paraId="4832F53A"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54CE75E0"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F8D0565" w14:textId="77777777" w:rsidR="0074227B" w:rsidRPr="00783DB8" w:rsidRDefault="0074227B" w:rsidP="00EA4459">
            <w:pPr>
              <w:pStyle w:val="TableContents"/>
              <w:rPr>
                <w:b/>
                <w:bCs/>
              </w:rPr>
            </w:pPr>
            <w:r w:rsidRPr="00783DB8">
              <w:rPr>
                <w:b/>
                <w:bCs/>
              </w:rPr>
              <w:t>Experiencia y uso de tecnologías informáticas.</w:t>
            </w:r>
          </w:p>
          <w:p w14:paraId="3014A033" w14:textId="77777777" w:rsidR="0074227B" w:rsidRDefault="0074227B" w:rsidP="00EA4459">
            <w:pPr>
              <w:pStyle w:val="TableContents"/>
            </w:pPr>
            <w:r>
              <w:t>Nulo = ningún uso de aplicaciones web</w:t>
            </w:r>
          </w:p>
          <w:p w14:paraId="22529A53" w14:textId="77777777" w:rsidR="0074227B" w:rsidRDefault="0074227B" w:rsidP="00EA4459">
            <w:pPr>
              <w:pStyle w:val="TableContents"/>
            </w:pPr>
            <w:r>
              <w:t>Bajo = Utiliza aplicaciones web sin saberlo (</w:t>
            </w:r>
            <w:proofErr w:type="spellStart"/>
            <w:r>
              <w:t>Youtube</w:t>
            </w:r>
            <w:proofErr w:type="spellEnd"/>
            <w:r>
              <w:t>, Facebook)</w:t>
            </w:r>
          </w:p>
          <w:p w14:paraId="55F714CE" w14:textId="77777777" w:rsidR="0074227B" w:rsidRDefault="0074227B" w:rsidP="00EA4459">
            <w:pPr>
              <w:pStyle w:val="TableContents"/>
            </w:pPr>
            <w:r>
              <w:t>Medio = Utiliza aplicaciones web y sabe que existen otras de su índole, además se desenvuelve con facilidad en las usadas por los usuarios con nivel bajo.</w:t>
            </w:r>
          </w:p>
          <w:p w14:paraId="02E5F496" w14:textId="77777777" w:rsidR="0074227B" w:rsidRDefault="0074227B" w:rsidP="00EA4459">
            <w:pPr>
              <w:pStyle w:val="TableContents"/>
            </w:pPr>
            <w:r>
              <w:t>Alto = Conoce el significado de aplicación web, o puede diferenciar prácticamente entre una aplicación y una simple página web.</w:t>
            </w:r>
          </w:p>
          <w:p w14:paraId="4AE4D87D" w14:textId="77777777" w:rsidR="0074227B" w:rsidRDefault="0074227B" w:rsidP="00EA4459">
            <w:pPr>
              <w:pStyle w:val="TableContents"/>
            </w:pPr>
            <w:r>
              <w:t>Avanzado = Conoce el significado del término y aspectos técnicos o más.</w:t>
            </w:r>
          </w:p>
          <w:p w14:paraId="4851FD84" w14:textId="77777777" w:rsidR="0074227B" w:rsidRDefault="0074227B" w:rsidP="00EA4459">
            <w:pPr>
              <w:pStyle w:val="TableContents"/>
            </w:pPr>
          </w:p>
          <w:p w14:paraId="0C779416" w14:textId="77777777" w:rsidR="0074227B" w:rsidRPr="00783DB8" w:rsidRDefault="0074227B" w:rsidP="00EA4459">
            <w:pPr>
              <w:pStyle w:val="TableContents"/>
              <w:rPr>
                <w:b/>
                <w:bCs/>
              </w:rPr>
            </w:pPr>
            <w:r w:rsidRPr="00783DB8">
              <w:rPr>
                <w:b/>
                <w:bCs/>
              </w:rPr>
              <w:t>Experiencia y percepción de internet.</w:t>
            </w:r>
          </w:p>
          <w:p w14:paraId="6278CF61" w14:textId="77777777" w:rsidR="0074227B" w:rsidRDefault="0074227B" w:rsidP="00EA4459">
            <w:pPr>
              <w:pStyle w:val="TableContents"/>
            </w:pPr>
            <w:r>
              <w:t>Nulo = Percepción negativa y reacio a usarla</w:t>
            </w:r>
          </w:p>
          <w:p w14:paraId="4FB8AFB4" w14:textId="77777777" w:rsidR="0074227B" w:rsidRDefault="0074227B" w:rsidP="00EA4459">
            <w:pPr>
              <w:pStyle w:val="TableContents"/>
            </w:pPr>
            <w:r>
              <w:t>Bajo-Entusiasta = con pocos conocimientos pero visión positiva</w:t>
            </w:r>
          </w:p>
          <w:p w14:paraId="7B3962B4" w14:textId="77777777" w:rsidR="0074227B" w:rsidRDefault="0074227B" w:rsidP="00EA4459">
            <w:pPr>
              <w:pStyle w:val="TableContents"/>
            </w:pPr>
            <w:r>
              <w:t>Bajo-Pesimista = pocos conocimientos y visión negativa</w:t>
            </w:r>
          </w:p>
          <w:p w14:paraId="638C9D2F" w14:textId="77777777" w:rsidR="0074227B" w:rsidRDefault="0074227B" w:rsidP="00EA4459">
            <w:pPr>
              <w:pStyle w:val="TableContents"/>
            </w:pPr>
            <w:r>
              <w:t>Medio-Entusiasta = conocimientos suficientes para efectuar navegación sin problemas mayores y visión positiva</w:t>
            </w:r>
          </w:p>
          <w:p w14:paraId="2476EF6A" w14:textId="77777777" w:rsidR="0074227B" w:rsidRDefault="0074227B" w:rsidP="00EA4459">
            <w:pPr>
              <w:pStyle w:val="TableContents"/>
            </w:pPr>
            <w:r>
              <w:t>Medio-Pesimista = conocimientos suficientes para efectuar navegación casi natural pero con visión negativa</w:t>
            </w:r>
          </w:p>
          <w:p w14:paraId="01CB7919" w14:textId="77777777" w:rsidR="0074227B" w:rsidRDefault="0074227B" w:rsidP="00EA4459">
            <w:pPr>
              <w:pStyle w:val="TableContents"/>
            </w:pPr>
            <w:r>
              <w:t>Alto-Entusiasta = facilidad de manejo y navegación casi natural, deseoso de aprender más.</w:t>
            </w:r>
          </w:p>
          <w:p w14:paraId="75F16169" w14:textId="77777777" w:rsidR="0074227B" w:rsidRDefault="0074227B" w:rsidP="00EA4459">
            <w:pPr>
              <w:pStyle w:val="TableContents"/>
            </w:pPr>
            <w:r>
              <w:t xml:space="preserve">Alto-Pesimista = facilidad de manejo de la web y navegación natural, con una visión negativa del impacto de internet. </w:t>
            </w:r>
          </w:p>
        </w:tc>
      </w:tr>
    </w:tbl>
    <w:p w14:paraId="65F69B31" w14:textId="77777777" w:rsidR="0074227B" w:rsidRDefault="0074227B" w:rsidP="0074227B">
      <w:pPr>
        <w:pStyle w:val="Standard"/>
        <w:rPr>
          <w:b/>
          <w:bCs/>
        </w:rPr>
      </w:pPr>
    </w:p>
    <w:p w14:paraId="40ACA0EF" w14:textId="77777777" w:rsidR="0074227B" w:rsidRDefault="0074227B" w:rsidP="0074227B">
      <w:pPr>
        <w:pStyle w:val="Standard"/>
        <w:rPr>
          <w:b/>
          <w:bCs/>
        </w:rPr>
      </w:pPr>
      <w:r>
        <w:rPr>
          <w:b/>
          <w:bCs/>
        </w:rPr>
        <w:t>DESCRIPCIÓN DE LOS ESCENARIOS</w:t>
      </w:r>
    </w:p>
    <w:p w14:paraId="39A6CD83" w14:textId="77777777" w:rsidR="0074227B" w:rsidRDefault="0074227B" w:rsidP="0074227B">
      <w:pPr>
        <w:pStyle w:val="Standard"/>
        <w:rPr>
          <w:b/>
          <w:bCs/>
        </w:rPr>
      </w:pPr>
    </w:p>
    <w:p w14:paraId="4F26E884" w14:textId="77777777" w:rsidR="0074227B" w:rsidRDefault="0074227B" w:rsidP="0074227B">
      <w:pPr>
        <w:pStyle w:val="Standard"/>
      </w:pPr>
      <w:r>
        <w:t>Escenario 1 – Seleccionar sus materias de interés (obligatorias, optativas, libres), y navegar entre todas las posibles combinaciones para seleccionar su horario que cargará con sus profesores favoritos.</w:t>
      </w:r>
    </w:p>
    <w:p w14:paraId="22B2E633" w14:textId="77777777" w:rsidR="0074227B" w:rsidRDefault="0074227B" w:rsidP="0074227B">
      <w:pPr>
        <w:pStyle w:val="Standard"/>
      </w:pPr>
    </w:p>
    <w:p w14:paraId="4435E8A0" w14:textId="77777777" w:rsidR="0074227B" w:rsidRDefault="0074227B" w:rsidP="0074227B">
      <w:pPr>
        <w:pStyle w:val="Standard"/>
      </w:pPr>
      <w:r>
        <w:t xml:space="preserve">Es un día de vacaciones intersemestrales y se han publicado los nuevos horarios para el siguiente periodo, ingrese a </w:t>
      </w:r>
      <w:proofErr w:type="spellStart"/>
      <w:r>
        <w:t>Kiin.live</w:t>
      </w:r>
      <w:proofErr w:type="spellEnd"/>
      <w:r>
        <w:t xml:space="preserve"> y seleccione sus materias de su interés y navegue entre todas las posibles combinaciones entre profesores y materias para elegir su horario para la carga académica.</w:t>
      </w:r>
    </w:p>
    <w:p w14:paraId="632A2182" w14:textId="77777777" w:rsidR="0074227B" w:rsidRDefault="0074227B" w:rsidP="0074227B">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3519"/>
        <w:gridCol w:w="6444"/>
      </w:tblGrid>
      <w:tr w:rsidR="0074227B" w14:paraId="407CEE6E" w14:textId="77777777" w:rsidTr="00EA4459">
        <w:tc>
          <w:tcPr>
            <w:tcW w:w="3519" w:type="dxa"/>
            <w:tcBorders>
              <w:top w:val="single" w:sz="2" w:space="0" w:color="000000"/>
              <w:left w:val="single" w:sz="2" w:space="0" w:color="000000"/>
              <w:bottom w:val="single" w:sz="2" w:space="0" w:color="000000"/>
            </w:tcBorders>
            <w:tcMar>
              <w:top w:w="55" w:type="dxa"/>
              <w:left w:w="55" w:type="dxa"/>
              <w:bottom w:w="55" w:type="dxa"/>
              <w:right w:w="55" w:type="dxa"/>
            </w:tcMar>
          </w:tcPr>
          <w:p w14:paraId="62545AD5" w14:textId="77777777" w:rsidR="0074227B" w:rsidRDefault="0074227B" w:rsidP="00EA4459">
            <w:pPr>
              <w:pStyle w:val="TableContents"/>
            </w:pPr>
            <w:r>
              <w:t>Preocupación:</w:t>
            </w:r>
          </w:p>
        </w:tc>
        <w:tc>
          <w:tcPr>
            <w:tcW w:w="64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2D78B7" w14:textId="77777777" w:rsidR="0074227B" w:rsidRDefault="0074227B" w:rsidP="00EA4459">
            <w:pPr>
              <w:pStyle w:val="TableContents"/>
            </w:pPr>
            <w:r>
              <w:t>¿Comprenderán los usuarios la disposición de los elementos de la interfaz?</w:t>
            </w:r>
          </w:p>
        </w:tc>
      </w:tr>
      <w:tr w:rsidR="0074227B" w14:paraId="00FAFECD" w14:textId="77777777" w:rsidTr="00EA4459">
        <w:tc>
          <w:tcPr>
            <w:tcW w:w="3519" w:type="dxa"/>
            <w:tcBorders>
              <w:left w:val="single" w:sz="2" w:space="0" w:color="000000"/>
              <w:bottom w:val="single" w:sz="2" w:space="0" w:color="000000"/>
            </w:tcBorders>
            <w:tcMar>
              <w:top w:w="55" w:type="dxa"/>
              <w:left w:w="55" w:type="dxa"/>
              <w:bottom w:w="55" w:type="dxa"/>
              <w:right w:w="55" w:type="dxa"/>
            </w:tcMar>
          </w:tcPr>
          <w:p w14:paraId="13D3C5A9" w14:textId="77777777" w:rsidR="0074227B" w:rsidRDefault="0074227B" w:rsidP="00EA4459">
            <w:pPr>
              <w:pStyle w:val="TableContents"/>
            </w:pPr>
            <w:r>
              <w:t>Configuración de la Prueba: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5293C0" w14:textId="77777777" w:rsidR="0074227B" w:rsidRDefault="0074227B" w:rsidP="00EA4459">
            <w:pPr>
              <w:pStyle w:val="TableContents"/>
            </w:pPr>
            <w:r>
              <w:t>Se les ha otorgado instrucciones de que es lo que deben hacer y la dirección de la página web, a partir de ahí el usuario deberá deducir como hacer cada parte de la prueba</w:t>
            </w:r>
          </w:p>
        </w:tc>
      </w:tr>
      <w:tr w:rsidR="0074227B" w14:paraId="421FA765" w14:textId="77777777" w:rsidTr="00EA4459">
        <w:tc>
          <w:tcPr>
            <w:tcW w:w="3519" w:type="dxa"/>
            <w:tcBorders>
              <w:left w:val="single" w:sz="2" w:space="0" w:color="000000"/>
              <w:bottom w:val="single" w:sz="2" w:space="0" w:color="000000"/>
            </w:tcBorders>
            <w:tcMar>
              <w:top w:w="55" w:type="dxa"/>
              <w:left w:w="55" w:type="dxa"/>
              <w:bottom w:w="55" w:type="dxa"/>
              <w:right w:w="55" w:type="dxa"/>
            </w:tcMar>
          </w:tcPr>
          <w:p w14:paraId="380DADFA" w14:textId="77777777" w:rsidR="0074227B" w:rsidRDefault="0074227B" w:rsidP="00EA4459">
            <w:pPr>
              <w:pStyle w:val="TableContents"/>
            </w:pPr>
            <w:r>
              <w:t>Descripción de la Tarea: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D82FCD" w14:textId="77777777" w:rsidR="0074227B" w:rsidRDefault="0074227B" w:rsidP="00EA4459">
            <w:pPr>
              <w:pStyle w:val="TableContents"/>
              <w:numPr>
                <w:ilvl w:val="0"/>
                <w:numId w:val="2"/>
              </w:numPr>
            </w:pPr>
            <w:r>
              <w:t>Seleccionar 5 materias para el conjunto base</w:t>
            </w:r>
          </w:p>
          <w:p w14:paraId="23AECAEE" w14:textId="77777777" w:rsidR="0074227B" w:rsidRDefault="0074227B" w:rsidP="00EA4459">
            <w:pPr>
              <w:pStyle w:val="TableContents"/>
              <w:numPr>
                <w:ilvl w:val="1"/>
                <w:numId w:val="2"/>
              </w:numPr>
            </w:pPr>
            <w:r>
              <w:t>4 obligatorias</w:t>
            </w:r>
          </w:p>
          <w:p w14:paraId="03ABBEE4" w14:textId="77777777" w:rsidR="0074227B" w:rsidRDefault="0074227B" w:rsidP="00EA4459">
            <w:pPr>
              <w:pStyle w:val="TableContents"/>
              <w:numPr>
                <w:ilvl w:val="1"/>
                <w:numId w:val="2"/>
              </w:numPr>
            </w:pPr>
            <w:r>
              <w:t>1 optativa</w:t>
            </w:r>
          </w:p>
          <w:p w14:paraId="6EC6EDAB" w14:textId="77777777" w:rsidR="0074227B" w:rsidRDefault="0074227B" w:rsidP="00EA4459">
            <w:pPr>
              <w:pStyle w:val="TableContents"/>
              <w:numPr>
                <w:ilvl w:val="0"/>
                <w:numId w:val="2"/>
              </w:numPr>
            </w:pPr>
            <w:r>
              <w:t>Navegar entre todas las posibles combinaciones a través de la opción (ver todo), para ver el panorama general de profesores, tiempos y combinaciones.</w:t>
            </w:r>
          </w:p>
          <w:p w14:paraId="6098A5D7" w14:textId="77777777" w:rsidR="0074227B" w:rsidRDefault="0074227B" w:rsidP="00EA4459">
            <w:pPr>
              <w:pStyle w:val="TableContents"/>
              <w:numPr>
                <w:ilvl w:val="0"/>
                <w:numId w:val="2"/>
              </w:numPr>
            </w:pPr>
            <w:r>
              <w:t>Fijar un profesor de una materia mediante el icono de “pin”</w:t>
            </w:r>
          </w:p>
          <w:p w14:paraId="5B1F1886" w14:textId="77777777" w:rsidR="0074227B" w:rsidRDefault="0074227B" w:rsidP="00EA4459">
            <w:pPr>
              <w:pStyle w:val="TableContents"/>
              <w:numPr>
                <w:ilvl w:val="0"/>
                <w:numId w:val="2"/>
              </w:numPr>
            </w:pPr>
            <w:r>
              <w:t>Navegar nuevamente entre todas las combinaciones siendo ahora un conjunto reducido, y seleccionar el horario de su preferencia.</w:t>
            </w:r>
          </w:p>
          <w:p w14:paraId="52FCAA57" w14:textId="77777777" w:rsidR="0074227B" w:rsidRDefault="0074227B" w:rsidP="00EA4459">
            <w:pPr>
              <w:pStyle w:val="TableContents"/>
              <w:numPr>
                <w:ilvl w:val="0"/>
                <w:numId w:val="2"/>
              </w:numPr>
            </w:pPr>
            <w:r>
              <w:t>Guardar el horario en PDF.</w:t>
            </w:r>
          </w:p>
        </w:tc>
      </w:tr>
      <w:tr w:rsidR="0074227B" w14:paraId="64C2AC19" w14:textId="77777777" w:rsidTr="00EA4459">
        <w:tc>
          <w:tcPr>
            <w:tcW w:w="3519" w:type="dxa"/>
            <w:tcBorders>
              <w:left w:val="single" w:sz="2" w:space="0" w:color="000000"/>
              <w:bottom w:val="single" w:sz="2" w:space="0" w:color="000000"/>
            </w:tcBorders>
            <w:tcMar>
              <w:top w:w="55" w:type="dxa"/>
              <w:left w:w="55" w:type="dxa"/>
              <w:bottom w:w="55" w:type="dxa"/>
              <w:right w:w="55" w:type="dxa"/>
            </w:tcMar>
          </w:tcPr>
          <w:p w14:paraId="536594B9" w14:textId="77777777" w:rsidR="0074227B" w:rsidRDefault="0074227B" w:rsidP="00EA4459">
            <w:pPr>
              <w:pStyle w:val="TableContents"/>
            </w:pPr>
            <w:r>
              <w:t>Escenario:</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75E89" w14:textId="77777777" w:rsidR="0074227B" w:rsidRDefault="0074227B" w:rsidP="00EA4459">
            <w:pPr>
              <w:pStyle w:val="TableContents"/>
            </w:pPr>
            <w:r>
              <w:t>Se ha enunciado más arriba</w:t>
            </w:r>
          </w:p>
        </w:tc>
      </w:tr>
    </w:tbl>
    <w:p w14:paraId="1B511E84" w14:textId="77777777" w:rsidR="0074227B" w:rsidRDefault="0074227B" w:rsidP="0074227B">
      <w:pPr>
        <w:pStyle w:val="Standard"/>
      </w:pPr>
    </w:p>
    <w:p w14:paraId="120C62DB" w14:textId="77777777" w:rsidR="0074227B" w:rsidRDefault="0074227B" w:rsidP="0074227B">
      <w:pPr>
        <w:pStyle w:val="Standard"/>
        <w:rPr>
          <w:b/>
          <w:bCs/>
        </w:rPr>
      </w:pPr>
    </w:p>
    <w:p w14:paraId="0039282E" w14:textId="77777777" w:rsidR="0074227B" w:rsidRDefault="0074227B" w:rsidP="0074227B">
      <w:pPr>
        <w:pStyle w:val="Standard"/>
        <w:rPr>
          <w:b/>
          <w:bCs/>
        </w:rPr>
      </w:pPr>
    </w:p>
    <w:p w14:paraId="2BC71E2A" w14:textId="77777777" w:rsidR="0074227B" w:rsidRDefault="0074227B" w:rsidP="0074227B">
      <w:pPr>
        <w:pStyle w:val="Standard"/>
        <w:rPr>
          <w:b/>
          <w:bCs/>
        </w:rPr>
      </w:pPr>
      <w:r>
        <w:rPr>
          <w:b/>
          <w:bCs/>
        </w:rPr>
        <w:t>TIEMPOS DE CADA SECCIÓN DE LA PRUEBA</w:t>
      </w:r>
    </w:p>
    <w:p w14:paraId="10DD069B" w14:textId="77777777" w:rsidR="0074227B" w:rsidRDefault="0074227B" w:rsidP="0074227B">
      <w:pPr>
        <w:pStyle w:val="Standard"/>
        <w:rPr>
          <w:b/>
          <w:bCs/>
        </w:rPr>
      </w:pPr>
    </w:p>
    <w:p w14:paraId="0A5325E7" w14:textId="77777777" w:rsidR="0074227B" w:rsidRDefault="0074227B" w:rsidP="0074227B">
      <w:pPr>
        <w:pStyle w:val="Standard"/>
        <w:rPr>
          <w:b/>
          <w:bCs/>
        </w:rPr>
      </w:pPr>
    </w:p>
    <w:tbl>
      <w:tblPr>
        <w:tblW w:w="10056" w:type="dxa"/>
        <w:tblInd w:w="-113" w:type="dxa"/>
        <w:tblLayout w:type="fixed"/>
        <w:tblCellMar>
          <w:left w:w="10" w:type="dxa"/>
          <w:right w:w="10" w:type="dxa"/>
        </w:tblCellMar>
        <w:tblLook w:val="0000" w:firstRow="0" w:lastRow="0" w:firstColumn="0" w:lastColumn="0" w:noHBand="0" w:noVBand="0"/>
      </w:tblPr>
      <w:tblGrid>
        <w:gridCol w:w="5508"/>
        <w:gridCol w:w="4548"/>
      </w:tblGrid>
      <w:tr w:rsidR="0074227B" w14:paraId="076B19E7" w14:textId="77777777" w:rsidTr="00EA4459">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32E1CE3C" w14:textId="77777777" w:rsidR="0074227B" w:rsidRDefault="0074227B" w:rsidP="00EA4459">
            <w:pPr>
              <w:pStyle w:val="Standard"/>
              <w:snapToGrid w:val="0"/>
              <w:rPr>
                <w:rFonts w:cs="Arial"/>
                <w:b/>
                <w:bCs/>
              </w:rPr>
            </w:pPr>
            <w:r>
              <w:rPr>
                <w:rFonts w:cs="Arial"/>
                <w:b/>
                <w:bCs/>
              </w:rPr>
              <w:t>Actividad</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B199EF" w14:textId="77777777" w:rsidR="0074227B" w:rsidRDefault="0074227B" w:rsidP="00EA4459">
            <w:pPr>
              <w:pStyle w:val="Standard"/>
              <w:snapToGrid w:val="0"/>
              <w:rPr>
                <w:rFonts w:cs="Arial"/>
                <w:b/>
                <w:bCs/>
              </w:rPr>
            </w:pPr>
            <w:r>
              <w:rPr>
                <w:rFonts w:cs="Arial"/>
                <w:b/>
                <w:bCs/>
              </w:rPr>
              <w:t>Duración</w:t>
            </w:r>
          </w:p>
        </w:tc>
      </w:tr>
      <w:tr w:rsidR="0074227B" w14:paraId="37E263BA" w14:textId="77777777" w:rsidTr="00EA4459">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32CD6F9C" w14:textId="77777777" w:rsidR="0074227B" w:rsidRDefault="0074227B" w:rsidP="00EA4459">
            <w:pPr>
              <w:pStyle w:val="Standard"/>
              <w:snapToGrid w:val="0"/>
              <w:jc w:val="both"/>
              <w:rPr>
                <w:rFonts w:cs="Arial"/>
              </w:rPr>
            </w:pPr>
            <w:r>
              <w:rPr>
                <w:rFonts w:cs="Arial"/>
              </w:rPr>
              <w:t>Presentación</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F9276" w14:textId="77777777" w:rsidR="0074227B" w:rsidRDefault="0074227B" w:rsidP="00EA4459">
            <w:pPr>
              <w:pStyle w:val="Standard"/>
              <w:snapToGrid w:val="0"/>
              <w:jc w:val="both"/>
            </w:pPr>
            <w:r>
              <w:rPr>
                <w:rFonts w:cs="Arial"/>
              </w:rPr>
              <w:t>5 minutos</w:t>
            </w:r>
          </w:p>
        </w:tc>
      </w:tr>
      <w:tr w:rsidR="0074227B" w14:paraId="437E1201" w14:textId="77777777" w:rsidTr="00EA4459">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0318AC84" w14:textId="77777777" w:rsidR="0074227B" w:rsidRDefault="0074227B" w:rsidP="00EA4459">
            <w:pPr>
              <w:pStyle w:val="Standard"/>
              <w:snapToGrid w:val="0"/>
              <w:jc w:val="both"/>
            </w:pPr>
            <w:r>
              <w:rPr>
                <w:rFonts w:cs="Arial"/>
              </w:rPr>
              <w:t>Cuestionarios Previo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F048A" w14:textId="77777777" w:rsidR="0074227B" w:rsidRDefault="0074227B" w:rsidP="00EA4459">
            <w:pPr>
              <w:pStyle w:val="Standard"/>
              <w:snapToGrid w:val="0"/>
              <w:jc w:val="both"/>
            </w:pPr>
            <w:r>
              <w:rPr>
                <w:rFonts w:cs="Arial"/>
              </w:rPr>
              <w:t>10 minutos</w:t>
            </w:r>
          </w:p>
        </w:tc>
      </w:tr>
      <w:tr w:rsidR="0074227B" w14:paraId="76CDC782" w14:textId="77777777" w:rsidTr="00EA4459">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5685821C" w14:textId="77777777" w:rsidR="0074227B" w:rsidRDefault="0074227B" w:rsidP="00EA4459">
            <w:pPr>
              <w:pStyle w:val="Standard"/>
              <w:snapToGrid w:val="0"/>
              <w:jc w:val="both"/>
            </w:pPr>
            <w:r>
              <w:rPr>
                <w:rFonts w:cs="Arial"/>
              </w:rPr>
              <w:t>Escenario 1</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D4C87" w14:textId="77777777" w:rsidR="0074227B" w:rsidRDefault="0074227B" w:rsidP="00EA4459">
            <w:pPr>
              <w:pStyle w:val="Standard"/>
              <w:snapToGrid w:val="0"/>
              <w:jc w:val="both"/>
            </w:pPr>
            <w:r>
              <w:rPr>
                <w:rFonts w:cs="Arial"/>
              </w:rPr>
              <w:t>10 minutos</w:t>
            </w:r>
          </w:p>
        </w:tc>
      </w:tr>
      <w:tr w:rsidR="0074227B" w14:paraId="20AEDD40" w14:textId="77777777" w:rsidTr="00EA4459">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4F6BB8B7" w14:textId="77777777" w:rsidR="0074227B" w:rsidRDefault="0074227B" w:rsidP="00EA4459">
            <w:pPr>
              <w:pStyle w:val="Standard"/>
              <w:snapToGrid w:val="0"/>
              <w:jc w:val="both"/>
            </w:pPr>
            <w:r>
              <w:rPr>
                <w:rFonts w:cs="Arial"/>
              </w:rPr>
              <w:t>Tiempo de descanso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A334C" w14:textId="77777777" w:rsidR="0074227B" w:rsidRDefault="0074227B" w:rsidP="00EA4459">
            <w:pPr>
              <w:pStyle w:val="Standard"/>
              <w:snapToGrid w:val="0"/>
              <w:jc w:val="both"/>
            </w:pPr>
            <w:r>
              <w:rPr>
                <w:rFonts w:eastAsia="Arial" w:cs="Arial"/>
              </w:rPr>
              <w:t>5 minutos</w:t>
            </w:r>
          </w:p>
        </w:tc>
      </w:tr>
      <w:tr w:rsidR="0074227B" w14:paraId="721270E4" w14:textId="77777777" w:rsidTr="00EA4459">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6F6AB6CA" w14:textId="77777777" w:rsidR="0074227B" w:rsidRDefault="0074227B" w:rsidP="00EA4459">
            <w:pPr>
              <w:pStyle w:val="Standard"/>
              <w:snapToGrid w:val="0"/>
              <w:jc w:val="both"/>
            </w:pPr>
            <w:r>
              <w:t>Cuestionario Posterior</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F35BB7" w14:textId="77777777" w:rsidR="0074227B" w:rsidRDefault="0074227B" w:rsidP="00EA4459">
            <w:pPr>
              <w:pStyle w:val="Standard"/>
              <w:snapToGrid w:val="0"/>
              <w:jc w:val="both"/>
            </w:pPr>
            <w:r>
              <w:t xml:space="preserve">10 </w:t>
            </w:r>
            <w:r>
              <w:rPr>
                <w:rFonts w:cs="Arial"/>
              </w:rPr>
              <w:t>minutos</w:t>
            </w:r>
          </w:p>
        </w:tc>
      </w:tr>
      <w:tr w:rsidR="0074227B" w14:paraId="39C38A95" w14:textId="77777777" w:rsidTr="00EA4459">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4881CCF2" w14:textId="77777777" w:rsidR="0074227B" w:rsidRDefault="0074227B" w:rsidP="00EA4459">
            <w:pPr>
              <w:pStyle w:val="Standard"/>
              <w:snapToGrid w:val="0"/>
              <w:jc w:val="both"/>
            </w:pPr>
            <w:r>
              <w:t>Discutir las Observaciones con los Visitantes</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A02BF8" w14:textId="77777777" w:rsidR="0074227B" w:rsidRDefault="0074227B" w:rsidP="00EA4459">
            <w:pPr>
              <w:pStyle w:val="Standard"/>
              <w:snapToGrid w:val="0"/>
              <w:jc w:val="both"/>
            </w:pPr>
            <w:r>
              <w:t>10 minutos</w:t>
            </w:r>
          </w:p>
        </w:tc>
      </w:tr>
      <w:tr w:rsidR="0074227B" w14:paraId="1D65505F" w14:textId="77777777" w:rsidTr="00EA4459">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1DA84688" w14:textId="77777777" w:rsidR="0074227B" w:rsidRDefault="0074227B" w:rsidP="00EA4459">
            <w:pPr>
              <w:pStyle w:val="Standard"/>
              <w:snapToGrid w:val="0"/>
              <w:jc w:val="both"/>
            </w:pPr>
            <w:r>
              <w:t>Discutir Observaciones con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BA67F0F" w14:textId="77777777" w:rsidR="0074227B" w:rsidRDefault="0074227B" w:rsidP="00EA4459">
            <w:pPr>
              <w:pStyle w:val="Standard"/>
              <w:snapToGrid w:val="0"/>
              <w:jc w:val="both"/>
            </w:pPr>
            <w:r>
              <w:t>20 minutos</w:t>
            </w:r>
          </w:p>
        </w:tc>
      </w:tr>
      <w:tr w:rsidR="0074227B" w14:paraId="1D232F64" w14:textId="77777777" w:rsidTr="00EA4459">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52C911E5" w14:textId="77777777" w:rsidR="0074227B" w:rsidRDefault="0074227B" w:rsidP="00EA4459">
            <w:pPr>
              <w:pStyle w:val="Standard"/>
              <w:snapToGrid w:val="0"/>
              <w:jc w:val="both"/>
            </w:pPr>
            <w:r>
              <w:t>Apagar todo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6C05FAD" w14:textId="77777777" w:rsidR="0074227B" w:rsidRDefault="0074227B" w:rsidP="00EA4459">
            <w:pPr>
              <w:pStyle w:val="Standard"/>
              <w:snapToGrid w:val="0"/>
              <w:jc w:val="both"/>
            </w:pPr>
            <w:r>
              <w:t>5 minutos</w:t>
            </w:r>
          </w:p>
        </w:tc>
      </w:tr>
    </w:tbl>
    <w:p w14:paraId="69DDC400" w14:textId="77777777" w:rsidR="0074227B" w:rsidRDefault="0074227B" w:rsidP="0074227B">
      <w:pPr>
        <w:pStyle w:val="Standard"/>
        <w:rPr>
          <w:b/>
          <w:bCs/>
        </w:rPr>
      </w:pPr>
    </w:p>
    <w:p w14:paraId="7BB5286F" w14:textId="77777777" w:rsidR="0074227B" w:rsidRDefault="0074227B" w:rsidP="0074227B">
      <w:pPr>
        <w:pStyle w:val="Standard"/>
        <w:rPr>
          <w:b/>
          <w:bCs/>
        </w:rPr>
      </w:pPr>
    </w:p>
    <w:p w14:paraId="6A75330D" w14:textId="77777777" w:rsidR="00173D51" w:rsidRDefault="00173D51">
      <w:pPr>
        <w:widowControl/>
        <w:suppressAutoHyphens w:val="0"/>
        <w:autoSpaceDN/>
        <w:spacing w:after="160" w:line="259" w:lineRule="auto"/>
        <w:textAlignment w:val="auto"/>
        <w:rPr>
          <w:b/>
          <w:bCs/>
        </w:rPr>
      </w:pPr>
      <w:r>
        <w:rPr>
          <w:b/>
          <w:bCs/>
        </w:rPr>
        <w:br w:type="page"/>
      </w:r>
    </w:p>
    <w:p w14:paraId="090AAAE0" w14:textId="70B07C5E" w:rsidR="006163A9" w:rsidRDefault="002907CB" w:rsidP="002907CB">
      <w:pPr>
        <w:pStyle w:val="Standard"/>
        <w:rPr>
          <w:b/>
          <w:bCs/>
        </w:rPr>
      </w:pPr>
      <w:r>
        <w:rPr>
          <w:b/>
          <w:bCs/>
        </w:rPr>
        <w:t>ASOCIACIÓN DE REQUERIMIENTOS</w:t>
      </w:r>
    </w:p>
    <w:p w14:paraId="03D5E873" w14:textId="77777777" w:rsidR="002907CB" w:rsidRDefault="002907CB" w:rsidP="002907CB">
      <w:pPr>
        <w:pStyle w:val="Standard"/>
        <w:rPr>
          <w:b/>
          <w:bCs/>
        </w:rPr>
      </w:pPr>
    </w:p>
    <w:tbl>
      <w:tblPr>
        <w:tblStyle w:val="TableGrid"/>
        <w:tblW w:w="0" w:type="auto"/>
        <w:tblLook w:val="04A0" w:firstRow="1" w:lastRow="0" w:firstColumn="1" w:lastColumn="0" w:noHBand="0" w:noVBand="1"/>
      </w:tblPr>
      <w:tblGrid>
        <w:gridCol w:w="3320"/>
        <w:gridCol w:w="3321"/>
        <w:gridCol w:w="3321"/>
      </w:tblGrid>
      <w:tr w:rsidR="006163A9" w14:paraId="44FD2A44" w14:textId="77777777" w:rsidTr="006163A9">
        <w:tc>
          <w:tcPr>
            <w:tcW w:w="3320" w:type="dxa"/>
          </w:tcPr>
          <w:p w14:paraId="20BA4F4E" w14:textId="07F9DADE" w:rsidR="006163A9" w:rsidRDefault="006163A9">
            <w:pPr>
              <w:widowControl/>
              <w:suppressAutoHyphens w:val="0"/>
              <w:autoSpaceDN/>
              <w:spacing w:after="160" w:line="259" w:lineRule="auto"/>
              <w:textAlignment w:val="auto"/>
              <w:rPr>
                <w:b/>
                <w:bCs/>
              </w:rPr>
            </w:pPr>
            <w:r>
              <w:rPr>
                <w:b/>
                <w:bCs/>
              </w:rPr>
              <w:t>Requerimiento Funcional</w:t>
            </w:r>
          </w:p>
        </w:tc>
        <w:tc>
          <w:tcPr>
            <w:tcW w:w="3321" w:type="dxa"/>
          </w:tcPr>
          <w:p w14:paraId="26811564" w14:textId="477AF63B" w:rsidR="006163A9" w:rsidRDefault="006163A9">
            <w:pPr>
              <w:widowControl/>
              <w:suppressAutoHyphens w:val="0"/>
              <w:autoSpaceDN/>
              <w:spacing w:after="160" w:line="259" w:lineRule="auto"/>
              <w:textAlignment w:val="auto"/>
              <w:rPr>
                <w:b/>
                <w:bCs/>
              </w:rPr>
            </w:pPr>
            <w:r>
              <w:rPr>
                <w:b/>
                <w:bCs/>
              </w:rPr>
              <w:t>Requerimiento no funcional</w:t>
            </w:r>
          </w:p>
        </w:tc>
        <w:tc>
          <w:tcPr>
            <w:tcW w:w="3321" w:type="dxa"/>
          </w:tcPr>
          <w:p w14:paraId="411E5DB1" w14:textId="7ED1F5F1" w:rsidR="006163A9" w:rsidRDefault="006163A9">
            <w:pPr>
              <w:widowControl/>
              <w:suppressAutoHyphens w:val="0"/>
              <w:autoSpaceDN/>
              <w:spacing w:after="160" w:line="259" w:lineRule="auto"/>
              <w:textAlignment w:val="auto"/>
              <w:rPr>
                <w:b/>
                <w:bCs/>
              </w:rPr>
            </w:pPr>
            <w:r>
              <w:rPr>
                <w:b/>
                <w:bCs/>
              </w:rPr>
              <w:t>Medida de usabilidad</w:t>
            </w:r>
          </w:p>
        </w:tc>
      </w:tr>
      <w:tr w:rsidR="006163A9" w14:paraId="487CFFA0" w14:textId="77777777" w:rsidTr="006163A9">
        <w:tc>
          <w:tcPr>
            <w:tcW w:w="3320" w:type="dxa"/>
          </w:tcPr>
          <w:p w14:paraId="3F4B39CF" w14:textId="7EAA2E20" w:rsidR="006163A9" w:rsidRPr="003F1F3F" w:rsidRDefault="006A420F">
            <w:pPr>
              <w:widowControl/>
              <w:suppressAutoHyphens w:val="0"/>
              <w:autoSpaceDN/>
              <w:spacing w:after="160" w:line="259" w:lineRule="auto"/>
              <w:textAlignment w:val="auto"/>
            </w:pPr>
            <w:r w:rsidRPr="006A420F">
              <w:t>RF-2.1. El sistema debe mostrar las combinaciones válidas en un formato visual tipo calendario.</w:t>
            </w:r>
          </w:p>
        </w:tc>
        <w:tc>
          <w:tcPr>
            <w:tcW w:w="3321" w:type="dxa"/>
          </w:tcPr>
          <w:p w14:paraId="0FDA1B43" w14:textId="77777777" w:rsidR="00E35AC2" w:rsidRPr="00E35AC2" w:rsidRDefault="00E35AC2" w:rsidP="00E35AC2">
            <w:pPr>
              <w:widowControl/>
              <w:suppressAutoHyphens w:val="0"/>
              <w:autoSpaceDN/>
              <w:spacing w:after="160" w:line="259" w:lineRule="auto"/>
              <w:textAlignment w:val="auto"/>
            </w:pPr>
            <w:r w:rsidRPr="00E35AC2">
              <w:t xml:space="preserve">RNF-1. El sistema debe proporcionar una interfaz intuitiva y amigable para el usuario. </w:t>
            </w:r>
          </w:p>
          <w:p w14:paraId="3D54A41E" w14:textId="77777777" w:rsidR="00E35AC2" w:rsidRPr="00E35AC2" w:rsidRDefault="00E35AC2" w:rsidP="00E35AC2">
            <w:pPr>
              <w:widowControl/>
              <w:suppressAutoHyphens w:val="0"/>
              <w:autoSpaceDN/>
              <w:spacing w:after="160" w:line="259" w:lineRule="auto"/>
              <w:textAlignment w:val="auto"/>
            </w:pPr>
          </w:p>
          <w:p w14:paraId="43F5A280" w14:textId="7328F760" w:rsidR="006163A9" w:rsidRDefault="00E35AC2" w:rsidP="00E35AC2">
            <w:pPr>
              <w:widowControl/>
              <w:suppressAutoHyphens w:val="0"/>
              <w:autoSpaceDN/>
              <w:spacing w:after="160" w:line="259" w:lineRule="auto"/>
              <w:textAlignment w:val="auto"/>
              <w:rPr>
                <w:b/>
                <w:bCs/>
              </w:rPr>
            </w:pPr>
            <w:r w:rsidRPr="00E35AC2">
              <w:t>El sistema debe facilitar la interacción a través de elementos visuales que comuniquen claramente su propósito (</w:t>
            </w:r>
            <w:proofErr w:type="spellStart"/>
            <w:r w:rsidRPr="00E35AC2">
              <w:t>affordance</w:t>
            </w:r>
            <w:proofErr w:type="spellEnd"/>
            <w:r w:rsidRPr="00E35AC2">
              <w:t>) y una organización visual coherente (principios de Gestalt).</w:t>
            </w:r>
          </w:p>
        </w:tc>
        <w:tc>
          <w:tcPr>
            <w:tcW w:w="3321" w:type="dxa"/>
          </w:tcPr>
          <w:p w14:paraId="4A77E6EC" w14:textId="77777777" w:rsidR="00466C03" w:rsidRDefault="00466C03" w:rsidP="00466C03">
            <w:pPr>
              <w:pStyle w:val="ListParagraph"/>
              <w:widowControl/>
              <w:numPr>
                <w:ilvl w:val="0"/>
                <w:numId w:val="3"/>
              </w:numPr>
              <w:suppressAutoHyphens w:val="0"/>
              <w:autoSpaceDN/>
              <w:spacing w:after="160" w:line="259" w:lineRule="auto"/>
              <w:textAlignment w:val="auto"/>
            </w:pPr>
            <w:r w:rsidRPr="00466C03">
              <w:t>Tasa de éxito: % de usuarios que encuentran la combinación deseada sin pedir ayuda.</w:t>
            </w:r>
          </w:p>
          <w:p w14:paraId="746E4862" w14:textId="77777777" w:rsidR="00466C03" w:rsidRDefault="00466C03" w:rsidP="00466C03">
            <w:pPr>
              <w:pStyle w:val="ListParagraph"/>
              <w:widowControl/>
              <w:numPr>
                <w:ilvl w:val="0"/>
                <w:numId w:val="3"/>
              </w:numPr>
              <w:suppressAutoHyphens w:val="0"/>
              <w:autoSpaceDN/>
              <w:spacing w:after="160" w:line="259" w:lineRule="auto"/>
              <w:textAlignment w:val="auto"/>
            </w:pPr>
            <w:r w:rsidRPr="00466C03">
              <w:t>Tiempo medio de visualización: tiempo desde que se carga el calendario hasta que el usuario identifica una combinación válida.</w:t>
            </w:r>
          </w:p>
          <w:p w14:paraId="4167DC58" w14:textId="4B7F79BE" w:rsidR="006163A9" w:rsidRPr="00466C03" w:rsidRDefault="00466C03" w:rsidP="00466C03">
            <w:pPr>
              <w:pStyle w:val="ListParagraph"/>
              <w:widowControl/>
              <w:numPr>
                <w:ilvl w:val="0"/>
                <w:numId w:val="3"/>
              </w:numPr>
              <w:suppressAutoHyphens w:val="0"/>
              <w:autoSpaceDN/>
              <w:spacing w:after="160" w:line="259" w:lineRule="auto"/>
              <w:textAlignment w:val="auto"/>
            </w:pPr>
            <w:r w:rsidRPr="00466C03">
              <w:t xml:space="preserve">Valoración de claridad: puntuación media (1-5) en ítems de “claridad de la vista de calendario” en encuesta </w:t>
            </w:r>
            <w:proofErr w:type="spellStart"/>
            <w:r w:rsidRPr="00466C03">
              <w:t>post-tarea</w:t>
            </w:r>
            <w:proofErr w:type="spellEnd"/>
            <w:r w:rsidRPr="00466C03">
              <w:t>.</w:t>
            </w:r>
          </w:p>
        </w:tc>
      </w:tr>
      <w:tr w:rsidR="006163A9" w14:paraId="02ED7B09" w14:textId="77777777" w:rsidTr="006163A9">
        <w:tc>
          <w:tcPr>
            <w:tcW w:w="3320" w:type="dxa"/>
          </w:tcPr>
          <w:p w14:paraId="7E6766ED" w14:textId="67AE4976" w:rsidR="006163A9" w:rsidRPr="001F571D" w:rsidRDefault="00FF4607">
            <w:pPr>
              <w:widowControl/>
              <w:suppressAutoHyphens w:val="0"/>
              <w:autoSpaceDN/>
              <w:spacing w:after="160" w:line="259" w:lineRule="auto"/>
              <w:textAlignment w:val="auto"/>
            </w:pPr>
            <w:r w:rsidRPr="003F1F3F">
              <w:t>RF-2.2. El sistema debe permitir seleccionar un conjunto de asignaturas y visualizar todas las combinaciones posibles.</w:t>
            </w:r>
          </w:p>
        </w:tc>
        <w:tc>
          <w:tcPr>
            <w:tcW w:w="3321" w:type="dxa"/>
          </w:tcPr>
          <w:p w14:paraId="7BBA01EF" w14:textId="77777777" w:rsidR="00E267D8" w:rsidRPr="00E267D8" w:rsidRDefault="00E267D8" w:rsidP="00E267D8">
            <w:pPr>
              <w:widowControl/>
              <w:suppressAutoHyphens w:val="0"/>
              <w:autoSpaceDN/>
              <w:spacing w:after="160" w:line="259" w:lineRule="auto"/>
              <w:textAlignment w:val="auto"/>
            </w:pPr>
            <w:r w:rsidRPr="00E267D8">
              <w:t xml:space="preserve">RNF-1.1. El sistema debe seguir principios de diseño centrado en el usuario. </w:t>
            </w:r>
          </w:p>
          <w:p w14:paraId="29E927BC" w14:textId="77777777" w:rsidR="00E267D8" w:rsidRPr="00E267D8" w:rsidRDefault="00E267D8" w:rsidP="00E267D8">
            <w:pPr>
              <w:widowControl/>
              <w:suppressAutoHyphens w:val="0"/>
              <w:autoSpaceDN/>
              <w:spacing w:after="160" w:line="259" w:lineRule="auto"/>
              <w:textAlignment w:val="auto"/>
            </w:pPr>
          </w:p>
          <w:p w14:paraId="5FE48F14" w14:textId="70A61F27" w:rsidR="006163A9" w:rsidRDefault="00E267D8" w:rsidP="00E267D8">
            <w:pPr>
              <w:widowControl/>
              <w:suppressAutoHyphens w:val="0"/>
              <w:autoSpaceDN/>
              <w:spacing w:after="160" w:line="259" w:lineRule="auto"/>
              <w:textAlignment w:val="auto"/>
              <w:rPr>
                <w:b/>
                <w:bCs/>
              </w:rPr>
            </w:pPr>
            <w:r w:rsidRPr="00E267D8">
              <w:t xml:space="preserve">Los elementos deben estar organizados visualmente para guiar la atención del usuario (ley de proximidad y jerarquía visual). Los componentes deben ser </w:t>
            </w:r>
            <w:proofErr w:type="spellStart"/>
            <w:r w:rsidRPr="00E267D8">
              <w:t>autoexplicativos</w:t>
            </w:r>
            <w:proofErr w:type="spellEnd"/>
            <w:r w:rsidRPr="00E267D8">
              <w:t>, mostrando lo que se puede hacer sin necesidad de instrucciones explícitas.</w:t>
            </w:r>
          </w:p>
        </w:tc>
        <w:tc>
          <w:tcPr>
            <w:tcW w:w="3321" w:type="dxa"/>
          </w:tcPr>
          <w:p w14:paraId="68249CD9" w14:textId="77777777" w:rsidR="006004F2" w:rsidRDefault="006004F2" w:rsidP="006004F2">
            <w:pPr>
              <w:pStyle w:val="ListParagraph"/>
              <w:widowControl/>
              <w:numPr>
                <w:ilvl w:val="0"/>
                <w:numId w:val="4"/>
              </w:numPr>
              <w:suppressAutoHyphens w:val="0"/>
              <w:autoSpaceDN/>
              <w:spacing w:after="160" w:line="259" w:lineRule="auto"/>
              <w:textAlignment w:val="auto"/>
            </w:pPr>
            <w:r w:rsidRPr="006004F2">
              <w:t xml:space="preserve">Errores de selección: </w:t>
            </w:r>
            <w:proofErr w:type="spellStart"/>
            <w:r w:rsidRPr="006004F2">
              <w:t>nº</w:t>
            </w:r>
            <w:proofErr w:type="spellEnd"/>
            <w:r w:rsidRPr="006004F2">
              <w:t xml:space="preserve"> de intentos fallidos antes de seleccionar un conjunto.</w:t>
            </w:r>
          </w:p>
          <w:p w14:paraId="2EDF38B4" w14:textId="77777777" w:rsidR="006004F2" w:rsidRDefault="006004F2" w:rsidP="006004F2">
            <w:pPr>
              <w:pStyle w:val="ListParagraph"/>
              <w:widowControl/>
              <w:numPr>
                <w:ilvl w:val="0"/>
                <w:numId w:val="4"/>
              </w:numPr>
              <w:suppressAutoHyphens w:val="0"/>
              <w:autoSpaceDN/>
              <w:spacing w:after="160" w:line="259" w:lineRule="auto"/>
              <w:textAlignment w:val="auto"/>
            </w:pPr>
            <w:r w:rsidRPr="006004F2">
              <w:t>Tiempo de exploración: tiempo que tardan en ver todas las combinaciones (target &lt; 2 min).</w:t>
            </w:r>
          </w:p>
          <w:p w14:paraId="5E51CB34" w14:textId="4E2CFC7D" w:rsidR="006163A9" w:rsidRPr="006004F2" w:rsidRDefault="006004F2" w:rsidP="006004F2">
            <w:pPr>
              <w:pStyle w:val="ListParagraph"/>
              <w:widowControl/>
              <w:numPr>
                <w:ilvl w:val="0"/>
                <w:numId w:val="4"/>
              </w:numPr>
              <w:suppressAutoHyphens w:val="0"/>
              <w:autoSpaceDN/>
              <w:spacing w:after="160" w:line="259" w:lineRule="auto"/>
              <w:textAlignment w:val="auto"/>
            </w:pPr>
            <w:r w:rsidRPr="006004F2">
              <w:t>Satisfacción “exploración”: media en escala Likert (1–5) sobre “¿Fue fácil explorar opciones?”</w:t>
            </w:r>
          </w:p>
        </w:tc>
      </w:tr>
      <w:tr w:rsidR="006163A9" w14:paraId="74FDF35D" w14:textId="77777777" w:rsidTr="006163A9">
        <w:tc>
          <w:tcPr>
            <w:tcW w:w="3320" w:type="dxa"/>
          </w:tcPr>
          <w:p w14:paraId="6B95C662" w14:textId="616AC3BD" w:rsidR="006163A9" w:rsidRPr="000635EC" w:rsidRDefault="00E67F0A">
            <w:pPr>
              <w:widowControl/>
              <w:suppressAutoHyphens w:val="0"/>
              <w:autoSpaceDN/>
              <w:spacing w:after="160" w:line="259" w:lineRule="auto"/>
              <w:textAlignment w:val="auto"/>
            </w:pPr>
            <w:r w:rsidRPr="00E67F0A">
              <w:t xml:space="preserve">RF-3. </w:t>
            </w:r>
            <w:r w:rsidR="000635EC" w:rsidRPr="000635EC">
              <w:t>El sistema debe permitir guardar, modificar y exportar horarios personalizados.</w:t>
            </w:r>
          </w:p>
        </w:tc>
        <w:tc>
          <w:tcPr>
            <w:tcW w:w="3321" w:type="dxa"/>
          </w:tcPr>
          <w:p w14:paraId="623B0AB9" w14:textId="77777777" w:rsidR="00E267D8" w:rsidRPr="00E267D8" w:rsidRDefault="00E267D8" w:rsidP="00E267D8">
            <w:pPr>
              <w:widowControl/>
              <w:suppressAutoHyphens w:val="0"/>
              <w:autoSpaceDN/>
              <w:spacing w:after="160" w:line="259" w:lineRule="auto"/>
              <w:textAlignment w:val="auto"/>
            </w:pPr>
            <w:r w:rsidRPr="00E267D8">
              <w:t xml:space="preserve">RNF-1.2. El sistema debe utilizar iconografía y etiquetas claras para cada acción. </w:t>
            </w:r>
          </w:p>
          <w:p w14:paraId="0E174229" w14:textId="77777777" w:rsidR="00E267D8" w:rsidRPr="00E267D8" w:rsidRDefault="00E267D8" w:rsidP="00E267D8">
            <w:pPr>
              <w:widowControl/>
              <w:suppressAutoHyphens w:val="0"/>
              <w:autoSpaceDN/>
              <w:spacing w:after="160" w:line="259" w:lineRule="auto"/>
              <w:textAlignment w:val="auto"/>
            </w:pPr>
          </w:p>
          <w:p w14:paraId="6BE88DB2" w14:textId="2D51E867" w:rsidR="006163A9" w:rsidRPr="00E267D8" w:rsidRDefault="00E267D8" w:rsidP="00E267D8">
            <w:pPr>
              <w:widowControl/>
              <w:suppressAutoHyphens w:val="0"/>
              <w:autoSpaceDN/>
              <w:spacing w:after="160" w:line="259" w:lineRule="auto"/>
              <w:textAlignment w:val="auto"/>
            </w:pPr>
            <w:r w:rsidRPr="00E267D8">
              <w:t xml:space="preserve">Cada botón o acción debe representarse con un ícono comprensible y acompañado de una etiqueta o </w:t>
            </w:r>
            <w:proofErr w:type="spellStart"/>
            <w:r w:rsidRPr="00E267D8">
              <w:t>tooltip</w:t>
            </w:r>
            <w:proofErr w:type="spellEnd"/>
            <w:r w:rsidRPr="00E267D8">
              <w:t>. El diseño debe facilitar la identificación rápida de las funciones mediante similitud visual.</w:t>
            </w:r>
          </w:p>
        </w:tc>
        <w:tc>
          <w:tcPr>
            <w:tcW w:w="3321" w:type="dxa"/>
          </w:tcPr>
          <w:p w14:paraId="5722E749" w14:textId="77777777" w:rsidR="00EB05AD" w:rsidRDefault="00EB05AD" w:rsidP="00EB05AD">
            <w:pPr>
              <w:pStyle w:val="ListParagraph"/>
              <w:widowControl/>
              <w:numPr>
                <w:ilvl w:val="0"/>
                <w:numId w:val="5"/>
              </w:numPr>
              <w:suppressAutoHyphens w:val="0"/>
              <w:autoSpaceDN/>
              <w:spacing w:after="160" w:line="259" w:lineRule="auto"/>
              <w:textAlignment w:val="auto"/>
            </w:pPr>
            <w:r w:rsidRPr="00EB05AD">
              <w:t>Tasa de éxito de exportación: % de usuarios que exportan a PDF sin asistencia.</w:t>
            </w:r>
          </w:p>
          <w:p w14:paraId="54E89FFB" w14:textId="77777777" w:rsidR="00EB05AD" w:rsidRDefault="00EB05AD" w:rsidP="00EB05AD">
            <w:pPr>
              <w:pStyle w:val="ListParagraph"/>
              <w:widowControl/>
              <w:numPr>
                <w:ilvl w:val="0"/>
                <w:numId w:val="5"/>
              </w:numPr>
              <w:suppressAutoHyphens w:val="0"/>
              <w:autoSpaceDN/>
              <w:spacing w:after="160" w:line="259" w:lineRule="auto"/>
              <w:textAlignment w:val="auto"/>
            </w:pPr>
            <w:r w:rsidRPr="00EB05AD">
              <w:t>Número de clics: clics necesarios para llegar a “Exportar”.</w:t>
            </w:r>
          </w:p>
          <w:p w14:paraId="5390CC64" w14:textId="3581F033" w:rsidR="006163A9" w:rsidRPr="00EB05AD" w:rsidRDefault="00EB05AD" w:rsidP="00EB05AD">
            <w:pPr>
              <w:pStyle w:val="ListParagraph"/>
              <w:widowControl/>
              <w:numPr>
                <w:ilvl w:val="0"/>
                <w:numId w:val="5"/>
              </w:numPr>
              <w:suppressAutoHyphens w:val="0"/>
              <w:autoSpaceDN/>
              <w:spacing w:after="160" w:line="259" w:lineRule="auto"/>
              <w:textAlignment w:val="auto"/>
            </w:pPr>
            <w:r w:rsidRPr="00EB05AD">
              <w:t>Tiempo para exportar: tiempo desde que deciden “guardar/exportar” hasta PDF generado (target &lt; 1 min).</w:t>
            </w:r>
          </w:p>
        </w:tc>
      </w:tr>
      <w:tr w:rsidR="006163A9" w14:paraId="79909A7C" w14:textId="77777777" w:rsidTr="006163A9">
        <w:tc>
          <w:tcPr>
            <w:tcW w:w="3320" w:type="dxa"/>
          </w:tcPr>
          <w:p w14:paraId="4D6E2B39" w14:textId="30B842A7" w:rsidR="006163A9" w:rsidRPr="002E1BAA" w:rsidRDefault="002E1BAA" w:rsidP="002E1BAA">
            <w:pPr>
              <w:widowControl/>
              <w:tabs>
                <w:tab w:val="left" w:pos="969"/>
              </w:tabs>
              <w:suppressAutoHyphens w:val="0"/>
              <w:autoSpaceDN/>
              <w:spacing w:after="160" w:line="259" w:lineRule="auto"/>
              <w:textAlignment w:val="auto"/>
            </w:pPr>
            <w:r w:rsidRPr="002E1BAA">
              <w:t>RF-4. El sistema debe permitir filtrar asignaturas disponibles por distintos criterios.</w:t>
            </w:r>
          </w:p>
        </w:tc>
        <w:tc>
          <w:tcPr>
            <w:tcW w:w="3321" w:type="dxa"/>
          </w:tcPr>
          <w:p w14:paraId="162D8D7A" w14:textId="77777777" w:rsidR="00042E2B" w:rsidRPr="00042E2B" w:rsidRDefault="00042E2B" w:rsidP="00042E2B">
            <w:pPr>
              <w:widowControl/>
              <w:suppressAutoHyphens w:val="0"/>
              <w:autoSpaceDN/>
              <w:spacing w:after="160" w:line="259" w:lineRule="auto"/>
              <w:textAlignment w:val="auto"/>
            </w:pPr>
            <w:r w:rsidRPr="00042E2B">
              <w:t>RNF-1.4. El sistema debe ser entendible y usable sin necesidad de capacitación técnica. </w:t>
            </w:r>
          </w:p>
          <w:p w14:paraId="6C992D9A" w14:textId="77777777" w:rsidR="00042E2B" w:rsidRDefault="00042E2B" w:rsidP="00042E2B">
            <w:pPr>
              <w:widowControl/>
              <w:suppressAutoHyphens w:val="0"/>
              <w:autoSpaceDN/>
              <w:spacing w:after="160" w:line="259" w:lineRule="auto"/>
              <w:textAlignment w:val="auto"/>
              <w:rPr>
                <w:b/>
                <w:bCs/>
              </w:rPr>
            </w:pPr>
            <w:r w:rsidRPr="00042E2B">
              <w:t>La interfaz debe estar diseñada para que cualquier estudiante, sin formación técnica, pueda navegar y realizar tareas sin frustración. Las funciones deben ser visibles y fácilmente accesibles</w:t>
            </w:r>
            <w:r w:rsidRPr="00042E2B">
              <w:rPr>
                <w:b/>
                <w:bCs/>
              </w:rPr>
              <w:t>. </w:t>
            </w:r>
          </w:p>
          <w:p w14:paraId="3993EC1F" w14:textId="77777777" w:rsidR="00042E2B" w:rsidRDefault="00042E2B" w:rsidP="00042E2B">
            <w:pPr>
              <w:widowControl/>
              <w:suppressAutoHyphens w:val="0"/>
              <w:autoSpaceDN/>
              <w:spacing w:after="160" w:line="259" w:lineRule="auto"/>
              <w:textAlignment w:val="auto"/>
              <w:rPr>
                <w:b/>
                <w:bCs/>
              </w:rPr>
            </w:pPr>
          </w:p>
          <w:p w14:paraId="067573D4" w14:textId="06B8777B" w:rsidR="00042E2B" w:rsidRPr="00042E2B" w:rsidRDefault="00042E2B" w:rsidP="00042E2B">
            <w:pPr>
              <w:widowControl/>
              <w:suppressAutoHyphens w:val="0"/>
              <w:autoSpaceDN/>
              <w:spacing w:after="160" w:line="259" w:lineRule="auto"/>
              <w:textAlignment w:val="auto"/>
            </w:pPr>
            <w:r w:rsidRPr="00042E2B">
              <w:t>RNF-1.5. El sistema debe ser navegable con teclado y mouse, y contar con retroalimentación visual tras cada acción.</w:t>
            </w:r>
          </w:p>
          <w:p w14:paraId="167D0E0A" w14:textId="77777777" w:rsidR="006163A9" w:rsidRDefault="006163A9">
            <w:pPr>
              <w:widowControl/>
              <w:suppressAutoHyphens w:val="0"/>
              <w:autoSpaceDN/>
              <w:spacing w:after="160" w:line="259" w:lineRule="auto"/>
              <w:textAlignment w:val="auto"/>
              <w:rPr>
                <w:b/>
                <w:bCs/>
              </w:rPr>
            </w:pPr>
          </w:p>
        </w:tc>
        <w:tc>
          <w:tcPr>
            <w:tcW w:w="3321" w:type="dxa"/>
          </w:tcPr>
          <w:p w14:paraId="295F3664" w14:textId="77777777" w:rsidR="00B02206" w:rsidRDefault="00B02206" w:rsidP="00B02206">
            <w:pPr>
              <w:pStyle w:val="ListParagraph"/>
              <w:widowControl/>
              <w:numPr>
                <w:ilvl w:val="0"/>
                <w:numId w:val="6"/>
              </w:numPr>
              <w:suppressAutoHyphens w:val="0"/>
              <w:autoSpaceDN/>
              <w:spacing w:after="160" w:line="259" w:lineRule="auto"/>
              <w:textAlignment w:val="auto"/>
            </w:pPr>
            <w:r w:rsidRPr="00B02206">
              <w:t>% sin asistencia: % de usuarios que aplican el filtro correcto sin explicación.</w:t>
            </w:r>
          </w:p>
          <w:p w14:paraId="71E11418" w14:textId="77777777" w:rsidR="00B02206" w:rsidRDefault="00B02206" w:rsidP="00B02206">
            <w:pPr>
              <w:pStyle w:val="ListParagraph"/>
              <w:widowControl/>
              <w:numPr>
                <w:ilvl w:val="0"/>
                <w:numId w:val="6"/>
              </w:numPr>
              <w:suppressAutoHyphens w:val="0"/>
              <w:autoSpaceDN/>
              <w:spacing w:after="160" w:line="259" w:lineRule="auto"/>
              <w:textAlignment w:val="auto"/>
            </w:pPr>
            <w:r w:rsidRPr="00B02206">
              <w:t>Tiempo de filtrado: tiempo hasta ver resultados filtrados (target &lt; 30 s).</w:t>
            </w:r>
          </w:p>
          <w:p w14:paraId="5690516D" w14:textId="5C924154" w:rsidR="006163A9" w:rsidRPr="00B02206" w:rsidRDefault="00B02206" w:rsidP="00B02206">
            <w:pPr>
              <w:pStyle w:val="ListParagraph"/>
              <w:widowControl/>
              <w:numPr>
                <w:ilvl w:val="0"/>
                <w:numId w:val="6"/>
              </w:numPr>
              <w:suppressAutoHyphens w:val="0"/>
              <w:autoSpaceDN/>
              <w:spacing w:after="160" w:line="259" w:lineRule="auto"/>
              <w:textAlignment w:val="auto"/>
            </w:pPr>
            <w:r w:rsidRPr="00B02206">
              <w:t xml:space="preserve">Índice de errores: </w:t>
            </w:r>
            <w:proofErr w:type="spellStart"/>
            <w:r w:rsidRPr="00B02206">
              <w:t>nº</w:t>
            </w:r>
            <w:proofErr w:type="spellEnd"/>
            <w:r w:rsidRPr="00B02206">
              <w:t xml:space="preserve"> de veces que aplican un filtro equivocado y necesitan deshacer.</w:t>
            </w:r>
          </w:p>
        </w:tc>
      </w:tr>
      <w:tr w:rsidR="006163A9" w14:paraId="27FF368B" w14:textId="77777777" w:rsidTr="006163A9">
        <w:tc>
          <w:tcPr>
            <w:tcW w:w="3320" w:type="dxa"/>
          </w:tcPr>
          <w:p w14:paraId="26FF6ABD" w14:textId="77777777" w:rsidR="006163A9" w:rsidRDefault="008A6C78">
            <w:pPr>
              <w:widowControl/>
              <w:suppressAutoHyphens w:val="0"/>
              <w:autoSpaceDN/>
              <w:spacing w:after="160" w:line="259" w:lineRule="auto"/>
              <w:textAlignment w:val="auto"/>
            </w:pPr>
            <w:r w:rsidRPr="008A6C78">
              <w:t>RF-5. El sistema debe detectar y notificar sobre conflictos entre materias.</w:t>
            </w:r>
          </w:p>
          <w:p w14:paraId="3B8389B9" w14:textId="32D048DC" w:rsidR="00B2775E" w:rsidRPr="00B2775E" w:rsidRDefault="00BC0B52">
            <w:pPr>
              <w:widowControl/>
              <w:suppressAutoHyphens w:val="0"/>
              <w:autoSpaceDN/>
              <w:spacing w:after="160" w:line="259" w:lineRule="auto"/>
              <w:textAlignment w:val="auto"/>
              <w:rPr>
                <w:b/>
                <w:bCs/>
              </w:rPr>
            </w:pPr>
            <w:r w:rsidRPr="00BC0B52">
              <w:t>RF-5.1. El sistema debe validar que no haya traslapes en el horario al generar combinaciones.</w:t>
            </w:r>
          </w:p>
        </w:tc>
        <w:tc>
          <w:tcPr>
            <w:tcW w:w="3321" w:type="dxa"/>
          </w:tcPr>
          <w:p w14:paraId="10283E73" w14:textId="77777777" w:rsidR="00C133FD" w:rsidRPr="00C133FD" w:rsidRDefault="00C133FD" w:rsidP="00C133FD">
            <w:pPr>
              <w:widowControl/>
              <w:suppressAutoHyphens w:val="0"/>
              <w:autoSpaceDN/>
              <w:spacing w:after="160" w:line="259" w:lineRule="auto"/>
              <w:textAlignment w:val="auto"/>
            </w:pPr>
            <w:r w:rsidRPr="00C133FD">
              <w:t>RNF-1.3. El sistema debe mostrar mensajes de ayuda o sugerencias cuando sea necesario. </w:t>
            </w:r>
          </w:p>
          <w:p w14:paraId="72F0758D" w14:textId="77777777" w:rsidR="00C133FD" w:rsidRPr="00C133FD" w:rsidRDefault="00C133FD" w:rsidP="00C133FD">
            <w:pPr>
              <w:widowControl/>
              <w:suppressAutoHyphens w:val="0"/>
              <w:autoSpaceDN/>
              <w:spacing w:after="160" w:line="259" w:lineRule="auto"/>
              <w:textAlignment w:val="auto"/>
            </w:pPr>
            <w:r w:rsidRPr="00C133FD">
              <w:t>Se deben desplegar mensajes breves y contextualizados que guíen al usuario. Estos mensajes deben resaltar visualmente y colocarse cerca del elemento relacionado, siguiendo el principio de proximidad. </w:t>
            </w:r>
          </w:p>
          <w:p w14:paraId="40474FA8" w14:textId="77777777" w:rsidR="006163A9" w:rsidRPr="00C133FD" w:rsidRDefault="006163A9">
            <w:pPr>
              <w:widowControl/>
              <w:suppressAutoHyphens w:val="0"/>
              <w:autoSpaceDN/>
              <w:spacing w:after="160" w:line="259" w:lineRule="auto"/>
              <w:textAlignment w:val="auto"/>
            </w:pPr>
          </w:p>
        </w:tc>
        <w:tc>
          <w:tcPr>
            <w:tcW w:w="3321" w:type="dxa"/>
          </w:tcPr>
          <w:p w14:paraId="13A5E898" w14:textId="77777777" w:rsidR="00EA4459" w:rsidRPr="00EA4459" w:rsidRDefault="00EA4459" w:rsidP="00EA4459">
            <w:pPr>
              <w:pStyle w:val="ListParagraph"/>
              <w:widowControl/>
              <w:numPr>
                <w:ilvl w:val="0"/>
                <w:numId w:val="7"/>
              </w:numPr>
              <w:suppressAutoHyphens w:val="0"/>
              <w:autoSpaceDN/>
              <w:spacing w:after="160" w:line="259" w:lineRule="auto"/>
              <w:textAlignment w:val="auto"/>
            </w:pPr>
            <w:r w:rsidRPr="00EA4459">
              <w:t>Tiempo de recuperación: tiempo desde que aparece el conflicto hasta que el usuario lo resuelve (target &lt; 1 min).</w:t>
            </w:r>
          </w:p>
          <w:p w14:paraId="25154DBE" w14:textId="77777777" w:rsidR="00EA4459" w:rsidRPr="00EA4459" w:rsidRDefault="00EA4459" w:rsidP="00EA4459">
            <w:pPr>
              <w:pStyle w:val="ListParagraph"/>
              <w:widowControl/>
              <w:numPr>
                <w:ilvl w:val="0"/>
                <w:numId w:val="7"/>
              </w:numPr>
              <w:suppressAutoHyphens w:val="0"/>
              <w:autoSpaceDN/>
              <w:spacing w:after="160" w:line="259" w:lineRule="auto"/>
              <w:textAlignment w:val="auto"/>
            </w:pPr>
            <w:r w:rsidRPr="00EA4459">
              <w:t xml:space="preserve">Uso de ayuda: </w:t>
            </w:r>
            <w:proofErr w:type="spellStart"/>
            <w:r w:rsidRPr="00EA4459">
              <w:t>nº</w:t>
            </w:r>
            <w:proofErr w:type="spellEnd"/>
            <w:r w:rsidRPr="00EA4459">
              <w:t xml:space="preserve"> de veces que hacen clic en “?” o </w:t>
            </w:r>
            <w:proofErr w:type="spellStart"/>
            <w:r w:rsidRPr="00EA4459">
              <w:t>tooltip</w:t>
            </w:r>
            <w:proofErr w:type="spellEnd"/>
            <w:r w:rsidRPr="00EA4459">
              <w:t xml:space="preserve"> para entender el conflicto.</w:t>
            </w:r>
          </w:p>
          <w:p w14:paraId="0AC7A485" w14:textId="7AE4581D" w:rsidR="006163A9" w:rsidRPr="00EA4459" w:rsidRDefault="00EA4459" w:rsidP="00EA4459">
            <w:pPr>
              <w:pStyle w:val="ListParagraph"/>
              <w:widowControl/>
              <w:numPr>
                <w:ilvl w:val="0"/>
                <w:numId w:val="7"/>
              </w:numPr>
              <w:suppressAutoHyphens w:val="0"/>
              <w:autoSpaceDN/>
              <w:spacing w:after="160" w:line="259" w:lineRule="auto"/>
              <w:textAlignment w:val="auto"/>
              <w:rPr>
                <w:b/>
                <w:bCs/>
              </w:rPr>
            </w:pPr>
            <w:r w:rsidRPr="00EA4459">
              <w:t>Tasa de resolución: % de conflictos resueltos sin intervención del facilitador.</w:t>
            </w:r>
          </w:p>
        </w:tc>
      </w:tr>
    </w:tbl>
    <w:p w14:paraId="4FB7FBF8" w14:textId="39B5A86A" w:rsidR="00173D51" w:rsidRDefault="00173D51">
      <w:pPr>
        <w:widowControl/>
        <w:suppressAutoHyphens w:val="0"/>
        <w:autoSpaceDN/>
        <w:spacing w:after="160" w:line="259" w:lineRule="auto"/>
        <w:textAlignment w:val="auto"/>
        <w:rPr>
          <w:b/>
          <w:bCs/>
        </w:rPr>
      </w:pPr>
      <w:r>
        <w:rPr>
          <w:b/>
          <w:bCs/>
        </w:rPr>
        <w:br w:type="page"/>
      </w:r>
    </w:p>
    <w:p w14:paraId="6FDD34DD" w14:textId="77777777" w:rsidR="0074227B" w:rsidRDefault="0074227B" w:rsidP="0074227B">
      <w:pPr>
        <w:pStyle w:val="Standard"/>
        <w:rPr>
          <w:b/>
          <w:bCs/>
        </w:rPr>
      </w:pPr>
      <w:r>
        <w:rPr>
          <w:b/>
          <w:bCs/>
        </w:rPr>
        <w:t>INTRUMENTOS  PARA RECABAR LA INFORMACIÓN ANTES Y DESPUES DE LA PRUEBA.</w:t>
      </w:r>
    </w:p>
    <w:p w14:paraId="1441FCF2" w14:textId="77777777" w:rsidR="0074227B" w:rsidRDefault="0074227B" w:rsidP="0074227B">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74227B" w14:paraId="656A0DFA" w14:textId="77777777" w:rsidTr="00EA4459">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190BA" w14:textId="77777777" w:rsidR="0074227B" w:rsidRDefault="0074227B" w:rsidP="00EA4459">
            <w:pPr>
              <w:pStyle w:val="TableContents"/>
              <w:jc w:val="center"/>
              <w:rPr>
                <w:b/>
                <w:bCs/>
              </w:rPr>
            </w:pPr>
            <w:r>
              <w:rPr>
                <w:b/>
                <w:bCs/>
              </w:rPr>
              <w:t>CUESTIONARIO PREVIO A LA PRUEBA</w:t>
            </w:r>
          </w:p>
        </w:tc>
      </w:tr>
      <w:tr w:rsidR="0074227B" w14:paraId="1F538F06" w14:textId="77777777" w:rsidTr="00EA4459">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14:paraId="30A72AEE" w14:textId="77777777" w:rsidR="0074227B" w:rsidRDefault="0074227B" w:rsidP="00EA4459">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26B0A6" w14:textId="77777777" w:rsidR="0074227B" w:rsidRDefault="0074227B" w:rsidP="00EA4459">
            <w:pPr>
              <w:pStyle w:val="TableContents"/>
              <w:rPr>
                <w:b/>
                <w:bCs/>
              </w:rPr>
            </w:pPr>
            <w:r>
              <w:rPr>
                <w:b/>
                <w:bCs/>
              </w:rPr>
              <w:t>Participante: #_______</w:t>
            </w:r>
          </w:p>
        </w:tc>
      </w:tr>
      <w:tr w:rsidR="0074227B" w14:paraId="1E520CEC" w14:textId="77777777" w:rsidTr="00EA4459">
        <w:tc>
          <w:tcPr>
            <w:tcW w:w="7315" w:type="dxa"/>
            <w:gridSpan w:val="2"/>
            <w:vMerge/>
            <w:tcBorders>
              <w:left w:val="single" w:sz="2" w:space="0" w:color="000000"/>
              <w:bottom w:val="single" w:sz="2" w:space="0" w:color="000000"/>
            </w:tcBorders>
            <w:tcMar>
              <w:top w:w="55" w:type="dxa"/>
              <w:left w:w="55" w:type="dxa"/>
              <w:bottom w:w="55" w:type="dxa"/>
              <w:right w:w="55" w:type="dxa"/>
            </w:tcMar>
          </w:tcPr>
          <w:p w14:paraId="63A28DED" w14:textId="77777777" w:rsidR="0074227B" w:rsidRDefault="0074227B" w:rsidP="00EA4459"/>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2BB881" w14:textId="77777777" w:rsidR="0074227B" w:rsidRDefault="0074227B" w:rsidP="00EA4459">
            <w:pPr>
              <w:pStyle w:val="TableContents"/>
              <w:rPr>
                <w:b/>
                <w:bCs/>
              </w:rPr>
            </w:pPr>
            <w:r>
              <w:rPr>
                <w:b/>
                <w:bCs/>
              </w:rPr>
              <w:t>Fecha: ______________</w:t>
            </w:r>
          </w:p>
        </w:tc>
      </w:tr>
      <w:tr w:rsidR="0074227B" w14:paraId="7854C8DD"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CC68E7A" w14:textId="77777777" w:rsidR="0074227B" w:rsidRDefault="0074227B" w:rsidP="00EA4459">
            <w:pPr>
              <w:pStyle w:val="TableContents"/>
              <w:rPr>
                <w:b/>
                <w:bCs/>
              </w:rPr>
            </w:pPr>
            <w:r>
              <w:rPr>
                <w:b/>
                <w:bCs/>
              </w:rPr>
              <w:t>1. ¿Qué licenciatura te encuentras estudiando?</w:t>
            </w:r>
          </w:p>
        </w:tc>
      </w:tr>
      <w:tr w:rsidR="0074227B" w14:paraId="4B436B7B"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67AAD1BA"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F3CA7C3" w14:textId="77777777" w:rsidR="0074227B" w:rsidRDefault="0074227B" w:rsidP="00EA4459">
            <w:pPr>
              <w:pStyle w:val="TableContents"/>
            </w:pPr>
            <w:r>
              <w:t>__ LIS</w:t>
            </w:r>
          </w:p>
          <w:p w14:paraId="74FC997C" w14:textId="77777777" w:rsidR="0074227B" w:rsidRDefault="0074227B" w:rsidP="00EA4459">
            <w:pPr>
              <w:pStyle w:val="TableContents"/>
            </w:pPr>
            <w:r>
              <w:t>__ Actuaría</w:t>
            </w:r>
          </w:p>
          <w:p w14:paraId="19992C5A" w14:textId="77777777" w:rsidR="0074227B" w:rsidRDefault="0074227B" w:rsidP="00EA4459">
            <w:pPr>
              <w:pStyle w:val="TableContents"/>
            </w:pPr>
            <w:r>
              <w:t>__LCC</w:t>
            </w:r>
          </w:p>
          <w:p w14:paraId="24472761" w14:textId="77777777" w:rsidR="0074227B" w:rsidRDefault="0074227B" w:rsidP="00EA4459">
            <w:pPr>
              <w:pStyle w:val="TableContents"/>
            </w:pPr>
            <w:r>
              <w:t>__LIC</w:t>
            </w:r>
          </w:p>
          <w:p w14:paraId="58BE6DEF" w14:textId="77777777" w:rsidR="0074227B" w:rsidRDefault="0074227B" w:rsidP="00EA4459">
            <w:pPr>
              <w:pStyle w:val="TableContents"/>
            </w:pPr>
            <w:r>
              <w:t>__Matemáticas</w:t>
            </w:r>
          </w:p>
          <w:p w14:paraId="1C8C3E6C" w14:textId="77777777" w:rsidR="0074227B" w:rsidRDefault="0074227B" w:rsidP="00EA4459">
            <w:pPr>
              <w:pStyle w:val="TableContents"/>
            </w:pPr>
            <w:r>
              <w:t>__LEM</w:t>
            </w:r>
          </w:p>
        </w:tc>
      </w:tr>
      <w:tr w:rsidR="0074227B" w14:paraId="50076FBA"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47F3B00" w14:textId="77777777" w:rsidR="0074227B" w:rsidRDefault="0074227B" w:rsidP="00EA4459">
            <w:pPr>
              <w:pStyle w:val="TableContents"/>
              <w:rPr>
                <w:b/>
                <w:bCs/>
              </w:rPr>
            </w:pPr>
            <w:r>
              <w:rPr>
                <w:b/>
                <w:bCs/>
              </w:rPr>
              <w:t>2. ¿Cuánto tiempo te toma armar tu horario con base en el Excel?</w:t>
            </w:r>
          </w:p>
        </w:tc>
      </w:tr>
      <w:tr w:rsidR="0074227B" w14:paraId="2B48EB38"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48560ECF"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882E5AE" w14:textId="77777777" w:rsidR="0074227B" w:rsidRDefault="0074227B" w:rsidP="00EA4459">
            <w:pPr>
              <w:pStyle w:val="TableContents"/>
            </w:pPr>
            <w:r>
              <w:t>__Menos de media hora</w:t>
            </w:r>
          </w:p>
          <w:p w14:paraId="40B20CD1" w14:textId="77777777" w:rsidR="0074227B" w:rsidRDefault="0074227B" w:rsidP="00EA4459">
            <w:pPr>
              <w:pStyle w:val="TableContents"/>
            </w:pPr>
            <w:r>
              <w:t>__Menos de una hora</w:t>
            </w:r>
          </w:p>
          <w:p w14:paraId="09A28825" w14:textId="77777777" w:rsidR="0074227B" w:rsidRDefault="0074227B" w:rsidP="00EA4459">
            <w:pPr>
              <w:pStyle w:val="TableContents"/>
            </w:pPr>
            <w:r>
              <w:t>__Más de una hora</w:t>
            </w:r>
          </w:p>
          <w:p w14:paraId="3B4D9B3B" w14:textId="77777777" w:rsidR="0074227B" w:rsidRDefault="0074227B" w:rsidP="00EA4459">
            <w:pPr>
              <w:pStyle w:val="TableContents"/>
            </w:pPr>
            <w:r>
              <w:t>__ Más de dos horas</w:t>
            </w:r>
          </w:p>
        </w:tc>
      </w:tr>
      <w:tr w:rsidR="0074227B" w14:paraId="3E49368F"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7749372" w14:textId="77777777" w:rsidR="0074227B" w:rsidRDefault="0074227B" w:rsidP="00EA4459">
            <w:pPr>
              <w:pStyle w:val="TableContents"/>
              <w:rPr>
                <w:b/>
                <w:bCs/>
              </w:rPr>
            </w:pPr>
            <w:r>
              <w:rPr>
                <w:b/>
                <w:bCs/>
              </w:rPr>
              <w:t>3. ¿Qué herramientas usas para armar tu horario?</w:t>
            </w:r>
          </w:p>
        </w:tc>
      </w:tr>
      <w:tr w:rsidR="0074227B" w14:paraId="138CC343"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19BEE3FE"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B3D4B28" w14:textId="77777777" w:rsidR="0074227B" w:rsidRDefault="0074227B" w:rsidP="00EA4459">
            <w:pPr>
              <w:pStyle w:val="TableContents"/>
            </w:pPr>
            <w:r>
              <w:t>__</w:t>
            </w:r>
            <w:proofErr w:type="spellStart"/>
            <w:r>
              <w:t>Canva</w:t>
            </w:r>
            <w:proofErr w:type="spellEnd"/>
          </w:p>
          <w:p w14:paraId="09792D1A" w14:textId="77777777" w:rsidR="0074227B" w:rsidRDefault="0074227B" w:rsidP="00EA4459">
            <w:pPr>
              <w:pStyle w:val="TableContents"/>
            </w:pPr>
            <w:r>
              <w:t>__Excel</w:t>
            </w:r>
          </w:p>
          <w:p w14:paraId="08C403AF" w14:textId="77777777" w:rsidR="0074227B" w:rsidRDefault="0074227B" w:rsidP="00EA4459">
            <w:pPr>
              <w:pStyle w:val="TableContents"/>
            </w:pPr>
            <w:r>
              <w:t>__Manual</w:t>
            </w:r>
          </w:p>
          <w:p w14:paraId="62CDFDC1" w14:textId="77777777" w:rsidR="0074227B" w:rsidRDefault="0074227B" w:rsidP="00EA4459">
            <w:pPr>
              <w:pStyle w:val="TableContents"/>
            </w:pPr>
            <w:r>
              <w:t>otro:_____________</w:t>
            </w:r>
          </w:p>
        </w:tc>
      </w:tr>
      <w:tr w:rsidR="0074227B" w14:paraId="150A26D3"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A2B9545" w14:textId="77777777" w:rsidR="0074227B" w:rsidRDefault="0074227B" w:rsidP="00EA4459">
            <w:pPr>
              <w:pStyle w:val="TableContents"/>
              <w:tabs>
                <w:tab w:val="center" w:pos="4926"/>
              </w:tabs>
              <w:rPr>
                <w:b/>
                <w:bCs/>
              </w:rPr>
            </w:pPr>
            <w:r>
              <w:rPr>
                <w:b/>
                <w:bCs/>
              </w:rPr>
              <w:t>4. ¿Planeas tu propia carga académica o alguien más lo hace por ti?</w:t>
            </w:r>
            <w:r>
              <w:rPr>
                <w:b/>
                <w:bCs/>
              </w:rPr>
              <w:tab/>
            </w:r>
          </w:p>
        </w:tc>
      </w:tr>
      <w:tr w:rsidR="0074227B" w14:paraId="6212C174"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41802D51"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D574CE5" w14:textId="77777777" w:rsidR="0074227B" w:rsidRDefault="0074227B" w:rsidP="00EA4459">
            <w:pPr>
              <w:pStyle w:val="TableContents"/>
            </w:pPr>
            <w:r>
              <w:t>__Yo lo hago</w:t>
            </w:r>
          </w:p>
          <w:p w14:paraId="492DF08A" w14:textId="77777777" w:rsidR="0074227B" w:rsidRDefault="0074227B" w:rsidP="00EA4459">
            <w:pPr>
              <w:pStyle w:val="TableContents"/>
            </w:pPr>
            <w:r>
              <w:t>__Un amigo me lo pasa</w:t>
            </w:r>
          </w:p>
          <w:p w14:paraId="0271C803" w14:textId="77777777" w:rsidR="0074227B" w:rsidRDefault="0074227B" w:rsidP="00EA4459">
            <w:pPr>
              <w:pStyle w:val="TableContents"/>
            </w:pPr>
          </w:p>
        </w:tc>
      </w:tr>
      <w:tr w:rsidR="0074227B" w14:paraId="4A267DDC"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49458FC" w14:textId="77777777" w:rsidR="0074227B" w:rsidRDefault="0074227B" w:rsidP="00EA4459">
            <w:pPr>
              <w:pStyle w:val="TableContents"/>
              <w:rPr>
                <w:b/>
                <w:bCs/>
              </w:rPr>
            </w:pPr>
            <w:r>
              <w:rPr>
                <w:b/>
                <w:bCs/>
              </w:rPr>
              <w:t>5. ¿Cuántas combinaciones tomas en cuenta para tu carga académica (opción A: conjunto de asignaturas/profesores preferidos, opción B: conjunto menos preferido, opción C: así sucesivamente)</w:t>
            </w:r>
          </w:p>
        </w:tc>
      </w:tr>
      <w:tr w:rsidR="0074227B" w14:paraId="5279E1AC"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41B7313F"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BE90CF0" w14:textId="77777777" w:rsidR="0074227B" w:rsidRDefault="0074227B" w:rsidP="00EA4459">
            <w:pPr>
              <w:pStyle w:val="TableContents"/>
            </w:pPr>
            <w:r>
              <w:t>__Uno</w:t>
            </w:r>
          </w:p>
          <w:p w14:paraId="26A21EDE" w14:textId="77777777" w:rsidR="0074227B" w:rsidRDefault="0074227B" w:rsidP="00EA4459">
            <w:pPr>
              <w:pStyle w:val="TableContents"/>
            </w:pPr>
            <w:r>
              <w:t>__Dos</w:t>
            </w:r>
          </w:p>
          <w:p w14:paraId="3486EFA9" w14:textId="77777777" w:rsidR="0074227B" w:rsidRDefault="0074227B" w:rsidP="00EA4459">
            <w:pPr>
              <w:pStyle w:val="TableContents"/>
            </w:pPr>
            <w:r>
              <w:t>__Tres</w:t>
            </w:r>
          </w:p>
          <w:p w14:paraId="37A4E509" w14:textId="77777777" w:rsidR="0074227B" w:rsidRDefault="0074227B" w:rsidP="00EA4459">
            <w:pPr>
              <w:pStyle w:val="TableContents"/>
            </w:pPr>
            <w:r>
              <w:t>__Más de tres</w:t>
            </w:r>
          </w:p>
          <w:p w14:paraId="4BF35E6A" w14:textId="77777777" w:rsidR="0074227B" w:rsidRDefault="0074227B" w:rsidP="00EA4459">
            <w:pPr>
              <w:pStyle w:val="TableContents"/>
            </w:pPr>
          </w:p>
        </w:tc>
      </w:tr>
    </w:tbl>
    <w:p w14:paraId="28D3632B" w14:textId="77777777" w:rsidR="0074227B" w:rsidRDefault="0074227B" w:rsidP="0074227B">
      <w:pPr>
        <w:pStyle w:val="Standard"/>
      </w:pPr>
    </w:p>
    <w:p w14:paraId="509040BC" w14:textId="77777777" w:rsidR="0074227B" w:rsidRDefault="0074227B" w:rsidP="0074227B">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74227B" w14:paraId="13E0560A" w14:textId="77777777" w:rsidTr="00EA4459">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9105D83" w14:textId="77777777" w:rsidR="0074227B" w:rsidRDefault="0074227B" w:rsidP="00EA4459">
            <w:pPr>
              <w:pStyle w:val="TableContents"/>
              <w:jc w:val="center"/>
              <w:rPr>
                <w:b/>
                <w:bCs/>
              </w:rPr>
            </w:pPr>
            <w:r>
              <w:rPr>
                <w:b/>
                <w:bCs/>
              </w:rPr>
              <w:t>CUESTIONARIO POSTERIOR A LA PRUEBA</w:t>
            </w:r>
          </w:p>
        </w:tc>
      </w:tr>
      <w:tr w:rsidR="0074227B" w14:paraId="04BC2167" w14:textId="77777777" w:rsidTr="00EA4459">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14:paraId="2051833E" w14:textId="77777777" w:rsidR="0074227B" w:rsidRDefault="0074227B" w:rsidP="00EA4459">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24B18B" w14:textId="77777777" w:rsidR="0074227B" w:rsidRDefault="0074227B" w:rsidP="00EA4459">
            <w:pPr>
              <w:pStyle w:val="TableContents"/>
              <w:rPr>
                <w:b/>
                <w:bCs/>
              </w:rPr>
            </w:pPr>
            <w:r>
              <w:rPr>
                <w:b/>
                <w:bCs/>
              </w:rPr>
              <w:t>Participante: #_______</w:t>
            </w:r>
          </w:p>
        </w:tc>
      </w:tr>
      <w:tr w:rsidR="0074227B" w14:paraId="73CBE52C" w14:textId="77777777" w:rsidTr="00EA4459">
        <w:tc>
          <w:tcPr>
            <w:tcW w:w="7315" w:type="dxa"/>
            <w:gridSpan w:val="2"/>
            <w:vMerge/>
            <w:tcBorders>
              <w:left w:val="single" w:sz="2" w:space="0" w:color="000000"/>
              <w:bottom w:val="single" w:sz="2" w:space="0" w:color="000000"/>
            </w:tcBorders>
            <w:tcMar>
              <w:top w:w="55" w:type="dxa"/>
              <w:left w:w="55" w:type="dxa"/>
              <w:bottom w:w="55" w:type="dxa"/>
              <w:right w:w="55" w:type="dxa"/>
            </w:tcMar>
          </w:tcPr>
          <w:p w14:paraId="405A224B" w14:textId="77777777" w:rsidR="0074227B" w:rsidRDefault="0074227B" w:rsidP="00EA4459"/>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E261B9" w14:textId="77777777" w:rsidR="0074227B" w:rsidRDefault="0074227B" w:rsidP="00EA4459">
            <w:pPr>
              <w:pStyle w:val="TableContents"/>
              <w:rPr>
                <w:b/>
                <w:bCs/>
              </w:rPr>
            </w:pPr>
            <w:r>
              <w:rPr>
                <w:b/>
                <w:bCs/>
              </w:rPr>
              <w:t>Fecha: ______________</w:t>
            </w:r>
          </w:p>
        </w:tc>
      </w:tr>
      <w:tr w:rsidR="0074227B" w14:paraId="27F86777"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023C98F" w14:textId="77777777" w:rsidR="0074227B" w:rsidRDefault="0074227B" w:rsidP="00EA4459">
            <w:pPr>
              <w:pStyle w:val="TableContents"/>
              <w:rPr>
                <w:b/>
                <w:bCs/>
              </w:rPr>
            </w:pPr>
            <w:r>
              <w:rPr>
                <w:b/>
                <w:bCs/>
              </w:rPr>
              <w:t>1. Usar el software fue: (Encierra tu respuesta)</w:t>
            </w:r>
          </w:p>
        </w:tc>
      </w:tr>
      <w:tr w:rsidR="0074227B" w14:paraId="77434239"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7FA60516"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F1E1A6D" w14:textId="77777777" w:rsidR="0074227B" w:rsidRDefault="0074227B" w:rsidP="00EA4459">
            <w:pPr>
              <w:pStyle w:val="TableContents"/>
            </w:pPr>
          </w:p>
          <w:p w14:paraId="60E87DC5" w14:textId="77777777" w:rsidR="0074227B" w:rsidRDefault="0074227B" w:rsidP="00EA4459">
            <w:pPr>
              <w:pStyle w:val="TableContents"/>
            </w:pPr>
            <w:r>
              <w:t xml:space="preserve">              1                  2                    3                       4                     5</w:t>
            </w:r>
          </w:p>
          <w:p w14:paraId="522DD4EB" w14:textId="77777777" w:rsidR="0074227B" w:rsidRDefault="0074227B" w:rsidP="00EA4459">
            <w:pPr>
              <w:pStyle w:val="TableContents"/>
            </w:pPr>
            <w:r>
              <w:t xml:space="preserve">           Muy            Fácil          Ni fácil ni             Difícil             Muy</w:t>
            </w:r>
          </w:p>
          <w:p w14:paraId="434E19DB" w14:textId="77777777" w:rsidR="0074227B" w:rsidRDefault="0074227B" w:rsidP="00EA4459">
            <w:pPr>
              <w:pStyle w:val="TableContents"/>
            </w:pPr>
            <w:r>
              <w:t xml:space="preserve">           Fácil                                 difícil                                       </w:t>
            </w:r>
            <w:proofErr w:type="spellStart"/>
            <w:r>
              <w:t>Difícil</w:t>
            </w:r>
            <w:proofErr w:type="spellEnd"/>
          </w:p>
          <w:p w14:paraId="2642C246" w14:textId="77777777" w:rsidR="0074227B" w:rsidRDefault="0074227B" w:rsidP="00EA4459">
            <w:pPr>
              <w:pStyle w:val="TableContents"/>
            </w:pPr>
          </w:p>
          <w:p w14:paraId="6A23B77E" w14:textId="77777777" w:rsidR="0074227B" w:rsidRDefault="0074227B" w:rsidP="00EA4459">
            <w:pPr>
              <w:pStyle w:val="TableContents"/>
            </w:pPr>
            <w:r>
              <w:t>Comentario:__________________________________________________________</w:t>
            </w:r>
          </w:p>
        </w:tc>
      </w:tr>
      <w:tr w:rsidR="0074227B" w14:paraId="2DB17446"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A5082A9" w14:textId="77777777" w:rsidR="0074227B" w:rsidRDefault="0074227B" w:rsidP="00EA4459">
            <w:pPr>
              <w:pStyle w:val="TableContents"/>
              <w:rPr>
                <w:b/>
                <w:bCs/>
              </w:rPr>
            </w:pPr>
            <w:r>
              <w:rPr>
                <w:b/>
                <w:bCs/>
              </w:rPr>
              <w:t>2. Buscar las opciones que necesitaba en el menú fue:</w:t>
            </w:r>
          </w:p>
        </w:tc>
      </w:tr>
      <w:tr w:rsidR="0074227B" w14:paraId="74EF7F43"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0BC663F8"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4F5DFF5" w14:textId="77777777" w:rsidR="0074227B" w:rsidRDefault="0074227B" w:rsidP="00EA4459">
            <w:pPr>
              <w:pStyle w:val="TableContents"/>
            </w:pPr>
          </w:p>
          <w:p w14:paraId="779DA30D" w14:textId="77777777" w:rsidR="0074227B" w:rsidRDefault="0074227B" w:rsidP="00EA4459">
            <w:pPr>
              <w:pStyle w:val="TableContents"/>
            </w:pPr>
            <w:r>
              <w:t xml:space="preserve">              1                  2                    3                       4                     5</w:t>
            </w:r>
          </w:p>
          <w:p w14:paraId="75851CE2" w14:textId="77777777" w:rsidR="0074227B" w:rsidRDefault="0074227B" w:rsidP="00EA4459">
            <w:pPr>
              <w:pStyle w:val="TableContents"/>
            </w:pPr>
            <w:r>
              <w:t xml:space="preserve">           Muy            Fácil          Ni fácil ni             Difícil             Muy</w:t>
            </w:r>
          </w:p>
          <w:p w14:paraId="0EB2115A" w14:textId="77777777" w:rsidR="0074227B" w:rsidRDefault="0074227B" w:rsidP="00EA4459">
            <w:pPr>
              <w:pStyle w:val="TableContents"/>
            </w:pPr>
            <w:r>
              <w:t xml:space="preserve">           Fácil                                 difícil                                       </w:t>
            </w:r>
            <w:proofErr w:type="spellStart"/>
            <w:r>
              <w:t>Difícil</w:t>
            </w:r>
            <w:proofErr w:type="spellEnd"/>
          </w:p>
          <w:p w14:paraId="605057ED" w14:textId="77777777" w:rsidR="0074227B" w:rsidRDefault="0074227B" w:rsidP="00EA4459">
            <w:pPr>
              <w:pStyle w:val="TableContents"/>
            </w:pPr>
          </w:p>
          <w:p w14:paraId="0549FBB7" w14:textId="77777777" w:rsidR="0074227B" w:rsidRDefault="0074227B" w:rsidP="00EA4459">
            <w:pPr>
              <w:pStyle w:val="TableContents"/>
            </w:pPr>
            <w:r>
              <w:t>Comentario:__________________________________________________________</w:t>
            </w:r>
          </w:p>
          <w:p w14:paraId="024A3C14" w14:textId="77777777" w:rsidR="0074227B" w:rsidRDefault="0074227B" w:rsidP="00EA4459">
            <w:pPr>
              <w:pStyle w:val="TableContents"/>
            </w:pPr>
          </w:p>
        </w:tc>
      </w:tr>
      <w:tr w:rsidR="0074227B" w14:paraId="4020524B"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2F22FCB" w14:textId="77777777" w:rsidR="0074227B" w:rsidRDefault="0074227B" w:rsidP="00EA4459">
            <w:pPr>
              <w:pStyle w:val="TableContents"/>
              <w:rPr>
                <w:b/>
                <w:bCs/>
              </w:rPr>
            </w:pPr>
            <w:r>
              <w:rPr>
                <w:b/>
                <w:bCs/>
              </w:rPr>
              <w:t>3. Entender los enunciados de las indicaciones fue:</w:t>
            </w:r>
          </w:p>
        </w:tc>
      </w:tr>
      <w:tr w:rsidR="0074227B" w14:paraId="13558DFD"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3301CF07"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77019D4" w14:textId="77777777" w:rsidR="0074227B" w:rsidRDefault="0074227B" w:rsidP="00EA4459">
            <w:pPr>
              <w:pStyle w:val="TableContents"/>
            </w:pPr>
          </w:p>
          <w:p w14:paraId="529BD57F" w14:textId="77777777" w:rsidR="0074227B" w:rsidRDefault="0074227B" w:rsidP="00EA4459">
            <w:pPr>
              <w:pStyle w:val="TableContents"/>
            </w:pPr>
            <w:r>
              <w:t xml:space="preserve">              1                  2                    3                       4                     5</w:t>
            </w:r>
          </w:p>
          <w:p w14:paraId="3F5A502A" w14:textId="77777777" w:rsidR="0074227B" w:rsidRDefault="0074227B" w:rsidP="00EA4459">
            <w:pPr>
              <w:pStyle w:val="TableContents"/>
            </w:pPr>
            <w:r>
              <w:t xml:space="preserve">           Muy            Fácil          Ni fácil ni             Difícil             Muy</w:t>
            </w:r>
          </w:p>
          <w:p w14:paraId="06C22BBC" w14:textId="77777777" w:rsidR="0074227B" w:rsidRDefault="0074227B" w:rsidP="00EA4459">
            <w:pPr>
              <w:pStyle w:val="TableContents"/>
            </w:pPr>
            <w:r>
              <w:t xml:space="preserve">           Fácil                                 difícil                                       </w:t>
            </w:r>
            <w:proofErr w:type="spellStart"/>
            <w:r>
              <w:t>Difícil</w:t>
            </w:r>
            <w:proofErr w:type="spellEnd"/>
          </w:p>
          <w:p w14:paraId="621481EB" w14:textId="77777777" w:rsidR="0074227B" w:rsidRDefault="0074227B" w:rsidP="00EA4459">
            <w:pPr>
              <w:pStyle w:val="TableContents"/>
            </w:pPr>
          </w:p>
          <w:p w14:paraId="47C8FE2B" w14:textId="77777777" w:rsidR="0074227B" w:rsidRDefault="0074227B" w:rsidP="00EA4459">
            <w:pPr>
              <w:pStyle w:val="TableContents"/>
            </w:pPr>
            <w:r>
              <w:t>Comentario:__________________________________________________________</w:t>
            </w:r>
          </w:p>
          <w:p w14:paraId="04CBA3BF" w14:textId="77777777" w:rsidR="0074227B" w:rsidRDefault="0074227B" w:rsidP="00EA4459">
            <w:pPr>
              <w:pStyle w:val="TableContents"/>
            </w:pPr>
          </w:p>
        </w:tc>
      </w:tr>
      <w:tr w:rsidR="0074227B" w14:paraId="08C9B462"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434CDD8" w14:textId="77777777" w:rsidR="0074227B" w:rsidRDefault="0074227B" w:rsidP="00EA4459">
            <w:pPr>
              <w:pStyle w:val="TableContents"/>
              <w:rPr>
                <w:b/>
                <w:bCs/>
              </w:rPr>
            </w:pPr>
            <w:r>
              <w:rPr>
                <w:b/>
                <w:bCs/>
              </w:rPr>
              <w:t>4. Recuperarse de los errores fue:</w:t>
            </w:r>
          </w:p>
        </w:tc>
      </w:tr>
      <w:tr w:rsidR="0074227B" w14:paraId="28B98FBE"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3D19D012"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2500C6C" w14:textId="77777777" w:rsidR="0074227B" w:rsidRDefault="0074227B" w:rsidP="00EA4459">
            <w:pPr>
              <w:pStyle w:val="TableContents"/>
            </w:pPr>
          </w:p>
          <w:p w14:paraId="73F94274" w14:textId="77777777" w:rsidR="0074227B" w:rsidRDefault="0074227B" w:rsidP="00EA4459">
            <w:pPr>
              <w:pStyle w:val="TableContents"/>
            </w:pPr>
            <w:r>
              <w:t xml:space="preserve">              1                  2                    3                       4                     5</w:t>
            </w:r>
          </w:p>
          <w:p w14:paraId="3C775753" w14:textId="77777777" w:rsidR="0074227B" w:rsidRDefault="0074227B" w:rsidP="00EA4459">
            <w:pPr>
              <w:pStyle w:val="TableContents"/>
            </w:pPr>
            <w:r>
              <w:t xml:space="preserve">           Muy            Fácil          Ni fácil ni             Difícil             Muy</w:t>
            </w:r>
          </w:p>
          <w:p w14:paraId="495DD64E" w14:textId="77777777" w:rsidR="0074227B" w:rsidRDefault="0074227B" w:rsidP="00EA4459">
            <w:pPr>
              <w:pStyle w:val="TableContents"/>
            </w:pPr>
            <w:r>
              <w:t xml:space="preserve">           Fácil                                 difícil                                       </w:t>
            </w:r>
            <w:proofErr w:type="spellStart"/>
            <w:r>
              <w:t>Difícil</w:t>
            </w:r>
            <w:proofErr w:type="spellEnd"/>
          </w:p>
          <w:p w14:paraId="2FF34F4B" w14:textId="77777777" w:rsidR="0074227B" w:rsidRDefault="0074227B" w:rsidP="00EA4459">
            <w:pPr>
              <w:pStyle w:val="TableContents"/>
            </w:pPr>
          </w:p>
          <w:p w14:paraId="2435CBBC" w14:textId="77777777" w:rsidR="0074227B" w:rsidRDefault="0074227B" w:rsidP="00EA4459">
            <w:pPr>
              <w:pStyle w:val="TableContents"/>
            </w:pPr>
            <w:r>
              <w:t>Comentario:__________________________________________________________</w:t>
            </w:r>
          </w:p>
          <w:p w14:paraId="3ED5BCD2" w14:textId="77777777" w:rsidR="0074227B" w:rsidRDefault="0074227B" w:rsidP="00EA4459">
            <w:pPr>
              <w:pStyle w:val="TableContents"/>
            </w:pPr>
          </w:p>
        </w:tc>
      </w:tr>
      <w:tr w:rsidR="0074227B" w14:paraId="441FA6C7"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1CC427D" w14:textId="77777777" w:rsidR="0074227B" w:rsidRDefault="0074227B" w:rsidP="00EA4459">
            <w:pPr>
              <w:pStyle w:val="TableContents"/>
              <w:rPr>
                <w:b/>
                <w:bCs/>
              </w:rPr>
            </w:pPr>
            <w:r>
              <w:rPr>
                <w:b/>
                <w:bCs/>
              </w:rPr>
              <w:t>7. ¿Recomendaría usted este software?</w:t>
            </w:r>
          </w:p>
        </w:tc>
      </w:tr>
      <w:tr w:rsidR="0074227B" w14:paraId="1587935E"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0D4DF364"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27F07AB" w14:textId="77777777" w:rsidR="0074227B" w:rsidRDefault="0074227B" w:rsidP="00EA4459">
            <w:pPr>
              <w:pStyle w:val="TableContents"/>
            </w:pPr>
            <w:r>
              <w:t xml:space="preserve">    __Si                          __No</w:t>
            </w:r>
          </w:p>
          <w:p w14:paraId="5E55D168" w14:textId="77777777" w:rsidR="0074227B" w:rsidRDefault="0074227B" w:rsidP="00EA4459">
            <w:pPr>
              <w:pStyle w:val="TableContents"/>
            </w:pPr>
          </w:p>
          <w:p w14:paraId="1D4F7C05" w14:textId="77777777" w:rsidR="0074227B" w:rsidRDefault="0074227B" w:rsidP="00EA4459">
            <w:pPr>
              <w:pStyle w:val="TableContents"/>
            </w:pPr>
            <w:r>
              <w:t>Explique porque si o no recomendaría este software.</w:t>
            </w:r>
          </w:p>
          <w:p w14:paraId="0D559241" w14:textId="77777777" w:rsidR="0074227B" w:rsidRDefault="0074227B" w:rsidP="00EA4459">
            <w:pPr>
              <w:pStyle w:val="TableContents"/>
            </w:pPr>
            <w:r>
              <w:t xml:space="preserve">  ___________________________________________________________________</w:t>
            </w:r>
          </w:p>
          <w:p w14:paraId="26D87133" w14:textId="77777777" w:rsidR="0074227B" w:rsidRDefault="0074227B" w:rsidP="00EA4459">
            <w:pPr>
              <w:pStyle w:val="TableContents"/>
            </w:pPr>
            <w:r>
              <w:t xml:space="preserve">  ___________________________________________________________________</w:t>
            </w:r>
          </w:p>
          <w:p w14:paraId="587B8419" w14:textId="77777777" w:rsidR="0074227B" w:rsidRDefault="0074227B" w:rsidP="00EA4459">
            <w:pPr>
              <w:pStyle w:val="TableContents"/>
            </w:pPr>
          </w:p>
        </w:tc>
      </w:tr>
      <w:tr w:rsidR="0074227B" w14:paraId="1C0800C5"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D2D404A" w14:textId="77777777" w:rsidR="0074227B" w:rsidRDefault="0074227B" w:rsidP="00EA4459">
            <w:pPr>
              <w:pStyle w:val="TableContents"/>
              <w:rPr>
                <w:b/>
                <w:bCs/>
              </w:rPr>
            </w:pPr>
            <w:r>
              <w:rPr>
                <w:b/>
                <w:bCs/>
              </w:rPr>
              <w:t>8. Liste cualquier otro comentario que usted tenga acerca del software</w:t>
            </w:r>
          </w:p>
        </w:tc>
      </w:tr>
      <w:tr w:rsidR="0074227B" w14:paraId="645486E6"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7A124DA5"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B39A91B" w14:textId="77777777" w:rsidR="0074227B" w:rsidRDefault="0074227B" w:rsidP="00EA4459">
            <w:pPr>
              <w:pStyle w:val="TableContents"/>
            </w:pPr>
            <w:r>
              <w:t xml:space="preserve">  ___________________________________________________________________</w:t>
            </w:r>
          </w:p>
          <w:p w14:paraId="5E193584" w14:textId="77777777" w:rsidR="0074227B" w:rsidRDefault="0074227B" w:rsidP="00EA4459">
            <w:pPr>
              <w:pStyle w:val="TableContents"/>
            </w:pPr>
            <w:r>
              <w:t xml:space="preserve">  ___________________________________________________________________</w:t>
            </w:r>
          </w:p>
          <w:p w14:paraId="0826F873" w14:textId="77777777" w:rsidR="0074227B" w:rsidRDefault="0074227B" w:rsidP="00EA4459">
            <w:pPr>
              <w:pStyle w:val="TableContents"/>
            </w:pPr>
            <w:r>
              <w:t xml:space="preserve">  ___________________________________________________________________</w:t>
            </w:r>
          </w:p>
          <w:p w14:paraId="5A16120B" w14:textId="77777777" w:rsidR="0074227B" w:rsidRDefault="0074227B" w:rsidP="00EA4459">
            <w:pPr>
              <w:pStyle w:val="TableContents"/>
            </w:pPr>
            <w:r>
              <w:t xml:space="preserve">  ___________________________________________________________________</w:t>
            </w:r>
          </w:p>
          <w:p w14:paraId="1BBF07AA" w14:textId="77777777" w:rsidR="0074227B" w:rsidRDefault="0074227B" w:rsidP="00EA4459">
            <w:pPr>
              <w:pStyle w:val="TableContents"/>
            </w:pPr>
            <w:r>
              <w:t xml:space="preserve">  ___________________________________________________________________</w:t>
            </w:r>
          </w:p>
          <w:p w14:paraId="0A95CC2B" w14:textId="77777777" w:rsidR="0074227B" w:rsidRDefault="0074227B" w:rsidP="00EA4459">
            <w:pPr>
              <w:pStyle w:val="TableContents"/>
            </w:pPr>
            <w:r>
              <w:t xml:space="preserve">  ___________________________________________________________________</w:t>
            </w:r>
          </w:p>
          <w:p w14:paraId="2FC64512" w14:textId="77777777" w:rsidR="0074227B" w:rsidRDefault="0074227B" w:rsidP="00EA4459">
            <w:pPr>
              <w:pStyle w:val="TableContents"/>
            </w:pPr>
          </w:p>
        </w:tc>
      </w:tr>
    </w:tbl>
    <w:p w14:paraId="19C80AB6" w14:textId="77777777" w:rsidR="0074227B" w:rsidRDefault="0074227B" w:rsidP="0074227B">
      <w:pPr>
        <w:pStyle w:val="Standard"/>
      </w:pPr>
    </w:p>
    <w:p w14:paraId="2A4FA3D6" w14:textId="77777777" w:rsidR="0074227B" w:rsidRDefault="0074227B" w:rsidP="0074227B">
      <w:pPr>
        <w:pStyle w:val="Standard"/>
      </w:pPr>
    </w:p>
    <w:p w14:paraId="4C4D19AA" w14:textId="77777777" w:rsidR="0074227B" w:rsidRDefault="0074227B" w:rsidP="0074227B">
      <w:pPr>
        <w:pStyle w:val="Standard"/>
        <w:rPr>
          <w:b/>
          <w:bCs/>
        </w:rPr>
      </w:pPr>
      <w:r>
        <w:rPr>
          <w:b/>
          <w:bCs/>
        </w:rPr>
        <w:t xml:space="preserve">LISTA DE COTEJO DE LOS ELEMENTOS A VERIFICARSE  </w:t>
      </w:r>
    </w:p>
    <w:p w14:paraId="44DE6F31" w14:textId="77777777" w:rsidR="0074227B" w:rsidRDefault="0074227B" w:rsidP="0074227B">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74227B" w14:paraId="0B090862" w14:textId="77777777" w:rsidTr="00EA4459">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45C7BE0" w14:textId="77777777" w:rsidR="0074227B" w:rsidRDefault="0074227B" w:rsidP="00EA4459">
            <w:pPr>
              <w:pStyle w:val="TableContents"/>
              <w:jc w:val="center"/>
              <w:rPr>
                <w:b/>
                <w:bCs/>
              </w:rPr>
            </w:pPr>
            <w:r>
              <w:rPr>
                <w:b/>
                <w:bCs/>
              </w:rPr>
              <w:t>LISTA DE COTEJO PARA EL ADMINISTRADOR DE LA PRUEBA</w:t>
            </w:r>
          </w:p>
        </w:tc>
      </w:tr>
      <w:tr w:rsidR="0074227B" w14:paraId="54E74B14" w14:textId="77777777" w:rsidTr="00EA4459">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493606E" w14:textId="77777777" w:rsidR="0074227B" w:rsidRDefault="0074227B" w:rsidP="00EA4459">
            <w:pPr>
              <w:pStyle w:val="TableContents"/>
              <w:rPr>
                <w:b/>
                <w:bCs/>
              </w:rPr>
            </w:pPr>
            <w:r>
              <w:rPr>
                <w:b/>
                <w:bCs/>
              </w:rPr>
              <w:t>Antes de que cada participante venga:</w:t>
            </w:r>
          </w:p>
        </w:tc>
      </w:tr>
      <w:tr w:rsidR="0074227B" w14:paraId="2B9FD415"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4838267E"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297CA7" w14:textId="77777777" w:rsidR="0074227B" w:rsidRDefault="0074227B" w:rsidP="00EA4459">
            <w:pPr>
              <w:pStyle w:val="TableContents"/>
            </w:pPr>
            <w:r>
              <w:t>Asegurarse de que cada miembro del equipo tenga una copia de los escenarios y documentación.</w:t>
            </w:r>
          </w:p>
        </w:tc>
      </w:tr>
      <w:tr w:rsidR="0074227B" w14:paraId="750A4809"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2D97F30F"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546097" w14:textId="77777777" w:rsidR="0074227B" w:rsidRDefault="0074227B" w:rsidP="00EA4459">
            <w:pPr>
              <w:pStyle w:val="TableContents"/>
            </w:pPr>
            <w:r>
              <w:t>Asegurarse de que todos los miembros del equipo tengan sus listas de cotejo y que las utilicen.</w:t>
            </w:r>
          </w:p>
        </w:tc>
      </w:tr>
      <w:tr w:rsidR="0074227B" w14:paraId="423C2DEE" w14:textId="77777777" w:rsidTr="00EA4459">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67A708A" w14:textId="77777777" w:rsidR="0074227B" w:rsidRDefault="0074227B" w:rsidP="00EA4459">
            <w:pPr>
              <w:pStyle w:val="TableContents"/>
              <w:rPr>
                <w:b/>
                <w:bCs/>
              </w:rPr>
            </w:pPr>
            <w:r>
              <w:rPr>
                <w:b/>
                <w:bCs/>
              </w:rPr>
              <w:t>Durante cada sesión de prueba:</w:t>
            </w:r>
          </w:p>
        </w:tc>
      </w:tr>
      <w:tr w:rsidR="0074227B" w14:paraId="415DE04B"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19BAEE76"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5AE708" w14:textId="77777777" w:rsidR="0074227B" w:rsidRDefault="0074227B" w:rsidP="00EA4459">
            <w:pPr>
              <w:pStyle w:val="TableContents"/>
            </w:pPr>
            <w:r>
              <w:t>Manejar cualquier problema que surja.</w:t>
            </w:r>
          </w:p>
        </w:tc>
      </w:tr>
      <w:tr w:rsidR="0074227B" w14:paraId="24AF3ADE"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4972748A"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ED9D10" w14:textId="77777777" w:rsidR="0074227B" w:rsidRDefault="0074227B" w:rsidP="00EA4459">
            <w:pPr>
              <w:pStyle w:val="TableContents"/>
            </w:pPr>
            <w:r>
              <w:t>Observar y tomar notas, mirar a grandes rasgos lo que el producto está haciendo.</w:t>
            </w:r>
          </w:p>
        </w:tc>
      </w:tr>
      <w:tr w:rsidR="0074227B" w14:paraId="4114C71D" w14:textId="77777777" w:rsidTr="00EA4459">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1721822" w14:textId="77777777" w:rsidR="0074227B" w:rsidRDefault="0074227B" w:rsidP="00EA4459">
            <w:pPr>
              <w:pStyle w:val="TableContents"/>
              <w:rPr>
                <w:b/>
                <w:bCs/>
              </w:rPr>
            </w:pPr>
            <w:r>
              <w:rPr>
                <w:b/>
                <w:bCs/>
              </w:rPr>
              <w:t>Después de cada sesión de prueba:</w:t>
            </w:r>
          </w:p>
        </w:tc>
      </w:tr>
      <w:tr w:rsidR="0074227B" w14:paraId="3A452EB7"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552779A0"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71E403" w14:textId="77777777" w:rsidR="0074227B" w:rsidRDefault="0074227B" w:rsidP="00EA4459">
            <w:pPr>
              <w:pStyle w:val="TableContents"/>
            </w:pPr>
            <w:r>
              <w:t>Escoltar a los observadores invitados a la salida.</w:t>
            </w:r>
          </w:p>
        </w:tc>
      </w:tr>
      <w:tr w:rsidR="0074227B" w14:paraId="2644758F"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0B1E0457"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9939A0" w14:textId="77777777" w:rsidR="0074227B" w:rsidRDefault="0074227B" w:rsidP="00EA4459">
            <w:pPr>
              <w:pStyle w:val="TableContents"/>
            </w:pPr>
            <w:r>
              <w:t>Asegurarse de ha y un responsable de configurar todo para la siguiente sesión.</w:t>
            </w:r>
          </w:p>
        </w:tc>
      </w:tr>
    </w:tbl>
    <w:p w14:paraId="2B5EBEE6" w14:textId="77777777" w:rsidR="0074227B" w:rsidRDefault="0074227B" w:rsidP="0074227B">
      <w:pPr>
        <w:pStyle w:val="Standard"/>
      </w:pPr>
    </w:p>
    <w:p w14:paraId="6CCE5020" w14:textId="77777777" w:rsidR="0074227B" w:rsidRDefault="0074227B" w:rsidP="0074227B">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241"/>
        <w:gridCol w:w="7278"/>
      </w:tblGrid>
      <w:tr w:rsidR="0074227B" w14:paraId="7F099CDA" w14:textId="77777777" w:rsidTr="00EA4459">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1E4BBE8" w14:textId="77777777" w:rsidR="0074227B" w:rsidRDefault="0074227B" w:rsidP="00EA4459">
            <w:pPr>
              <w:pStyle w:val="TableContents"/>
              <w:jc w:val="center"/>
              <w:rPr>
                <w:b/>
                <w:bCs/>
              </w:rPr>
            </w:pPr>
            <w:r>
              <w:rPr>
                <w:b/>
                <w:bCs/>
              </w:rPr>
              <w:t>LISTA DE COTEJO PARA EL ENCARGADO DEL INFORME(BRIEFER)</w:t>
            </w:r>
          </w:p>
        </w:tc>
      </w:tr>
      <w:tr w:rsidR="0074227B" w14:paraId="7C681A40"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ED354C7" w14:textId="77777777" w:rsidR="0074227B" w:rsidRDefault="0074227B" w:rsidP="00EA4459">
            <w:pPr>
              <w:pStyle w:val="TableContents"/>
              <w:rPr>
                <w:b/>
                <w:bCs/>
              </w:rPr>
            </w:pPr>
            <w:r>
              <w:rPr>
                <w:b/>
                <w:bCs/>
              </w:rPr>
              <w:t>Antes de que cada participante venga:</w:t>
            </w:r>
          </w:p>
        </w:tc>
      </w:tr>
      <w:tr w:rsidR="0074227B" w14:paraId="2AD100CD"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40C3FFC9"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A38A9A5" w14:textId="77777777" w:rsidR="0074227B" w:rsidRDefault="0074227B" w:rsidP="00EA4459">
            <w:pPr>
              <w:pStyle w:val="TableContents"/>
            </w:pPr>
            <w:r>
              <w:t>Asegurase de que el cuarto está debidamente preparado y configurado para la prueba. Encender los teléfonos y dejarlos listos.</w:t>
            </w:r>
          </w:p>
        </w:tc>
      </w:tr>
      <w:tr w:rsidR="0074227B" w14:paraId="3C5BDD34"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2F18747E"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839CC34" w14:textId="77777777" w:rsidR="0074227B" w:rsidRDefault="0074227B" w:rsidP="00EA4459">
            <w:pPr>
              <w:pStyle w:val="TableContents"/>
            </w:pPr>
            <w:r>
              <w:t>Tener hojas y bolígrafo para tomar notas.</w:t>
            </w:r>
          </w:p>
        </w:tc>
      </w:tr>
      <w:tr w:rsidR="0074227B" w14:paraId="35F2244E"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2B41E677"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A331D27" w14:textId="77777777" w:rsidR="0074227B" w:rsidRDefault="0074227B" w:rsidP="00EA4459">
            <w:pPr>
              <w:pStyle w:val="TableContents"/>
            </w:pPr>
            <w:r>
              <w:t>Asegurarse de que en la carpeta del participante se encuentren los siguientes materiales:</w:t>
            </w:r>
          </w:p>
        </w:tc>
      </w:tr>
      <w:tr w:rsidR="0074227B" w14:paraId="59B56086"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25679496" w14:textId="77777777" w:rsidR="0074227B" w:rsidRDefault="0074227B" w:rsidP="00EA4459">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11BC0694" w14:textId="77777777" w:rsidR="0074227B" w:rsidRDefault="0074227B" w:rsidP="00EA4459">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550533" w14:textId="77777777" w:rsidR="0074227B" w:rsidRDefault="0074227B" w:rsidP="00EA4459">
            <w:pPr>
              <w:pStyle w:val="TableContents"/>
            </w:pPr>
            <w:r>
              <w:t>El cuestionario previo a la prueba.</w:t>
            </w:r>
          </w:p>
        </w:tc>
      </w:tr>
      <w:tr w:rsidR="0074227B" w14:paraId="28E993F1"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1E44DD35" w14:textId="77777777" w:rsidR="0074227B" w:rsidRDefault="0074227B" w:rsidP="00EA4459">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52E6FCA4" w14:textId="77777777" w:rsidR="0074227B" w:rsidRDefault="0074227B" w:rsidP="00EA4459">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76F6E0" w14:textId="77777777" w:rsidR="0074227B" w:rsidRDefault="0074227B" w:rsidP="00EA4459">
            <w:pPr>
              <w:pStyle w:val="TableContents"/>
            </w:pPr>
            <w:r>
              <w:t>Los escenarios.</w:t>
            </w:r>
          </w:p>
        </w:tc>
      </w:tr>
      <w:tr w:rsidR="0074227B" w14:paraId="57418AAD"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23DD509B" w14:textId="77777777" w:rsidR="0074227B" w:rsidRDefault="0074227B" w:rsidP="00EA4459">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7C6A22CC" w14:textId="77777777" w:rsidR="0074227B" w:rsidRDefault="0074227B" w:rsidP="00EA4459">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C5D9CF" w14:textId="77777777" w:rsidR="0074227B" w:rsidRDefault="0074227B" w:rsidP="00EA4459">
            <w:pPr>
              <w:pStyle w:val="TableContents"/>
            </w:pPr>
            <w:r>
              <w:t>El cuestionario posterior a la prueba.</w:t>
            </w:r>
          </w:p>
        </w:tc>
      </w:tr>
      <w:tr w:rsidR="0074227B" w14:paraId="77D7ED2C"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0871FCB2" w14:textId="77777777" w:rsidR="0074227B" w:rsidRDefault="0074227B" w:rsidP="00EA4459">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17F7F715" w14:textId="77777777" w:rsidR="0074227B" w:rsidRDefault="0074227B" w:rsidP="00EA4459">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CE9FDF" w14:textId="77777777" w:rsidR="0074227B" w:rsidRDefault="0074227B" w:rsidP="00EA4459">
            <w:pPr>
              <w:pStyle w:val="TableContents"/>
            </w:pPr>
            <w:r>
              <w:t>El incentivo si se decide dar alguno.</w:t>
            </w:r>
          </w:p>
        </w:tc>
      </w:tr>
      <w:tr w:rsidR="0074227B" w14:paraId="2FF9681D"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1B2B5E9" w14:textId="77777777" w:rsidR="0074227B" w:rsidRDefault="0074227B" w:rsidP="00EA4459">
            <w:pPr>
              <w:pStyle w:val="TableContents"/>
              <w:rPr>
                <w:b/>
                <w:bCs/>
              </w:rPr>
            </w:pPr>
            <w:r>
              <w:rPr>
                <w:b/>
                <w:bCs/>
              </w:rPr>
              <w:t>Durante cada sesión de prueba:</w:t>
            </w:r>
          </w:p>
        </w:tc>
      </w:tr>
      <w:tr w:rsidR="0074227B" w14:paraId="7EAEE789"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0E1BEA6B"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FFCC217" w14:textId="77777777" w:rsidR="0074227B" w:rsidRDefault="0074227B" w:rsidP="00EA4459">
            <w:pPr>
              <w:pStyle w:val="TableContents"/>
            </w:pPr>
            <w:r>
              <w:t>Revisar que el participante tenga donde sentarse</w:t>
            </w:r>
          </w:p>
        </w:tc>
      </w:tr>
      <w:tr w:rsidR="0074227B" w14:paraId="494E74AE"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16F5644A"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F15258D" w14:textId="77777777" w:rsidR="0074227B" w:rsidRDefault="0074227B" w:rsidP="00EA4459">
            <w:pPr>
              <w:pStyle w:val="TableContents"/>
            </w:pPr>
            <w:r>
              <w:t>Dar una introducción al participante sobre la sesión.</w:t>
            </w:r>
          </w:p>
        </w:tc>
      </w:tr>
      <w:tr w:rsidR="0074227B" w14:paraId="5599DF3B"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61DF049C"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3C0C6DD" w14:textId="77777777" w:rsidR="0074227B" w:rsidRDefault="0074227B" w:rsidP="00EA4459">
            <w:pPr>
              <w:pStyle w:val="TableContents"/>
            </w:pPr>
            <w:r>
              <w:t>Pedir ala participante que llene el cuestionario previo.</w:t>
            </w:r>
          </w:p>
        </w:tc>
      </w:tr>
      <w:tr w:rsidR="0074227B" w14:paraId="3AEAE792"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0B15B733"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B21CE0E" w14:textId="77777777" w:rsidR="0074227B" w:rsidRDefault="0074227B" w:rsidP="00EA4459">
            <w:pPr>
              <w:pStyle w:val="TableContents"/>
            </w:pPr>
            <w:r>
              <w:t>Preguntar ala participante si tiene alguna duda.</w:t>
            </w:r>
          </w:p>
        </w:tc>
      </w:tr>
      <w:tr w:rsidR="0074227B" w14:paraId="26D5753D" w14:textId="77777777" w:rsidTr="00EA4459">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0C2A8E0" w14:textId="77777777" w:rsidR="0074227B" w:rsidRDefault="0074227B" w:rsidP="00EA4459">
            <w:pPr>
              <w:pStyle w:val="TableContents"/>
              <w:rPr>
                <w:b/>
                <w:bCs/>
              </w:rPr>
            </w:pPr>
            <w:r>
              <w:rPr>
                <w:b/>
                <w:bCs/>
              </w:rPr>
              <w:t>Después de cada sesión de prueba:</w:t>
            </w:r>
          </w:p>
        </w:tc>
      </w:tr>
      <w:tr w:rsidR="0074227B" w14:paraId="3DBCE926"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65FF7329"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3F1C91C" w14:textId="77777777" w:rsidR="0074227B" w:rsidRDefault="0074227B" w:rsidP="00EA4459">
            <w:pPr>
              <w:pStyle w:val="TableContents"/>
            </w:pPr>
            <w:r>
              <w:t>Poner toda la documentación en la carpeta del participante.</w:t>
            </w:r>
          </w:p>
        </w:tc>
      </w:tr>
      <w:tr w:rsidR="0074227B" w14:paraId="0F0B3CCA"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13493691" w14:textId="77777777" w:rsidR="0074227B" w:rsidRDefault="0074227B" w:rsidP="00EA445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ABF1165" w14:textId="77777777" w:rsidR="0074227B" w:rsidRDefault="0074227B" w:rsidP="00EA4459">
            <w:pPr>
              <w:pStyle w:val="TableContents"/>
            </w:pPr>
            <w:r>
              <w:t>Apagar el equipo en el cuarto.</w:t>
            </w:r>
          </w:p>
        </w:tc>
      </w:tr>
    </w:tbl>
    <w:p w14:paraId="3D27D6D8" w14:textId="77777777" w:rsidR="0074227B" w:rsidRDefault="0074227B" w:rsidP="0074227B">
      <w:pPr>
        <w:pStyle w:val="Standard"/>
      </w:pPr>
    </w:p>
    <w:p w14:paraId="3C69DE8E" w14:textId="77777777" w:rsidR="0074227B" w:rsidRDefault="0074227B" w:rsidP="0074227B">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74227B" w14:paraId="429F2490" w14:textId="77777777" w:rsidTr="00EA4459">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48BCF5E" w14:textId="77777777" w:rsidR="0074227B" w:rsidRDefault="0074227B" w:rsidP="00EA4459">
            <w:pPr>
              <w:pStyle w:val="TableContents"/>
              <w:jc w:val="center"/>
              <w:rPr>
                <w:b/>
                <w:bCs/>
              </w:rPr>
            </w:pPr>
            <w:r>
              <w:rPr>
                <w:b/>
                <w:bCs/>
              </w:rPr>
              <w:t>LISTA DE COTEJO PARA EL RECOLECTOR DE DATOS</w:t>
            </w:r>
          </w:p>
        </w:tc>
      </w:tr>
      <w:tr w:rsidR="0074227B" w14:paraId="39257E39" w14:textId="77777777" w:rsidTr="00EA4459">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E4A72DD" w14:textId="77777777" w:rsidR="0074227B" w:rsidRDefault="0074227B" w:rsidP="00EA4459">
            <w:pPr>
              <w:pStyle w:val="TableContents"/>
              <w:rPr>
                <w:b/>
                <w:bCs/>
              </w:rPr>
            </w:pPr>
            <w:r>
              <w:rPr>
                <w:b/>
                <w:bCs/>
              </w:rPr>
              <w:t>Antes de que cada participante venga:</w:t>
            </w:r>
          </w:p>
        </w:tc>
      </w:tr>
      <w:tr w:rsidR="0074227B" w14:paraId="3A477632"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6E6826F2"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B14BE" w14:textId="77777777" w:rsidR="0074227B" w:rsidRDefault="0074227B" w:rsidP="00EA4459">
            <w:pPr>
              <w:pStyle w:val="TableContents"/>
            </w:pPr>
            <w:r>
              <w:t>Encender el software para registrar datos.</w:t>
            </w:r>
          </w:p>
        </w:tc>
      </w:tr>
      <w:tr w:rsidR="0074227B" w14:paraId="7D9E3D82"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628E2657"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61D111" w14:textId="77777777" w:rsidR="0074227B" w:rsidRDefault="0074227B" w:rsidP="00EA4459">
            <w:pPr>
              <w:pStyle w:val="TableContents"/>
            </w:pPr>
            <w:r>
              <w:t>Revisar que este adecuadamente configurado para la prueba.</w:t>
            </w:r>
          </w:p>
        </w:tc>
      </w:tr>
      <w:tr w:rsidR="0074227B" w14:paraId="3D790F66" w14:textId="77777777" w:rsidTr="00EA4459">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AAA973F" w14:textId="77777777" w:rsidR="0074227B" w:rsidRDefault="0074227B" w:rsidP="00EA4459">
            <w:pPr>
              <w:pStyle w:val="TableContents"/>
              <w:rPr>
                <w:b/>
                <w:bCs/>
              </w:rPr>
            </w:pPr>
            <w:r>
              <w:rPr>
                <w:b/>
                <w:bCs/>
              </w:rPr>
              <w:t>Durante cada sesión de prueba:</w:t>
            </w:r>
          </w:p>
        </w:tc>
      </w:tr>
      <w:tr w:rsidR="0074227B" w14:paraId="287CEBCF"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685088C7"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9C3A7E" w14:textId="77777777" w:rsidR="0074227B" w:rsidRDefault="0074227B" w:rsidP="00EA4459">
            <w:pPr>
              <w:pStyle w:val="TableContents"/>
            </w:pPr>
            <w:r>
              <w:t>Registrar cada acción adecuadamente.</w:t>
            </w:r>
          </w:p>
        </w:tc>
      </w:tr>
      <w:tr w:rsidR="0074227B" w14:paraId="0355FD2B"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5B6F3DBD"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A057D2" w14:textId="77777777" w:rsidR="0074227B" w:rsidRDefault="0074227B" w:rsidP="00EA4459">
            <w:pPr>
              <w:pStyle w:val="TableContents"/>
            </w:pPr>
            <w:r>
              <w:t>Agregar información que ayude a esclarecer que está pasando exactamente en cada acción.</w:t>
            </w:r>
          </w:p>
        </w:tc>
      </w:tr>
      <w:tr w:rsidR="0074227B" w14:paraId="481AB0A3"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14DE00FD"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D89D63" w14:textId="77777777" w:rsidR="0074227B" w:rsidRDefault="0074227B" w:rsidP="00EA4459">
            <w:pPr>
              <w:pStyle w:val="TableContents"/>
            </w:pPr>
            <w:r>
              <w:t>Registrar los comentarios de los participantes</w:t>
            </w:r>
          </w:p>
        </w:tc>
      </w:tr>
      <w:tr w:rsidR="0074227B" w14:paraId="20F6A689" w14:textId="77777777" w:rsidTr="00EA4459">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2F7369B" w14:textId="77777777" w:rsidR="0074227B" w:rsidRDefault="0074227B" w:rsidP="00EA4459">
            <w:pPr>
              <w:pStyle w:val="TableContents"/>
              <w:rPr>
                <w:b/>
                <w:bCs/>
              </w:rPr>
            </w:pPr>
            <w:r>
              <w:rPr>
                <w:b/>
                <w:bCs/>
              </w:rPr>
              <w:t>Después de cada sesión de prueba:</w:t>
            </w:r>
          </w:p>
        </w:tc>
      </w:tr>
      <w:tr w:rsidR="0074227B" w14:paraId="5449D6EA"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315FA186"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C45DA8" w14:textId="77777777" w:rsidR="0074227B" w:rsidRDefault="0074227B" w:rsidP="00EA4459">
            <w:pPr>
              <w:pStyle w:val="TableContents"/>
            </w:pPr>
            <w:r>
              <w:t>Revisar los registros mientras va recordando.</w:t>
            </w:r>
          </w:p>
        </w:tc>
      </w:tr>
      <w:tr w:rsidR="0074227B" w14:paraId="24D6F605"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2FC6A387"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7C47AF" w14:textId="77777777" w:rsidR="0074227B" w:rsidRDefault="0074227B" w:rsidP="00EA4459">
            <w:pPr>
              <w:pStyle w:val="TableContents"/>
            </w:pPr>
            <w:r>
              <w:t>Corregir los registros que sepa que están mal.</w:t>
            </w:r>
          </w:p>
        </w:tc>
      </w:tr>
    </w:tbl>
    <w:p w14:paraId="65A8D197" w14:textId="77777777" w:rsidR="0074227B" w:rsidRDefault="0074227B" w:rsidP="0074227B">
      <w:pPr>
        <w:pStyle w:val="Standard"/>
      </w:pPr>
    </w:p>
    <w:p w14:paraId="187D7B67" w14:textId="77777777" w:rsidR="0074227B" w:rsidRDefault="0074227B" w:rsidP="0074227B">
      <w:pPr>
        <w:pStyle w:val="TableContents"/>
        <w:rPr>
          <w:u w:val="single"/>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74227B" w14:paraId="47FE2AE0" w14:textId="77777777" w:rsidTr="00EA4459">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F3E753" w14:textId="77777777" w:rsidR="0074227B" w:rsidRDefault="0074227B" w:rsidP="00EA4459">
            <w:pPr>
              <w:pStyle w:val="TableContents"/>
              <w:jc w:val="center"/>
              <w:rPr>
                <w:b/>
                <w:bCs/>
              </w:rPr>
            </w:pPr>
            <w:r>
              <w:rPr>
                <w:b/>
                <w:bCs/>
              </w:rPr>
              <w:t>LISTA DE COTEJO PARA LOS OBSERVADORES QUE TOMARAN NOTA</w:t>
            </w:r>
          </w:p>
        </w:tc>
      </w:tr>
      <w:tr w:rsidR="0074227B" w14:paraId="61EBD710" w14:textId="77777777" w:rsidTr="00EA4459">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CBFB767" w14:textId="77777777" w:rsidR="0074227B" w:rsidRDefault="0074227B" w:rsidP="00EA4459">
            <w:pPr>
              <w:pStyle w:val="TableContents"/>
              <w:rPr>
                <w:b/>
                <w:bCs/>
              </w:rPr>
            </w:pPr>
            <w:r>
              <w:rPr>
                <w:b/>
                <w:bCs/>
              </w:rPr>
              <w:t>Antes de que cada participante venga:</w:t>
            </w:r>
          </w:p>
        </w:tc>
      </w:tr>
      <w:tr w:rsidR="0074227B" w14:paraId="63E11790"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2FA66957"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23F0FF" w14:textId="77777777" w:rsidR="0074227B" w:rsidRDefault="0074227B" w:rsidP="00EA4459">
            <w:pPr>
              <w:pStyle w:val="TableContents"/>
            </w:pPr>
            <w:r>
              <w:t>Asegurarse de que tengan papel y bolígrafo...</w:t>
            </w:r>
          </w:p>
        </w:tc>
      </w:tr>
      <w:tr w:rsidR="0074227B" w14:paraId="17BDBF46"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4D51E09B"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22665C" w14:textId="77777777" w:rsidR="0074227B" w:rsidRDefault="0074227B" w:rsidP="00EA4459">
            <w:pPr>
              <w:pStyle w:val="TableContents"/>
            </w:pPr>
            <w:r>
              <w:t>Etiquetar cada hoja con el nombre del proyecto, numero del participante y la fecha,</w:t>
            </w:r>
          </w:p>
        </w:tc>
      </w:tr>
      <w:tr w:rsidR="0074227B" w14:paraId="230F8B09" w14:textId="77777777" w:rsidTr="00EA4459">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55FB0D3" w14:textId="77777777" w:rsidR="0074227B" w:rsidRDefault="0074227B" w:rsidP="00EA4459">
            <w:pPr>
              <w:pStyle w:val="TableContents"/>
              <w:rPr>
                <w:b/>
                <w:bCs/>
              </w:rPr>
            </w:pPr>
            <w:r>
              <w:rPr>
                <w:b/>
                <w:bCs/>
              </w:rPr>
              <w:t>Durante cada sesión de prueba:</w:t>
            </w:r>
          </w:p>
        </w:tc>
      </w:tr>
      <w:tr w:rsidR="0074227B" w14:paraId="0763238A"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26559FD4"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E14D66" w14:textId="77777777" w:rsidR="0074227B" w:rsidRDefault="0074227B" w:rsidP="00EA4459">
            <w:pPr>
              <w:pStyle w:val="TableContents"/>
            </w:pPr>
            <w:r>
              <w:t>Tomar notas de problemas y observaciones</w:t>
            </w:r>
          </w:p>
        </w:tc>
      </w:tr>
      <w:tr w:rsidR="0074227B" w14:paraId="0726B587" w14:textId="77777777" w:rsidTr="00EA4459">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15724AD" w14:textId="77777777" w:rsidR="0074227B" w:rsidRDefault="0074227B" w:rsidP="00EA4459">
            <w:pPr>
              <w:pStyle w:val="TableContents"/>
              <w:rPr>
                <w:b/>
                <w:bCs/>
              </w:rPr>
            </w:pPr>
            <w:r>
              <w:rPr>
                <w:b/>
                <w:bCs/>
              </w:rPr>
              <w:t>Después de cada sesión de prueba:</w:t>
            </w:r>
          </w:p>
        </w:tc>
      </w:tr>
      <w:tr w:rsidR="0074227B" w14:paraId="71B6D8B9"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730EA3C1"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AD12CC" w14:textId="77777777" w:rsidR="0074227B" w:rsidRDefault="0074227B" w:rsidP="00EA4459">
            <w:pPr>
              <w:pStyle w:val="TableContents"/>
            </w:pPr>
            <w:r>
              <w:t>Revisar que las notas sean legibles y claras.</w:t>
            </w:r>
          </w:p>
        </w:tc>
      </w:tr>
      <w:tr w:rsidR="0074227B" w14:paraId="13ECB245" w14:textId="77777777" w:rsidTr="00EA4459">
        <w:tc>
          <w:tcPr>
            <w:tcW w:w="1444" w:type="dxa"/>
            <w:tcBorders>
              <w:left w:val="single" w:sz="2" w:space="0" w:color="000000"/>
              <w:bottom w:val="single" w:sz="2" w:space="0" w:color="000000"/>
            </w:tcBorders>
            <w:tcMar>
              <w:top w:w="55" w:type="dxa"/>
              <w:left w:w="55" w:type="dxa"/>
              <w:bottom w:w="55" w:type="dxa"/>
              <w:right w:w="55" w:type="dxa"/>
            </w:tcMar>
          </w:tcPr>
          <w:p w14:paraId="0EA52F64" w14:textId="77777777" w:rsidR="0074227B" w:rsidRDefault="0074227B" w:rsidP="00EA4459">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17BE4E" w14:textId="77777777" w:rsidR="0074227B" w:rsidRDefault="0074227B" w:rsidP="00EA4459">
            <w:pPr>
              <w:pStyle w:val="TableContents"/>
            </w:pPr>
            <w:r>
              <w:t>Poner las notas en la carpeta del participante.</w:t>
            </w:r>
          </w:p>
        </w:tc>
      </w:tr>
    </w:tbl>
    <w:p w14:paraId="7A7FC553" w14:textId="77777777" w:rsidR="0074227B" w:rsidRDefault="0074227B" w:rsidP="0074227B">
      <w:pPr>
        <w:pStyle w:val="Standard"/>
      </w:pPr>
    </w:p>
    <w:p w14:paraId="12C1ED34" w14:textId="77777777" w:rsidR="0074227B" w:rsidRDefault="0074227B" w:rsidP="0074227B">
      <w:pPr>
        <w:pStyle w:val="Standard"/>
      </w:pPr>
    </w:p>
    <w:p w14:paraId="34B594AC" w14:textId="77777777" w:rsidR="0074227B" w:rsidRDefault="0074227B" w:rsidP="0074227B">
      <w:pPr>
        <w:pStyle w:val="Standard"/>
      </w:pPr>
    </w:p>
    <w:p w14:paraId="3515477A" w14:textId="77777777" w:rsidR="0074227B" w:rsidRDefault="0074227B" w:rsidP="0074227B">
      <w:pPr>
        <w:pStyle w:val="Standard"/>
        <w:rPr>
          <w:b/>
          <w:bCs/>
        </w:rPr>
      </w:pPr>
      <w:r>
        <w:rPr>
          <w:b/>
          <w:bCs/>
        </w:rPr>
        <w:t>INSTRUMENTOS DE OBSERVACIÓN DE LAS MEDICIONES QUE SE USARAN DURANTE LA PRUEBA.</w:t>
      </w:r>
    </w:p>
    <w:p w14:paraId="0C63E79E" w14:textId="77777777" w:rsidR="0074227B" w:rsidRDefault="0074227B" w:rsidP="0074227B">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1246"/>
        <w:gridCol w:w="1247"/>
        <w:gridCol w:w="623"/>
        <w:gridCol w:w="623"/>
        <w:gridCol w:w="623"/>
        <w:gridCol w:w="623"/>
        <w:gridCol w:w="623"/>
        <w:gridCol w:w="624"/>
        <w:gridCol w:w="1870"/>
        <w:gridCol w:w="1870"/>
      </w:tblGrid>
      <w:tr w:rsidR="0074227B" w14:paraId="349D6B28" w14:textId="77777777" w:rsidTr="00EA4459">
        <w:tc>
          <w:tcPr>
            <w:tcW w:w="9972"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FB95922" w14:textId="77777777" w:rsidR="0074227B" w:rsidRDefault="0074227B" w:rsidP="00EA4459">
            <w:pPr>
              <w:pStyle w:val="TableContents"/>
              <w:rPr>
                <w:b/>
                <w:bCs/>
              </w:rPr>
            </w:pPr>
            <w:r>
              <w:rPr>
                <w:b/>
                <w:bCs/>
              </w:rPr>
              <w:t>Prueba de Usabilidad de la Aplicación Taxi Seguro</w:t>
            </w:r>
          </w:p>
        </w:tc>
      </w:tr>
      <w:tr w:rsidR="0074227B" w14:paraId="63E04605" w14:textId="77777777" w:rsidTr="00EA4459">
        <w:tc>
          <w:tcPr>
            <w:tcW w:w="2493" w:type="dxa"/>
            <w:gridSpan w:val="2"/>
            <w:tcBorders>
              <w:left w:val="single" w:sz="2" w:space="0" w:color="000000"/>
              <w:bottom w:val="single" w:sz="2" w:space="0" w:color="000000"/>
            </w:tcBorders>
            <w:tcMar>
              <w:top w:w="55" w:type="dxa"/>
              <w:left w:w="55" w:type="dxa"/>
              <w:bottom w:w="55" w:type="dxa"/>
              <w:right w:w="55" w:type="dxa"/>
            </w:tcMar>
          </w:tcPr>
          <w:p w14:paraId="1624B679" w14:textId="77777777" w:rsidR="0074227B" w:rsidRDefault="0074227B" w:rsidP="00EA4459">
            <w:pPr>
              <w:pStyle w:val="TableContents"/>
            </w:pPr>
            <w:r>
              <w:t>#Participante:</w:t>
            </w:r>
          </w:p>
        </w:tc>
        <w:tc>
          <w:tcPr>
            <w:tcW w:w="3739" w:type="dxa"/>
            <w:gridSpan w:val="6"/>
            <w:tcBorders>
              <w:left w:val="single" w:sz="2" w:space="0" w:color="000000"/>
              <w:bottom w:val="single" w:sz="2" w:space="0" w:color="000000"/>
            </w:tcBorders>
            <w:tcMar>
              <w:top w:w="55" w:type="dxa"/>
              <w:left w:w="55" w:type="dxa"/>
              <w:bottom w:w="55" w:type="dxa"/>
              <w:right w:w="55" w:type="dxa"/>
            </w:tcMar>
          </w:tcPr>
          <w:p w14:paraId="19790ABD" w14:textId="77777777" w:rsidR="0074227B" w:rsidRDefault="0074227B" w:rsidP="00EA4459">
            <w:pPr>
              <w:pStyle w:val="TableContents"/>
            </w:pPr>
            <w:r>
              <w:t>M = Error de Menú</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39DB2C6" w14:textId="77777777" w:rsidR="0074227B" w:rsidRDefault="0074227B" w:rsidP="00EA4459">
            <w:pPr>
              <w:pStyle w:val="TableContents"/>
            </w:pPr>
            <w:r>
              <w:t>O = Ayuda En línea</w:t>
            </w:r>
          </w:p>
        </w:tc>
      </w:tr>
      <w:tr w:rsidR="0074227B" w14:paraId="614D6E1F" w14:textId="77777777" w:rsidTr="00EA4459">
        <w:tc>
          <w:tcPr>
            <w:tcW w:w="2493" w:type="dxa"/>
            <w:gridSpan w:val="2"/>
            <w:tcBorders>
              <w:left w:val="single" w:sz="2" w:space="0" w:color="000000"/>
              <w:bottom w:val="single" w:sz="2" w:space="0" w:color="000000"/>
            </w:tcBorders>
            <w:tcMar>
              <w:top w:w="55" w:type="dxa"/>
              <w:left w:w="55" w:type="dxa"/>
              <w:bottom w:w="55" w:type="dxa"/>
              <w:right w:w="55" w:type="dxa"/>
            </w:tcMar>
          </w:tcPr>
          <w:p w14:paraId="2DEB23D4" w14:textId="77777777" w:rsidR="0074227B" w:rsidRDefault="0074227B" w:rsidP="00EA4459">
            <w:pPr>
              <w:pStyle w:val="TableContents"/>
            </w:pPr>
            <w:r>
              <w:t>Fecha:</w:t>
            </w:r>
          </w:p>
        </w:tc>
        <w:tc>
          <w:tcPr>
            <w:tcW w:w="3739" w:type="dxa"/>
            <w:gridSpan w:val="6"/>
            <w:tcBorders>
              <w:left w:val="single" w:sz="2" w:space="0" w:color="000000"/>
              <w:bottom w:val="single" w:sz="2" w:space="0" w:color="000000"/>
            </w:tcBorders>
            <w:tcMar>
              <w:top w:w="55" w:type="dxa"/>
              <w:left w:w="55" w:type="dxa"/>
              <w:bottom w:w="55" w:type="dxa"/>
              <w:right w:w="55" w:type="dxa"/>
            </w:tcMar>
          </w:tcPr>
          <w:p w14:paraId="30CA5914" w14:textId="77777777" w:rsidR="0074227B" w:rsidRDefault="0074227B" w:rsidP="00EA4459">
            <w:pPr>
              <w:pStyle w:val="TableContents"/>
            </w:pPr>
            <w:r>
              <w:t>S = Error Selección Lista</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DC81EAB" w14:textId="77777777" w:rsidR="0074227B" w:rsidRDefault="0074227B" w:rsidP="00EA4459">
            <w:pPr>
              <w:pStyle w:val="TableContents"/>
            </w:pPr>
            <w:r>
              <w:t>H = Asistencia</w:t>
            </w:r>
          </w:p>
        </w:tc>
      </w:tr>
      <w:tr w:rsidR="0074227B" w14:paraId="20A06104" w14:textId="77777777" w:rsidTr="00EA4459">
        <w:tc>
          <w:tcPr>
            <w:tcW w:w="2493" w:type="dxa"/>
            <w:gridSpan w:val="2"/>
            <w:tcBorders>
              <w:left w:val="single" w:sz="2" w:space="0" w:color="000000"/>
              <w:bottom w:val="single" w:sz="2" w:space="0" w:color="000000"/>
            </w:tcBorders>
            <w:tcMar>
              <w:top w:w="55" w:type="dxa"/>
              <w:left w:w="55" w:type="dxa"/>
              <w:bottom w:w="55" w:type="dxa"/>
              <w:right w:w="55" w:type="dxa"/>
            </w:tcMar>
          </w:tcPr>
          <w:p w14:paraId="72867998" w14:textId="77777777" w:rsidR="0074227B" w:rsidRDefault="0074227B" w:rsidP="00EA4459">
            <w:pPr>
              <w:pStyle w:val="TableContents"/>
            </w:pPr>
            <w:r>
              <w:t>Recolector:</w:t>
            </w:r>
          </w:p>
        </w:tc>
        <w:tc>
          <w:tcPr>
            <w:tcW w:w="3739" w:type="dxa"/>
            <w:gridSpan w:val="6"/>
            <w:tcBorders>
              <w:left w:val="single" w:sz="2" w:space="0" w:color="000000"/>
              <w:bottom w:val="single" w:sz="2" w:space="0" w:color="000000"/>
            </w:tcBorders>
            <w:tcMar>
              <w:top w:w="55" w:type="dxa"/>
              <w:left w:w="55" w:type="dxa"/>
              <w:bottom w:w="55" w:type="dxa"/>
              <w:right w:w="55" w:type="dxa"/>
            </w:tcMar>
          </w:tcPr>
          <w:p w14:paraId="2BF3B05C" w14:textId="77777777" w:rsidR="0074227B" w:rsidRDefault="0074227B" w:rsidP="00EA4459">
            <w:pPr>
              <w:pStyle w:val="TableContents"/>
            </w:pPr>
            <w:r>
              <w:t>E = Otro Error</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EC181E1" w14:textId="77777777" w:rsidR="0074227B" w:rsidRDefault="0074227B" w:rsidP="00EA4459">
            <w:pPr>
              <w:pStyle w:val="TableContents"/>
            </w:pPr>
            <w:r>
              <w:t>F = Frustración</w:t>
            </w:r>
          </w:p>
        </w:tc>
      </w:tr>
      <w:tr w:rsidR="0074227B" w14:paraId="26C67FF8" w14:textId="77777777" w:rsidTr="00EA4459">
        <w:tc>
          <w:tcPr>
            <w:tcW w:w="1246" w:type="dxa"/>
            <w:tcBorders>
              <w:left w:val="single" w:sz="2" w:space="0" w:color="000000"/>
              <w:bottom w:val="single" w:sz="2" w:space="0" w:color="000000"/>
            </w:tcBorders>
            <w:tcMar>
              <w:top w:w="55" w:type="dxa"/>
              <w:left w:w="55" w:type="dxa"/>
              <w:bottom w:w="55" w:type="dxa"/>
              <w:right w:w="55" w:type="dxa"/>
            </w:tcMar>
            <w:vAlign w:val="center"/>
          </w:tcPr>
          <w:p w14:paraId="43B6ACD8" w14:textId="77777777" w:rsidR="0074227B" w:rsidRDefault="0074227B" w:rsidP="00EA4459">
            <w:pPr>
              <w:pStyle w:val="TableContents"/>
              <w:jc w:val="center"/>
              <w:rPr>
                <w:b/>
                <w:bCs/>
              </w:rPr>
            </w:pPr>
            <w:r>
              <w:rPr>
                <w:b/>
                <w:bCs/>
              </w:rPr>
              <w:t>Tarea</w:t>
            </w:r>
          </w:p>
        </w:tc>
        <w:tc>
          <w:tcPr>
            <w:tcW w:w="1247" w:type="dxa"/>
            <w:tcBorders>
              <w:left w:val="single" w:sz="2" w:space="0" w:color="000000"/>
              <w:bottom w:val="single" w:sz="2" w:space="0" w:color="000000"/>
            </w:tcBorders>
            <w:tcMar>
              <w:top w:w="55" w:type="dxa"/>
              <w:left w:w="55" w:type="dxa"/>
              <w:bottom w:w="55" w:type="dxa"/>
              <w:right w:w="55" w:type="dxa"/>
            </w:tcMar>
            <w:vAlign w:val="center"/>
          </w:tcPr>
          <w:p w14:paraId="5211C4DE" w14:textId="77777777" w:rsidR="0074227B" w:rsidRDefault="0074227B" w:rsidP="00EA4459">
            <w:pPr>
              <w:pStyle w:val="TableContents"/>
              <w:jc w:val="center"/>
              <w:rPr>
                <w:b/>
                <w:bCs/>
              </w:rPr>
            </w:pPr>
            <w:r>
              <w:rPr>
                <w:b/>
                <w:bCs/>
              </w:rPr>
              <w:t>Tiempo</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0EBA4FCB" w14:textId="77777777" w:rsidR="0074227B" w:rsidRDefault="0074227B" w:rsidP="00EA4459">
            <w:pPr>
              <w:pStyle w:val="TableContents"/>
              <w:jc w:val="center"/>
              <w:rPr>
                <w:b/>
                <w:bCs/>
              </w:rPr>
            </w:pPr>
            <w:r>
              <w:rPr>
                <w:b/>
                <w:bCs/>
              </w:rPr>
              <w:t>M</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1C93DBBD" w14:textId="77777777" w:rsidR="0074227B" w:rsidRDefault="0074227B" w:rsidP="00EA4459">
            <w:pPr>
              <w:pStyle w:val="TableContents"/>
              <w:jc w:val="center"/>
              <w:rPr>
                <w:b/>
                <w:bCs/>
              </w:rPr>
            </w:pPr>
            <w:r>
              <w:rPr>
                <w:b/>
                <w:bCs/>
              </w:rPr>
              <w:t>S</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6F61B5F4" w14:textId="77777777" w:rsidR="0074227B" w:rsidRDefault="0074227B" w:rsidP="00EA4459">
            <w:pPr>
              <w:pStyle w:val="TableContents"/>
              <w:jc w:val="center"/>
              <w:rPr>
                <w:b/>
                <w:bCs/>
              </w:rPr>
            </w:pPr>
            <w:r>
              <w:rPr>
                <w:b/>
                <w:bCs/>
              </w:rPr>
              <w:t>E</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128E38BF" w14:textId="77777777" w:rsidR="0074227B" w:rsidRDefault="0074227B" w:rsidP="00EA4459">
            <w:pPr>
              <w:pStyle w:val="TableContents"/>
              <w:jc w:val="center"/>
              <w:rPr>
                <w:b/>
                <w:bCs/>
              </w:rPr>
            </w:pPr>
            <w:r>
              <w:rPr>
                <w:b/>
                <w:bCs/>
              </w:rPr>
              <w:t>O</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7523A876" w14:textId="77777777" w:rsidR="0074227B" w:rsidRDefault="0074227B" w:rsidP="00EA4459">
            <w:pPr>
              <w:pStyle w:val="TableContents"/>
              <w:jc w:val="center"/>
              <w:rPr>
                <w:b/>
                <w:bCs/>
              </w:rPr>
            </w:pPr>
            <w:r>
              <w:rPr>
                <w:b/>
                <w:bCs/>
              </w:rPr>
              <w:t>H</w:t>
            </w:r>
          </w:p>
        </w:tc>
        <w:tc>
          <w:tcPr>
            <w:tcW w:w="624" w:type="dxa"/>
            <w:tcBorders>
              <w:left w:val="single" w:sz="2" w:space="0" w:color="000000"/>
              <w:bottom w:val="single" w:sz="2" w:space="0" w:color="000000"/>
            </w:tcBorders>
            <w:tcMar>
              <w:top w:w="55" w:type="dxa"/>
              <w:left w:w="55" w:type="dxa"/>
              <w:bottom w:w="55" w:type="dxa"/>
              <w:right w:w="55" w:type="dxa"/>
            </w:tcMar>
            <w:vAlign w:val="center"/>
          </w:tcPr>
          <w:p w14:paraId="7402B618" w14:textId="77777777" w:rsidR="0074227B" w:rsidRDefault="0074227B" w:rsidP="00EA4459">
            <w:pPr>
              <w:pStyle w:val="TableContents"/>
              <w:jc w:val="center"/>
              <w:rPr>
                <w:b/>
                <w:bCs/>
              </w:rPr>
            </w:pPr>
            <w:r>
              <w:rPr>
                <w:b/>
                <w:bCs/>
              </w:rPr>
              <w:t>F</w:t>
            </w:r>
          </w:p>
        </w:tc>
        <w:tc>
          <w:tcPr>
            <w:tcW w:w="1870" w:type="dxa"/>
            <w:tcBorders>
              <w:left w:val="single" w:sz="2" w:space="0" w:color="000000"/>
              <w:bottom w:val="single" w:sz="2" w:space="0" w:color="000000"/>
            </w:tcBorders>
            <w:tcMar>
              <w:top w:w="55" w:type="dxa"/>
              <w:left w:w="55" w:type="dxa"/>
              <w:bottom w:w="55" w:type="dxa"/>
              <w:right w:w="55" w:type="dxa"/>
            </w:tcMar>
            <w:vAlign w:val="center"/>
          </w:tcPr>
          <w:p w14:paraId="2710A10B" w14:textId="77777777" w:rsidR="0074227B" w:rsidRDefault="0074227B" w:rsidP="00EA4459">
            <w:pPr>
              <w:pStyle w:val="TableContents"/>
              <w:jc w:val="center"/>
              <w:rPr>
                <w:b/>
                <w:bCs/>
                <w:sz w:val="20"/>
                <w:szCs w:val="20"/>
              </w:rPr>
            </w:pPr>
            <w:r>
              <w:rPr>
                <w:b/>
                <w:bCs/>
                <w:sz w:val="20"/>
                <w:szCs w:val="20"/>
              </w:rPr>
              <w:t>Comentarios de los participantes</w:t>
            </w: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FEF33F" w14:textId="77777777" w:rsidR="0074227B" w:rsidRDefault="0074227B" w:rsidP="00EA4459">
            <w:pPr>
              <w:pStyle w:val="TableContents"/>
              <w:jc w:val="center"/>
              <w:rPr>
                <w:b/>
                <w:bCs/>
              </w:rPr>
            </w:pPr>
            <w:r>
              <w:rPr>
                <w:b/>
                <w:bCs/>
              </w:rPr>
              <w:t>Notas</w:t>
            </w:r>
          </w:p>
        </w:tc>
      </w:tr>
      <w:tr w:rsidR="0074227B" w14:paraId="4BD681B5" w14:textId="77777777" w:rsidTr="00EA4459">
        <w:trPr>
          <w:trHeight w:val="1398"/>
        </w:trPr>
        <w:tc>
          <w:tcPr>
            <w:tcW w:w="1246" w:type="dxa"/>
            <w:tcBorders>
              <w:left w:val="single" w:sz="2" w:space="0" w:color="000000"/>
              <w:bottom w:val="single" w:sz="2" w:space="0" w:color="000000"/>
            </w:tcBorders>
            <w:tcMar>
              <w:top w:w="55" w:type="dxa"/>
              <w:left w:w="55" w:type="dxa"/>
              <w:bottom w:w="55" w:type="dxa"/>
              <w:right w:w="55" w:type="dxa"/>
            </w:tcMar>
          </w:tcPr>
          <w:p w14:paraId="28281CE5" w14:textId="77777777" w:rsidR="0074227B" w:rsidRDefault="0074227B" w:rsidP="00EA4459">
            <w:pPr>
              <w:pStyle w:val="TableContents"/>
            </w:pPr>
            <w:r>
              <w:t>Seleccionar 5 materias, fijar un profesor y elegir un horario.</w:t>
            </w:r>
          </w:p>
        </w:tc>
        <w:tc>
          <w:tcPr>
            <w:tcW w:w="1247" w:type="dxa"/>
            <w:tcBorders>
              <w:left w:val="single" w:sz="2" w:space="0" w:color="000000"/>
              <w:bottom w:val="single" w:sz="2" w:space="0" w:color="000000"/>
            </w:tcBorders>
            <w:tcMar>
              <w:top w:w="55" w:type="dxa"/>
              <w:left w:w="55" w:type="dxa"/>
              <w:bottom w:w="55" w:type="dxa"/>
              <w:right w:w="55" w:type="dxa"/>
            </w:tcMar>
          </w:tcPr>
          <w:p w14:paraId="25E941D4" w14:textId="77777777" w:rsidR="0074227B" w:rsidRDefault="0074227B" w:rsidP="00EA4459">
            <w:pPr>
              <w:pStyle w:val="TableContents"/>
            </w:pPr>
            <w:r>
              <w:t>Inicio:</w:t>
            </w:r>
          </w:p>
          <w:p w14:paraId="008F242E" w14:textId="77777777" w:rsidR="0074227B" w:rsidRDefault="0074227B" w:rsidP="00EA4459">
            <w:pPr>
              <w:pStyle w:val="TableContents"/>
            </w:pPr>
          </w:p>
          <w:p w14:paraId="0E6BBB1A" w14:textId="77777777" w:rsidR="0074227B" w:rsidRDefault="0074227B" w:rsidP="00EA4459">
            <w:pPr>
              <w:pStyle w:val="TableContents"/>
            </w:pPr>
            <w:r>
              <w:t>Fin:</w:t>
            </w:r>
          </w:p>
        </w:tc>
        <w:tc>
          <w:tcPr>
            <w:tcW w:w="623" w:type="dxa"/>
            <w:tcBorders>
              <w:left w:val="single" w:sz="2" w:space="0" w:color="000000"/>
              <w:bottom w:val="single" w:sz="2" w:space="0" w:color="000000"/>
            </w:tcBorders>
            <w:tcMar>
              <w:top w:w="55" w:type="dxa"/>
              <w:left w:w="55" w:type="dxa"/>
              <w:bottom w:w="55" w:type="dxa"/>
              <w:right w:w="55" w:type="dxa"/>
            </w:tcMar>
          </w:tcPr>
          <w:p w14:paraId="55F58560" w14:textId="77777777" w:rsidR="0074227B" w:rsidRDefault="0074227B" w:rsidP="00EA4459">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470A8A4E" w14:textId="77777777" w:rsidR="0074227B" w:rsidRDefault="0074227B" w:rsidP="00EA4459">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7A68ACFF" w14:textId="77777777" w:rsidR="0074227B" w:rsidRDefault="0074227B" w:rsidP="00EA4459">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1CC1AA99" w14:textId="77777777" w:rsidR="0074227B" w:rsidRDefault="0074227B" w:rsidP="00EA4459">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14:paraId="4CBA8214" w14:textId="77777777" w:rsidR="0074227B" w:rsidRDefault="0074227B" w:rsidP="00EA4459">
            <w:pPr>
              <w:pStyle w:val="TableContents"/>
              <w:jc w:val="center"/>
            </w:pPr>
          </w:p>
        </w:tc>
        <w:tc>
          <w:tcPr>
            <w:tcW w:w="624" w:type="dxa"/>
            <w:tcBorders>
              <w:left w:val="single" w:sz="2" w:space="0" w:color="000000"/>
              <w:bottom w:val="single" w:sz="2" w:space="0" w:color="000000"/>
            </w:tcBorders>
            <w:tcMar>
              <w:top w:w="55" w:type="dxa"/>
              <w:left w:w="55" w:type="dxa"/>
              <w:bottom w:w="55" w:type="dxa"/>
              <w:right w:w="55" w:type="dxa"/>
            </w:tcMar>
          </w:tcPr>
          <w:p w14:paraId="2A1D1295" w14:textId="77777777" w:rsidR="0074227B" w:rsidRDefault="0074227B" w:rsidP="00EA4459">
            <w:pPr>
              <w:pStyle w:val="TableContents"/>
              <w:jc w:val="center"/>
            </w:pPr>
          </w:p>
        </w:tc>
        <w:tc>
          <w:tcPr>
            <w:tcW w:w="1870" w:type="dxa"/>
            <w:tcBorders>
              <w:left w:val="single" w:sz="2" w:space="0" w:color="000000"/>
              <w:bottom w:val="single" w:sz="2" w:space="0" w:color="000000"/>
            </w:tcBorders>
            <w:tcMar>
              <w:top w:w="55" w:type="dxa"/>
              <w:left w:w="55" w:type="dxa"/>
              <w:bottom w:w="55" w:type="dxa"/>
              <w:right w:w="55" w:type="dxa"/>
            </w:tcMar>
          </w:tcPr>
          <w:p w14:paraId="385EA563" w14:textId="77777777" w:rsidR="0074227B" w:rsidRDefault="0074227B" w:rsidP="00EA4459">
            <w:pPr>
              <w:pStyle w:val="TableContents"/>
              <w:jc w:val="center"/>
            </w:pP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FB96D7" w14:textId="77777777" w:rsidR="0074227B" w:rsidRDefault="0074227B" w:rsidP="00EA4459">
            <w:pPr>
              <w:pStyle w:val="TableContents"/>
              <w:jc w:val="center"/>
            </w:pPr>
          </w:p>
        </w:tc>
      </w:tr>
    </w:tbl>
    <w:p w14:paraId="7F3AE127" w14:textId="77777777" w:rsidR="0074227B" w:rsidRDefault="0074227B" w:rsidP="0074227B">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74227B" w14:paraId="3361297A" w14:textId="77777777" w:rsidTr="00EA4459">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10DCA4A9" w14:textId="77777777" w:rsidR="0074227B" w:rsidRDefault="0074227B" w:rsidP="00EA4459">
            <w:pPr>
              <w:pStyle w:val="TableContents"/>
              <w:rPr>
                <w:b/>
                <w:bCs/>
              </w:rPr>
            </w:pPr>
            <w:r>
              <w:rPr>
                <w:b/>
                <w:bCs/>
              </w:rPr>
              <w:t>Medida</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7BA594DF" w14:textId="77777777" w:rsidR="0074227B" w:rsidRDefault="0074227B" w:rsidP="00EA4459">
            <w:pPr>
              <w:pStyle w:val="TableContents"/>
              <w:rPr>
                <w:b/>
                <w:bCs/>
              </w:rPr>
            </w:pPr>
            <w:r>
              <w:rPr>
                <w:b/>
                <w:bCs/>
              </w:rPr>
              <w:t>Excelente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1A4D3908" w14:textId="77777777" w:rsidR="0074227B" w:rsidRDefault="0074227B" w:rsidP="00EA4459">
            <w:pPr>
              <w:pStyle w:val="TableContents"/>
              <w:rPr>
                <w:b/>
                <w:bCs/>
              </w:rPr>
            </w:pPr>
            <w:r>
              <w:rPr>
                <w:b/>
                <w:bCs/>
              </w:rPr>
              <w:t>Aceptable</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F91B1DD" w14:textId="77777777" w:rsidR="0074227B" w:rsidRDefault="0074227B" w:rsidP="00EA4459">
            <w:pPr>
              <w:pStyle w:val="TableContents"/>
              <w:rPr>
                <w:b/>
                <w:bCs/>
              </w:rPr>
            </w:pPr>
            <w:r>
              <w:rPr>
                <w:b/>
                <w:bCs/>
              </w:rPr>
              <w:t>Inaceptable</w:t>
            </w:r>
          </w:p>
        </w:tc>
      </w:tr>
      <w:tr w:rsidR="0074227B" w14:paraId="1D860328" w14:textId="77777777" w:rsidTr="00EA4459">
        <w:tc>
          <w:tcPr>
            <w:tcW w:w="2493" w:type="dxa"/>
            <w:tcBorders>
              <w:left w:val="single" w:sz="2" w:space="0" w:color="000000"/>
              <w:bottom w:val="single" w:sz="2" w:space="0" w:color="000000"/>
            </w:tcBorders>
            <w:tcMar>
              <w:top w:w="55" w:type="dxa"/>
              <w:left w:w="55" w:type="dxa"/>
              <w:bottom w:w="55" w:type="dxa"/>
              <w:right w:w="55" w:type="dxa"/>
            </w:tcMar>
          </w:tcPr>
          <w:p w14:paraId="3180FE05" w14:textId="77777777" w:rsidR="0074227B" w:rsidRDefault="0074227B" w:rsidP="00EA4459">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14:paraId="3C9DD158" w14:textId="77777777" w:rsidR="0074227B" w:rsidRDefault="0074227B" w:rsidP="00EA4459">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14:paraId="0D74FA68" w14:textId="77777777" w:rsidR="0074227B" w:rsidRDefault="0074227B" w:rsidP="00EA4459">
            <w:pPr>
              <w:pStyle w:val="TableContents"/>
            </w:pP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B72EA9" w14:textId="77777777" w:rsidR="0074227B" w:rsidRDefault="0074227B" w:rsidP="00EA4459">
            <w:pPr>
              <w:pStyle w:val="TableContents"/>
            </w:pPr>
          </w:p>
        </w:tc>
      </w:tr>
      <w:tr w:rsidR="0074227B" w14:paraId="1AC30227" w14:textId="77777777" w:rsidTr="00EA4459">
        <w:tc>
          <w:tcPr>
            <w:tcW w:w="9972"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3933CF60" w14:textId="77777777" w:rsidR="0074227B" w:rsidRDefault="0074227B" w:rsidP="00EA4459">
            <w:pPr>
              <w:pStyle w:val="TableContents"/>
            </w:pPr>
            <w:r>
              <w:rPr>
                <w:b/>
                <w:bCs/>
              </w:rPr>
              <w:t xml:space="preserve">Escenario 1: </w:t>
            </w:r>
          </w:p>
          <w:p w14:paraId="13A77869" w14:textId="77777777" w:rsidR="0074227B" w:rsidRPr="007B4D50" w:rsidRDefault="0074227B" w:rsidP="00EA4459">
            <w:pPr>
              <w:pStyle w:val="TableContents"/>
            </w:pPr>
            <w:r w:rsidRPr="007B4D50">
              <w:t>Seleccionar</w:t>
            </w:r>
            <w:r>
              <w:t xml:space="preserve"> un conjunto de materias y seleccionar un horario de las posibles combinaciones.</w:t>
            </w:r>
          </w:p>
        </w:tc>
      </w:tr>
      <w:tr w:rsidR="0074227B" w14:paraId="456BB309" w14:textId="77777777" w:rsidTr="00EA4459">
        <w:tc>
          <w:tcPr>
            <w:tcW w:w="2493" w:type="dxa"/>
            <w:tcBorders>
              <w:left w:val="single" w:sz="2" w:space="0" w:color="000000"/>
              <w:bottom w:val="single" w:sz="2" w:space="0" w:color="000000"/>
            </w:tcBorders>
            <w:tcMar>
              <w:top w:w="55" w:type="dxa"/>
              <w:left w:w="55" w:type="dxa"/>
              <w:bottom w:w="55" w:type="dxa"/>
              <w:right w:w="55" w:type="dxa"/>
            </w:tcMar>
          </w:tcPr>
          <w:p w14:paraId="463659E0" w14:textId="77777777" w:rsidR="0074227B" w:rsidRDefault="0074227B" w:rsidP="00EA4459">
            <w:pPr>
              <w:pStyle w:val="TableContents"/>
            </w:pPr>
            <w:r>
              <w:t>Tiempo para la tarea</w:t>
            </w:r>
          </w:p>
        </w:tc>
        <w:tc>
          <w:tcPr>
            <w:tcW w:w="2493" w:type="dxa"/>
            <w:tcBorders>
              <w:left w:val="single" w:sz="2" w:space="0" w:color="000000"/>
              <w:bottom w:val="single" w:sz="2" w:space="0" w:color="000000"/>
            </w:tcBorders>
            <w:tcMar>
              <w:top w:w="55" w:type="dxa"/>
              <w:left w:w="55" w:type="dxa"/>
              <w:bottom w:w="55" w:type="dxa"/>
              <w:right w:w="55" w:type="dxa"/>
            </w:tcMar>
          </w:tcPr>
          <w:p w14:paraId="2E22B9B2" w14:textId="77777777" w:rsidR="0074227B" w:rsidRDefault="0074227B" w:rsidP="00EA4459">
            <w:pPr>
              <w:pStyle w:val="TableContents"/>
            </w:pPr>
            <w:r>
              <w:t>&lt; 3minutos</w:t>
            </w:r>
          </w:p>
        </w:tc>
        <w:tc>
          <w:tcPr>
            <w:tcW w:w="2493" w:type="dxa"/>
            <w:tcBorders>
              <w:left w:val="single" w:sz="2" w:space="0" w:color="000000"/>
              <w:bottom w:val="single" w:sz="2" w:space="0" w:color="000000"/>
            </w:tcBorders>
            <w:tcMar>
              <w:top w:w="55" w:type="dxa"/>
              <w:left w:w="55" w:type="dxa"/>
              <w:bottom w:w="55" w:type="dxa"/>
              <w:right w:w="55" w:type="dxa"/>
            </w:tcMar>
          </w:tcPr>
          <w:p w14:paraId="053ABAE8" w14:textId="77777777" w:rsidR="0074227B" w:rsidRDefault="0074227B" w:rsidP="00EA4459">
            <w:pPr>
              <w:pStyle w:val="TableContents"/>
            </w:pPr>
            <w:r>
              <w:t>3 – 5 minutos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211692" w14:textId="77777777" w:rsidR="0074227B" w:rsidRDefault="0074227B" w:rsidP="00EA4459">
            <w:pPr>
              <w:pStyle w:val="TableContents"/>
            </w:pPr>
            <w:r>
              <w:t>&lt; 5 minutos</w:t>
            </w:r>
          </w:p>
        </w:tc>
      </w:tr>
      <w:tr w:rsidR="0074227B" w14:paraId="78A0F69A" w14:textId="77777777" w:rsidTr="00EA4459">
        <w:tc>
          <w:tcPr>
            <w:tcW w:w="2493" w:type="dxa"/>
            <w:tcBorders>
              <w:left w:val="single" w:sz="2" w:space="0" w:color="000000"/>
              <w:bottom w:val="single" w:sz="2" w:space="0" w:color="000000"/>
            </w:tcBorders>
            <w:tcMar>
              <w:top w:w="55" w:type="dxa"/>
              <w:left w:w="55" w:type="dxa"/>
              <w:bottom w:w="55" w:type="dxa"/>
              <w:right w:w="55" w:type="dxa"/>
            </w:tcMar>
          </w:tcPr>
          <w:p w14:paraId="4FC02B7F" w14:textId="77777777" w:rsidR="0074227B" w:rsidRDefault="0074227B" w:rsidP="00EA4459">
            <w:pPr>
              <w:pStyle w:val="TableContents"/>
            </w:pPr>
            <w:r>
              <w:t>Tiempo Recuperación de Errores</w:t>
            </w:r>
          </w:p>
        </w:tc>
        <w:tc>
          <w:tcPr>
            <w:tcW w:w="2493" w:type="dxa"/>
            <w:tcBorders>
              <w:left w:val="single" w:sz="2" w:space="0" w:color="000000"/>
              <w:bottom w:val="single" w:sz="2" w:space="0" w:color="000000"/>
            </w:tcBorders>
            <w:tcMar>
              <w:top w:w="55" w:type="dxa"/>
              <w:left w:w="55" w:type="dxa"/>
              <w:bottom w:w="55" w:type="dxa"/>
              <w:right w:w="55" w:type="dxa"/>
            </w:tcMar>
          </w:tcPr>
          <w:p w14:paraId="1A518F11" w14:textId="77777777" w:rsidR="0074227B" w:rsidRDefault="0074227B" w:rsidP="00EA4459">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45EA302E" w14:textId="77777777" w:rsidR="0074227B" w:rsidRDefault="0074227B" w:rsidP="00EA4459">
            <w:pPr>
              <w:pStyle w:val="TableContents"/>
            </w:pPr>
            <w:r>
              <w:t>&gt; 1 minuto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47269C" w14:textId="77777777" w:rsidR="0074227B" w:rsidRDefault="0074227B" w:rsidP="00EA4459">
            <w:pPr>
              <w:pStyle w:val="TableContents"/>
            </w:pPr>
            <w:r>
              <w:t>&lt; 1 minuto</w:t>
            </w:r>
          </w:p>
        </w:tc>
      </w:tr>
      <w:tr w:rsidR="0074227B" w14:paraId="448EE3D8" w14:textId="77777777" w:rsidTr="00EA4459">
        <w:tc>
          <w:tcPr>
            <w:tcW w:w="2493" w:type="dxa"/>
            <w:tcBorders>
              <w:left w:val="single" w:sz="2" w:space="0" w:color="000000"/>
              <w:bottom w:val="single" w:sz="2" w:space="0" w:color="000000"/>
            </w:tcBorders>
            <w:tcMar>
              <w:top w:w="55" w:type="dxa"/>
              <w:left w:w="55" w:type="dxa"/>
              <w:bottom w:w="55" w:type="dxa"/>
              <w:right w:w="55" w:type="dxa"/>
            </w:tcMar>
          </w:tcPr>
          <w:p w14:paraId="52215A2B" w14:textId="77777777" w:rsidR="0074227B" w:rsidRDefault="0074227B" w:rsidP="00EA4459">
            <w:pPr>
              <w:pStyle w:val="TableContents"/>
            </w:pPr>
            <w:r>
              <w:t>M = Error de Menú</w:t>
            </w:r>
          </w:p>
        </w:tc>
        <w:tc>
          <w:tcPr>
            <w:tcW w:w="2493" w:type="dxa"/>
            <w:tcBorders>
              <w:left w:val="single" w:sz="2" w:space="0" w:color="000000"/>
              <w:bottom w:val="single" w:sz="2" w:space="0" w:color="000000"/>
            </w:tcBorders>
            <w:tcMar>
              <w:top w:w="55" w:type="dxa"/>
              <w:left w:w="55" w:type="dxa"/>
              <w:bottom w:w="55" w:type="dxa"/>
              <w:right w:w="55" w:type="dxa"/>
            </w:tcMar>
          </w:tcPr>
          <w:p w14:paraId="648D16EF" w14:textId="77777777" w:rsidR="0074227B" w:rsidRDefault="0074227B" w:rsidP="00EA4459">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13B5BD92" w14:textId="77777777" w:rsidR="0074227B" w:rsidRDefault="0074227B" w:rsidP="00EA4459">
            <w:pPr>
              <w:pStyle w:val="TableContents"/>
            </w:pPr>
            <w:r>
              <w:t>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364F59" w14:textId="77777777" w:rsidR="0074227B" w:rsidRDefault="0074227B" w:rsidP="00EA4459">
            <w:pPr>
              <w:pStyle w:val="TableContents"/>
            </w:pPr>
            <w:r>
              <w:t>&lt; 1</w:t>
            </w:r>
          </w:p>
        </w:tc>
      </w:tr>
      <w:tr w:rsidR="0074227B" w14:paraId="63F8EEE5" w14:textId="77777777" w:rsidTr="00EA4459">
        <w:tc>
          <w:tcPr>
            <w:tcW w:w="2493" w:type="dxa"/>
            <w:tcBorders>
              <w:left w:val="single" w:sz="2" w:space="0" w:color="000000"/>
              <w:bottom w:val="single" w:sz="2" w:space="0" w:color="000000"/>
            </w:tcBorders>
            <w:tcMar>
              <w:top w:w="55" w:type="dxa"/>
              <w:left w:w="55" w:type="dxa"/>
              <w:bottom w:w="55" w:type="dxa"/>
              <w:right w:w="55" w:type="dxa"/>
            </w:tcMar>
          </w:tcPr>
          <w:p w14:paraId="38C7BF7E" w14:textId="77777777" w:rsidR="0074227B" w:rsidRDefault="0074227B" w:rsidP="00EA4459">
            <w:pPr>
              <w:pStyle w:val="TableContents"/>
            </w:pPr>
            <w:r>
              <w:t>S = Error Selección</w:t>
            </w:r>
          </w:p>
        </w:tc>
        <w:tc>
          <w:tcPr>
            <w:tcW w:w="2493" w:type="dxa"/>
            <w:tcBorders>
              <w:left w:val="single" w:sz="2" w:space="0" w:color="000000"/>
              <w:bottom w:val="single" w:sz="2" w:space="0" w:color="000000"/>
            </w:tcBorders>
            <w:tcMar>
              <w:top w:w="55" w:type="dxa"/>
              <w:left w:w="55" w:type="dxa"/>
              <w:bottom w:w="55" w:type="dxa"/>
              <w:right w:w="55" w:type="dxa"/>
            </w:tcMar>
          </w:tcPr>
          <w:p w14:paraId="620A1F6F" w14:textId="77777777" w:rsidR="0074227B" w:rsidRDefault="0074227B" w:rsidP="00EA4459">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3964DD49" w14:textId="77777777" w:rsidR="0074227B" w:rsidRDefault="0074227B" w:rsidP="00EA4459">
            <w:pPr>
              <w:pStyle w:val="TableContents"/>
            </w:pPr>
            <w:r>
              <w:t>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8A0BF0" w14:textId="77777777" w:rsidR="0074227B" w:rsidRDefault="0074227B" w:rsidP="00EA4459">
            <w:pPr>
              <w:pStyle w:val="TableContents"/>
            </w:pPr>
            <w:r>
              <w:t>&lt; 1</w:t>
            </w:r>
          </w:p>
        </w:tc>
      </w:tr>
      <w:tr w:rsidR="0074227B" w14:paraId="5A70344E" w14:textId="77777777" w:rsidTr="00EA4459">
        <w:tc>
          <w:tcPr>
            <w:tcW w:w="2493" w:type="dxa"/>
            <w:tcBorders>
              <w:left w:val="single" w:sz="2" w:space="0" w:color="000000"/>
              <w:bottom w:val="single" w:sz="2" w:space="0" w:color="000000"/>
            </w:tcBorders>
            <w:tcMar>
              <w:top w:w="55" w:type="dxa"/>
              <w:left w:w="55" w:type="dxa"/>
              <w:bottom w:w="55" w:type="dxa"/>
              <w:right w:w="55" w:type="dxa"/>
            </w:tcMar>
          </w:tcPr>
          <w:p w14:paraId="5FF1B901" w14:textId="77777777" w:rsidR="0074227B" w:rsidRDefault="0074227B" w:rsidP="00EA4459">
            <w:pPr>
              <w:pStyle w:val="TableContents"/>
            </w:pPr>
            <w:r>
              <w:t>R = Tareas Repetidas</w:t>
            </w:r>
          </w:p>
        </w:tc>
        <w:tc>
          <w:tcPr>
            <w:tcW w:w="2493" w:type="dxa"/>
            <w:tcBorders>
              <w:left w:val="single" w:sz="2" w:space="0" w:color="000000"/>
              <w:bottom w:val="single" w:sz="2" w:space="0" w:color="000000"/>
            </w:tcBorders>
            <w:tcMar>
              <w:top w:w="55" w:type="dxa"/>
              <w:left w:w="55" w:type="dxa"/>
              <w:bottom w:w="55" w:type="dxa"/>
              <w:right w:w="55" w:type="dxa"/>
            </w:tcMar>
          </w:tcPr>
          <w:p w14:paraId="57535831" w14:textId="77777777" w:rsidR="0074227B" w:rsidRDefault="0074227B" w:rsidP="00EA4459">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336B412B" w14:textId="77777777" w:rsidR="0074227B" w:rsidRDefault="0074227B" w:rsidP="00EA4459">
            <w:pPr>
              <w:pStyle w:val="TableContents"/>
            </w:pPr>
            <w:r>
              <w:t>0</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AFE1A5" w14:textId="77777777" w:rsidR="0074227B" w:rsidRDefault="0074227B" w:rsidP="00EA4459">
            <w:pPr>
              <w:pStyle w:val="TableContents"/>
            </w:pPr>
            <w:r>
              <w:t>&lt; 1</w:t>
            </w:r>
          </w:p>
        </w:tc>
      </w:tr>
      <w:tr w:rsidR="0074227B" w14:paraId="4ACE4DB7" w14:textId="77777777" w:rsidTr="00EA4459">
        <w:tc>
          <w:tcPr>
            <w:tcW w:w="2493" w:type="dxa"/>
            <w:tcBorders>
              <w:left w:val="single" w:sz="2" w:space="0" w:color="000000"/>
              <w:bottom w:val="single" w:sz="2" w:space="0" w:color="000000"/>
            </w:tcBorders>
            <w:tcMar>
              <w:top w:w="55" w:type="dxa"/>
              <w:left w:w="55" w:type="dxa"/>
              <w:bottom w:w="55" w:type="dxa"/>
              <w:right w:w="55" w:type="dxa"/>
            </w:tcMar>
          </w:tcPr>
          <w:p w14:paraId="1D938B79" w14:textId="77777777" w:rsidR="0074227B" w:rsidRDefault="0074227B" w:rsidP="00EA4459">
            <w:pPr>
              <w:pStyle w:val="TableContents"/>
            </w:pPr>
            <w:r>
              <w:t>F = Frustraciones</w:t>
            </w:r>
          </w:p>
        </w:tc>
        <w:tc>
          <w:tcPr>
            <w:tcW w:w="2493" w:type="dxa"/>
            <w:tcBorders>
              <w:left w:val="single" w:sz="2" w:space="0" w:color="000000"/>
              <w:bottom w:val="single" w:sz="2" w:space="0" w:color="000000"/>
            </w:tcBorders>
            <w:tcMar>
              <w:top w:w="55" w:type="dxa"/>
              <w:left w:w="55" w:type="dxa"/>
              <w:bottom w:w="55" w:type="dxa"/>
              <w:right w:w="55" w:type="dxa"/>
            </w:tcMar>
          </w:tcPr>
          <w:p w14:paraId="405A7374" w14:textId="77777777" w:rsidR="0074227B" w:rsidRDefault="0074227B" w:rsidP="00EA4459">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690C0274" w14:textId="77777777" w:rsidR="0074227B" w:rsidRDefault="0074227B" w:rsidP="00EA4459">
            <w:pPr>
              <w:pStyle w:val="TableContents"/>
            </w:pPr>
            <w:r>
              <w:t>0</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C709C4" w14:textId="77777777" w:rsidR="0074227B" w:rsidRDefault="0074227B" w:rsidP="00EA4459">
            <w:pPr>
              <w:pStyle w:val="TableContents"/>
            </w:pPr>
            <w:r>
              <w:t>&lt; 1</w:t>
            </w:r>
          </w:p>
        </w:tc>
      </w:tr>
    </w:tbl>
    <w:p w14:paraId="67883115" w14:textId="77777777" w:rsidR="0074227B" w:rsidRDefault="0074227B" w:rsidP="0074227B">
      <w:pPr>
        <w:pStyle w:val="Standard"/>
        <w:rPr>
          <w:b/>
          <w:bCs/>
        </w:rPr>
      </w:pPr>
    </w:p>
    <w:p w14:paraId="34E56320" w14:textId="77777777" w:rsidR="00B00949" w:rsidRDefault="00B00949"/>
    <w:sectPr w:rsidR="00B00949" w:rsidSect="0074227B">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31F73"/>
    <w:multiLevelType w:val="hybridMultilevel"/>
    <w:tmpl w:val="70669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E1447B"/>
    <w:multiLevelType w:val="hybridMultilevel"/>
    <w:tmpl w:val="B128C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293642"/>
    <w:multiLevelType w:val="hybridMultilevel"/>
    <w:tmpl w:val="92FC3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431E37"/>
    <w:multiLevelType w:val="hybridMultilevel"/>
    <w:tmpl w:val="C65C40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4836A2"/>
    <w:multiLevelType w:val="hybridMultilevel"/>
    <w:tmpl w:val="3F923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6C0035"/>
    <w:multiLevelType w:val="hybridMultilevel"/>
    <w:tmpl w:val="1E841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00655E8"/>
    <w:multiLevelType w:val="hybridMultilevel"/>
    <w:tmpl w:val="9A5AEDA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61825658">
    <w:abstractNumId w:val="3"/>
  </w:num>
  <w:num w:numId="2" w16cid:durableId="171922759">
    <w:abstractNumId w:val="6"/>
  </w:num>
  <w:num w:numId="3" w16cid:durableId="970792905">
    <w:abstractNumId w:val="0"/>
  </w:num>
  <w:num w:numId="4" w16cid:durableId="1817869907">
    <w:abstractNumId w:val="1"/>
  </w:num>
  <w:num w:numId="5" w16cid:durableId="984968480">
    <w:abstractNumId w:val="2"/>
  </w:num>
  <w:num w:numId="6" w16cid:durableId="2113626627">
    <w:abstractNumId w:val="5"/>
  </w:num>
  <w:num w:numId="7" w16cid:durableId="1614748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14"/>
    <w:rsid w:val="00042E2B"/>
    <w:rsid w:val="000635EC"/>
    <w:rsid w:val="00156836"/>
    <w:rsid w:val="00173D51"/>
    <w:rsid w:val="00174B14"/>
    <w:rsid w:val="001E746E"/>
    <w:rsid w:val="001F571D"/>
    <w:rsid w:val="0022486E"/>
    <w:rsid w:val="002907CB"/>
    <w:rsid w:val="002E1BAA"/>
    <w:rsid w:val="003342F2"/>
    <w:rsid w:val="003752EF"/>
    <w:rsid w:val="003F1F3F"/>
    <w:rsid w:val="004256CA"/>
    <w:rsid w:val="004607A5"/>
    <w:rsid w:val="00466C03"/>
    <w:rsid w:val="005128C7"/>
    <w:rsid w:val="005A4F13"/>
    <w:rsid w:val="006004F2"/>
    <w:rsid w:val="006163A9"/>
    <w:rsid w:val="006A420F"/>
    <w:rsid w:val="0074227B"/>
    <w:rsid w:val="008A6C78"/>
    <w:rsid w:val="008E2A7E"/>
    <w:rsid w:val="008E337D"/>
    <w:rsid w:val="008F05F0"/>
    <w:rsid w:val="0098219B"/>
    <w:rsid w:val="00A21CC6"/>
    <w:rsid w:val="00B00949"/>
    <w:rsid w:val="00B02206"/>
    <w:rsid w:val="00B2775E"/>
    <w:rsid w:val="00B429DD"/>
    <w:rsid w:val="00B42FEB"/>
    <w:rsid w:val="00BC0B52"/>
    <w:rsid w:val="00BC5992"/>
    <w:rsid w:val="00BD7A99"/>
    <w:rsid w:val="00C133FD"/>
    <w:rsid w:val="00D31F8F"/>
    <w:rsid w:val="00DA0745"/>
    <w:rsid w:val="00DB516A"/>
    <w:rsid w:val="00E267D8"/>
    <w:rsid w:val="00E35AC2"/>
    <w:rsid w:val="00E67F0A"/>
    <w:rsid w:val="00EA4459"/>
    <w:rsid w:val="00EB05AD"/>
    <w:rsid w:val="00FF4607"/>
    <w:rsid w:val="09FADA35"/>
    <w:rsid w:val="4A5E754D"/>
    <w:rsid w:val="63F8886E"/>
    <w:rsid w:val="6DC89E01"/>
    <w:rsid w:val="7670D51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94C5"/>
  <w15:chartTrackingRefBased/>
  <w15:docId w15:val="{68D45B3E-29D4-409E-A2E2-D35C08FE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27B"/>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14:ligatures w14:val="none"/>
    </w:rPr>
  </w:style>
  <w:style w:type="paragraph" w:styleId="Heading1">
    <w:name w:val="heading 1"/>
    <w:basedOn w:val="Normal"/>
    <w:next w:val="Normal"/>
    <w:link w:val="Heading1Char"/>
    <w:uiPriority w:val="9"/>
    <w:qFormat/>
    <w:rsid w:val="00174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14"/>
    <w:rPr>
      <w:rFonts w:eastAsiaTheme="majorEastAsia" w:cstheme="majorBidi"/>
      <w:color w:val="272727" w:themeColor="text1" w:themeTint="D8"/>
    </w:rPr>
  </w:style>
  <w:style w:type="paragraph" w:styleId="Title">
    <w:name w:val="Title"/>
    <w:basedOn w:val="Normal"/>
    <w:next w:val="Normal"/>
    <w:link w:val="TitleChar"/>
    <w:uiPriority w:val="10"/>
    <w:qFormat/>
    <w:rsid w:val="00174B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14"/>
    <w:pPr>
      <w:spacing w:before="160"/>
      <w:jc w:val="center"/>
    </w:pPr>
    <w:rPr>
      <w:i/>
      <w:iCs/>
      <w:color w:val="404040" w:themeColor="text1" w:themeTint="BF"/>
    </w:rPr>
  </w:style>
  <w:style w:type="character" w:customStyle="1" w:styleId="QuoteChar">
    <w:name w:val="Quote Char"/>
    <w:basedOn w:val="DefaultParagraphFont"/>
    <w:link w:val="Quote"/>
    <w:uiPriority w:val="29"/>
    <w:rsid w:val="00174B14"/>
    <w:rPr>
      <w:i/>
      <w:iCs/>
      <w:color w:val="404040" w:themeColor="text1" w:themeTint="BF"/>
    </w:rPr>
  </w:style>
  <w:style w:type="paragraph" w:styleId="ListParagraph">
    <w:name w:val="List Paragraph"/>
    <w:basedOn w:val="Normal"/>
    <w:uiPriority w:val="34"/>
    <w:qFormat/>
    <w:rsid w:val="00174B14"/>
    <w:pPr>
      <w:ind w:left="720"/>
      <w:contextualSpacing/>
    </w:pPr>
  </w:style>
  <w:style w:type="character" w:styleId="IntenseEmphasis">
    <w:name w:val="Intense Emphasis"/>
    <w:basedOn w:val="DefaultParagraphFont"/>
    <w:uiPriority w:val="21"/>
    <w:qFormat/>
    <w:rsid w:val="00174B14"/>
    <w:rPr>
      <w:i/>
      <w:iCs/>
      <w:color w:val="0F4761" w:themeColor="accent1" w:themeShade="BF"/>
    </w:rPr>
  </w:style>
  <w:style w:type="paragraph" w:styleId="IntenseQuote">
    <w:name w:val="Intense Quote"/>
    <w:basedOn w:val="Normal"/>
    <w:next w:val="Normal"/>
    <w:link w:val="IntenseQuoteChar"/>
    <w:uiPriority w:val="30"/>
    <w:qFormat/>
    <w:rsid w:val="00174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14"/>
    <w:rPr>
      <w:i/>
      <w:iCs/>
      <w:color w:val="0F4761" w:themeColor="accent1" w:themeShade="BF"/>
    </w:rPr>
  </w:style>
  <w:style w:type="character" w:styleId="IntenseReference">
    <w:name w:val="Intense Reference"/>
    <w:basedOn w:val="DefaultParagraphFont"/>
    <w:uiPriority w:val="32"/>
    <w:qFormat/>
    <w:rsid w:val="00174B14"/>
    <w:rPr>
      <w:b/>
      <w:bCs/>
      <w:smallCaps/>
      <w:color w:val="0F4761" w:themeColor="accent1" w:themeShade="BF"/>
      <w:spacing w:val="5"/>
    </w:rPr>
  </w:style>
  <w:style w:type="paragraph" w:customStyle="1" w:styleId="Standard">
    <w:name w:val="Standard"/>
    <w:rsid w:val="0074227B"/>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14:ligatures w14:val="none"/>
    </w:rPr>
  </w:style>
  <w:style w:type="paragraph" w:customStyle="1" w:styleId="TableContents">
    <w:name w:val="Table Contents"/>
    <w:basedOn w:val="Standard"/>
    <w:rsid w:val="0074227B"/>
    <w:pPr>
      <w:suppressLineNumbers/>
    </w:pPr>
  </w:style>
  <w:style w:type="table" w:styleId="TableGrid">
    <w:name w:val="Table Grid"/>
    <w:basedOn w:val="TableNormal"/>
    <w:uiPriority w:val="39"/>
    <w:rsid w:val="0061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1388">
      <w:bodyDiv w:val="1"/>
      <w:marLeft w:val="0"/>
      <w:marRight w:val="0"/>
      <w:marTop w:val="0"/>
      <w:marBottom w:val="0"/>
      <w:divBdr>
        <w:top w:val="none" w:sz="0" w:space="0" w:color="auto"/>
        <w:left w:val="none" w:sz="0" w:space="0" w:color="auto"/>
        <w:bottom w:val="none" w:sz="0" w:space="0" w:color="auto"/>
        <w:right w:val="none" w:sz="0" w:space="0" w:color="auto"/>
      </w:divBdr>
      <w:divsChild>
        <w:div w:id="886181202">
          <w:marLeft w:val="0"/>
          <w:marRight w:val="0"/>
          <w:marTop w:val="0"/>
          <w:marBottom w:val="0"/>
          <w:divBdr>
            <w:top w:val="none" w:sz="0" w:space="0" w:color="auto"/>
            <w:left w:val="none" w:sz="0" w:space="0" w:color="auto"/>
            <w:bottom w:val="none" w:sz="0" w:space="0" w:color="auto"/>
            <w:right w:val="none" w:sz="0" w:space="0" w:color="auto"/>
          </w:divBdr>
          <w:divsChild>
            <w:div w:id="976374070">
              <w:marLeft w:val="0"/>
              <w:marRight w:val="0"/>
              <w:marTop w:val="0"/>
              <w:marBottom w:val="0"/>
              <w:divBdr>
                <w:top w:val="none" w:sz="0" w:space="0" w:color="auto"/>
                <w:left w:val="none" w:sz="0" w:space="0" w:color="auto"/>
                <w:bottom w:val="none" w:sz="0" w:space="0" w:color="auto"/>
                <w:right w:val="none" w:sz="0" w:space="0" w:color="auto"/>
              </w:divBdr>
              <w:divsChild>
                <w:div w:id="8832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5139">
      <w:bodyDiv w:val="1"/>
      <w:marLeft w:val="0"/>
      <w:marRight w:val="0"/>
      <w:marTop w:val="0"/>
      <w:marBottom w:val="0"/>
      <w:divBdr>
        <w:top w:val="none" w:sz="0" w:space="0" w:color="auto"/>
        <w:left w:val="none" w:sz="0" w:space="0" w:color="auto"/>
        <w:bottom w:val="none" w:sz="0" w:space="0" w:color="auto"/>
        <w:right w:val="none" w:sz="0" w:space="0" w:color="auto"/>
      </w:divBdr>
      <w:divsChild>
        <w:div w:id="1094089119">
          <w:marLeft w:val="0"/>
          <w:marRight w:val="0"/>
          <w:marTop w:val="0"/>
          <w:marBottom w:val="0"/>
          <w:divBdr>
            <w:top w:val="none" w:sz="0" w:space="0" w:color="auto"/>
            <w:left w:val="none" w:sz="0" w:space="0" w:color="auto"/>
            <w:bottom w:val="none" w:sz="0" w:space="0" w:color="auto"/>
            <w:right w:val="none" w:sz="0" w:space="0" w:color="auto"/>
          </w:divBdr>
          <w:divsChild>
            <w:div w:id="1092311451">
              <w:marLeft w:val="0"/>
              <w:marRight w:val="0"/>
              <w:marTop w:val="0"/>
              <w:marBottom w:val="0"/>
              <w:divBdr>
                <w:top w:val="none" w:sz="0" w:space="0" w:color="auto"/>
                <w:left w:val="none" w:sz="0" w:space="0" w:color="auto"/>
                <w:bottom w:val="none" w:sz="0" w:space="0" w:color="auto"/>
                <w:right w:val="none" w:sz="0" w:space="0" w:color="auto"/>
              </w:divBdr>
            </w:div>
            <w:div w:id="18208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9631">
      <w:bodyDiv w:val="1"/>
      <w:marLeft w:val="0"/>
      <w:marRight w:val="0"/>
      <w:marTop w:val="0"/>
      <w:marBottom w:val="0"/>
      <w:divBdr>
        <w:top w:val="none" w:sz="0" w:space="0" w:color="auto"/>
        <w:left w:val="none" w:sz="0" w:space="0" w:color="auto"/>
        <w:bottom w:val="none" w:sz="0" w:space="0" w:color="auto"/>
        <w:right w:val="none" w:sz="0" w:space="0" w:color="auto"/>
      </w:divBdr>
      <w:divsChild>
        <w:div w:id="483081284">
          <w:marLeft w:val="0"/>
          <w:marRight w:val="0"/>
          <w:marTop w:val="0"/>
          <w:marBottom w:val="0"/>
          <w:divBdr>
            <w:top w:val="none" w:sz="0" w:space="0" w:color="auto"/>
            <w:left w:val="none" w:sz="0" w:space="0" w:color="auto"/>
            <w:bottom w:val="none" w:sz="0" w:space="0" w:color="auto"/>
            <w:right w:val="none" w:sz="0" w:space="0" w:color="auto"/>
          </w:divBdr>
          <w:divsChild>
            <w:div w:id="1338533222">
              <w:marLeft w:val="0"/>
              <w:marRight w:val="0"/>
              <w:marTop w:val="0"/>
              <w:marBottom w:val="0"/>
              <w:divBdr>
                <w:top w:val="none" w:sz="0" w:space="0" w:color="auto"/>
                <w:left w:val="none" w:sz="0" w:space="0" w:color="auto"/>
                <w:bottom w:val="none" w:sz="0" w:space="0" w:color="auto"/>
                <w:right w:val="none" w:sz="0" w:space="0" w:color="auto"/>
              </w:divBdr>
            </w:div>
            <w:div w:id="17276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3119">
      <w:bodyDiv w:val="1"/>
      <w:marLeft w:val="0"/>
      <w:marRight w:val="0"/>
      <w:marTop w:val="0"/>
      <w:marBottom w:val="0"/>
      <w:divBdr>
        <w:top w:val="none" w:sz="0" w:space="0" w:color="auto"/>
        <w:left w:val="none" w:sz="0" w:space="0" w:color="auto"/>
        <w:bottom w:val="none" w:sz="0" w:space="0" w:color="auto"/>
        <w:right w:val="none" w:sz="0" w:space="0" w:color="auto"/>
      </w:divBdr>
      <w:divsChild>
        <w:div w:id="91096752">
          <w:marLeft w:val="0"/>
          <w:marRight w:val="0"/>
          <w:marTop w:val="0"/>
          <w:marBottom w:val="0"/>
          <w:divBdr>
            <w:top w:val="none" w:sz="0" w:space="0" w:color="auto"/>
            <w:left w:val="none" w:sz="0" w:space="0" w:color="auto"/>
            <w:bottom w:val="none" w:sz="0" w:space="0" w:color="auto"/>
            <w:right w:val="none" w:sz="0" w:space="0" w:color="auto"/>
          </w:divBdr>
          <w:divsChild>
            <w:div w:id="1171680277">
              <w:marLeft w:val="0"/>
              <w:marRight w:val="0"/>
              <w:marTop w:val="0"/>
              <w:marBottom w:val="0"/>
              <w:divBdr>
                <w:top w:val="none" w:sz="0" w:space="0" w:color="auto"/>
                <w:left w:val="none" w:sz="0" w:space="0" w:color="auto"/>
                <w:bottom w:val="none" w:sz="0" w:space="0" w:color="auto"/>
                <w:right w:val="none" w:sz="0" w:space="0" w:color="auto"/>
              </w:divBdr>
            </w:div>
            <w:div w:id="21266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3160">
      <w:bodyDiv w:val="1"/>
      <w:marLeft w:val="0"/>
      <w:marRight w:val="0"/>
      <w:marTop w:val="0"/>
      <w:marBottom w:val="0"/>
      <w:divBdr>
        <w:top w:val="none" w:sz="0" w:space="0" w:color="auto"/>
        <w:left w:val="none" w:sz="0" w:space="0" w:color="auto"/>
        <w:bottom w:val="none" w:sz="0" w:space="0" w:color="auto"/>
        <w:right w:val="none" w:sz="0" w:space="0" w:color="auto"/>
      </w:divBdr>
      <w:divsChild>
        <w:div w:id="479228276">
          <w:marLeft w:val="0"/>
          <w:marRight w:val="0"/>
          <w:marTop w:val="0"/>
          <w:marBottom w:val="0"/>
          <w:divBdr>
            <w:top w:val="none" w:sz="0" w:space="0" w:color="auto"/>
            <w:left w:val="none" w:sz="0" w:space="0" w:color="auto"/>
            <w:bottom w:val="none" w:sz="0" w:space="0" w:color="auto"/>
            <w:right w:val="none" w:sz="0" w:space="0" w:color="auto"/>
          </w:divBdr>
          <w:divsChild>
            <w:div w:id="487526882">
              <w:marLeft w:val="0"/>
              <w:marRight w:val="0"/>
              <w:marTop w:val="0"/>
              <w:marBottom w:val="0"/>
              <w:divBdr>
                <w:top w:val="none" w:sz="0" w:space="0" w:color="auto"/>
                <w:left w:val="none" w:sz="0" w:space="0" w:color="auto"/>
                <w:bottom w:val="none" w:sz="0" w:space="0" w:color="auto"/>
                <w:right w:val="none" w:sz="0" w:space="0" w:color="auto"/>
              </w:divBdr>
              <w:divsChild>
                <w:div w:id="1462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4940">
      <w:bodyDiv w:val="1"/>
      <w:marLeft w:val="0"/>
      <w:marRight w:val="0"/>
      <w:marTop w:val="0"/>
      <w:marBottom w:val="0"/>
      <w:divBdr>
        <w:top w:val="none" w:sz="0" w:space="0" w:color="auto"/>
        <w:left w:val="none" w:sz="0" w:space="0" w:color="auto"/>
        <w:bottom w:val="none" w:sz="0" w:space="0" w:color="auto"/>
        <w:right w:val="none" w:sz="0" w:space="0" w:color="auto"/>
      </w:divBdr>
      <w:divsChild>
        <w:div w:id="1831673903">
          <w:marLeft w:val="0"/>
          <w:marRight w:val="0"/>
          <w:marTop w:val="0"/>
          <w:marBottom w:val="0"/>
          <w:divBdr>
            <w:top w:val="none" w:sz="0" w:space="0" w:color="auto"/>
            <w:left w:val="none" w:sz="0" w:space="0" w:color="auto"/>
            <w:bottom w:val="none" w:sz="0" w:space="0" w:color="auto"/>
            <w:right w:val="none" w:sz="0" w:space="0" w:color="auto"/>
          </w:divBdr>
          <w:divsChild>
            <w:div w:id="1819685711">
              <w:marLeft w:val="0"/>
              <w:marRight w:val="0"/>
              <w:marTop w:val="0"/>
              <w:marBottom w:val="0"/>
              <w:divBdr>
                <w:top w:val="none" w:sz="0" w:space="0" w:color="auto"/>
                <w:left w:val="none" w:sz="0" w:space="0" w:color="auto"/>
                <w:bottom w:val="none" w:sz="0" w:space="0" w:color="auto"/>
                <w:right w:val="none" w:sz="0" w:space="0" w:color="auto"/>
              </w:divBdr>
              <w:divsChild>
                <w:div w:id="19473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5566">
      <w:bodyDiv w:val="1"/>
      <w:marLeft w:val="0"/>
      <w:marRight w:val="0"/>
      <w:marTop w:val="0"/>
      <w:marBottom w:val="0"/>
      <w:divBdr>
        <w:top w:val="none" w:sz="0" w:space="0" w:color="auto"/>
        <w:left w:val="none" w:sz="0" w:space="0" w:color="auto"/>
        <w:bottom w:val="none" w:sz="0" w:space="0" w:color="auto"/>
        <w:right w:val="none" w:sz="0" w:space="0" w:color="auto"/>
      </w:divBdr>
      <w:divsChild>
        <w:div w:id="225796519">
          <w:marLeft w:val="0"/>
          <w:marRight w:val="0"/>
          <w:marTop w:val="0"/>
          <w:marBottom w:val="0"/>
          <w:divBdr>
            <w:top w:val="none" w:sz="0" w:space="0" w:color="auto"/>
            <w:left w:val="none" w:sz="0" w:space="0" w:color="auto"/>
            <w:bottom w:val="none" w:sz="0" w:space="0" w:color="auto"/>
            <w:right w:val="none" w:sz="0" w:space="0" w:color="auto"/>
          </w:divBdr>
          <w:divsChild>
            <w:div w:id="427505071">
              <w:marLeft w:val="0"/>
              <w:marRight w:val="0"/>
              <w:marTop w:val="0"/>
              <w:marBottom w:val="0"/>
              <w:divBdr>
                <w:top w:val="none" w:sz="0" w:space="0" w:color="auto"/>
                <w:left w:val="none" w:sz="0" w:space="0" w:color="auto"/>
                <w:bottom w:val="none" w:sz="0" w:space="0" w:color="auto"/>
                <w:right w:val="none" w:sz="0" w:space="0" w:color="auto"/>
              </w:divBdr>
            </w:div>
            <w:div w:id="4427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3984">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6">
          <w:marLeft w:val="0"/>
          <w:marRight w:val="0"/>
          <w:marTop w:val="0"/>
          <w:marBottom w:val="0"/>
          <w:divBdr>
            <w:top w:val="none" w:sz="0" w:space="0" w:color="auto"/>
            <w:left w:val="none" w:sz="0" w:space="0" w:color="auto"/>
            <w:bottom w:val="none" w:sz="0" w:space="0" w:color="auto"/>
            <w:right w:val="none" w:sz="0" w:space="0" w:color="auto"/>
          </w:divBdr>
          <w:divsChild>
            <w:div w:id="43457620">
              <w:marLeft w:val="0"/>
              <w:marRight w:val="0"/>
              <w:marTop w:val="0"/>
              <w:marBottom w:val="0"/>
              <w:divBdr>
                <w:top w:val="none" w:sz="0" w:space="0" w:color="auto"/>
                <w:left w:val="none" w:sz="0" w:space="0" w:color="auto"/>
                <w:bottom w:val="none" w:sz="0" w:space="0" w:color="auto"/>
                <w:right w:val="none" w:sz="0" w:space="0" w:color="auto"/>
              </w:divBdr>
              <w:divsChild>
                <w:div w:id="18175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14279">
      <w:bodyDiv w:val="1"/>
      <w:marLeft w:val="0"/>
      <w:marRight w:val="0"/>
      <w:marTop w:val="0"/>
      <w:marBottom w:val="0"/>
      <w:divBdr>
        <w:top w:val="none" w:sz="0" w:space="0" w:color="auto"/>
        <w:left w:val="none" w:sz="0" w:space="0" w:color="auto"/>
        <w:bottom w:val="none" w:sz="0" w:space="0" w:color="auto"/>
        <w:right w:val="none" w:sz="0" w:space="0" w:color="auto"/>
      </w:divBdr>
      <w:divsChild>
        <w:div w:id="1686831397">
          <w:marLeft w:val="0"/>
          <w:marRight w:val="0"/>
          <w:marTop w:val="0"/>
          <w:marBottom w:val="0"/>
          <w:divBdr>
            <w:top w:val="none" w:sz="0" w:space="0" w:color="auto"/>
            <w:left w:val="none" w:sz="0" w:space="0" w:color="auto"/>
            <w:bottom w:val="none" w:sz="0" w:space="0" w:color="auto"/>
            <w:right w:val="none" w:sz="0" w:space="0" w:color="auto"/>
          </w:divBdr>
          <w:divsChild>
            <w:div w:id="387729225">
              <w:marLeft w:val="0"/>
              <w:marRight w:val="0"/>
              <w:marTop w:val="0"/>
              <w:marBottom w:val="0"/>
              <w:divBdr>
                <w:top w:val="none" w:sz="0" w:space="0" w:color="auto"/>
                <w:left w:val="none" w:sz="0" w:space="0" w:color="auto"/>
                <w:bottom w:val="none" w:sz="0" w:space="0" w:color="auto"/>
                <w:right w:val="none" w:sz="0" w:space="0" w:color="auto"/>
              </w:divBdr>
            </w:div>
            <w:div w:id="11898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e3e8635-015e-4ab4-b203-90773f92cc3f">
      <Terms xmlns="http://schemas.microsoft.com/office/infopath/2007/PartnerControls"/>
    </lcf76f155ced4ddcb4097134ff3c332f>
    <TaxCatchAll xmlns="03d94e95-5e1e-47f7-b6f2-744846c2b8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9CED7C5F651348B921C1ADDE036A38" ma:contentTypeVersion="13" ma:contentTypeDescription="Crear nuevo documento." ma:contentTypeScope="" ma:versionID="49c907d58bb1d6e80e253ab5e6040384">
  <xsd:schema xmlns:xsd="http://www.w3.org/2001/XMLSchema" xmlns:xs="http://www.w3.org/2001/XMLSchema" xmlns:p="http://schemas.microsoft.com/office/2006/metadata/properties" xmlns:ns2="ce3e8635-015e-4ab4-b203-90773f92cc3f" xmlns:ns3="03d94e95-5e1e-47f7-b6f2-744846c2b884" targetNamespace="http://schemas.microsoft.com/office/2006/metadata/properties" ma:root="true" ma:fieldsID="fa4a3df299a8422041cb11fb2a22f20f" ns2:_="" ns3:_="">
    <xsd:import namespace="ce3e8635-015e-4ab4-b203-90773f92cc3f"/>
    <xsd:import namespace="03d94e95-5e1e-47f7-b6f2-744846c2b8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TaxCatchAll"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8635-015e-4ab4-b203-90773f92c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5f4337c-851c-44ca-868b-d569b183730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d94e95-5e1e-47f7-b6f2-744846c2b8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b6a0dce-6107-4683-9fd4-3967dd491db3}" ma:internalName="TaxCatchAll" ma:showField="CatchAllData" ma:web="03d94e95-5e1e-47f7-b6f2-744846c2b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4F8B91-457A-42F7-AC43-942A6FABE14A}">
  <ds:schemaRefs>
    <ds:schemaRef ds:uri="http://schemas.microsoft.com/sharepoint/v3/contenttype/forms"/>
  </ds:schemaRefs>
</ds:datastoreItem>
</file>

<file path=customXml/itemProps2.xml><?xml version="1.0" encoding="utf-8"?>
<ds:datastoreItem xmlns:ds="http://schemas.openxmlformats.org/officeDocument/2006/customXml" ds:itemID="{849701B9-B5DC-457F-A25A-5B26159A623F}">
  <ds:schemaRefs>
    <ds:schemaRef ds:uri="http://schemas.microsoft.com/office/2006/metadata/properties"/>
    <ds:schemaRef ds:uri="http://schemas.microsoft.com/office/infopath/2007/PartnerControls"/>
    <ds:schemaRef ds:uri="ce3e8635-015e-4ab4-b203-90773f92cc3f"/>
    <ds:schemaRef ds:uri="03d94e95-5e1e-47f7-b6f2-744846c2b884"/>
  </ds:schemaRefs>
</ds:datastoreItem>
</file>

<file path=customXml/itemProps3.xml><?xml version="1.0" encoding="utf-8"?>
<ds:datastoreItem xmlns:ds="http://schemas.openxmlformats.org/officeDocument/2006/customXml" ds:itemID="{ACD5D1EA-D63D-4817-867A-020C8C8C7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8635-015e-4ab4-b203-90773f92cc3f"/>
    <ds:schemaRef ds:uri="03d94e95-5e1e-47f7-b6f2-744846c2b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2359</Words>
  <Characters>13452</Characters>
  <Application>Microsoft Office Word</Application>
  <DocSecurity>4</DocSecurity>
  <Lines>112</Lines>
  <Paragraphs>31</Paragraphs>
  <ScaleCrop>false</ScaleCrop>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JOAQUIN PACAB CANUL</dc:creator>
  <cp:keywords/>
  <dc:description/>
  <cp:lastModifiedBy>ORLANDO ISAIAS RODRIGUEZ COUOH</cp:lastModifiedBy>
  <cp:revision>33</cp:revision>
  <dcterms:created xsi:type="dcterms:W3CDTF">2025-05-08T07:26:00Z</dcterms:created>
  <dcterms:modified xsi:type="dcterms:W3CDTF">2025-05-08T07:16:00Z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0x0101009B9CED7C5F651348B921C1ADDE036A38</vt:lpwstr>
  </property>
  <property fmtid="{D5CDD505-2E9C-101B-9397-08002B2CF9AE}" pid="3" name="MediaServiceImageTags">
    <vt:lpwstr/>
  </property>
</Properties>
</file>