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58" w:rsidRDefault="002B6AAC">
      <w:pPr>
        <w:pStyle w:val="Ttulo"/>
      </w:pPr>
      <w:r>
        <w:t>Plano de Testes - Sistema de Gestão de Pedidos de Corte de Bobinas de Aço</w:t>
      </w:r>
    </w:p>
    <w:p w:rsidR="00061A58" w:rsidRDefault="002B6AAC">
      <w:pPr>
        <w:pStyle w:val="Ttulo1"/>
      </w:pPr>
      <w:r>
        <w:t>Objetivo</w:t>
      </w:r>
    </w:p>
    <w:p w:rsidR="00061A58" w:rsidRDefault="002B6AAC">
      <w:r>
        <w:t>Validar a correta implementação das funcionalidades do sistema, garantindo que todas as ações previstas (criar, editar, excluir pedidos, faturar, consultar clientes, etc.) funcionem conforme esperado, com dados persistidos corretamente no banco MySQL.</w:t>
      </w:r>
    </w:p>
    <w:p w:rsidR="00473CE2" w:rsidRDefault="002B6AAC" w:rsidP="00473CE2">
      <w:pPr>
        <w:pStyle w:val="Ttulo1"/>
      </w:pPr>
      <w:r>
        <w:t>Estratégia de Testes</w:t>
      </w:r>
    </w:p>
    <w:p w:rsidR="00061A58" w:rsidRPr="00473CE2" w:rsidRDefault="002B6AAC" w:rsidP="00473CE2">
      <w:pPr>
        <w:pStyle w:val="Ttulo1"/>
        <w:numPr>
          <w:ilvl w:val="0"/>
          <w:numId w:val="10"/>
        </w:numPr>
        <w:rPr>
          <w:sz w:val="24"/>
        </w:rPr>
      </w:pPr>
      <w:r w:rsidRPr="00473CE2">
        <w:rPr>
          <w:sz w:val="24"/>
        </w:rPr>
        <w:t>Tipo de Testes:</w:t>
      </w:r>
    </w:p>
    <w:p w:rsidR="00061A58" w:rsidRDefault="002B6AAC">
      <w:r>
        <w:t>• Teste Funcional</w:t>
      </w:r>
      <w:r>
        <w:br/>
        <w:t>• Teste de Integração</w:t>
      </w:r>
      <w:r>
        <w:br/>
        <w:t>• Teste de Interface (UI</w:t>
      </w:r>
      <w:proofErr w:type="gramStart"/>
      <w:r>
        <w:t>)</w:t>
      </w:r>
      <w:proofErr w:type="gramEnd"/>
      <w:r>
        <w:br/>
        <w:t>• Teste de Banco de Dados (CRUD)</w:t>
      </w:r>
    </w:p>
    <w:p w:rsidR="00061A58" w:rsidRPr="00473CE2" w:rsidRDefault="002B6AAC" w:rsidP="00473CE2">
      <w:pPr>
        <w:pStyle w:val="Ttulo1"/>
        <w:numPr>
          <w:ilvl w:val="0"/>
          <w:numId w:val="10"/>
        </w:numPr>
        <w:rPr>
          <w:sz w:val="24"/>
        </w:rPr>
      </w:pPr>
      <w:r w:rsidRPr="00473CE2">
        <w:rPr>
          <w:sz w:val="24"/>
        </w:rPr>
        <w:t>Abordagem:</w:t>
      </w:r>
    </w:p>
    <w:p w:rsidR="00061A58" w:rsidRDefault="002B6AAC">
      <w:r>
        <w:t>• Testes manuais via interface gráfica</w:t>
      </w:r>
      <w:r>
        <w:br/>
        <w:t>• Verificação da persistência no banco MySQL</w:t>
      </w:r>
      <w:r>
        <w:br/>
        <w:t>• Validação dos fluxos principais e alternativos</w:t>
      </w:r>
      <w:r>
        <w:br/>
        <w:t>• Simulação de entradas válidas e inválidas</w:t>
      </w:r>
    </w:p>
    <w:p w:rsidR="00061A58" w:rsidRPr="00473CE2" w:rsidRDefault="002B6AAC" w:rsidP="00473CE2">
      <w:pPr>
        <w:pStyle w:val="Ttulo1"/>
        <w:numPr>
          <w:ilvl w:val="0"/>
          <w:numId w:val="10"/>
        </w:numPr>
        <w:rPr>
          <w:sz w:val="24"/>
        </w:rPr>
      </w:pPr>
      <w:r w:rsidRPr="00473CE2">
        <w:rPr>
          <w:sz w:val="24"/>
        </w:rPr>
        <w:t>Ferramentas:</w:t>
      </w:r>
    </w:p>
    <w:p w:rsidR="00061A58" w:rsidRDefault="002B6AAC">
      <w:r>
        <w:t>• Interface do sistema</w:t>
      </w:r>
      <w:r>
        <w:br/>
        <w:t>• MySQL Workbench</w:t>
      </w:r>
      <w:r>
        <w:br/>
        <w:t xml:space="preserve">• Navegador </w:t>
      </w:r>
      <w:r>
        <w:br/>
        <w:t xml:space="preserve">• Postman </w:t>
      </w:r>
    </w:p>
    <w:p w:rsidR="00A30DF9" w:rsidRDefault="00A30DF9" w:rsidP="00A30DF9">
      <w:pPr>
        <w:pStyle w:val="Ttulo1"/>
      </w:pPr>
    </w:p>
    <w:p w:rsidR="00A30DF9" w:rsidRDefault="00A30DF9" w:rsidP="00A30DF9">
      <w:pPr>
        <w:pStyle w:val="Ttulo1"/>
      </w:pPr>
    </w:p>
    <w:p w:rsidR="00A30DF9" w:rsidRDefault="00A30DF9" w:rsidP="00A30DF9">
      <w:pPr>
        <w:pStyle w:val="Ttulo1"/>
      </w:pPr>
    </w:p>
    <w:p w:rsidR="00A30DF9" w:rsidRDefault="00A30DF9" w:rsidP="00A30DF9">
      <w:pPr>
        <w:pStyle w:val="Ttulo1"/>
      </w:pPr>
      <w:r>
        <w:t xml:space="preserve">Atualização dos casos de teste (Testados) </w:t>
      </w:r>
    </w:p>
    <w:p w:rsidR="00C82F22" w:rsidRPr="00473CE2" w:rsidRDefault="00C82F22" w:rsidP="00C82F22">
      <w:pPr>
        <w:pStyle w:val="PargrafodaLista"/>
        <w:numPr>
          <w:ilvl w:val="0"/>
          <w:numId w:val="10"/>
        </w:numPr>
      </w:pPr>
      <w:r>
        <w:t>Gerenciamento de pedidos</w:t>
      </w:r>
    </w:p>
    <w:p w:rsidR="00C82F22" w:rsidRPr="00872717" w:rsidRDefault="00C82F22" w:rsidP="00872717">
      <w:pPr>
        <w:rPr>
          <w:b/>
        </w:rPr>
      </w:pPr>
      <w:r w:rsidRPr="00872717">
        <w:rPr>
          <w:b/>
        </w:rPr>
        <w:t xml:space="preserve">ID.01. </w:t>
      </w:r>
      <w:r w:rsidRPr="00872717">
        <w:rPr>
          <w:b/>
        </w:rPr>
        <w:t>Cadastro de Novo Pedido</w:t>
      </w:r>
    </w:p>
    <w:p w:rsidR="00A30DF9" w:rsidRDefault="00872717" w:rsidP="00A30DF9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OK (Tabela e no banco de dados)</w:t>
      </w:r>
    </w:p>
    <w:p w:rsidR="00872717" w:rsidRPr="00473CE2" w:rsidRDefault="00872717" w:rsidP="00872717">
      <w:r>
        <w:rPr>
          <w:noProof/>
          <w:lang w:val="pt-BR" w:eastAsia="pt-BR"/>
        </w:rPr>
        <w:drawing>
          <wp:inline distT="0" distB="0" distL="0" distR="0">
            <wp:extent cx="5486400" cy="127624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E2" w:rsidRDefault="00872717">
      <w:pPr>
        <w:pStyle w:val="Ttulo1"/>
      </w:pPr>
      <w:r>
        <w:rPr>
          <w:b w:val="0"/>
          <w:bCs w:val="0"/>
          <w:noProof/>
          <w:lang w:val="pt-BR" w:eastAsia="pt-BR"/>
        </w:rPr>
        <w:drawing>
          <wp:inline distT="0" distB="0" distL="0" distR="0">
            <wp:extent cx="4969510" cy="675640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>
      <w:pPr>
        <w:rPr>
          <w:b/>
        </w:rPr>
      </w:pPr>
      <w:r w:rsidRPr="00872717">
        <w:rPr>
          <w:b/>
        </w:rPr>
        <w:t xml:space="preserve">ID.02. </w:t>
      </w:r>
      <w:r w:rsidRPr="00872717">
        <w:rPr>
          <w:b/>
        </w:rPr>
        <w:t>Edição de Pedido Existente</w:t>
      </w:r>
    </w:p>
    <w:p w:rsidR="00872717" w:rsidRDefault="00872717" w:rsidP="00872717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OK (Tabela e no banco de dados)</w:t>
      </w:r>
    </w:p>
    <w:p w:rsidR="00872717" w:rsidRDefault="00872717" w:rsidP="00872717">
      <w:pPr>
        <w:rPr>
          <w:b/>
        </w:rPr>
      </w:pPr>
    </w:p>
    <w:p w:rsidR="00872717" w:rsidRPr="00872717" w:rsidRDefault="00872717" w:rsidP="00872717">
      <w:pPr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8183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>
      <w:r>
        <w:rPr>
          <w:noProof/>
          <w:lang w:val="pt-BR" w:eastAsia="pt-BR"/>
        </w:rPr>
        <w:drawing>
          <wp:inline distT="0" distB="0" distL="0" distR="0">
            <wp:extent cx="4946015" cy="548640"/>
            <wp:effectExtent l="1905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/>
    <w:p w:rsidR="00872717" w:rsidRPr="00872717" w:rsidRDefault="00872717" w:rsidP="00872717">
      <w:pPr>
        <w:rPr>
          <w:b/>
        </w:rPr>
      </w:pPr>
      <w:r w:rsidRPr="00872717">
        <w:rPr>
          <w:b/>
        </w:rPr>
        <w:lastRenderedPageBreak/>
        <w:t>ID.0</w:t>
      </w:r>
      <w:r>
        <w:rPr>
          <w:b/>
        </w:rPr>
        <w:t>3</w:t>
      </w:r>
      <w:r w:rsidRPr="00872717">
        <w:rPr>
          <w:b/>
        </w:rPr>
        <w:t xml:space="preserve">. </w:t>
      </w:r>
      <w:r w:rsidRPr="00872717">
        <w:rPr>
          <w:b/>
        </w:rPr>
        <w:t>Exclusão de Pedido</w:t>
      </w:r>
    </w:p>
    <w:p w:rsidR="00872717" w:rsidRDefault="00872717" w:rsidP="00872717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OK (Excluido tabela e no banco de dados)</w:t>
      </w:r>
    </w:p>
    <w:p w:rsidR="00872717" w:rsidRDefault="00872717" w:rsidP="00872717">
      <w:pPr>
        <w:rPr>
          <w:b/>
        </w:rPr>
      </w:pPr>
    </w:p>
    <w:p w:rsidR="00473CE2" w:rsidRDefault="00872717">
      <w:pPr>
        <w:pStyle w:val="Ttulo1"/>
      </w:pPr>
      <w:r>
        <w:rPr>
          <w:b w:val="0"/>
          <w:bCs w:val="0"/>
          <w:noProof/>
          <w:lang w:val="pt-BR" w:eastAsia="pt-BR"/>
        </w:rPr>
        <w:drawing>
          <wp:inline distT="0" distB="0" distL="0" distR="0">
            <wp:extent cx="5486400" cy="110191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>
      <w:r>
        <w:rPr>
          <w:noProof/>
          <w:lang w:val="pt-BR" w:eastAsia="pt-BR"/>
        </w:rPr>
        <w:drawing>
          <wp:inline distT="0" distB="0" distL="0" distR="0">
            <wp:extent cx="5486400" cy="30741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>
      <w:r>
        <w:rPr>
          <w:noProof/>
          <w:lang w:val="pt-BR" w:eastAsia="pt-BR"/>
        </w:rPr>
        <w:drawing>
          <wp:inline distT="0" distB="0" distL="0" distR="0">
            <wp:extent cx="3991610" cy="675640"/>
            <wp:effectExtent l="1905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/>
    <w:p w:rsidR="00872717" w:rsidRDefault="00872717" w:rsidP="00872717">
      <w:pPr>
        <w:pStyle w:val="Ttulo1"/>
      </w:pPr>
      <w:r>
        <w:lastRenderedPageBreak/>
        <w:t xml:space="preserve">Atualização dos casos de teste (Testados) </w:t>
      </w:r>
    </w:p>
    <w:p w:rsidR="00872717" w:rsidRPr="00A30DF9" w:rsidRDefault="00872717" w:rsidP="00872717">
      <w:pPr>
        <w:pStyle w:val="PargrafodaLista"/>
        <w:numPr>
          <w:ilvl w:val="0"/>
          <w:numId w:val="10"/>
        </w:numPr>
        <w:rPr>
          <w:b/>
        </w:rPr>
      </w:pPr>
      <w:r w:rsidRPr="00A30DF9">
        <w:rPr>
          <w:b/>
        </w:rPr>
        <w:t>Gerenciamento de faturamento</w:t>
      </w:r>
    </w:p>
    <w:p w:rsidR="00872717" w:rsidRDefault="00872717" w:rsidP="00965C81">
      <w:pPr>
        <w:ind w:left="360"/>
        <w:rPr>
          <w:b/>
        </w:rPr>
      </w:pPr>
      <w:r w:rsidRPr="00BD3F91">
        <w:rPr>
          <w:b/>
        </w:rPr>
        <w:t>ID.0</w:t>
      </w:r>
      <w:r w:rsidR="00965C81" w:rsidRPr="00BD3F91">
        <w:rPr>
          <w:b/>
        </w:rPr>
        <w:t>1</w:t>
      </w:r>
      <w:r w:rsidRPr="00BD3F91">
        <w:rPr>
          <w:b/>
        </w:rPr>
        <w:t xml:space="preserve">. </w:t>
      </w:r>
      <w:r w:rsidR="00965C81" w:rsidRPr="00BD3F91">
        <w:rPr>
          <w:b/>
        </w:rPr>
        <w:t>Emissão de Fatura</w:t>
      </w:r>
    </w:p>
    <w:p w:rsidR="00BD3F91" w:rsidRDefault="00BD3F91" w:rsidP="00BD3F91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OK (</w:t>
      </w:r>
      <w:r w:rsidR="00D86302">
        <w:rPr>
          <w:b/>
        </w:rPr>
        <w:t xml:space="preserve">Editado com </w:t>
      </w:r>
      <w:r w:rsidR="00D86302" w:rsidRPr="00D86302">
        <w:rPr>
          <w:b/>
          <w:lang w:val="pt-BR"/>
        </w:rPr>
        <w:t>situação</w:t>
      </w:r>
      <w:r w:rsidR="00D86302">
        <w:rPr>
          <w:b/>
        </w:rPr>
        <w:t xml:space="preserve"> de “</w:t>
      </w:r>
      <w:r w:rsidR="00D86302" w:rsidRPr="00D86302">
        <w:rPr>
          <w:b/>
          <w:lang w:val="pt-BR"/>
        </w:rPr>
        <w:t>Faturado</w:t>
      </w:r>
      <w:r w:rsidR="00D86302">
        <w:rPr>
          <w:b/>
        </w:rPr>
        <w:t>”</w:t>
      </w:r>
      <w:r>
        <w:rPr>
          <w:b/>
        </w:rPr>
        <w:t>)</w:t>
      </w:r>
    </w:p>
    <w:p w:rsidR="00BD3F91" w:rsidRDefault="00697C34" w:rsidP="00965C81">
      <w:pPr>
        <w:ind w:left="360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525783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02" w:rsidRPr="00BD3F91" w:rsidRDefault="00D86302" w:rsidP="00965C81">
      <w:pPr>
        <w:ind w:left="360"/>
        <w:rPr>
          <w:b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184140" cy="51689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02" w:rsidRDefault="00D86302" w:rsidP="00D86302">
      <w:pPr>
        <w:ind w:left="360"/>
        <w:rPr>
          <w:b/>
        </w:rPr>
      </w:pPr>
      <w:r w:rsidRPr="00BD3F91">
        <w:rPr>
          <w:b/>
        </w:rPr>
        <w:t>ID.0</w:t>
      </w:r>
      <w:r>
        <w:rPr>
          <w:b/>
        </w:rPr>
        <w:t>2</w:t>
      </w:r>
      <w:r w:rsidRPr="00BD3F91">
        <w:rPr>
          <w:b/>
        </w:rPr>
        <w:t xml:space="preserve">. </w:t>
      </w:r>
      <w:r>
        <w:rPr>
          <w:b/>
        </w:rPr>
        <w:t>Exclusão</w:t>
      </w:r>
      <w:r w:rsidRPr="00BD3F91">
        <w:rPr>
          <w:b/>
        </w:rPr>
        <w:t xml:space="preserve"> de Fatura</w:t>
      </w:r>
    </w:p>
    <w:p w:rsidR="00D86302" w:rsidRDefault="00D86302" w:rsidP="00D86302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</w:t>
      </w:r>
      <w:proofErr w:type="gramStart"/>
      <w:r>
        <w:rPr>
          <w:b/>
        </w:rPr>
        <w:t>OK(</w:t>
      </w:r>
      <w:proofErr w:type="gramEnd"/>
      <w:r>
        <w:rPr>
          <w:b/>
        </w:rPr>
        <w:t>S</w:t>
      </w:r>
      <w:r w:rsidRPr="00D86302">
        <w:rPr>
          <w:b/>
          <w:lang w:val="pt-BR"/>
        </w:rPr>
        <w:t>ituação</w:t>
      </w:r>
      <w:r>
        <w:rPr>
          <w:b/>
        </w:rPr>
        <w:t xml:space="preserve"> de “</w:t>
      </w:r>
      <w:r w:rsidRPr="00D86302">
        <w:rPr>
          <w:b/>
          <w:lang w:val="pt-BR"/>
        </w:rPr>
        <w:t>Faturado</w:t>
      </w:r>
      <w:r>
        <w:rPr>
          <w:b/>
        </w:rPr>
        <w:t>” para “Cancelado”)</w:t>
      </w:r>
    </w:p>
    <w:p w:rsidR="00872717" w:rsidRPr="00872717" w:rsidRDefault="00D86302" w:rsidP="00872717">
      <w:r>
        <w:rPr>
          <w:noProof/>
          <w:lang w:val="pt-BR" w:eastAsia="pt-BR"/>
        </w:rPr>
        <w:drawing>
          <wp:inline distT="0" distB="0" distL="0" distR="0">
            <wp:extent cx="5486400" cy="57376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E2" w:rsidRDefault="00D86302">
      <w:pPr>
        <w:pStyle w:val="Ttulo1"/>
      </w:pPr>
      <w:r>
        <w:rPr>
          <w:b w:val="0"/>
          <w:bCs w:val="0"/>
          <w:noProof/>
          <w:lang w:val="pt-BR" w:eastAsia="pt-BR"/>
        </w:rPr>
        <w:drawing>
          <wp:inline distT="0" distB="0" distL="0" distR="0">
            <wp:extent cx="5231765" cy="492760"/>
            <wp:effectExtent l="19050" t="0" r="698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302" w:rsidRDefault="00D86302" w:rsidP="00D86302"/>
    <w:p w:rsidR="00A56401" w:rsidRDefault="00A56401" w:rsidP="00A56401">
      <w:pPr>
        <w:pStyle w:val="Ttulo1"/>
      </w:pPr>
      <w:r>
        <w:t xml:space="preserve">Atualização dos casos de teste (Testados) </w:t>
      </w:r>
    </w:p>
    <w:p w:rsidR="00A56401" w:rsidRPr="00A30DF9" w:rsidRDefault="00A56401" w:rsidP="00A56401">
      <w:pPr>
        <w:pStyle w:val="PargrafodaLista"/>
        <w:numPr>
          <w:ilvl w:val="0"/>
          <w:numId w:val="10"/>
        </w:numPr>
        <w:rPr>
          <w:b/>
        </w:rPr>
      </w:pPr>
      <w:r w:rsidRPr="00A30DF9">
        <w:rPr>
          <w:b/>
        </w:rPr>
        <w:t>Plano teste para evitar bugs ou inconsistencia do sistema</w:t>
      </w:r>
    </w:p>
    <w:p w:rsidR="00A56401" w:rsidRDefault="00A56401" w:rsidP="00A56401">
      <w:pPr>
        <w:rPr>
          <w:b/>
        </w:rPr>
      </w:pPr>
      <w:r w:rsidRPr="00A56401">
        <w:rPr>
          <w:b/>
        </w:rPr>
        <w:t>ID.0</w:t>
      </w:r>
      <w:r>
        <w:rPr>
          <w:b/>
        </w:rPr>
        <w:t>1</w:t>
      </w:r>
      <w:r w:rsidRPr="00A56401">
        <w:rPr>
          <w:b/>
        </w:rPr>
        <w:t xml:space="preserve">. </w:t>
      </w:r>
      <w:r w:rsidRPr="00A56401">
        <w:rPr>
          <w:b/>
        </w:rPr>
        <w:t>Validação de Campos Obrigatórios</w:t>
      </w:r>
    </w:p>
    <w:p w:rsidR="00A205B2" w:rsidRDefault="00A205B2" w:rsidP="00A205B2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</w:t>
      </w:r>
      <w:proofErr w:type="gramStart"/>
      <w:r>
        <w:rPr>
          <w:b/>
        </w:rPr>
        <w:t>OK(</w:t>
      </w:r>
      <w:proofErr w:type="gramEnd"/>
      <w:r>
        <w:rPr>
          <w:b/>
        </w:rPr>
        <w:t>Todos os campos emitem um alerta ao tentar cadastrar sem nenhuma informação)</w:t>
      </w:r>
    </w:p>
    <w:p w:rsidR="00A205B2" w:rsidRPr="00A205B2" w:rsidRDefault="00A205B2" w:rsidP="00A205B2">
      <w:pPr>
        <w:rPr>
          <w:b/>
        </w:rPr>
      </w:pPr>
      <w:r w:rsidRPr="00A56401">
        <w:rPr>
          <w:b/>
        </w:rPr>
        <w:t>ID.0</w:t>
      </w:r>
      <w:r>
        <w:rPr>
          <w:b/>
        </w:rPr>
        <w:t>2</w:t>
      </w:r>
      <w:r w:rsidRPr="00A56401">
        <w:rPr>
          <w:b/>
        </w:rPr>
        <w:t xml:space="preserve">. </w:t>
      </w:r>
      <w:r w:rsidRPr="00A205B2">
        <w:rPr>
          <w:b/>
        </w:rPr>
        <w:t>Persistência no Banco de Dados</w:t>
      </w:r>
    </w:p>
    <w:p w:rsidR="00A205B2" w:rsidRDefault="00A205B2" w:rsidP="00A205B2">
      <w:pPr>
        <w:pStyle w:val="PargrafodaLista"/>
        <w:rPr>
          <w:b/>
        </w:rPr>
      </w:pPr>
      <w:r w:rsidRPr="00473CE2">
        <w:rPr>
          <w:b/>
        </w:rPr>
        <w:t>Resultado Esperado</w:t>
      </w:r>
      <w:r>
        <w:rPr>
          <w:b/>
        </w:rPr>
        <w:t xml:space="preserve"> – </w:t>
      </w:r>
      <w:proofErr w:type="gramStart"/>
      <w:r>
        <w:rPr>
          <w:b/>
        </w:rPr>
        <w:t>OK(</w:t>
      </w:r>
      <w:proofErr w:type="gramEnd"/>
      <w:r>
        <w:rPr>
          <w:b/>
        </w:rPr>
        <w:t>Como mencionado nos testes acima todas as informações são atualizadas simultaneamente no banco de dados)</w:t>
      </w:r>
    </w:p>
    <w:p w:rsidR="00A205B2" w:rsidRDefault="00A205B2" w:rsidP="00A56401"/>
    <w:p w:rsidR="00A56401" w:rsidRPr="00A56401" w:rsidRDefault="00A56401" w:rsidP="00A56401">
      <w:pPr>
        <w:ind w:left="360"/>
        <w:rPr>
          <w:b/>
        </w:rPr>
      </w:pPr>
    </w:p>
    <w:p w:rsidR="00A56401" w:rsidRPr="00D86302" w:rsidRDefault="00A56401" w:rsidP="00D86302"/>
    <w:p w:rsidR="00A205B2" w:rsidRDefault="00A205B2">
      <w:pPr>
        <w:pStyle w:val="Ttulo1"/>
      </w:pPr>
    </w:p>
    <w:p w:rsidR="00061A58" w:rsidRDefault="002B6AAC">
      <w:pPr>
        <w:pStyle w:val="Ttulo1"/>
      </w:pPr>
      <w:r>
        <w:t>Casos de Teste</w:t>
      </w:r>
      <w:r w:rsidR="00A30DF9">
        <w:t xml:space="preserve"> (Teste atualizado recentemente) </w:t>
      </w:r>
    </w:p>
    <w:p w:rsidR="00473CE2" w:rsidRPr="00872717" w:rsidRDefault="00473CE2" w:rsidP="00473CE2">
      <w:pPr>
        <w:pStyle w:val="PargrafodaLista"/>
        <w:numPr>
          <w:ilvl w:val="0"/>
          <w:numId w:val="10"/>
        </w:numPr>
        <w:rPr>
          <w:b/>
        </w:rPr>
      </w:pPr>
      <w:r w:rsidRPr="00872717">
        <w:rPr>
          <w:b/>
        </w:rPr>
        <w:t>Gerenciamento de pedidos</w:t>
      </w:r>
    </w:p>
    <w:tbl>
      <w:tblPr>
        <w:tblStyle w:val="Tabelacomgrelha"/>
        <w:tblW w:w="8763" w:type="dxa"/>
        <w:tblLook w:val="04A0"/>
      </w:tblPr>
      <w:tblGrid>
        <w:gridCol w:w="1101"/>
        <w:gridCol w:w="2355"/>
        <w:gridCol w:w="1851"/>
        <w:gridCol w:w="1728"/>
        <w:gridCol w:w="1728"/>
      </w:tblGrid>
      <w:tr w:rsidR="00C82F22" w:rsidTr="00C82F22">
        <w:tc>
          <w:tcPr>
            <w:tcW w:w="1101" w:type="dxa"/>
          </w:tcPr>
          <w:p w:rsidR="00C82F22" w:rsidRPr="00473CE2" w:rsidRDefault="00C82F22">
            <w:pPr>
              <w:rPr>
                <w:b/>
              </w:rPr>
            </w:pPr>
            <w:r w:rsidRPr="00473CE2">
              <w:rPr>
                <w:b/>
              </w:rPr>
              <w:t>ID</w:t>
            </w:r>
          </w:p>
        </w:tc>
        <w:tc>
          <w:tcPr>
            <w:tcW w:w="2355" w:type="dxa"/>
          </w:tcPr>
          <w:p w:rsidR="00C82F22" w:rsidRPr="00473CE2" w:rsidRDefault="00C82F22">
            <w:pPr>
              <w:rPr>
                <w:b/>
              </w:rPr>
            </w:pPr>
            <w:r w:rsidRPr="00473CE2">
              <w:rPr>
                <w:b/>
              </w:rPr>
              <w:t>Descrição</w:t>
            </w:r>
          </w:p>
        </w:tc>
        <w:tc>
          <w:tcPr>
            <w:tcW w:w="1851" w:type="dxa"/>
          </w:tcPr>
          <w:p w:rsidR="00C82F22" w:rsidRPr="00473CE2" w:rsidRDefault="00C82F22">
            <w:pPr>
              <w:rPr>
                <w:b/>
              </w:rPr>
            </w:pPr>
            <w:r w:rsidRPr="00473CE2">
              <w:rPr>
                <w:b/>
              </w:rPr>
              <w:t>Ação do Usuário</w:t>
            </w:r>
          </w:p>
        </w:tc>
        <w:tc>
          <w:tcPr>
            <w:tcW w:w="1728" w:type="dxa"/>
          </w:tcPr>
          <w:p w:rsidR="00C82F22" w:rsidRPr="00473CE2" w:rsidRDefault="00C82F22">
            <w:pPr>
              <w:rPr>
                <w:b/>
              </w:rPr>
            </w:pPr>
            <w:r w:rsidRPr="00473CE2">
              <w:rPr>
                <w:b/>
              </w:rPr>
              <w:t>Entrada</w:t>
            </w:r>
          </w:p>
        </w:tc>
        <w:tc>
          <w:tcPr>
            <w:tcW w:w="1728" w:type="dxa"/>
          </w:tcPr>
          <w:p w:rsidR="00C82F22" w:rsidRPr="00473CE2" w:rsidRDefault="00C82F22">
            <w:pPr>
              <w:rPr>
                <w:b/>
              </w:rPr>
            </w:pPr>
            <w:r w:rsidRPr="00473CE2">
              <w:rPr>
                <w:b/>
              </w:rPr>
              <w:t>Resultado Esperado</w:t>
            </w:r>
          </w:p>
        </w:tc>
      </w:tr>
      <w:tr w:rsidR="00C82F22" w:rsidTr="00C82F22">
        <w:tc>
          <w:tcPr>
            <w:tcW w:w="1101" w:type="dxa"/>
          </w:tcPr>
          <w:p w:rsidR="00C82F22" w:rsidRDefault="00C82F22">
            <w:r>
              <w:t>-01</w:t>
            </w:r>
          </w:p>
        </w:tc>
        <w:tc>
          <w:tcPr>
            <w:tcW w:w="2355" w:type="dxa"/>
          </w:tcPr>
          <w:p w:rsidR="00C82F22" w:rsidRDefault="00C82F22">
            <w:r>
              <w:t>Cadastro de Novo Pedido</w:t>
            </w:r>
          </w:p>
        </w:tc>
        <w:tc>
          <w:tcPr>
            <w:tcW w:w="1851" w:type="dxa"/>
          </w:tcPr>
          <w:p w:rsidR="00C82F22" w:rsidRDefault="00C82F22">
            <w:r>
              <w:t>Preencher o formulário de novo pedido e clicar em “Salvar”</w:t>
            </w:r>
          </w:p>
        </w:tc>
        <w:tc>
          <w:tcPr>
            <w:tcW w:w="1728" w:type="dxa"/>
          </w:tcPr>
          <w:p w:rsidR="00C82F22" w:rsidRDefault="00C82F22">
            <w:r>
              <w:t>Cliente válido, detalhes do pedido e status "Aberto"</w:t>
            </w:r>
          </w:p>
        </w:tc>
        <w:tc>
          <w:tcPr>
            <w:tcW w:w="1728" w:type="dxa"/>
          </w:tcPr>
          <w:p w:rsidR="00C82F22" w:rsidRDefault="00C82F22">
            <w:r>
              <w:t>Pedido inserido na tabela de pedidos e salvo no banco com status "Aberto</w:t>
            </w:r>
            <w:r w:rsidR="00872717">
              <w:t>, pendent ou cancelado</w:t>
            </w:r>
            <w:r>
              <w:t>"</w:t>
            </w:r>
          </w:p>
        </w:tc>
      </w:tr>
      <w:tr w:rsidR="00C82F22" w:rsidTr="00C82F22">
        <w:tc>
          <w:tcPr>
            <w:tcW w:w="1101" w:type="dxa"/>
          </w:tcPr>
          <w:p w:rsidR="00C82F22" w:rsidRDefault="00C82F22">
            <w:r>
              <w:t>-02</w:t>
            </w:r>
          </w:p>
        </w:tc>
        <w:tc>
          <w:tcPr>
            <w:tcW w:w="2355" w:type="dxa"/>
          </w:tcPr>
          <w:p w:rsidR="00C82F22" w:rsidRDefault="00C82F22">
            <w:r>
              <w:t>Edição de Pedido Existente</w:t>
            </w:r>
          </w:p>
        </w:tc>
        <w:tc>
          <w:tcPr>
            <w:tcW w:w="1851" w:type="dxa"/>
          </w:tcPr>
          <w:p w:rsidR="00C82F22" w:rsidRDefault="00C82F22">
            <w:r>
              <w:t>Selecionar um pedido e clicar em “Editar”, modificar os campos e salvar</w:t>
            </w:r>
          </w:p>
        </w:tc>
        <w:tc>
          <w:tcPr>
            <w:tcW w:w="1728" w:type="dxa"/>
          </w:tcPr>
          <w:p w:rsidR="00C82F22" w:rsidRDefault="00C82F22" w:rsidP="00473CE2">
            <w:r>
              <w:t>Alteração no valor,cliente ou detalhes do pedido</w:t>
            </w:r>
          </w:p>
        </w:tc>
        <w:tc>
          <w:tcPr>
            <w:tcW w:w="1728" w:type="dxa"/>
          </w:tcPr>
          <w:p w:rsidR="00C82F22" w:rsidRDefault="00C82F22">
            <w:r>
              <w:t>Dados atualizados refletidos na tabela e no banco</w:t>
            </w:r>
          </w:p>
        </w:tc>
      </w:tr>
      <w:tr w:rsidR="00C82F22" w:rsidTr="00C82F22">
        <w:tc>
          <w:tcPr>
            <w:tcW w:w="1101" w:type="dxa"/>
          </w:tcPr>
          <w:p w:rsidR="00C82F22" w:rsidRDefault="00C82F22">
            <w:r>
              <w:t>-03</w:t>
            </w:r>
          </w:p>
        </w:tc>
        <w:tc>
          <w:tcPr>
            <w:tcW w:w="2355" w:type="dxa"/>
          </w:tcPr>
          <w:p w:rsidR="00C82F22" w:rsidRDefault="00C82F22">
            <w:r>
              <w:t>Exclusão de Pedido</w:t>
            </w:r>
          </w:p>
        </w:tc>
        <w:tc>
          <w:tcPr>
            <w:tcW w:w="1851" w:type="dxa"/>
          </w:tcPr>
          <w:p w:rsidR="00C82F22" w:rsidRDefault="00C82F22">
            <w:r>
              <w:t>Selecionar um pedido e clicar em “Excluir”</w:t>
            </w:r>
          </w:p>
        </w:tc>
        <w:tc>
          <w:tcPr>
            <w:tcW w:w="1728" w:type="dxa"/>
          </w:tcPr>
          <w:p w:rsidR="00C82F22" w:rsidRDefault="00C82F22">
            <w:r>
              <w:t>Pedido com status "Aberto"</w:t>
            </w:r>
          </w:p>
        </w:tc>
        <w:tc>
          <w:tcPr>
            <w:tcW w:w="1728" w:type="dxa"/>
          </w:tcPr>
          <w:p w:rsidR="00C82F22" w:rsidRDefault="00C82F22">
            <w:r>
              <w:t>Pedido removido da interface e do banco de dados</w:t>
            </w:r>
          </w:p>
        </w:tc>
      </w:tr>
    </w:tbl>
    <w:p w:rsidR="00473CE2" w:rsidRDefault="00473CE2" w:rsidP="00473CE2">
      <w:pPr>
        <w:pStyle w:val="PargrafodaLista"/>
      </w:pPr>
    </w:p>
    <w:p w:rsidR="00473CE2" w:rsidRPr="00A30DF9" w:rsidRDefault="00473CE2" w:rsidP="00473CE2">
      <w:pPr>
        <w:pStyle w:val="PargrafodaLista"/>
        <w:numPr>
          <w:ilvl w:val="0"/>
          <w:numId w:val="10"/>
        </w:numPr>
        <w:rPr>
          <w:b/>
        </w:rPr>
      </w:pPr>
      <w:r w:rsidRPr="00A30DF9">
        <w:rPr>
          <w:b/>
        </w:rPr>
        <w:t>Gerenciamento de faturamento</w:t>
      </w:r>
    </w:p>
    <w:tbl>
      <w:tblPr>
        <w:tblStyle w:val="Tabelacomgrelha"/>
        <w:tblW w:w="0" w:type="auto"/>
        <w:tblLook w:val="04A0"/>
      </w:tblPr>
      <w:tblGrid>
        <w:gridCol w:w="1728"/>
        <w:gridCol w:w="1728"/>
        <w:gridCol w:w="1851"/>
        <w:gridCol w:w="1728"/>
        <w:gridCol w:w="1728"/>
      </w:tblGrid>
      <w:tr w:rsidR="00473CE2" w:rsidTr="00473CE2">
        <w:tc>
          <w:tcPr>
            <w:tcW w:w="1728" w:type="dxa"/>
          </w:tcPr>
          <w:p w:rsidR="00473CE2" w:rsidRPr="00473CE2" w:rsidRDefault="00473CE2" w:rsidP="007E7A04">
            <w:pPr>
              <w:rPr>
                <w:b/>
              </w:rPr>
            </w:pPr>
            <w:r w:rsidRPr="00473CE2">
              <w:rPr>
                <w:b/>
              </w:rPr>
              <w:t>ID</w:t>
            </w:r>
          </w:p>
        </w:tc>
        <w:tc>
          <w:tcPr>
            <w:tcW w:w="1728" w:type="dxa"/>
          </w:tcPr>
          <w:p w:rsidR="00473CE2" w:rsidRPr="00473CE2" w:rsidRDefault="00473CE2" w:rsidP="007E7A04">
            <w:pPr>
              <w:rPr>
                <w:b/>
              </w:rPr>
            </w:pPr>
            <w:r w:rsidRPr="00473CE2">
              <w:rPr>
                <w:b/>
              </w:rPr>
              <w:t>Descrição</w:t>
            </w:r>
          </w:p>
        </w:tc>
        <w:tc>
          <w:tcPr>
            <w:tcW w:w="1851" w:type="dxa"/>
          </w:tcPr>
          <w:p w:rsidR="00473CE2" w:rsidRPr="00473CE2" w:rsidRDefault="00473CE2" w:rsidP="007E7A04">
            <w:pPr>
              <w:rPr>
                <w:b/>
              </w:rPr>
            </w:pPr>
            <w:r w:rsidRPr="00473CE2">
              <w:rPr>
                <w:b/>
              </w:rPr>
              <w:t>Ação do Usuário</w:t>
            </w:r>
          </w:p>
        </w:tc>
        <w:tc>
          <w:tcPr>
            <w:tcW w:w="1728" w:type="dxa"/>
          </w:tcPr>
          <w:p w:rsidR="00473CE2" w:rsidRPr="00473CE2" w:rsidRDefault="00473CE2" w:rsidP="007E7A04">
            <w:pPr>
              <w:rPr>
                <w:b/>
              </w:rPr>
            </w:pPr>
            <w:r w:rsidRPr="00473CE2">
              <w:rPr>
                <w:b/>
              </w:rPr>
              <w:t>Entrada</w:t>
            </w:r>
          </w:p>
        </w:tc>
        <w:tc>
          <w:tcPr>
            <w:tcW w:w="1728" w:type="dxa"/>
          </w:tcPr>
          <w:p w:rsidR="00473CE2" w:rsidRPr="00473CE2" w:rsidRDefault="00473CE2" w:rsidP="007E7A04">
            <w:pPr>
              <w:rPr>
                <w:b/>
              </w:rPr>
            </w:pPr>
            <w:r w:rsidRPr="00473CE2">
              <w:rPr>
                <w:b/>
              </w:rPr>
              <w:t>Resultado Esperado</w:t>
            </w:r>
          </w:p>
        </w:tc>
      </w:tr>
      <w:tr w:rsidR="00473CE2" w:rsidTr="00473CE2">
        <w:tc>
          <w:tcPr>
            <w:tcW w:w="1728" w:type="dxa"/>
          </w:tcPr>
          <w:p w:rsidR="00473CE2" w:rsidRDefault="00473CE2" w:rsidP="007E7A04">
            <w:r>
              <w:t>-01</w:t>
            </w:r>
          </w:p>
        </w:tc>
        <w:tc>
          <w:tcPr>
            <w:tcW w:w="1728" w:type="dxa"/>
          </w:tcPr>
          <w:p w:rsidR="00473CE2" w:rsidRDefault="00473CE2" w:rsidP="007E7A04">
            <w:r>
              <w:t>Emissão de Fatura</w:t>
            </w:r>
          </w:p>
        </w:tc>
        <w:tc>
          <w:tcPr>
            <w:tcW w:w="1851" w:type="dxa"/>
          </w:tcPr>
          <w:p w:rsidR="00473CE2" w:rsidRDefault="00473CE2" w:rsidP="00697C34">
            <w:r>
              <w:t xml:space="preserve">Selecionar um pedido e </w:t>
            </w:r>
            <w:r w:rsidR="00697C34">
              <w:t>editar e mudar status</w:t>
            </w:r>
            <w:r>
              <w:t xml:space="preserve"> </w:t>
            </w:r>
            <w:r w:rsidR="00697C34">
              <w:t>“</w:t>
            </w:r>
            <w:r>
              <w:t>Fatura”</w:t>
            </w:r>
          </w:p>
        </w:tc>
        <w:tc>
          <w:tcPr>
            <w:tcW w:w="1728" w:type="dxa"/>
          </w:tcPr>
          <w:p w:rsidR="00473CE2" w:rsidRDefault="00473CE2" w:rsidP="007E7A04">
            <w:r>
              <w:t>Pedido com status "Aberto"</w:t>
            </w:r>
          </w:p>
        </w:tc>
        <w:tc>
          <w:tcPr>
            <w:tcW w:w="1728" w:type="dxa"/>
          </w:tcPr>
          <w:p w:rsidR="00473CE2" w:rsidRDefault="00473CE2" w:rsidP="007E7A04">
            <w:r>
              <w:t>Fatura gerada e status do pedido alterado para “Faturado”</w:t>
            </w:r>
          </w:p>
        </w:tc>
      </w:tr>
      <w:tr w:rsidR="00473CE2" w:rsidTr="00473CE2">
        <w:tc>
          <w:tcPr>
            <w:tcW w:w="1728" w:type="dxa"/>
          </w:tcPr>
          <w:p w:rsidR="00473CE2" w:rsidRDefault="00473CE2" w:rsidP="007E7A04">
            <w:r>
              <w:t>-02</w:t>
            </w:r>
          </w:p>
        </w:tc>
        <w:tc>
          <w:tcPr>
            <w:tcW w:w="1728" w:type="dxa"/>
          </w:tcPr>
          <w:p w:rsidR="00473CE2" w:rsidRDefault="00473CE2" w:rsidP="00473CE2">
            <w:r>
              <w:t>Cancelamento de Fatura</w:t>
            </w:r>
          </w:p>
        </w:tc>
        <w:tc>
          <w:tcPr>
            <w:tcW w:w="1851" w:type="dxa"/>
          </w:tcPr>
          <w:p w:rsidR="00473CE2" w:rsidRDefault="00473CE2" w:rsidP="007E7A04">
            <w:r>
              <w:t>Entrar em edição do pedido e clicar em “cancelar fatura”</w:t>
            </w:r>
          </w:p>
        </w:tc>
        <w:tc>
          <w:tcPr>
            <w:tcW w:w="1728" w:type="dxa"/>
          </w:tcPr>
          <w:p w:rsidR="00473CE2" w:rsidRDefault="00473CE2" w:rsidP="007E7A04">
            <w:r>
              <w:t>Pedido com status “Faturado”</w:t>
            </w:r>
          </w:p>
        </w:tc>
        <w:tc>
          <w:tcPr>
            <w:tcW w:w="1728" w:type="dxa"/>
          </w:tcPr>
          <w:p w:rsidR="00473CE2" w:rsidRDefault="00473CE2" w:rsidP="007E7A04">
            <w:r>
              <w:t>Status alterado para “Cancelado”, com pedido ainda visível para histórico</w:t>
            </w:r>
          </w:p>
        </w:tc>
      </w:tr>
    </w:tbl>
    <w:p w:rsidR="00473CE2" w:rsidRDefault="00473CE2"/>
    <w:p w:rsidR="00473CE2" w:rsidRDefault="00473CE2"/>
    <w:p w:rsidR="00473CE2" w:rsidRDefault="00473CE2"/>
    <w:p w:rsidR="00F074DC" w:rsidRDefault="00F074DC"/>
    <w:p w:rsidR="00F074DC" w:rsidRDefault="00F074DC"/>
    <w:p w:rsidR="002B6AAC" w:rsidRPr="00A30DF9" w:rsidRDefault="002B6AAC" w:rsidP="002B6AAC">
      <w:pPr>
        <w:pStyle w:val="PargrafodaLista"/>
        <w:numPr>
          <w:ilvl w:val="0"/>
          <w:numId w:val="10"/>
        </w:numPr>
        <w:rPr>
          <w:b/>
        </w:rPr>
      </w:pPr>
      <w:r w:rsidRPr="00A30DF9">
        <w:rPr>
          <w:b/>
        </w:rPr>
        <w:lastRenderedPageBreak/>
        <w:t xml:space="preserve">Plano </w:t>
      </w:r>
      <w:proofErr w:type="spellStart"/>
      <w:r w:rsidRPr="00A30DF9">
        <w:rPr>
          <w:b/>
        </w:rPr>
        <w:t>teste</w:t>
      </w:r>
      <w:proofErr w:type="spellEnd"/>
      <w:r w:rsidRPr="00A30DF9">
        <w:rPr>
          <w:b/>
        </w:rPr>
        <w:t xml:space="preserve"> para </w:t>
      </w:r>
      <w:proofErr w:type="spellStart"/>
      <w:r w:rsidRPr="00A30DF9">
        <w:rPr>
          <w:b/>
        </w:rPr>
        <w:t>evitar</w:t>
      </w:r>
      <w:proofErr w:type="spellEnd"/>
      <w:r w:rsidRPr="00A30DF9">
        <w:rPr>
          <w:b/>
        </w:rPr>
        <w:t xml:space="preserve"> bugs </w:t>
      </w:r>
      <w:proofErr w:type="spellStart"/>
      <w:r w:rsidRPr="00A30DF9">
        <w:rPr>
          <w:b/>
        </w:rPr>
        <w:t>ou</w:t>
      </w:r>
      <w:proofErr w:type="spellEnd"/>
      <w:r w:rsidRPr="00A30DF9">
        <w:rPr>
          <w:b/>
        </w:rPr>
        <w:t xml:space="preserve"> </w:t>
      </w:r>
      <w:proofErr w:type="spellStart"/>
      <w:r w:rsidRPr="00A30DF9">
        <w:rPr>
          <w:b/>
        </w:rPr>
        <w:t>inconsistencia</w:t>
      </w:r>
      <w:proofErr w:type="spellEnd"/>
      <w:r w:rsidRPr="00A30DF9">
        <w:rPr>
          <w:b/>
        </w:rPr>
        <w:t xml:space="preserve"> do </w:t>
      </w:r>
      <w:proofErr w:type="spellStart"/>
      <w:r w:rsidRPr="00A30DF9">
        <w:rPr>
          <w:b/>
        </w:rPr>
        <w:t>sistema</w:t>
      </w:r>
      <w:proofErr w:type="spellEnd"/>
    </w:p>
    <w:tbl>
      <w:tblPr>
        <w:tblStyle w:val="Tabelacomgrelha"/>
        <w:tblW w:w="0" w:type="auto"/>
        <w:tblLook w:val="04A0"/>
      </w:tblPr>
      <w:tblGrid>
        <w:gridCol w:w="1728"/>
        <w:gridCol w:w="1728"/>
        <w:gridCol w:w="1851"/>
        <w:gridCol w:w="1728"/>
        <w:gridCol w:w="1728"/>
      </w:tblGrid>
      <w:tr w:rsidR="002B6AAC" w:rsidTr="007E7A04">
        <w:tc>
          <w:tcPr>
            <w:tcW w:w="1728" w:type="dxa"/>
          </w:tcPr>
          <w:p w:rsidR="002B6AAC" w:rsidRPr="00473CE2" w:rsidRDefault="002B6AAC" w:rsidP="007E7A04">
            <w:pPr>
              <w:rPr>
                <w:b/>
              </w:rPr>
            </w:pPr>
            <w:r w:rsidRPr="00473CE2">
              <w:rPr>
                <w:b/>
              </w:rPr>
              <w:t>ID</w:t>
            </w:r>
          </w:p>
        </w:tc>
        <w:tc>
          <w:tcPr>
            <w:tcW w:w="1728" w:type="dxa"/>
          </w:tcPr>
          <w:p w:rsidR="002B6AAC" w:rsidRPr="00473CE2" w:rsidRDefault="002B6AAC" w:rsidP="007E7A04">
            <w:pPr>
              <w:rPr>
                <w:b/>
              </w:rPr>
            </w:pPr>
            <w:proofErr w:type="spellStart"/>
            <w:r w:rsidRPr="00473CE2">
              <w:rPr>
                <w:b/>
              </w:rPr>
              <w:t>Descrição</w:t>
            </w:r>
            <w:proofErr w:type="spellEnd"/>
          </w:p>
        </w:tc>
        <w:tc>
          <w:tcPr>
            <w:tcW w:w="1851" w:type="dxa"/>
          </w:tcPr>
          <w:p w:rsidR="002B6AAC" w:rsidRPr="00473CE2" w:rsidRDefault="002B6AAC" w:rsidP="007E7A04">
            <w:pPr>
              <w:rPr>
                <w:b/>
              </w:rPr>
            </w:pPr>
            <w:proofErr w:type="spellStart"/>
            <w:r w:rsidRPr="00473CE2">
              <w:rPr>
                <w:b/>
              </w:rPr>
              <w:t>Ação</w:t>
            </w:r>
            <w:proofErr w:type="spellEnd"/>
            <w:r w:rsidRPr="00473CE2">
              <w:rPr>
                <w:b/>
              </w:rPr>
              <w:t xml:space="preserve"> do </w:t>
            </w:r>
            <w:proofErr w:type="spellStart"/>
            <w:r w:rsidRPr="00473CE2">
              <w:rPr>
                <w:b/>
              </w:rPr>
              <w:t>Usuário</w:t>
            </w:r>
            <w:proofErr w:type="spellEnd"/>
          </w:p>
        </w:tc>
        <w:tc>
          <w:tcPr>
            <w:tcW w:w="1728" w:type="dxa"/>
          </w:tcPr>
          <w:p w:rsidR="002B6AAC" w:rsidRPr="00473CE2" w:rsidRDefault="002B6AAC" w:rsidP="007E7A04">
            <w:pPr>
              <w:rPr>
                <w:b/>
              </w:rPr>
            </w:pPr>
            <w:r w:rsidRPr="00473CE2">
              <w:rPr>
                <w:b/>
              </w:rPr>
              <w:t>Entrada</w:t>
            </w:r>
          </w:p>
        </w:tc>
        <w:tc>
          <w:tcPr>
            <w:tcW w:w="1728" w:type="dxa"/>
          </w:tcPr>
          <w:p w:rsidR="002B6AAC" w:rsidRPr="00473CE2" w:rsidRDefault="002B6AAC" w:rsidP="007E7A04">
            <w:pPr>
              <w:rPr>
                <w:b/>
              </w:rPr>
            </w:pPr>
            <w:r w:rsidRPr="00473CE2">
              <w:rPr>
                <w:b/>
              </w:rPr>
              <w:t>Resultado Esperado</w:t>
            </w:r>
          </w:p>
        </w:tc>
      </w:tr>
      <w:tr w:rsidR="00473CE2" w:rsidTr="002B6AAC">
        <w:tc>
          <w:tcPr>
            <w:tcW w:w="1728" w:type="dxa"/>
          </w:tcPr>
          <w:p w:rsidR="00473CE2" w:rsidRDefault="00473CE2" w:rsidP="002B6AAC">
            <w:r>
              <w:t>0</w:t>
            </w:r>
            <w:r w:rsidR="002B6AAC">
              <w:t>1</w:t>
            </w:r>
          </w:p>
        </w:tc>
        <w:tc>
          <w:tcPr>
            <w:tcW w:w="1728" w:type="dxa"/>
          </w:tcPr>
          <w:p w:rsidR="00473CE2" w:rsidRDefault="00473CE2" w:rsidP="007E7A04">
            <w:r>
              <w:t>Validação de Campos Obrigatórios</w:t>
            </w:r>
          </w:p>
        </w:tc>
        <w:tc>
          <w:tcPr>
            <w:tcW w:w="1851" w:type="dxa"/>
          </w:tcPr>
          <w:p w:rsidR="00473CE2" w:rsidRDefault="00473CE2" w:rsidP="007E7A04">
            <w:r>
              <w:t>Tentar cadastrar um pedido com campos vazios</w:t>
            </w:r>
          </w:p>
        </w:tc>
        <w:tc>
          <w:tcPr>
            <w:tcW w:w="1728" w:type="dxa"/>
          </w:tcPr>
          <w:p w:rsidR="00473CE2" w:rsidRDefault="00473CE2" w:rsidP="007E7A04">
            <w:r>
              <w:t>Campos como cliente ou valor em branco</w:t>
            </w:r>
          </w:p>
        </w:tc>
        <w:tc>
          <w:tcPr>
            <w:tcW w:w="1728" w:type="dxa"/>
          </w:tcPr>
          <w:p w:rsidR="00473CE2" w:rsidRDefault="00473CE2" w:rsidP="007E7A04">
            <w:r>
              <w:t>Exibição de mensagens de erro e impedimento da gravação</w:t>
            </w:r>
          </w:p>
        </w:tc>
      </w:tr>
      <w:tr w:rsidR="00473CE2" w:rsidTr="002B6AAC">
        <w:tc>
          <w:tcPr>
            <w:tcW w:w="1728" w:type="dxa"/>
          </w:tcPr>
          <w:p w:rsidR="00473CE2" w:rsidRDefault="00473CE2" w:rsidP="002B6AAC">
            <w:r>
              <w:t>-0</w:t>
            </w:r>
            <w:r w:rsidR="002B6AAC">
              <w:t>2</w:t>
            </w:r>
          </w:p>
        </w:tc>
        <w:tc>
          <w:tcPr>
            <w:tcW w:w="1728" w:type="dxa"/>
          </w:tcPr>
          <w:p w:rsidR="00473CE2" w:rsidRDefault="00473CE2" w:rsidP="007E7A04">
            <w:r>
              <w:t>Persistência no Banco de Dados</w:t>
            </w:r>
          </w:p>
        </w:tc>
        <w:tc>
          <w:tcPr>
            <w:tcW w:w="1851" w:type="dxa"/>
          </w:tcPr>
          <w:p w:rsidR="00473CE2" w:rsidRDefault="00473CE2" w:rsidP="007E7A04">
            <w:r>
              <w:t>Cadastrar novo pedido</w:t>
            </w:r>
          </w:p>
        </w:tc>
        <w:tc>
          <w:tcPr>
            <w:tcW w:w="1728" w:type="dxa"/>
          </w:tcPr>
          <w:p w:rsidR="00473CE2" w:rsidRDefault="00473CE2" w:rsidP="007E7A04">
            <w:r>
              <w:t>Verificação no banco de dados</w:t>
            </w:r>
          </w:p>
        </w:tc>
        <w:tc>
          <w:tcPr>
            <w:tcW w:w="1728" w:type="dxa"/>
          </w:tcPr>
          <w:p w:rsidR="00473CE2" w:rsidRDefault="00473CE2" w:rsidP="007E7A04">
            <w:r>
              <w:t>Dados do pedido correspondem ao que foi inserido via interface</w:t>
            </w:r>
          </w:p>
        </w:tc>
      </w:tr>
    </w:tbl>
    <w:p w:rsidR="00473CE2" w:rsidRDefault="00473CE2"/>
    <w:sectPr w:rsidR="00473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A91B55"/>
    <w:multiLevelType w:val="hybridMultilevel"/>
    <w:tmpl w:val="4A227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61A58"/>
    <w:rsid w:val="0015074B"/>
    <w:rsid w:val="0029639D"/>
    <w:rsid w:val="002B6AAC"/>
    <w:rsid w:val="00320430"/>
    <w:rsid w:val="00326F90"/>
    <w:rsid w:val="00473CE2"/>
    <w:rsid w:val="00697C34"/>
    <w:rsid w:val="00872717"/>
    <w:rsid w:val="00965C81"/>
    <w:rsid w:val="00A205B2"/>
    <w:rsid w:val="00A30DF9"/>
    <w:rsid w:val="00A56401"/>
    <w:rsid w:val="00AA1D8D"/>
    <w:rsid w:val="00B47730"/>
    <w:rsid w:val="00BD3F91"/>
    <w:rsid w:val="00C82F22"/>
    <w:rsid w:val="00CB0664"/>
    <w:rsid w:val="00D86302"/>
    <w:rsid w:val="00E414AF"/>
    <w:rsid w:val="00F074D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cter"/>
    <w:uiPriority w:val="99"/>
    <w:unhideWhenUsed/>
    <w:rsid w:val="00AA1D8D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cter"/>
    <w:uiPriority w:val="99"/>
    <w:unhideWhenUsed/>
    <w:rsid w:val="00AA1D8D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cter">
    <w:name w:val="Corpo de texto 3 Carác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cter">
    <w:name w:val="Texto de macro Carác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cter"/>
    <w:uiPriority w:val="29"/>
    <w:qFormat/>
    <w:rsid w:val="00FC693F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o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o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87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72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8341F-76AE-4CD8-8F76-3AA8F8C2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526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3363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8</cp:revision>
  <dcterms:created xsi:type="dcterms:W3CDTF">2013-12-23T23:15:00Z</dcterms:created>
  <dcterms:modified xsi:type="dcterms:W3CDTF">2025-05-19T13:09:00Z</dcterms:modified>
  <cp:category/>
</cp:coreProperties>
</file>