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F5" w:rsidRPr="0093028D" w:rsidRDefault="00300CF5" w:rsidP="00300CF5">
      <w:pPr>
        <w:ind w:left="-141" w:hanging="1"/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>1.Понятие о чрезвычайных ситуациях, их классификация и краткая характеристика</w:t>
      </w:r>
    </w:p>
    <w:p w:rsidR="00300CF5" w:rsidRPr="004B5DEF" w:rsidRDefault="00300CF5" w:rsidP="00300CF5">
      <w:pPr>
        <w:ind w:left="-141" w:hanging="1"/>
        <w:rPr>
          <w:rFonts w:asciiTheme="majorHAnsi" w:hAnsiTheme="majorHAnsi"/>
          <w:sz w:val="20"/>
          <w:szCs w:val="20"/>
        </w:rPr>
      </w:pPr>
      <w:r w:rsidRPr="004B5DEF">
        <w:rPr>
          <w:rFonts w:asciiTheme="majorHAnsi" w:hAnsiTheme="majorHAnsi"/>
          <w:sz w:val="20"/>
          <w:szCs w:val="20"/>
        </w:rPr>
        <w:t>Чрезвычайная ситуация - 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</w:t>
      </w:r>
    </w:p>
    <w:p w:rsidR="00300CF5" w:rsidRPr="004B5DEF" w:rsidRDefault="00300CF5" w:rsidP="00300CF5">
      <w:pPr>
        <w:ind w:left="-141" w:hanging="1"/>
        <w:rPr>
          <w:rFonts w:asciiTheme="majorHAnsi" w:hAnsiTheme="majorHAnsi"/>
          <w:sz w:val="20"/>
          <w:szCs w:val="20"/>
        </w:rPr>
      </w:pPr>
      <w:r w:rsidRPr="004B5DEF">
        <w:rPr>
          <w:rFonts w:asciiTheme="majorHAnsi" w:hAnsiTheme="majorHAnsi"/>
          <w:sz w:val="20"/>
          <w:szCs w:val="20"/>
          <w:u w:val="single"/>
        </w:rPr>
        <w:t>Классификация</w:t>
      </w:r>
      <w:r w:rsidRPr="004B5DEF">
        <w:rPr>
          <w:rFonts w:asciiTheme="majorHAnsi" w:hAnsiTheme="majorHAnsi"/>
          <w:sz w:val="20"/>
          <w:szCs w:val="20"/>
        </w:rPr>
        <w:t>:</w:t>
      </w:r>
    </w:p>
    <w:p w:rsidR="004B5DEF" w:rsidRPr="0093028D" w:rsidRDefault="004B5DEF" w:rsidP="00300CF5">
      <w:pPr>
        <w:ind w:left="-141" w:hanging="1"/>
        <w:rPr>
          <w:rFonts w:asciiTheme="majorHAnsi" w:hAnsiTheme="majorHAnsi"/>
          <w:b/>
          <w:color w:val="00B050"/>
          <w:sz w:val="20"/>
          <w:szCs w:val="20"/>
        </w:rPr>
      </w:pPr>
      <w:r w:rsidRPr="0093028D">
        <w:rPr>
          <w:rFonts w:asciiTheme="majorHAnsi" w:hAnsiTheme="majorHAnsi"/>
          <w:b/>
          <w:color w:val="00B050"/>
          <w:sz w:val="20"/>
          <w:szCs w:val="20"/>
        </w:rPr>
        <w:t>По причинам возникновения</w:t>
      </w:r>
    </w:p>
    <w:p w:rsidR="00300CF5" w:rsidRPr="004B5DEF" w:rsidRDefault="00300CF5" w:rsidP="00300CF5">
      <w:pPr>
        <w:pStyle w:val="a3"/>
        <w:numPr>
          <w:ilvl w:val="0"/>
          <w:numId w:val="1"/>
        </w:numPr>
        <w:rPr>
          <w:rFonts w:asciiTheme="majorHAnsi" w:hAnsiTheme="majorHAnsi"/>
          <w:i/>
          <w:sz w:val="20"/>
          <w:szCs w:val="20"/>
        </w:rPr>
      </w:pPr>
      <w:r w:rsidRPr="004B5DEF">
        <w:rPr>
          <w:rFonts w:asciiTheme="majorHAnsi" w:hAnsiTheme="majorHAnsi"/>
          <w:i/>
          <w:sz w:val="20"/>
          <w:szCs w:val="20"/>
        </w:rPr>
        <w:t>Биолого-социального</w:t>
      </w:r>
      <w:r w:rsidRPr="004B5DEF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r w:rsidRPr="004B5DEF">
        <w:rPr>
          <w:rFonts w:asciiTheme="majorHAnsi" w:hAnsiTheme="majorHAnsi"/>
          <w:i/>
          <w:sz w:val="20"/>
          <w:szCs w:val="20"/>
        </w:rPr>
        <w:t>характера (войны, конфликты, голод и т.д.)</w:t>
      </w:r>
    </w:p>
    <w:p w:rsidR="004B5DEF" w:rsidRPr="004B5DEF" w:rsidRDefault="004B5DEF" w:rsidP="004B5DEF">
      <w:pPr>
        <w:pStyle w:val="a3"/>
        <w:ind w:left="578"/>
        <w:rPr>
          <w:rFonts w:asciiTheme="majorHAnsi" w:hAnsiTheme="majorHAnsi" w:cs="Tahoma"/>
          <w:sz w:val="20"/>
          <w:szCs w:val="20"/>
          <w:shd w:val="clear" w:color="auto" w:fill="FFFFFF"/>
        </w:rPr>
      </w:pPr>
      <w:r w:rsidRPr="004B5DEF">
        <w:rPr>
          <w:rStyle w:val="a4"/>
          <w:rFonts w:asciiTheme="majorHAnsi" w:hAnsiTheme="majorHAnsi" w:cs="Tahoma"/>
          <w:sz w:val="20"/>
          <w:szCs w:val="20"/>
          <w:shd w:val="clear" w:color="auto" w:fill="FFFFFF"/>
        </w:rPr>
        <w:t>Источник биосоциальной ЧС</w:t>
      </w:r>
      <w:r w:rsidRPr="004B5DEF">
        <w:rPr>
          <w:rFonts w:asciiTheme="majorHAnsi" w:hAnsiTheme="majorHAnsi" w:cs="Tahoma"/>
          <w:sz w:val="20"/>
          <w:szCs w:val="20"/>
          <w:shd w:val="clear" w:color="auto" w:fill="FFFFFF"/>
        </w:rPr>
        <w:t> - особо опасная или широко распространенная инфекционная болезнь людей, сельскохозяйственных животных и растений, в результате которой на определенной территории произошла или может возникнуть биолого-социальная чрезвычайная ситуация.</w:t>
      </w:r>
    </w:p>
    <w:p w:rsidR="004B5DEF" w:rsidRPr="004B5DEF" w:rsidRDefault="004B5DEF" w:rsidP="004B5DEF">
      <w:pPr>
        <w:pStyle w:val="a3"/>
        <w:ind w:left="578"/>
        <w:rPr>
          <w:rFonts w:asciiTheme="majorHAnsi" w:hAnsiTheme="majorHAnsi"/>
          <w:sz w:val="20"/>
          <w:szCs w:val="20"/>
        </w:rPr>
      </w:pPr>
      <w:r w:rsidRPr="004B5DEF">
        <w:rPr>
          <w:rFonts w:asciiTheme="majorHAnsi" w:hAnsiTheme="majorHAnsi" w:cs="Tahoma"/>
          <w:b/>
          <w:sz w:val="20"/>
          <w:szCs w:val="20"/>
          <w:shd w:val="clear" w:color="auto" w:fill="FFFFFF"/>
        </w:rPr>
        <w:t xml:space="preserve">ЧС биолого-социального характера обусловлены </w:t>
      </w:r>
      <w:r w:rsidRPr="004B5DEF">
        <w:rPr>
          <w:rFonts w:asciiTheme="majorHAnsi" w:hAnsiTheme="majorHAnsi" w:cs="Tahoma"/>
          <w:sz w:val="20"/>
          <w:szCs w:val="20"/>
          <w:shd w:val="clear" w:color="auto" w:fill="FFFFFF"/>
        </w:rPr>
        <w:t>жизнедеятельностью болезнетворных (патогенных) микроорганизмов. В общем случае количество как болезнетворных, так не болезнетворных микробов измеряется астрономическими числами.</w:t>
      </w:r>
    </w:p>
    <w:p w:rsidR="00300CF5" w:rsidRPr="004B5DEF" w:rsidRDefault="004B5DEF" w:rsidP="00300CF5">
      <w:pPr>
        <w:pStyle w:val="a3"/>
        <w:numPr>
          <w:ilvl w:val="0"/>
          <w:numId w:val="1"/>
        </w:num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Природного характера </w:t>
      </w:r>
    </w:p>
    <w:p w:rsidR="004B5DEF" w:rsidRPr="004B5DEF" w:rsidRDefault="004B5DEF" w:rsidP="004B5DEF">
      <w:pPr>
        <w:pStyle w:val="a3"/>
        <w:ind w:left="578"/>
        <w:rPr>
          <w:rFonts w:asciiTheme="majorHAnsi" w:hAnsiTheme="majorHAnsi"/>
          <w:sz w:val="20"/>
          <w:szCs w:val="20"/>
        </w:rPr>
      </w:pPr>
      <w:r w:rsidRPr="004B5DEF">
        <w:rPr>
          <w:rFonts w:asciiTheme="majorHAnsi" w:hAnsiTheme="majorHAnsi"/>
          <w:sz w:val="20"/>
          <w:szCs w:val="20"/>
          <w:shd w:val="clear" w:color="auto" w:fill="FFFFFF"/>
        </w:rPr>
        <w:t>Землетрясения, наводнения, лесные и торфяные пожары, селевые потоки и оползни, бури, ураганы, смерчи, снежные заносы и обледенения – все это природные чрезвычайные ситуации, и они всегда будут спутниками человеческой жизни.</w:t>
      </w:r>
    </w:p>
    <w:p w:rsidR="00300CF5" w:rsidRPr="004B5DEF" w:rsidRDefault="00300CF5" w:rsidP="00300CF5">
      <w:pPr>
        <w:pStyle w:val="a3"/>
        <w:numPr>
          <w:ilvl w:val="0"/>
          <w:numId w:val="1"/>
        </w:numPr>
        <w:rPr>
          <w:rFonts w:asciiTheme="majorHAnsi" w:hAnsiTheme="majorHAnsi"/>
          <w:i/>
          <w:sz w:val="20"/>
          <w:szCs w:val="20"/>
        </w:rPr>
      </w:pPr>
      <w:r w:rsidRPr="004B5DEF">
        <w:rPr>
          <w:rFonts w:asciiTheme="majorHAnsi" w:hAnsiTheme="majorHAnsi"/>
          <w:i/>
          <w:sz w:val="20"/>
          <w:szCs w:val="20"/>
        </w:rPr>
        <w:t>Техногенного характера</w:t>
      </w:r>
      <w:r w:rsidR="004B5DEF" w:rsidRPr="004B5DEF">
        <w:rPr>
          <w:rFonts w:asciiTheme="majorHAnsi" w:hAnsiTheme="majorHAnsi"/>
          <w:i/>
          <w:sz w:val="20"/>
          <w:szCs w:val="20"/>
        </w:rPr>
        <w:t xml:space="preserve"> </w:t>
      </w:r>
    </w:p>
    <w:p w:rsidR="004B5DEF" w:rsidRPr="004B5DEF" w:rsidRDefault="004B5DEF" w:rsidP="004B5DEF">
      <w:pPr>
        <w:pStyle w:val="a3"/>
        <w:ind w:left="578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4B5DEF">
        <w:rPr>
          <w:rFonts w:asciiTheme="majorHAnsi" w:hAnsiTheme="majorHAnsi" w:cs="Arial"/>
          <w:sz w:val="20"/>
          <w:szCs w:val="20"/>
          <w:shd w:val="clear" w:color="auto" w:fill="FFFFFF"/>
        </w:rPr>
        <w:t>К источникам ЧС техногенного происхождения причисляют происшествия, представляющие собой угрозу для нормальной жизни людей, их имущества, объектов народного хозяйства, окружающей среды. К подобным ЧП относятся взрывы, пожары, аварии, утечка опасных жидких, газообразных и прочих веществ.</w:t>
      </w:r>
    </w:p>
    <w:p w:rsidR="004B5DEF" w:rsidRDefault="004B5DEF" w:rsidP="004B5DEF">
      <w:pPr>
        <w:pStyle w:val="a3"/>
        <w:ind w:left="578"/>
        <w:rPr>
          <w:rFonts w:asciiTheme="majorHAnsi" w:hAnsiTheme="majorHAnsi" w:cs="Arial"/>
          <w:sz w:val="20"/>
          <w:szCs w:val="20"/>
          <w:shd w:val="clear" w:color="auto" w:fill="FFFFFF"/>
        </w:rPr>
      </w:pPr>
      <w:r w:rsidRPr="004B5DEF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Транспортные аварии, пожары и взрывы, обрушение строений и сооружений, выброс химических опасных </w:t>
      </w:r>
      <w:proofErr w:type="gramStart"/>
      <w:r w:rsidRPr="004B5DEF">
        <w:rPr>
          <w:rFonts w:asciiTheme="majorHAnsi" w:hAnsiTheme="majorHAnsi" w:cs="Arial"/>
          <w:sz w:val="20"/>
          <w:szCs w:val="20"/>
          <w:shd w:val="clear" w:color="auto" w:fill="FFFFFF"/>
        </w:rPr>
        <w:t>в-в</w:t>
      </w:r>
      <w:proofErr w:type="gramEnd"/>
      <w:r w:rsidRPr="004B5DEF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и т.д.</w:t>
      </w:r>
    </w:p>
    <w:p w:rsidR="004B5DEF" w:rsidRDefault="004B5DEF" w:rsidP="004B5DEF">
      <w:pPr>
        <w:pStyle w:val="a3"/>
        <w:ind w:left="578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:rsidR="004B5DEF" w:rsidRPr="0093028D" w:rsidRDefault="004B5DEF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>2.Совместное (комбинированное</w:t>
      </w:r>
      <w:proofErr w:type="gramStart"/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 )</w:t>
      </w:r>
      <w:proofErr w:type="gramEnd"/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 действие токсичных веществ на организм человека, и  комплексное воздействие химических веществ.</w:t>
      </w:r>
    </w:p>
    <w:p w:rsidR="004B5DEF" w:rsidRPr="00A0691C" w:rsidRDefault="004B5DEF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  <w:u w:val="single"/>
        </w:rPr>
        <w:t>Комбинированное действие вредных веществ</w:t>
      </w:r>
      <w:r w:rsidRPr="00A0691C">
        <w:rPr>
          <w:rFonts w:asciiTheme="majorHAnsi" w:hAnsiTheme="majorHAnsi"/>
          <w:sz w:val="20"/>
          <w:szCs w:val="20"/>
        </w:rPr>
        <w:t xml:space="preserve"> – это одновременное или последовательное действие на организм нескольких ядов при одном и том же пути поступления. Различают несколько видов комбинированного действия вредных веществ. </w:t>
      </w:r>
    </w:p>
    <w:p w:rsidR="004B5DEF" w:rsidRPr="00A0691C" w:rsidRDefault="004B5DEF" w:rsidP="00A0691C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Аддитивное действие (суммация) – действие веществ в комбинации суммируется. Суммарный эффект смеси равен сумме эффектов действующих компонентов. Примером аддитивного действия является наркотическое действие смеси углеводородов. </w:t>
      </w:r>
    </w:p>
    <w:p w:rsidR="004B5DEF" w:rsidRPr="00A0691C" w:rsidRDefault="004B5DEF" w:rsidP="00A0691C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A0691C">
        <w:rPr>
          <w:rFonts w:asciiTheme="majorHAnsi" w:hAnsiTheme="majorHAnsi"/>
          <w:sz w:val="20"/>
          <w:szCs w:val="20"/>
        </w:rPr>
        <w:t>C</w:t>
      </w:r>
      <w:proofErr w:type="gramEnd"/>
      <w:r w:rsidRPr="00A0691C">
        <w:rPr>
          <w:rFonts w:asciiTheme="majorHAnsi" w:hAnsiTheme="majorHAnsi"/>
          <w:sz w:val="20"/>
          <w:szCs w:val="20"/>
        </w:rPr>
        <w:t>инергизм</w:t>
      </w:r>
      <w:proofErr w:type="spellEnd"/>
      <w:r w:rsidRPr="00A0691C">
        <w:rPr>
          <w:rFonts w:asciiTheme="majorHAnsi" w:hAnsiTheme="majorHAnsi"/>
          <w:sz w:val="20"/>
          <w:szCs w:val="20"/>
        </w:rPr>
        <w:t xml:space="preserve"> (потенцированное действие) - усиление эффекта, одно вещество усиливает действие другого, т.е. действие больше, чем суммация. Потенцирование отмечено при совместном действии сернистого ангидрида и хлора.</w:t>
      </w:r>
    </w:p>
    <w:p w:rsidR="004B5DEF" w:rsidRPr="00A0691C" w:rsidRDefault="004B5DEF" w:rsidP="00A0691C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>Антагонизм – эффект комбинированного действия менее ожидаемого при простой суммации, одно вещество ослабляет действие другого.</w:t>
      </w:r>
    </w:p>
    <w:p w:rsidR="004B5DEF" w:rsidRPr="00A0691C" w:rsidRDefault="004B5DEF" w:rsidP="00A0691C">
      <w:pPr>
        <w:pStyle w:val="a3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>Независимое действие - комбинированный эффект не отличается от изолированного действия каждого яда. Преобладает эффект наиболее токсичного вещества.</w:t>
      </w:r>
    </w:p>
    <w:p w:rsidR="004B5DEF" w:rsidRPr="00A0691C" w:rsidRDefault="004B5DEF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 Пример: бензол и раздражающие газы; смесь взрывных газов и </w:t>
      </w:r>
      <w:proofErr w:type="spellStart"/>
      <w:r w:rsidRPr="00A0691C">
        <w:rPr>
          <w:rFonts w:asciiTheme="majorHAnsi" w:hAnsiTheme="majorHAnsi"/>
          <w:sz w:val="20"/>
          <w:szCs w:val="20"/>
        </w:rPr>
        <w:t>пылей</w:t>
      </w:r>
      <w:proofErr w:type="spellEnd"/>
      <w:r w:rsidRPr="00A0691C">
        <w:rPr>
          <w:rFonts w:asciiTheme="majorHAnsi" w:hAnsiTheme="majorHAnsi"/>
          <w:sz w:val="20"/>
          <w:szCs w:val="20"/>
        </w:rPr>
        <w:t xml:space="preserve"> в рудниках. Наряду с комбинированным действием ядов возможно и комплексное воздействие веществ. При сочетании воздействия ядов с другими факторами эффект может оказаться более значительным, чем при изолированном воздействии того или иного фактора.</w:t>
      </w:r>
    </w:p>
    <w:p w:rsidR="004B5DEF" w:rsidRPr="00A0691C" w:rsidRDefault="004B5DEF" w:rsidP="00A0691C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Комплексное – одновременное поступление вредных веществ несколькими путями (через дыхательные пути,  желудочно-кишечный тракт, кожные покровы). В связи с нарастающим загрязнением окружающей среды значение комплексного пути поступления ядов возрастает. </w:t>
      </w:r>
    </w:p>
    <w:p w:rsidR="004B5DEF" w:rsidRPr="00A0691C" w:rsidRDefault="004B5DEF" w:rsidP="00A0691C">
      <w:pPr>
        <w:pStyle w:val="a3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Сочетанное действие – одновременное воздействие нескольких химических и физических факторов. Воздействие токсических веществ на человека в условиях производства не может быть изолированным </w:t>
      </w:r>
      <w:r w:rsidRPr="00A0691C">
        <w:rPr>
          <w:rFonts w:asciiTheme="majorHAnsi" w:hAnsiTheme="majorHAnsi"/>
          <w:sz w:val="20"/>
          <w:szCs w:val="20"/>
        </w:rPr>
        <w:lastRenderedPageBreak/>
        <w:t>от влияния других неблагоприятных факторов, таких как высокая и низкая температура, повышенная или пониженная влажность, шум, вибрация, излучения.</w:t>
      </w:r>
    </w:p>
    <w:p w:rsidR="00A0691C" w:rsidRPr="0093028D" w:rsidRDefault="004B5DEF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3.Доврачебная помощь при термических ожогах. </w:t>
      </w:r>
    </w:p>
    <w:p w:rsidR="00A0691C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Первая задача - устранить обжигающий </w:t>
      </w:r>
      <w:r w:rsidR="004B5DEF" w:rsidRPr="00A0691C">
        <w:rPr>
          <w:rFonts w:asciiTheme="majorHAnsi" w:hAnsiTheme="majorHAnsi"/>
          <w:sz w:val="20"/>
          <w:szCs w:val="20"/>
        </w:rPr>
        <w:t xml:space="preserve">фактор. Если </w:t>
      </w:r>
      <w:r w:rsidRPr="00A0691C">
        <w:rPr>
          <w:rFonts w:asciiTheme="majorHAnsi" w:hAnsiTheme="majorHAnsi"/>
          <w:sz w:val="20"/>
          <w:szCs w:val="20"/>
        </w:rPr>
        <w:t xml:space="preserve">на человеке горит одежда - следует облить его водой или накрыть плотной тканью, которая не пропускает воздух. Если на одежду попала горящая жидкость - снять ее как можно быстрее. Нельзя отрывать приставшую к коже одежду. Это усложнит </w:t>
      </w:r>
      <w:r w:rsidR="004B5DEF" w:rsidRPr="00A0691C">
        <w:rPr>
          <w:rFonts w:asciiTheme="majorHAnsi" w:hAnsiTheme="majorHAnsi"/>
          <w:sz w:val="20"/>
          <w:szCs w:val="20"/>
        </w:rPr>
        <w:t>заживление раны. Следу</w:t>
      </w:r>
      <w:r w:rsidRPr="00A0691C">
        <w:rPr>
          <w:rFonts w:asciiTheme="majorHAnsi" w:hAnsiTheme="majorHAnsi"/>
          <w:sz w:val="20"/>
          <w:szCs w:val="20"/>
        </w:rPr>
        <w:t xml:space="preserve">ет аккуратно срезать одежду ножницами, которые должны </w:t>
      </w:r>
      <w:r w:rsidR="004B5DEF" w:rsidRPr="00A0691C">
        <w:rPr>
          <w:rFonts w:asciiTheme="majorHAnsi" w:hAnsiTheme="majorHAnsi"/>
          <w:sz w:val="20"/>
          <w:szCs w:val="20"/>
        </w:rPr>
        <w:t>б</w:t>
      </w:r>
      <w:r w:rsidRPr="00A0691C">
        <w:rPr>
          <w:rFonts w:asciiTheme="majorHAnsi" w:hAnsiTheme="majorHAnsi"/>
          <w:sz w:val="20"/>
          <w:szCs w:val="20"/>
        </w:rPr>
        <w:t xml:space="preserve">ыть в аптечке. </w:t>
      </w:r>
    </w:p>
    <w:p w:rsidR="004B5DEF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При ожогах 1 и 2 степени следует быстро охладить место ожога проточной </w:t>
      </w:r>
      <w:r w:rsidR="004B5DEF" w:rsidRPr="00A0691C">
        <w:rPr>
          <w:rFonts w:asciiTheme="majorHAnsi" w:hAnsiTheme="majorHAnsi"/>
          <w:sz w:val="20"/>
          <w:szCs w:val="20"/>
        </w:rPr>
        <w:t>водой (в течени</w:t>
      </w:r>
      <w:proofErr w:type="gramStart"/>
      <w:r w:rsidR="004B5DEF" w:rsidRPr="00A0691C">
        <w:rPr>
          <w:rFonts w:asciiTheme="majorHAnsi" w:hAnsiTheme="majorHAnsi"/>
          <w:sz w:val="20"/>
          <w:szCs w:val="20"/>
        </w:rPr>
        <w:t>и</w:t>
      </w:r>
      <w:proofErr w:type="gramEnd"/>
      <w:r w:rsidR="004B5DEF" w:rsidRPr="00A0691C">
        <w:rPr>
          <w:rFonts w:asciiTheme="majorHAnsi" w:hAnsiTheme="majorHAnsi"/>
          <w:sz w:val="20"/>
          <w:szCs w:val="20"/>
        </w:rPr>
        <w:t xml:space="preserve"> 15 минут).</w:t>
      </w:r>
    </w:p>
    <w:p w:rsidR="00A0691C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Затем накрыть место ожога чистой влажной тканью (марлевая салфетка, простыня, платок) для защиты от </w:t>
      </w:r>
      <w:r w:rsidR="004B5DEF" w:rsidRPr="00A0691C">
        <w:rPr>
          <w:rFonts w:asciiTheme="majorHAnsi" w:hAnsiTheme="majorHAnsi"/>
          <w:sz w:val="20"/>
          <w:szCs w:val="20"/>
        </w:rPr>
        <w:t>инфекций.</w:t>
      </w:r>
    </w:p>
    <w:p w:rsidR="00A0691C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Наложите НЕ тугую повязку, используя стерильный </w:t>
      </w:r>
      <w:r w:rsidR="004B5DEF" w:rsidRPr="00A0691C">
        <w:rPr>
          <w:rFonts w:asciiTheme="majorHAnsi" w:hAnsiTheme="majorHAnsi"/>
          <w:sz w:val="20"/>
          <w:szCs w:val="20"/>
        </w:rPr>
        <w:t xml:space="preserve">бинт. </w:t>
      </w:r>
    </w:p>
    <w:p w:rsidR="004B5DEF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Приложите холод поверх повязки. При ожоге 3 степени водой обрабатывать нельзя - нужно просто накрыть область </w:t>
      </w:r>
      <w:r w:rsidR="004B5DEF" w:rsidRPr="00A0691C">
        <w:rPr>
          <w:rFonts w:asciiTheme="majorHAnsi" w:hAnsiTheme="majorHAnsi"/>
          <w:sz w:val="20"/>
          <w:szCs w:val="20"/>
        </w:rPr>
        <w:t>ожога чистой влажной тканью.</w:t>
      </w:r>
    </w:p>
    <w:p w:rsidR="004B5DEF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Дайте пострадавшему </w:t>
      </w:r>
      <w:proofErr w:type="gramStart"/>
      <w:r w:rsidR="004B5DEF" w:rsidRPr="00A0691C">
        <w:rPr>
          <w:rFonts w:asciiTheme="majorHAnsi" w:hAnsiTheme="majorHAnsi"/>
          <w:sz w:val="20"/>
          <w:szCs w:val="20"/>
        </w:rPr>
        <w:t>обезболивающ</w:t>
      </w:r>
      <w:r w:rsidRPr="00A0691C">
        <w:rPr>
          <w:rFonts w:asciiTheme="majorHAnsi" w:hAnsiTheme="majorHAnsi"/>
          <w:sz w:val="20"/>
          <w:szCs w:val="20"/>
        </w:rPr>
        <w:t>ее</w:t>
      </w:r>
      <w:proofErr w:type="gramEnd"/>
      <w:r w:rsidRPr="00A0691C">
        <w:rPr>
          <w:rFonts w:asciiTheme="majorHAnsi" w:hAnsiTheme="majorHAnsi"/>
          <w:sz w:val="20"/>
          <w:szCs w:val="20"/>
        </w:rPr>
        <w:t xml:space="preserve">. Можно обезболить место ожога, побрызгав ее из шприца раствором новокаина 0,5%, </w:t>
      </w:r>
      <w:r w:rsidR="004B5DEF" w:rsidRPr="00A0691C">
        <w:rPr>
          <w:rFonts w:asciiTheme="majorHAnsi" w:hAnsiTheme="majorHAnsi"/>
          <w:sz w:val="20"/>
          <w:szCs w:val="20"/>
        </w:rPr>
        <w:t>который должен быть в аптечке.</w:t>
      </w:r>
    </w:p>
    <w:p w:rsidR="00A0691C" w:rsidRPr="00A0691C" w:rsidRDefault="00A0691C" w:rsidP="00A0691C">
      <w:pPr>
        <w:pStyle w:val="a3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Поите пострадавшего водой, т.к. при ожоге теряется много </w:t>
      </w:r>
      <w:r w:rsidR="004B5DEF" w:rsidRPr="00A0691C">
        <w:rPr>
          <w:rFonts w:asciiTheme="majorHAnsi" w:hAnsiTheme="majorHAnsi"/>
          <w:sz w:val="20"/>
          <w:szCs w:val="20"/>
        </w:rPr>
        <w:t xml:space="preserve">жидкости. </w:t>
      </w:r>
    </w:p>
    <w:p w:rsidR="004B5DEF" w:rsidRPr="00A0691C" w:rsidRDefault="00A0691C" w:rsidP="004B5DEF">
      <w:pPr>
        <w:rPr>
          <w:rFonts w:asciiTheme="majorHAnsi" w:hAnsiTheme="majorHAnsi"/>
          <w:i/>
          <w:sz w:val="20"/>
          <w:szCs w:val="20"/>
        </w:rPr>
      </w:pPr>
      <w:r w:rsidRPr="00A0691C">
        <w:rPr>
          <w:rFonts w:asciiTheme="majorHAnsi" w:hAnsiTheme="majorHAnsi"/>
          <w:i/>
          <w:sz w:val="20"/>
          <w:szCs w:val="20"/>
        </w:rPr>
        <w:t xml:space="preserve">Чего делать нельзя: </w:t>
      </w:r>
    </w:p>
    <w:p w:rsidR="00A0691C" w:rsidRPr="00A0691C" w:rsidRDefault="00A0691C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 - </w:t>
      </w:r>
      <w:r w:rsidR="004B5DEF" w:rsidRPr="00A0691C">
        <w:rPr>
          <w:rFonts w:asciiTheme="majorHAnsi" w:hAnsiTheme="majorHAnsi"/>
          <w:sz w:val="20"/>
          <w:szCs w:val="20"/>
        </w:rPr>
        <w:t>прикасаться к ожогу руками;</w:t>
      </w:r>
    </w:p>
    <w:p w:rsidR="00A0691C" w:rsidRPr="00A0691C" w:rsidRDefault="00A0691C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 - </w:t>
      </w:r>
      <w:r w:rsidR="004B5DEF" w:rsidRPr="00A0691C">
        <w:rPr>
          <w:rFonts w:asciiTheme="majorHAnsi" w:hAnsiTheme="majorHAnsi"/>
          <w:sz w:val="20"/>
          <w:szCs w:val="20"/>
        </w:rPr>
        <w:t>прикладывать к обожженн</w:t>
      </w:r>
      <w:r w:rsidRPr="00A0691C">
        <w:rPr>
          <w:rFonts w:asciiTheme="majorHAnsi" w:hAnsiTheme="majorHAnsi"/>
          <w:sz w:val="20"/>
          <w:szCs w:val="20"/>
        </w:rPr>
        <w:t xml:space="preserve">ой поверхности вату, пластырь, </w:t>
      </w:r>
      <w:r w:rsidR="004B5DEF" w:rsidRPr="00A0691C">
        <w:rPr>
          <w:rFonts w:asciiTheme="majorHAnsi" w:hAnsiTheme="majorHAnsi"/>
          <w:sz w:val="20"/>
          <w:szCs w:val="20"/>
        </w:rPr>
        <w:t>лед;</w:t>
      </w:r>
    </w:p>
    <w:p w:rsidR="00A0691C" w:rsidRPr="00A0691C" w:rsidRDefault="00A0691C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 - обрабатывать ожог мазями, кремами, йодом зеленкой, перекисью водорода марганцовкой, спиртом, порошками. Специальной мазью/аэрозолем можно обработать только покрасневшую кожу, но ни в </w:t>
      </w:r>
      <w:r w:rsidR="004B5DEF" w:rsidRPr="00A0691C">
        <w:rPr>
          <w:rFonts w:asciiTheme="majorHAnsi" w:hAnsiTheme="majorHAnsi"/>
          <w:sz w:val="20"/>
          <w:szCs w:val="20"/>
        </w:rPr>
        <w:t>коем случае не пузырьки;</w:t>
      </w:r>
    </w:p>
    <w:p w:rsidR="004B5DEF" w:rsidRPr="00A0691C" w:rsidRDefault="00A0691C" w:rsidP="004B5DEF">
      <w:pPr>
        <w:rPr>
          <w:rFonts w:asciiTheme="majorHAnsi" w:hAnsiTheme="majorHAnsi"/>
          <w:sz w:val="20"/>
          <w:szCs w:val="20"/>
        </w:rPr>
      </w:pPr>
      <w:r w:rsidRPr="00A0691C">
        <w:rPr>
          <w:rFonts w:asciiTheme="majorHAnsi" w:hAnsiTheme="majorHAnsi"/>
          <w:sz w:val="20"/>
          <w:szCs w:val="20"/>
        </w:rPr>
        <w:t xml:space="preserve"> - прокалывать пузыри (именно они защищают нарушенный </w:t>
      </w:r>
      <w:r w:rsidR="004B5DEF" w:rsidRPr="00A0691C">
        <w:rPr>
          <w:rFonts w:asciiTheme="majorHAnsi" w:hAnsiTheme="majorHAnsi"/>
          <w:sz w:val="20"/>
          <w:szCs w:val="20"/>
        </w:rPr>
        <w:t>эпидермис от инфекций)</w:t>
      </w:r>
    </w:p>
    <w:p w:rsidR="00A0691C" w:rsidRPr="0093028D" w:rsidRDefault="00A0691C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4.Общие категории пожарной и взрывопожарной опасности </w:t>
      </w:r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 xml:space="preserve">зданий. </w:t>
      </w:r>
    </w:p>
    <w:p w:rsidR="004B5DEF" w:rsidRPr="00470CD2" w:rsidRDefault="00A0691C" w:rsidP="004B5DEF">
      <w:p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По взрывопожарной и пожарной опасности помещения и здания подразделяются на </w:t>
      </w:r>
      <w:r w:rsidR="004B5DEF" w:rsidRPr="00470CD2">
        <w:rPr>
          <w:rFonts w:asciiTheme="majorHAnsi" w:hAnsiTheme="majorHAnsi"/>
          <w:sz w:val="20"/>
          <w:szCs w:val="20"/>
        </w:rPr>
        <w:t>категории</w:t>
      </w:r>
      <w:proofErr w:type="gramStart"/>
      <w:r w:rsidR="004B5DEF" w:rsidRPr="00470CD2">
        <w:rPr>
          <w:rFonts w:asciiTheme="majorHAnsi" w:hAnsiTheme="majorHAnsi"/>
          <w:sz w:val="20"/>
          <w:szCs w:val="20"/>
        </w:rPr>
        <w:t xml:space="preserve"> А</w:t>
      </w:r>
      <w:proofErr w:type="gramEnd"/>
      <w:r w:rsidR="004B5DEF" w:rsidRPr="00470CD2">
        <w:rPr>
          <w:rFonts w:asciiTheme="majorHAnsi" w:hAnsiTheme="majorHAnsi"/>
          <w:sz w:val="20"/>
          <w:szCs w:val="20"/>
        </w:rPr>
        <w:t>, Б, В1– В4, Г и Д.</w:t>
      </w:r>
    </w:p>
    <w:p w:rsidR="004B5DEF" w:rsidRPr="00470CD2" w:rsidRDefault="004B5DEF" w:rsidP="004B5DEF">
      <w:p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Различают сле</w:t>
      </w:r>
      <w:r w:rsidR="00A0691C" w:rsidRPr="00470CD2">
        <w:rPr>
          <w:rFonts w:asciiTheme="majorHAnsi" w:hAnsiTheme="majorHAnsi"/>
          <w:sz w:val="20"/>
          <w:szCs w:val="20"/>
        </w:rPr>
        <w:t xml:space="preserve">дующие категории пожарной и взрывной </w:t>
      </w:r>
      <w:r w:rsidRPr="00470CD2">
        <w:rPr>
          <w:rFonts w:asciiTheme="majorHAnsi" w:hAnsiTheme="majorHAnsi"/>
          <w:sz w:val="20"/>
          <w:szCs w:val="20"/>
        </w:rPr>
        <w:t>опасности зданий (производств):</w:t>
      </w:r>
    </w:p>
    <w:p w:rsidR="00A0691C" w:rsidRPr="00470CD2" w:rsidRDefault="00A0691C" w:rsidP="00A0691C">
      <w:pPr>
        <w:pStyle w:val="a3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Категория</w:t>
      </w:r>
      <w:proofErr w:type="gramStart"/>
      <w:r w:rsidRPr="00470CD2">
        <w:rPr>
          <w:rFonts w:asciiTheme="majorHAnsi" w:hAnsiTheme="majorHAnsi"/>
          <w:sz w:val="20"/>
          <w:szCs w:val="20"/>
        </w:rPr>
        <w:t xml:space="preserve"> А</w:t>
      </w:r>
      <w:proofErr w:type="gramEnd"/>
      <w:r w:rsidRPr="00470CD2">
        <w:rPr>
          <w:rFonts w:asciiTheme="majorHAnsi" w:hAnsiTheme="majorHAnsi"/>
          <w:sz w:val="20"/>
          <w:szCs w:val="20"/>
        </w:rPr>
        <w:t xml:space="preserve"> – производства, связанные с применением веществ, воспламенение или взрыв которых может произойти при воздействии воды или кислорода воздуха; жидкостей с </w:t>
      </w:r>
      <w:r w:rsidR="004B5DEF" w:rsidRPr="00470CD2">
        <w:rPr>
          <w:rFonts w:asciiTheme="majorHAnsi" w:hAnsiTheme="majorHAnsi"/>
          <w:sz w:val="20"/>
          <w:szCs w:val="20"/>
        </w:rPr>
        <w:t>температурой вспышки</w:t>
      </w:r>
      <w:r w:rsidRPr="00470CD2">
        <w:rPr>
          <w:rFonts w:asciiTheme="majorHAnsi" w:hAnsiTheme="majorHAnsi"/>
          <w:sz w:val="20"/>
          <w:szCs w:val="20"/>
        </w:rPr>
        <w:t xml:space="preserve"> паров 28 </w:t>
      </w:r>
      <w:r w:rsidR="004B5DEF" w:rsidRPr="00470CD2">
        <w:rPr>
          <w:rFonts w:asciiTheme="majorHAnsi" w:hAnsiTheme="majorHAnsi"/>
          <w:sz w:val="20"/>
          <w:szCs w:val="20"/>
        </w:rPr>
        <w:t xml:space="preserve">С и ниже; </w:t>
      </w:r>
    </w:p>
    <w:p w:rsidR="00A0691C" w:rsidRPr="00470CD2" w:rsidRDefault="00A0691C" w:rsidP="00A0691C">
      <w:pPr>
        <w:pStyle w:val="a3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Категория</w:t>
      </w:r>
      <w:proofErr w:type="gramStart"/>
      <w:r w:rsidRPr="00470CD2">
        <w:rPr>
          <w:rFonts w:asciiTheme="majorHAnsi" w:hAnsiTheme="majorHAnsi"/>
          <w:sz w:val="20"/>
          <w:szCs w:val="20"/>
        </w:rPr>
        <w:t xml:space="preserve"> Б</w:t>
      </w:r>
      <w:proofErr w:type="gramEnd"/>
      <w:r w:rsidRPr="00470CD2">
        <w:rPr>
          <w:rFonts w:asciiTheme="majorHAnsi" w:hAnsiTheme="majorHAnsi"/>
          <w:sz w:val="20"/>
          <w:szCs w:val="20"/>
        </w:rPr>
        <w:t xml:space="preserve"> – производства, связанные с применением жидкостей с температурой вспышки паров </w:t>
      </w:r>
      <w:r w:rsidR="004B5DEF" w:rsidRPr="00470CD2">
        <w:rPr>
          <w:rFonts w:asciiTheme="majorHAnsi" w:hAnsiTheme="majorHAnsi"/>
          <w:sz w:val="20"/>
          <w:szCs w:val="20"/>
        </w:rPr>
        <w:t xml:space="preserve">от28 до 120 С; </w:t>
      </w:r>
    </w:p>
    <w:p w:rsidR="004B5DEF" w:rsidRPr="00470CD2" w:rsidRDefault="00A0691C" w:rsidP="00A0691C">
      <w:pPr>
        <w:pStyle w:val="a3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Категория</w:t>
      </w:r>
      <w:proofErr w:type="gramStart"/>
      <w:r w:rsidRPr="00470CD2">
        <w:rPr>
          <w:rFonts w:asciiTheme="majorHAnsi" w:hAnsiTheme="majorHAnsi"/>
          <w:sz w:val="20"/>
          <w:szCs w:val="20"/>
        </w:rPr>
        <w:t xml:space="preserve"> В</w:t>
      </w:r>
      <w:proofErr w:type="gramEnd"/>
      <w:r w:rsidRPr="00470CD2">
        <w:rPr>
          <w:rFonts w:asciiTheme="majorHAnsi" w:hAnsiTheme="majorHAnsi"/>
          <w:sz w:val="20"/>
          <w:szCs w:val="20"/>
        </w:rPr>
        <w:t xml:space="preserve"> – производства, связанные с применением твердых сгораемых веществ, а также жидкостей с температурой </w:t>
      </w:r>
      <w:r w:rsidR="004B5DEF" w:rsidRPr="00470CD2">
        <w:rPr>
          <w:rFonts w:asciiTheme="majorHAnsi" w:hAnsiTheme="majorHAnsi"/>
          <w:sz w:val="20"/>
          <w:szCs w:val="20"/>
        </w:rPr>
        <w:t>вспышки паров свыше 120 С; ·</w:t>
      </w:r>
    </w:p>
    <w:p w:rsidR="004B5DEF" w:rsidRPr="00470CD2" w:rsidRDefault="004B5DEF" w:rsidP="004B5DEF">
      <w:pPr>
        <w:pStyle w:val="a3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Категория Г – производства,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связанные с обработкой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несгораемых материалов в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горячем, раскаленном или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расплавленном состоянии, а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также производства, связанные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со сжиганием твердого или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газообразного топлива;</w:t>
      </w:r>
    </w:p>
    <w:p w:rsidR="00A0691C" w:rsidRPr="00470CD2" w:rsidRDefault="004B5DEF" w:rsidP="004B5DEF">
      <w:pPr>
        <w:pStyle w:val="a3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Категория</w:t>
      </w:r>
      <w:proofErr w:type="gramStart"/>
      <w:r w:rsidRPr="00470CD2">
        <w:rPr>
          <w:rFonts w:asciiTheme="majorHAnsi" w:hAnsiTheme="majorHAnsi"/>
          <w:sz w:val="20"/>
          <w:szCs w:val="20"/>
        </w:rPr>
        <w:t xml:space="preserve"> Д</w:t>
      </w:r>
      <w:proofErr w:type="gramEnd"/>
      <w:r w:rsidRPr="00470CD2">
        <w:rPr>
          <w:rFonts w:asciiTheme="majorHAnsi" w:hAnsiTheme="majorHAnsi"/>
          <w:sz w:val="20"/>
          <w:szCs w:val="20"/>
        </w:rPr>
        <w:t xml:space="preserve"> – производства,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связанные с обработкой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несгораемых веществ в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 xml:space="preserve">холодном состоянии. </w:t>
      </w:r>
    </w:p>
    <w:p w:rsidR="00A0691C" w:rsidRPr="00470CD2" w:rsidRDefault="00A0691C" w:rsidP="00A0691C">
      <w:pPr>
        <w:pStyle w:val="a3"/>
        <w:rPr>
          <w:rFonts w:asciiTheme="majorHAnsi" w:hAnsiTheme="majorHAnsi"/>
          <w:sz w:val="20"/>
          <w:szCs w:val="20"/>
        </w:rPr>
      </w:pPr>
    </w:p>
    <w:p w:rsidR="004B5DEF" w:rsidRPr="00470CD2" w:rsidRDefault="004B5DEF" w:rsidP="00A0691C">
      <w:pPr>
        <w:pStyle w:val="a3"/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Категории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помещений по пожарной 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взрывопожарной опасности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определяются исходя из вида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находящихся в помещениях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горючих веществ и материалов,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их количества и пожароопасных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свойств, а также исходя из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объемно-планировочных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решений помещений и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характеристик проводимых в них</w:t>
      </w:r>
      <w:r w:rsidR="00A0691C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технологических процессов.</w:t>
      </w:r>
    </w:p>
    <w:p w:rsidR="004B5DEF" w:rsidRPr="00470CD2" w:rsidRDefault="00A0691C" w:rsidP="004B5DEF">
      <w:p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Определение категорий помещений следует осуществлять путем последовательной проверки </w:t>
      </w:r>
      <w:r w:rsidR="00470CD2" w:rsidRPr="00470CD2">
        <w:rPr>
          <w:rFonts w:asciiTheme="majorHAnsi" w:hAnsiTheme="majorHAnsi"/>
          <w:sz w:val="20"/>
          <w:szCs w:val="20"/>
        </w:rPr>
        <w:t xml:space="preserve">принадлежности помещения к категориям </w:t>
      </w:r>
      <w:proofErr w:type="gramStart"/>
      <w:r w:rsidR="00470CD2" w:rsidRPr="00470CD2">
        <w:rPr>
          <w:rFonts w:asciiTheme="majorHAnsi" w:hAnsiTheme="majorHAnsi"/>
          <w:sz w:val="20"/>
          <w:szCs w:val="20"/>
        </w:rPr>
        <w:t>от</w:t>
      </w:r>
      <w:proofErr w:type="gramEnd"/>
      <w:r w:rsidR="00470CD2" w:rsidRPr="00470CD2">
        <w:rPr>
          <w:rFonts w:asciiTheme="majorHAnsi" w:hAnsiTheme="majorHAnsi"/>
          <w:sz w:val="20"/>
          <w:szCs w:val="20"/>
        </w:rPr>
        <w:t xml:space="preserve"> наиболее опасной </w:t>
      </w:r>
      <w:r w:rsidR="004B5DEF" w:rsidRPr="00470CD2">
        <w:rPr>
          <w:rFonts w:asciiTheme="majorHAnsi" w:hAnsiTheme="majorHAnsi"/>
          <w:sz w:val="20"/>
          <w:szCs w:val="20"/>
        </w:rPr>
        <w:t>(А) к наименее опасной (Д).</w:t>
      </w:r>
    </w:p>
    <w:p w:rsidR="00470CD2" w:rsidRPr="0093028D" w:rsidRDefault="00470CD2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5.Понятие опасности. Основные опасности для </w:t>
      </w:r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 xml:space="preserve">человека. 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>Опа</w:t>
      </w:r>
      <w:r w:rsidR="004B5DEF" w:rsidRPr="00470CD2">
        <w:rPr>
          <w:rFonts w:asciiTheme="majorHAnsi" w:hAnsiTheme="majorHAnsi"/>
          <w:sz w:val="20"/>
          <w:szCs w:val="20"/>
        </w:rPr>
        <w:t>сность —</w:t>
      </w:r>
      <w:r w:rsidRPr="00470CD2">
        <w:rPr>
          <w:rFonts w:asciiTheme="majorHAnsi" w:hAnsiTheme="majorHAnsi"/>
          <w:sz w:val="20"/>
          <w:szCs w:val="20"/>
        </w:rPr>
        <w:t xml:space="preserve"> </w:t>
      </w:r>
      <w:r w:rsidR="004B5DEF" w:rsidRPr="00470CD2">
        <w:rPr>
          <w:rFonts w:asciiTheme="majorHAnsi" w:hAnsiTheme="majorHAnsi"/>
          <w:sz w:val="20"/>
          <w:szCs w:val="20"/>
        </w:rPr>
        <w:t>вероятность, возможность того,</w:t>
      </w:r>
      <w:r w:rsidRPr="00470CD2">
        <w:rPr>
          <w:rFonts w:asciiTheme="majorHAnsi" w:hAnsiTheme="majorHAnsi"/>
          <w:sz w:val="20"/>
          <w:szCs w:val="20"/>
        </w:rPr>
        <w:t xml:space="preserve"> </w:t>
      </w:r>
      <w:r w:rsidR="004B5DEF" w:rsidRPr="00470CD2">
        <w:rPr>
          <w:rFonts w:asciiTheme="majorHAnsi" w:hAnsiTheme="majorHAnsi"/>
          <w:sz w:val="20"/>
          <w:szCs w:val="20"/>
        </w:rPr>
        <w:t>что может произойти какое-то</w:t>
      </w:r>
      <w:r w:rsidRPr="00470CD2">
        <w:rPr>
          <w:rFonts w:asciiTheme="majorHAnsi" w:hAnsiTheme="majorHAnsi"/>
          <w:sz w:val="20"/>
          <w:szCs w:val="20"/>
        </w:rPr>
        <w:t xml:space="preserve"> </w:t>
      </w:r>
      <w:r w:rsidR="004B5DEF" w:rsidRPr="00470CD2">
        <w:rPr>
          <w:rFonts w:asciiTheme="majorHAnsi" w:hAnsiTheme="majorHAnsi"/>
          <w:sz w:val="20"/>
          <w:szCs w:val="20"/>
        </w:rPr>
        <w:t>нежелательное событие.</w:t>
      </w:r>
      <w:r w:rsidRPr="00470CD2">
        <w:rPr>
          <w:rFonts w:asciiTheme="majorHAnsi" w:hAnsiTheme="majorHAnsi"/>
          <w:sz w:val="20"/>
          <w:szCs w:val="20"/>
        </w:rPr>
        <w:t xml:space="preserve"> </w:t>
      </w:r>
      <w:r w:rsidR="004B5DEF" w:rsidRPr="00470CD2">
        <w:rPr>
          <w:rFonts w:asciiTheme="majorHAnsi" w:hAnsiTheme="majorHAnsi"/>
          <w:sz w:val="20"/>
          <w:szCs w:val="20"/>
        </w:rPr>
        <w:t>Естественные источники</w:t>
      </w:r>
      <w:r w:rsidRPr="00470CD2">
        <w:rPr>
          <w:rFonts w:asciiTheme="majorHAnsi" w:hAnsiTheme="majorHAnsi"/>
          <w:sz w:val="20"/>
          <w:szCs w:val="20"/>
        </w:rPr>
        <w:t xml:space="preserve"> (з</w:t>
      </w:r>
      <w:r w:rsidR="004B5DEF" w:rsidRPr="00470CD2">
        <w:rPr>
          <w:rFonts w:asciiTheme="majorHAnsi" w:hAnsiTheme="majorHAnsi"/>
          <w:sz w:val="20"/>
          <w:szCs w:val="20"/>
        </w:rPr>
        <w:t>емлетрясения, наводнени</w:t>
      </w:r>
      <w:r w:rsidRPr="00470CD2">
        <w:rPr>
          <w:rFonts w:asciiTheme="majorHAnsi" w:hAnsiTheme="majorHAnsi"/>
          <w:sz w:val="20"/>
          <w:szCs w:val="20"/>
        </w:rPr>
        <w:t>я)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lastRenderedPageBreak/>
        <w:t xml:space="preserve">Космические источники </w:t>
      </w:r>
      <w:proofErr w:type="gramStart"/>
      <w:r w:rsidRPr="00470CD2">
        <w:rPr>
          <w:rFonts w:asciiTheme="majorHAnsi" w:hAnsiTheme="majorHAnsi"/>
          <w:sz w:val="20"/>
          <w:szCs w:val="20"/>
        </w:rPr>
        <w:t>—м</w:t>
      </w:r>
      <w:proofErr w:type="gramEnd"/>
      <w:r w:rsidRPr="00470CD2">
        <w:rPr>
          <w:rFonts w:asciiTheme="majorHAnsi" w:hAnsiTheme="majorHAnsi"/>
          <w:sz w:val="20"/>
          <w:szCs w:val="20"/>
        </w:rPr>
        <w:t xml:space="preserve">етеориты, кометы, солнечная </w:t>
      </w:r>
      <w:r w:rsidR="004B5DEF" w:rsidRPr="00470CD2">
        <w:rPr>
          <w:rFonts w:asciiTheme="majorHAnsi" w:hAnsiTheme="majorHAnsi"/>
          <w:sz w:val="20"/>
          <w:szCs w:val="20"/>
        </w:rPr>
        <w:t>активность;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Глобальное </w:t>
      </w:r>
      <w:r w:rsidR="004B5DEF" w:rsidRPr="00470CD2">
        <w:rPr>
          <w:rFonts w:asciiTheme="majorHAnsi" w:hAnsiTheme="majorHAnsi"/>
          <w:sz w:val="20"/>
          <w:szCs w:val="20"/>
        </w:rPr>
        <w:t xml:space="preserve">потепление. 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Антропогенные </w:t>
      </w:r>
      <w:r w:rsidR="004B5DEF" w:rsidRPr="00470CD2">
        <w:rPr>
          <w:rFonts w:asciiTheme="majorHAnsi" w:hAnsiTheme="majorHAnsi"/>
          <w:sz w:val="20"/>
          <w:szCs w:val="20"/>
        </w:rPr>
        <w:t xml:space="preserve">источники опасностей </w:t>
      </w:r>
      <w:r w:rsidRPr="00470CD2">
        <w:rPr>
          <w:rFonts w:asciiTheme="majorHAnsi" w:hAnsiTheme="majorHAnsi"/>
          <w:sz w:val="20"/>
          <w:szCs w:val="20"/>
        </w:rPr>
        <w:t>(</w:t>
      </w:r>
      <w:r w:rsidR="004B5DEF" w:rsidRPr="00470CD2">
        <w:rPr>
          <w:rFonts w:asciiTheme="majorHAnsi" w:hAnsiTheme="majorHAnsi"/>
          <w:sz w:val="20"/>
          <w:szCs w:val="20"/>
        </w:rPr>
        <w:t>Войны и</w:t>
      </w:r>
      <w:r w:rsidRPr="00470CD2">
        <w:rPr>
          <w:rFonts w:asciiTheme="majorHAnsi" w:hAnsiTheme="majorHAnsi"/>
          <w:sz w:val="20"/>
          <w:szCs w:val="20"/>
        </w:rPr>
        <w:t xml:space="preserve"> К</w:t>
      </w:r>
      <w:r w:rsidR="004B5DEF" w:rsidRPr="00470CD2">
        <w:rPr>
          <w:rFonts w:asciiTheme="majorHAnsi" w:hAnsiTheme="majorHAnsi"/>
          <w:sz w:val="20"/>
          <w:szCs w:val="20"/>
        </w:rPr>
        <w:t>онфликты</w:t>
      </w:r>
      <w:r w:rsidRPr="00470CD2">
        <w:rPr>
          <w:rFonts w:asciiTheme="majorHAnsi" w:hAnsiTheme="majorHAnsi"/>
          <w:sz w:val="20"/>
          <w:szCs w:val="20"/>
        </w:rPr>
        <w:t>)</w:t>
      </w:r>
    </w:p>
    <w:p w:rsidR="004B5DEF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Экологическая и </w:t>
      </w:r>
      <w:r w:rsidR="004B5DEF" w:rsidRPr="00470CD2">
        <w:rPr>
          <w:rFonts w:asciiTheme="majorHAnsi" w:hAnsiTheme="majorHAnsi"/>
          <w:sz w:val="20"/>
          <w:szCs w:val="20"/>
        </w:rPr>
        <w:t>техногенная опасность;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Опасность со стороны полей и </w:t>
      </w:r>
      <w:r w:rsidR="004B5DEF" w:rsidRPr="00470CD2">
        <w:rPr>
          <w:rFonts w:asciiTheme="majorHAnsi" w:hAnsiTheme="majorHAnsi"/>
          <w:sz w:val="20"/>
          <w:szCs w:val="20"/>
        </w:rPr>
        <w:t xml:space="preserve">излучений; </w:t>
      </w:r>
    </w:p>
    <w:p w:rsidR="00470CD2" w:rsidRPr="00470CD2" w:rsidRDefault="00470CD2" w:rsidP="00470CD2">
      <w:pPr>
        <w:pStyle w:val="a3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Опасность со стороны </w:t>
      </w:r>
      <w:r w:rsidR="004B5DEF" w:rsidRPr="00470CD2">
        <w:rPr>
          <w:rFonts w:asciiTheme="majorHAnsi" w:hAnsiTheme="majorHAnsi"/>
          <w:sz w:val="20"/>
          <w:szCs w:val="20"/>
        </w:rPr>
        <w:t xml:space="preserve">веществ. </w:t>
      </w:r>
    </w:p>
    <w:p w:rsidR="00470CD2" w:rsidRPr="0093028D" w:rsidRDefault="004B5DEF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>6.</w:t>
      </w:r>
      <w:r w:rsidR="00470CD2" w:rsidRPr="0093028D">
        <w:rPr>
          <w:rFonts w:asciiTheme="majorHAnsi" w:hAnsiTheme="majorHAnsi"/>
          <w:b/>
          <w:color w:val="FF0000"/>
          <w:sz w:val="20"/>
          <w:szCs w:val="20"/>
        </w:rPr>
        <w:t xml:space="preserve">Оказание первой помощи при наружных кровотечениях </w:t>
      </w:r>
    </w:p>
    <w:p w:rsidR="00470CD2" w:rsidRPr="00470CD2" w:rsidRDefault="00470CD2" w:rsidP="004B5DEF">
      <w:p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sz w:val="20"/>
          <w:szCs w:val="20"/>
        </w:rPr>
        <w:t xml:space="preserve"> Кровотечение называют наружным, если кровь поступает во внешнюю среду. Для остановки наружных кровотечений используют </w:t>
      </w:r>
      <w:r w:rsidR="004B5DEF" w:rsidRPr="00470CD2">
        <w:rPr>
          <w:rFonts w:asciiTheme="majorHAnsi" w:hAnsiTheme="majorHAnsi"/>
          <w:sz w:val="20"/>
          <w:szCs w:val="20"/>
        </w:rPr>
        <w:t>следующие способы:</w:t>
      </w:r>
    </w:p>
    <w:p w:rsidR="00470CD2" w:rsidRPr="00470CD2" w:rsidRDefault="004B5DEF" w:rsidP="004B5DEF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b/>
          <w:sz w:val="20"/>
          <w:szCs w:val="20"/>
        </w:rPr>
        <w:t>Приподнять конечность</w:t>
      </w:r>
      <w:r w:rsidRPr="00470CD2">
        <w:rPr>
          <w:rFonts w:asciiTheme="majorHAnsi" w:hAnsiTheme="majorHAnsi"/>
          <w:sz w:val="20"/>
          <w:szCs w:val="20"/>
        </w:rPr>
        <w:t xml:space="preserve"> так,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чтобы рана оказалась выше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уровня сердца пострадавшего</w:t>
      </w:r>
    </w:p>
    <w:p w:rsidR="00470CD2" w:rsidRPr="00470CD2" w:rsidRDefault="004B5DEF" w:rsidP="004B5DEF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b/>
          <w:sz w:val="20"/>
          <w:szCs w:val="20"/>
        </w:rPr>
        <w:t>Пальцевое прижатие</w:t>
      </w:r>
      <w:r w:rsidRPr="00470CD2">
        <w:rPr>
          <w:rFonts w:asciiTheme="majorHAnsi" w:hAnsiTheme="majorHAnsi"/>
          <w:sz w:val="20"/>
          <w:szCs w:val="20"/>
        </w:rPr>
        <w:t xml:space="preserve"> – этот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способ заключается в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максимальном прижатии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артерии к кости в тех местах,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которые доступны для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 xml:space="preserve">сдавливания </w:t>
      </w:r>
    </w:p>
    <w:p w:rsidR="00470CD2" w:rsidRPr="00470CD2" w:rsidRDefault="004B5DEF" w:rsidP="004B5DEF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b/>
          <w:sz w:val="20"/>
          <w:szCs w:val="20"/>
        </w:rPr>
        <w:t>Максимальное</w:t>
      </w:r>
      <w:r w:rsidR="00470CD2" w:rsidRPr="00470CD2">
        <w:rPr>
          <w:rFonts w:asciiTheme="majorHAnsi" w:hAnsiTheme="majorHAnsi"/>
          <w:b/>
          <w:sz w:val="20"/>
          <w:szCs w:val="20"/>
        </w:rPr>
        <w:t xml:space="preserve"> </w:t>
      </w:r>
      <w:r w:rsidRPr="00470CD2">
        <w:rPr>
          <w:rFonts w:asciiTheme="majorHAnsi" w:hAnsiTheme="majorHAnsi"/>
          <w:b/>
          <w:sz w:val="20"/>
          <w:szCs w:val="20"/>
        </w:rPr>
        <w:t>сгибание конечности</w:t>
      </w:r>
      <w:r w:rsidRPr="00470CD2">
        <w:rPr>
          <w:rFonts w:asciiTheme="majorHAnsi" w:hAnsiTheme="majorHAnsi"/>
          <w:sz w:val="20"/>
          <w:szCs w:val="20"/>
        </w:rPr>
        <w:t xml:space="preserve"> –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необходимо до предела согнуть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конечность в суставе выше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раны, затем зафиксировать его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 таком положении бинтом,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веревкой или другим подручным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 xml:space="preserve">средством. </w:t>
      </w:r>
    </w:p>
    <w:p w:rsidR="00470CD2" w:rsidRPr="00470CD2" w:rsidRDefault="004B5DEF" w:rsidP="004B5DEF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b/>
          <w:sz w:val="20"/>
          <w:szCs w:val="20"/>
        </w:rPr>
        <w:t>Давящая повязка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– к этому способу прибегают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после того, как испробованы те,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что описаны выше. Для этого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может понадобиться любой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перевязочный материал: бинт,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индивидуальный перевязочный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пакет или треугольная косынка.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Сначала на область раны кладут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3-4 марлевые салфетки или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втрое сложенный кусок бинта, а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затем туго фиксируют его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бинтом или косынкой. Такой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способ применяется при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венозном и капиллярном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кровотечении (когда кровь из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раны не «бьет ключом»).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Сдавливание поврежденного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сосуда ведет к образованию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тромба.</w:t>
      </w:r>
    </w:p>
    <w:p w:rsidR="004B5DEF" w:rsidRPr="00470CD2" w:rsidRDefault="004B5DEF" w:rsidP="004B5DEF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470CD2">
        <w:rPr>
          <w:rFonts w:asciiTheme="majorHAnsi" w:hAnsiTheme="majorHAnsi"/>
          <w:b/>
          <w:sz w:val="20"/>
          <w:szCs w:val="20"/>
        </w:rPr>
        <w:t>Наложение жгута</w:t>
      </w:r>
      <w:r w:rsidRPr="00470CD2">
        <w:rPr>
          <w:rFonts w:asciiTheme="majorHAnsi" w:hAnsiTheme="majorHAnsi"/>
          <w:sz w:val="20"/>
          <w:szCs w:val="20"/>
        </w:rPr>
        <w:t xml:space="preserve"> -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является одним из надежных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методов остановки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артериального кровотечения.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При этом надо помнить, что жгут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накладывается выше раны,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ближе к ней под жгут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470CD2">
        <w:rPr>
          <w:rFonts w:asciiTheme="majorHAnsi" w:hAnsiTheme="majorHAnsi"/>
          <w:sz w:val="20"/>
          <w:szCs w:val="20"/>
        </w:rPr>
        <w:t>подкладывается ткань для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исключения ущемления складки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кожи перед наложением жгута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конечность поднимают</w:t>
      </w:r>
      <w:proofErr w:type="gramEnd"/>
      <w:r w:rsidRPr="00470CD2">
        <w:rPr>
          <w:rFonts w:asciiTheme="majorHAnsi" w:hAnsiTheme="majorHAnsi"/>
          <w:sz w:val="20"/>
          <w:szCs w:val="20"/>
        </w:rPr>
        <w:t>, методом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поглаживания венозную кровь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направляют к центру под жгут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подкладывают записку с ФИО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пострадавшего и его возрастом,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временем и датой наложения</w:t>
      </w:r>
      <w:r w:rsidR="00470CD2" w:rsidRPr="00470CD2">
        <w:rPr>
          <w:rFonts w:asciiTheme="majorHAnsi" w:hAnsiTheme="majorHAnsi"/>
          <w:sz w:val="20"/>
          <w:szCs w:val="20"/>
        </w:rPr>
        <w:t xml:space="preserve"> </w:t>
      </w:r>
      <w:r w:rsidRPr="00470CD2">
        <w:rPr>
          <w:rFonts w:asciiTheme="majorHAnsi" w:hAnsiTheme="majorHAnsi"/>
          <w:sz w:val="20"/>
          <w:szCs w:val="20"/>
        </w:rPr>
        <w:t>жгута.</w:t>
      </w:r>
    </w:p>
    <w:p w:rsidR="004B5DEF" w:rsidRPr="0093028D" w:rsidRDefault="00470CD2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7.Понятие биосферы, </w:t>
      </w:r>
      <w:proofErr w:type="spellStart"/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>техносферы</w:t>
      </w:r>
      <w:proofErr w:type="spellEnd"/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>, ноосферы.</w:t>
      </w:r>
    </w:p>
    <w:p w:rsidR="00470CD2" w:rsidRDefault="00470CD2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Биосфера — </w:t>
      </w:r>
      <w:r w:rsidRPr="0093028D">
        <w:rPr>
          <w:rFonts w:asciiTheme="majorHAnsi" w:hAnsiTheme="majorHAnsi"/>
          <w:sz w:val="20"/>
          <w:szCs w:val="20"/>
        </w:rPr>
        <w:t xml:space="preserve">оболочка Земли, заселённая живыми организмами, находящаяся под их воздействием и занятая продуктами их жизнедеятельности; «плёнка жизни»; глобальная экосистема </w:t>
      </w:r>
      <w:r w:rsidR="004B5DEF" w:rsidRPr="0093028D">
        <w:rPr>
          <w:rFonts w:asciiTheme="majorHAnsi" w:hAnsiTheme="majorHAnsi"/>
          <w:sz w:val="20"/>
          <w:szCs w:val="20"/>
        </w:rPr>
        <w:t xml:space="preserve">Земли. </w:t>
      </w:r>
    </w:p>
    <w:p w:rsidR="0093028D" w:rsidRDefault="00470CD2" w:rsidP="004B5DEF">
      <w:pPr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Theme="majorHAnsi" w:hAnsiTheme="majorHAnsi"/>
          <w:b/>
          <w:sz w:val="20"/>
          <w:szCs w:val="20"/>
        </w:rPr>
        <w:t>Техносфера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— </w:t>
      </w:r>
      <w:r w:rsidRPr="0093028D">
        <w:rPr>
          <w:rFonts w:asciiTheme="majorHAnsi" w:hAnsiTheme="majorHAnsi"/>
          <w:sz w:val="20"/>
          <w:szCs w:val="20"/>
        </w:rPr>
        <w:t>сфера, которая содержит искусственные технические со</w:t>
      </w:r>
      <w:r w:rsidR="0093028D" w:rsidRPr="0093028D">
        <w:rPr>
          <w:rFonts w:asciiTheme="majorHAnsi" w:hAnsiTheme="majorHAnsi"/>
          <w:sz w:val="20"/>
          <w:szCs w:val="20"/>
        </w:rPr>
        <w:t>оружения, которые изготавливают</w:t>
      </w:r>
      <w:r w:rsidRPr="0093028D">
        <w:rPr>
          <w:rFonts w:asciiTheme="majorHAnsi" w:hAnsiTheme="majorHAnsi"/>
          <w:sz w:val="20"/>
          <w:szCs w:val="20"/>
        </w:rPr>
        <w:t xml:space="preserve">ся и </w:t>
      </w:r>
      <w:r w:rsidR="004B5DEF" w:rsidRPr="0093028D">
        <w:rPr>
          <w:rFonts w:asciiTheme="majorHAnsi" w:hAnsiTheme="majorHAnsi"/>
          <w:sz w:val="20"/>
          <w:szCs w:val="20"/>
        </w:rPr>
        <w:t>используются человеком:</w:t>
      </w:r>
    </w:p>
    <w:p w:rsidR="0093028D" w:rsidRPr="0093028D" w:rsidRDefault="0093028D" w:rsidP="004B5DEF">
      <w:p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1)часть биосферы (по некоторым представлениям, со временем вся биосфера), коренным образом преобразованная </w:t>
      </w:r>
      <w:r w:rsidR="004B5DEF" w:rsidRPr="0093028D">
        <w:rPr>
          <w:rFonts w:asciiTheme="majorHAnsi" w:hAnsiTheme="majorHAnsi"/>
          <w:sz w:val="20"/>
          <w:szCs w:val="20"/>
        </w:rPr>
        <w:t>человеком с помо</w:t>
      </w:r>
      <w:r w:rsidRPr="0093028D">
        <w:rPr>
          <w:rFonts w:asciiTheme="majorHAnsi" w:hAnsiTheme="majorHAnsi"/>
          <w:sz w:val="20"/>
          <w:szCs w:val="20"/>
        </w:rPr>
        <w:t xml:space="preserve">щью опосредованного воздействия технических средств, а также технические и техногенные объекты </w:t>
      </w:r>
      <w:proofErr w:type="gramStart"/>
      <w:r w:rsidRPr="0093028D">
        <w:rPr>
          <w:rFonts w:asciiTheme="majorHAnsi" w:hAnsiTheme="majorHAnsi"/>
          <w:sz w:val="20"/>
          <w:szCs w:val="20"/>
        </w:rPr>
        <w:t xml:space="preserve">( </w:t>
      </w:r>
      <w:proofErr w:type="gramEnd"/>
      <w:r w:rsidRPr="0093028D">
        <w:rPr>
          <w:rFonts w:asciiTheme="majorHAnsi" w:hAnsiTheme="majorHAnsi"/>
          <w:sz w:val="20"/>
          <w:szCs w:val="20"/>
        </w:rPr>
        <w:t xml:space="preserve">здания, дороги, механизмы и т. д.) в целях наилучшего соответствия социально-экономическим </w:t>
      </w:r>
      <w:r w:rsidR="004B5DEF" w:rsidRPr="0093028D">
        <w:rPr>
          <w:rFonts w:asciiTheme="majorHAnsi" w:hAnsiTheme="majorHAnsi"/>
          <w:sz w:val="20"/>
          <w:szCs w:val="20"/>
        </w:rPr>
        <w:t>потребностям человечества;</w:t>
      </w:r>
    </w:p>
    <w:p w:rsidR="0093028D" w:rsidRPr="0093028D" w:rsidRDefault="0093028D" w:rsidP="004B5DEF">
      <w:p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2)сложная часть </w:t>
      </w:r>
      <w:proofErr w:type="spellStart"/>
      <w:r w:rsidRPr="0093028D">
        <w:rPr>
          <w:rFonts w:asciiTheme="majorHAnsi" w:hAnsiTheme="majorHAnsi"/>
          <w:sz w:val="20"/>
          <w:szCs w:val="20"/>
        </w:rPr>
        <w:t>антропосферы</w:t>
      </w:r>
      <w:proofErr w:type="spellEnd"/>
      <w:r w:rsidRPr="0093028D">
        <w:rPr>
          <w:rFonts w:asciiTheme="majorHAnsi" w:hAnsiTheme="majorHAnsi"/>
          <w:sz w:val="20"/>
          <w:szCs w:val="20"/>
        </w:rPr>
        <w:t xml:space="preserve">, </w:t>
      </w:r>
      <w:r w:rsidR="004B5DEF" w:rsidRPr="0093028D">
        <w:rPr>
          <w:rFonts w:asciiTheme="majorHAnsi" w:hAnsiTheme="majorHAnsi"/>
          <w:sz w:val="20"/>
          <w:szCs w:val="20"/>
        </w:rPr>
        <w:t>охватывающа</w:t>
      </w:r>
      <w:r w:rsidRPr="0093028D">
        <w:rPr>
          <w:rFonts w:asciiTheme="majorHAnsi" w:hAnsiTheme="majorHAnsi"/>
          <w:sz w:val="20"/>
          <w:szCs w:val="20"/>
        </w:rPr>
        <w:t>я взаимодействие технических сре</w:t>
      </w:r>
      <w:proofErr w:type="gramStart"/>
      <w:r w:rsidRPr="0093028D">
        <w:rPr>
          <w:rFonts w:asciiTheme="majorHAnsi" w:hAnsiTheme="majorHAnsi"/>
          <w:sz w:val="20"/>
          <w:szCs w:val="20"/>
        </w:rPr>
        <w:t>дств пр</w:t>
      </w:r>
      <w:proofErr w:type="gramEnd"/>
      <w:r w:rsidRPr="0093028D">
        <w:rPr>
          <w:rFonts w:asciiTheme="majorHAnsi" w:hAnsiTheme="majorHAnsi"/>
          <w:sz w:val="20"/>
          <w:szCs w:val="20"/>
        </w:rPr>
        <w:t>оизводства с природно-ресурсным потенциалом территории на основе научно-</w:t>
      </w:r>
      <w:r w:rsidR="004B5DEF" w:rsidRPr="0093028D">
        <w:rPr>
          <w:rFonts w:asciiTheme="majorHAnsi" w:hAnsiTheme="majorHAnsi"/>
          <w:sz w:val="20"/>
          <w:szCs w:val="20"/>
        </w:rPr>
        <w:t>технического прогресса;</w:t>
      </w:r>
    </w:p>
    <w:p w:rsidR="004B5DEF" w:rsidRPr="0093028D" w:rsidRDefault="0093028D" w:rsidP="004B5DEF">
      <w:p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3)практически замкнутая регионально-глобальная будущая технологическая система утилизации и </w:t>
      </w:r>
      <w:proofErr w:type="gramStart"/>
      <w:r w:rsidRPr="0093028D">
        <w:rPr>
          <w:rFonts w:asciiTheme="majorHAnsi" w:hAnsiTheme="majorHAnsi"/>
          <w:sz w:val="20"/>
          <w:szCs w:val="20"/>
        </w:rPr>
        <w:t>реутилизации</w:t>
      </w:r>
      <w:proofErr w:type="gramEnd"/>
      <w:r w:rsidRPr="0093028D">
        <w:rPr>
          <w:rFonts w:asciiTheme="majorHAnsi" w:hAnsiTheme="majorHAnsi"/>
          <w:sz w:val="20"/>
          <w:szCs w:val="20"/>
        </w:rPr>
        <w:t xml:space="preserve"> привлекаемых в хозяйственный оборот природных ресурсов, рассчитанная на изоляцию хозяйственно-производственных циклов от природного обмена </w:t>
      </w:r>
      <w:r w:rsidR="004B5DEF" w:rsidRPr="0093028D">
        <w:rPr>
          <w:rFonts w:asciiTheme="majorHAnsi" w:hAnsiTheme="majorHAnsi"/>
          <w:sz w:val="20"/>
          <w:szCs w:val="20"/>
        </w:rPr>
        <w:t>веществ и потока энергии.</w:t>
      </w:r>
    </w:p>
    <w:p w:rsidR="004B5DEF" w:rsidRPr="004B5DEF" w:rsidRDefault="0093028D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Ноосфера — </w:t>
      </w:r>
      <w:r w:rsidRPr="0093028D">
        <w:rPr>
          <w:rFonts w:asciiTheme="majorHAnsi" w:hAnsiTheme="majorHAnsi"/>
          <w:sz w:val="20"/>
          <w:szCs w:val="20"/>
        </w:rPr>
        <w:t>сфера разума; сфера взаимодействия общества и природы, в границах кото</w:t>
      </w:r>
      <w:r w:rsidR="004B5DEF" w:rsidRPr="0093028D">
        <w:rPr>
          <w:rFonts w:asciiTheme="majorHAnsi" w:hAnsiTheme="majorHAnsi"/>
          <w:sz w:val="20"/>
          <w:szCs w:val="20"/>
        </w:rPr>
        <w:t>рой раз</w:t>
      </w:r>
      <w:r w:rsidRPr="0093028D">
        <w:rPr>
          <w:rFonts w:asciiTheme="majorHAnsi" w:hAnsiTheme="majorHAnsi"/>
          <w:sz w:val="20"/>
          <w:szCs w:val="20"/>
        </w:rPr>
        <w:t xml:space="preserve">умная человеческая деятельность становится определяющим </w:t>
      </w:r>
      <w:r w:rsidR="004B5DEF" w:rsidRPr="0093028D">
        <w:rPr>
          <w:rFonts w:asciiTheme="majorHAnsi" w:hAnsiTheme="majorHAnsi"/>
          <w:sz w:val="20"/>
          <w:szCs w:val="20"/>
        </w:rPr>
        <w:t>фактором развития.</w:t>
      </w:r>
    </w:p>
    <w:p w:rsidR="004B5DEF" w:rsidRPr="004B5DEF" w:rsidRDefault="0093028D" w:rsidP="004B5DEF">
      <w:pPr>
        <w:rPr>
          <w:rFonts w:asciiTheme="majorHAnsi" w:hAnsiTheme="majorHAnsi"/>
          <w:b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 xml:space="preserve">8. Пожар и горение. Условие возникновения и распространения пожаров. </w:t>
      </w:r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>Процессы самовозгорания.</w:t>
      </w:r>
    </w:p>
    <w:p w:rsidR="0093028D" w:rsidRDefault="004B5DEF" w:rsidP="004B5DEF">
      <w:pPr>
        <w:rPr>
          <w:rFonts w:asciiTheme="majorHAnsi" w:hAnsiTheme="majorHAnsi"/>
          <w:b/>
          <w:sz w:val="20"/>
          <w:szCs w:val="20"/>
        </w:rPr>
      </w:pPr>
      <w:r w:rsidRPr="004B5DEF">
        <w:rPr>
          <w:rFonts w:asciiTheme="majorHAnsi" w:hAnsiTheme="majorHAnsi"/>
          <w:b/>
          <w:sz w:val="20"/>
          <w:szCs w:val="20"/>
        </w:rPr>
        <w:t>Пожар</w:t>
      </w:r>
      <w:r w:rsidR="0093028D">
        <w:rPr>
          <w:rFonts w:asciiTheme="majorHAnsi" w:hAnsiTheme="majorHAnsi"/>
          <w:b/>
          <w:sz w:val="20"/>
          <w:szCs w:val="20"/>
        </w:rPr>
        <w:t xml:space="preserve"> </w:t>
      </w:r>
      <w:r w:rsidR="0093028D" w:rsidRPr="0093028D">
        <w:rPr>
          <w:rFonts w:asciiTheme="majorHAnsi" w:hAnsiTheme="majorHAnsi"/>
          <w:sz w:val="20"/>
          <w:szCs w:val="20"/>
        </w:rPr>
        <w:t xml:space="preserve">- опасный неуправляемый процесс горения на значительной площади, </w:t>
      </w:r>
      <w:r w:rsidRPr="0093028D">
        <w:rPr>
          <w:rFonts w:asciiTheme="majorHAnsi" w:hAnsiTheme="majorHAnsi"/>
          <w:sz w:val="20"/>
          <w:szCs w:val="20"/>
        </w:rPr>
        <w:t>приводящий к ма</w:t>
      </w:r>
      <w:r w:rsidR="0093028D" w:rsidRPr="0093028D">
        <w:rPr>
          <w:rFonts w:asciiTheme="majorHAnsi" w:hAnsiTheme="majorHAnsi"/>
          <w:sz w:val="20"/>
          <w:szCs w:val="20"/>
        </w:rPr>
        <w:t xml:space="preserve">териальному </w:t>
      </w:r>
      <w:r w:rsidRPr="0093028D">
        <w:rPr>
          <w:rFonts w:asciiTheme="majorHAnsi" w:hAnsiTheme="majorHAnsi"/>
          <w:sz w:val="20"/>
          <w:szCs w:val="20"/>
        </w:rPr>
        <w:t>ущербу и жертвам</w:t>
      </w:r>
      <w:r w:rsidR="0093028D" w:rsidRPr="0093028D">
        <w:rPr>
          <w:rFonts w:asciiTheme="majorHAnsi" w:hAnsiTheme="majorHAnsi"/>
          <w:sz w:val="20"/>
          <w:szCs w:val="20"/>
        </w:rPr>
        <w:t>.</w:t>
      </w:r>
    </w:p>
    <w:p w:rsidR="004B5DEF" w:rsidRPr="0093028D" w:rsidRDefault="0093028D" w:rsidP="004B5DE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Горение – </w:t>
      </w:r>
      <w:r w:rsidRPr="0093028D">
        <w:rPr>
          <w:rFonts w:asciiTheme="majorHAnsi" w:hAnsiTheme="majorHAnsi"/>
          <w:sz w:val="20"/>
          <w:szCs w:val="20"/>
        </w:rPr>
        <w:t>быстропротекающий экзотермический процес</w:t>
      </w:r>
      <w:proofErr w:type="gramStart"/>
      <w:r w:rsidRPr="0093028D">
        <w:rPr>
          <w:rFonts w:asciiTheme="majorHAnsi" w:hAnsiTheme="majorHAnsi"/>
          <w:sz w:val="20"/>
          <w:szCs w:val="20"/>
        </w:rPr>
        <w:t>с(</w:t>
      </w:r>
      <w:proofErr w:type="gramEnd"/>
      <w:r w:rsidRPr="0093028D">
        <w:rPr>
          <w:rFonts w:asciiTheme="majorHAnsi" w:hAnsiTheme="majorHAnsi"/>
          <w:sz w:val="20"/>
          <w:szCs w:val="20"/>
        </w:rPr>
        <w:t xml:space="preserve">с выделением энергии) </w:t>
      </w:r>
      <w:proofErr w:type="spellStart"/>
      <w:r w:rsidR="004B5DEF" w:rsidRPr="0093028D">
        <w:rPr>
          <w:rFonts w:asciiTheme="majorHAnsi" w:hAnsiTheme="majorHAnsi"/>
          <w:sz w:val="20"/>
          <w:szCs w:val="20"/>
        </w:rPr>
        <w:t>окислительно</w:t>
      </w:r>
      <w:proofErr w:type="spellEnd"/>
      <w:r w:rsidR="004B5DEF" w:rsidRPr="0093028D">
        <w:rPr>
          <w:rFonts w:asciiTheme="majorHAnsi" w:hAnsiTheme="majorHAnsi"/>
          <w:sz w:val="20"/>
          <w:szCs w:val="20"/>
        </w:rPr>
        <w:t>-</w:t>
      </w:r>
    </w:p>
    <w:p w:rsidR="004B5DEF" w:rsidRPr="0093028D" w:rsidRDefault="004B5DEF" w:rsidP="004B5DEF">
      <w:p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lastRenderedPageBreak/>
        <w:t>восстановительный процесс</w:t>
      </w:r>
      <w:r w:rsidR="0093028D" w:rsidRPr="0093028D">
        <w:rPr>
          <w:rFonts w:asciiTheme="majorHAnsi" w:hAnsiTheme="majorHAnsi"/>
          <w:sz w:val="20"/>
          <w:szCs w:val="20"/>
        </w:rPr>
        <w:t xml:space="preserve"> физико-химических </w:t>
      </w:r>
      <w:r w:rsidRPr="0093028D">
        <w:rPr>
          <w:rFonts w:asciiTheme="majorHAnsi" w:hAnsiTheme="majorHAnsi"/>
          <w:sz w:val="20"/>
          <w:szCs w:val="20"/>
        </w:rPr>
        <w:t>превращений горючих веществ.</w:t>
      </w:r>
      <w:r w:rsidR="0093028D" w:rsidRPr="0093028D">
        <w:rPr>
          <w:rFonts w:asciiTheme="majorHAnsi" w:hAnsiTheme="majorHAnsi"/>
          <w:sz w:val="20"/>
          <w:szCs w:val="20"/>
        </w:rPr>
        <w:t xml:space="preserve"> Для начала Процесса горения необходимы: горючее вещество, </w:t>
      </w:r>
      <w:r w:rsidRPr="0093028D">
        <w:rPr>
          <w:rFonts w:asciiTheme="majorHAnsi" w:hAnsiTheme="majorHAnsi"/>
          <w:sz w:val="20"/>
          <w:szCs w:val="20"/>
        </w:rPr>
        <w:t>окислитель, источник зажигания.</w:t>
      </w:r>
    </w:p>
    <w:p w:rsidR="0093028D" w:rsidRPr="0093028D" w:rsidRDefault="0093028D" w:rsidP="004B5DE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Условие: </w:t>
      </w:r>
      <w:r w:rsidRPr="0093028D">
        <w:rPr>
          <w:rFonts w:asciiTheme="majorHAnsi" w:hAnsiTheme="majorHAnsi"/>
          <w:sz w:val="20"/>
          <w:szCs w:val="20"/>
        </w:rPr>
        <w:t>тепловое распространение энергии очага возгорания; диффузионное распространение частиц г</w:t>
      </w:r>
      <w:r>
        <w:rPr>
          <w:rFonts w:asciiTheme="majorHAnsi" w:hAnsiTheme="majorHAnsi"/>
          <w:sz w:val="20"/>
          <w:szCs w:val="20"/>
        </w:rPr>
        <w:t>орения в ещё не горящей окружаю</w:t>
      </w:r>
      <w:r w:rsidRPr="0093028D">
        <w:rPr>
          <w:rFonts w:asciiTheme="majorHAnsi" w:hAnsiTheme="majorHAnsi"/>
          <w:sz w:val="20"/>
          <w:szCs w:val="20"/>
        </w:rPr>
        <w:t xml:space="preserve">щей </w:t>
      </w:r>
      <w:r w:rsidR="004B5DEF" w:rsidRPr="0093028D">
        <w:rPr>
          <w:rFonts w:asciiTheme="majorHAnsi" w:hAnsiTheme="majorHAnsi"/>
          <w:sz w:val="20"/>
          <w:szCs w:val="20"/>
        </w:rPr>
        <w:t xml:space="preserve">среде. </w:t>
      </w:r>
    </w:p>
    <w:p w:rsidR="0093028D" w:rsidRPr="0093028D" w:rsidRDefault="0093028D" w:rsidP="004B5DE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Самовозгорание - </w:t>
      </w:r>
      <w:r w:rsidRPr="0093028D">
        <w:rPr>
          <w:rFonts w:asciiTheme="majorHAnsi" w:hAnsiTheme="majorHAnsi"/>
          <w:sz w:val="20"/>
          <w:szCs w:val="20"/>
        </w:rPr>
        <w:t>процесс, при котором в горючем в-</w:t>
      </w:r>
      <w:proofErr w:type="spellStart"/>
      <w:r w:rsidRPr="0093028D">
        <w:rPr>
          <w:rFonts w:asciiTheme="majorHAnsi" w:hAnsiTheme="majorHAnsi"/>
          <w:sz w:val="20"/>
          <w:szCs w:val="20"/>
        </w:rPr>
        <w:t>ве</w:t>
      </w:r>
      <w:proofErr w:type="spellEnd"/>
      <w:r w:rsidRPr="0093028D">
        <w:rPr>
          <w:rFonts w:asciiTheme="majorHAnsi" w:hAnsiTheme="majorHAnsi"/>
          <w:sz w:val="20"/>
          <w:szCs w:val="20"/>
        </w:rPr>
        <w:t xml:space="preserve"> и материале начинаются </w:t>
      </w:r>
      <w:r w:rsidR="004B5DEF" w:rsidRPr="0093028D">
        <w:rPr>
          <w:rFonts w:asciiTheme="majorHAnsi" w:hAnsiTheme="majorHAnsi"/>
          <w:sz w:val="20"/>
          <w:szCs w:val="20"/>
        </w:rPr>
        <w:t>самопр</w:t>
      </w:r>
      <w:r w:rsidRPr="0093028D">
        <w:rPr>
          <w:rFonts w:asciiTheme="majorHAnsi" w:hAnsiTheme="majorHAnsi"/>
          <w:sz w:val="20"/>
          <w:szCs w:val="20"/>
        </w:rPr>
        <w:t xml:space="preserve">оизвольные экзотермические реакции, ведущие к повышению температуры и началу процесса горения. Виды самовозгорания: тепловое, микробиологическое, </w:t>
      </w:r>
      <w:r>
        <w:rPr>
          <w:rFonts w:asciiTheme="majorHAnsi" w:hAnsiTheme="majorHAnsi"/>
          <w:sz w:val="20"/>
          <w:szCs w:val="20"/>
        </w:rPr>
        <w:t>химическое</w:t>
      </w:r>
      <w:r w:rsidRPr="0093028D">
        <w:rPr>
          <w:rFonts w:asciiTheme="majorHAnsi" w:hAnsiTheme="majorHAnsi"/>
          <w:sz w:val="20"/>
          <w:szCs w:val="20"/>
        </w:rPr>
        <w:t>.</w:t>
      </w:r>
    </w:p>
    <w:p w:rsidR="004B5DEF" w:rsidRPr="0093028D" w:rsidRDefault="0093028D" w:rsidP="004B5DE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Тепловым </w:t>
      </w:r>
      <w:r w:rsidRPr="0093028D">
        <w:rPr>
          <w:rFonts w:asciiTheme="majorHAnsi" w:hAnsiTheme="majorHAnsi"/>
          <w:sz w:val="20"/>
          <w:szCs w:val="20"/>
        </w:rPr>
        <w:t xml:space="preserve">называют самовозгорание, вызванное самонагреванием, возникшим под воздействием внешнего нагрева вещества (материала, смеси) выше температуры </w:t>
      </w:r>
      <w:r w:rsidR="004B5DEF" w:rsidRPr="0093028D">
        <w:rPr>
          <w:rFonts w:asciiTheme="majorHAnsi" w:hAnsiTheme="majorHAnsi"/>
          <w:sz w:val="20"/>
          <w:szCs w:val="20"/>
        </w:rPr>
        <w:t>самонагревания.</w:t>
      </w:r>
    </w:p>
    <w:p w:rsidR="004B5DEF" w:rsidRPr="0093028D" w:rsidRDefault="0093028D" w:rsidP="004B5DE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Микробиологическое самовозгорание – </w:t>
      </w:r>
      <w:r w:rsidRPr="0093028D">
        <w:rPr>
          <w:rFonts w:asciiTheme="majorHAnsi" w:hAnsiTheme="majorHAnsi"/>
          <w:sz w:val="20"/>
          <w:szCs w:val="20"/>
        </w:rPr>
        <w:t>это самовозгорание в результате самонагревания, возникшего под воздействием жизнедеятельности микроор</w:t>
      </w:r>
      <w:r w:rsidR="004B5DEF" w:rsidRPr="0093028D">
        <w:rPr>
          <w:rFonts w:asciiTheme="majorHAnsi" w:hAnsiTheme="majorHAnsi"/>
          <w:sz w:val="20"/>
          <w:szCs w:val="20"/>
        </w:rPr>
        <w:t>г</w:t>
      </w:r>
      <w:r w:rsidRPr="0093028D">
        <w:rPr>
          <w:rFonts w:asciiTheme="majorHAnsi" w:hAnsiTheme="majorHAnsi"/>
          <w:sz w:val="20"/>
          <w:szCs w:val="20"/>
        </w:rPr>
        <w:t xml:space="preserve">анизмов в массе </w:t>
      </w:r>
      <w:r w:rsidR="004B5DEF" w:rsidRPr="0093028D">
        <w:rPr>
          <w:rFonts w:asciiTheme="majorHAnsi" w:hAnsiTheme="majorHAnsi"/>
          <w:sz w:val="20"/>
          <w:szCs w:val="20"/>
        </w:rPr>
        <w:t>вещества (материала, смеси).</w:t>
      </w:r>
    </w:p>
    <w:p w:rsidR="004B5DEF" w:rsidRPr="004B5DEF" w:rsidRDefault="0093028D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Химическое самовозгорание - </w:t>
      </w:r>
      <w:r w:rsidRPr="0093028D">
        <w:rPr>
          <w:rFonts w:asciiTheme="majorHAnsi" w:hAnsiTheme="majorHAnsi"/>
          <w:sz w:val="20"/>
          <w:szCs w:val="20"/>
        </w:rPr>
        <w:t xml:space="preserve">самовозгорание, возникающее в результате химического </w:t>
      </w:r>
      <w:r w:rsidR="004B5DEF" w:rsidRPr="0093028D">
        <w:rPr>
          <w:rFonts w:asciiTheme="majorHAnsi" w:hAnsiTheme="majorHAnsi"/>
          <w:sz w:val="20"/>
          <w:szCs w:val="20"/>
        </w:rPr>
        <w:t>взаимодействия.</w:t>
      </w:r>
    </w:p>
    <w:p w:rsidR="004B5DEF" w:rsidRPr="0093028D" w:rsidRDefault="0093028D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93028D">
        <w:rPr>
          <w:rFonts w:asciiTheme="majorHAnsi" w:hAnsiTheme="majorHAnsi"/>
          <w:b/>
          <w:color w:val="FF0000"/>
          <w:sz w:val="20"/>
          <w:szCs w:val="20"/>
        </w:rPr>
        <w:t>9. Цель и задачи науки БЖД. Понятия безопасности и чрезвычай</w:t>
      </w:r>
      <w:r w:rsidR="004B5DEF" w:rsidRPr="0093028D">
        <w:rPr>
          <w:rFonts w:asciiTheme="majorHAnsi" w:hAnsiTheme="majorHAnsi"/>
          <w:b/>
          <w:color w:val="FF0000"/>
          <w:sz w:val="20"/>
          <w:szCs w:val="20"/>
        </w:rPr>
        <w:t>ных ситуаций.</w:t>
      </w:r>
    </w:p>
    <w:p w:rsidR="0093028D" w:rsidRDefault="0093028D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Безопасность жизнедеятельности (БЖД) — </w:t>
      </w:r>
      <w:r w:rsidRPr="0093028D">
        <w:rPr>
          <w:rFonts w:asciiTheme="majorHAnsi" w:hAnsiTheme="majorHAnsi"/>
          <w:sz w:val="20"/>
          <w:szCs w:val="20"/>
        </w:rPr>
        <w:t xml:space="preserve">наука о комфортном и </w:t>
      </w:r>
      <w:proofErr w:type="spellStart"/>
      <w:r w:rsidRPr="0093028D">
        <w:rPr>
          <w:rFonts w:asciiTheme="majorHAnsi" w:hAnsiTheme="majorHAnsi"/>
          <w:sz w:val="20"/>
          <w:szCs w:val="20"/>
        </w:rPr>
        <w:t>травмобезопасном</w:t>
      </w:r>
      <w:proofErr w:type="spellEnd"/>
      <w:r w:rsidRPr="0093028D">
        <w:rPr>
          <w:rFonts w:asciiTheme="majorHAnsi" w:hAnsiTheme="majorHAnsi"/>
          <w:sz w:val="20"/>
          <w:szCs w:val="20"/>
        </w:rPr>
        <w:t xml:space="preserve"> </w:t>
      </w:r>
      <w:r w:rsidR="004B5DEF" w:rsidRPr="0093028D">
        <w:rPr>
          <w:rFonts w:asciiTheme="majorHAnsi" w:hAnsiTheme="majorHAnsi"/>
          <w:sz w:val="20"/>
          <w:szCs w:val="20"/>
        </w:rPr>
        <w:t>взаимо</w:t>
      </w:r>
      <w:r w:rsidRPr="0093028D">
        <w:rPr>
          <w:rFonts w:asciiTheme="majorHAnsi" w:hAnsiTheme="majorHAnsi"/>
          <w:sz w:val="20"/>
          <w:szCs w:val="20"/>
        </w:rPr>
        <w:t xml:space="preserve">действии человека со средой обитания.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</w:t>
      </w:r>
      <w:r w:rsidR="004B5DEF" w:rsidRPr="0093028D">
        <w:rPr>
          <w:rFonts w:asciiTheme="majorHAnsi" w:hAnsiTheme="majorHAnsi"/>
          <w:sz w:val="20"/>
          <w:szCs w:val="20"/>
        </w:rPr>
        <w:t>катастроф.</w:t>
      </w:r>
      <w:r w:rsidR="004B5DEF" w:rsidRPr="004B5DEF">
        <w:rPr>
          <w:rFonts w:asciiTheme="majorHAnsi" w:hAnsiTheme="majorHAnsi"/>
          <w:b/>
          <w:sz w:val="20"/>
          <w:szCs w:val="20"/>
        </w:rPr>
        <w:t xml:space="preserve"> </w:t>
      </w:r>
    </w:p>
    <w:p w:rsidR="004B5DEF" w:rsidRPr="004B5DEF" w:rsidRDefault="004B5DEF" w:rsidP="004B5DEF">
      <w:pPr>
        <w:rPr>
          <w:rFonts w:asciiTheme="majorHAnsi" w:hAnsiTheme="majorHAnsi"/>
          <w:b/>
          <w:sz w:val="20"/>
          <w:szCs w:val="20"/>
        </w:rPr>
      </w:pPr>
      <w:r w:rsidRPr="004B5DEF">
        <w:rPr>
          <w:rFonts w:asciiTheme="majorHAnsi" w:hAnsiTheme="majorHAnsi"/>
          <w:b/>
          <w:sz w:val="20"/>
          <w:szCs w:val="20"/>
        </w:rPr>
        <w:t>Цели:</w:t>
      </w:r>
    </w:p>
    <w:p w:rsidR="004B5DEF" w:rsidRPr="0093028D" w:rsidRDefault="0093028D" w:rsidP="0093028D">
      <w:pPr>
        <w:pStyle w:val="a3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Идентификация вида опасности с указанием её количественных </w:t>
      </w:r>
      <w:r w:rsidR="004B5DEF" w:rsidRPr="0093028D">
        <w:rPr>
          <w:rFonts w:asciiTheme="majorHAnsi" w:hAnsiTheme="majorHAnsi"/>
          <w:sz w:val="20"/>
          <w:szCs w:val="20"/>
        </w:rPr>
        <w:t>характеристик и координат;</w:t>
      </w:r>
    </w:p>
    <w:p w:rsidR="004B5DEF" w:rsidRPr="0093028D" w:rsidRDefault="0093028D" w:rsidP="0093028D">
      <w:pPr>
        <w:pStyle w:val="a3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Защита от опасности на основе </w:t>
      </w:r>
      <w:r w:rsidR="004B5DEF" w:rsidRPr="0093028D">
        <w:rPr>
          <w:rFonts w:asciiTheme="majorHAnsi" w:hAnsiTheme="majorHAnsi"/>
          <w:sz w:val="20"/>
          <w:szCs w:val="20"/>
        </w:rPr>
        <w:t>сопоставления затрат и выгод;</w:t>
      </w:r>
    </w:p>
    <w:p w:rsidR="004B5DEF" w:rsidRPr="0093028D" w:rsidRDefault="0093028D" w:rsidP="0093028D">
      <w:pPr>
        <w:pStyle w:val="a3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93028D">
        <w:rPr>
          <w:rFonts w:asciiTheme="majorHAnsi" w:hAnsiTheme="majorHAnsi"/>
          <w:sz w:val="20"/>
          <w:szCs w:val="20"/>
        </w:rPr>
        <w:t xml:space="preserve">Ликвидация возможных опасностей, исходя из концентрации и остаточного риска, и ликвидация последствий воздействия </w:t>
      </w:r>
      <w:r w:rsidR="004B5DEF" w:rsidRPr="0093028D">
        <w:rPr>
          <w:rFonts w:asciiTheme="majorHAnsi" w:hAnsiTheme="majorHAnsi"/>
          <w:sz w:val="20"/>
          <w:szCs w:val="20"/>
        </w:rPr>
        <w:t>опасности на человека.</w:t>
      </w:r>
    </w:p>
    <w:p w:rsidR="004B5DEF" w:rsidRPr="004B5DEF" w:rsidRDefault="0093028D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Безопасность — </w:t>
      </w:r>
      <w:r w:rsidRPr="0093028D">
        <w:rPr>
          <w:rFonts w:asciiTheme="majorHAnsi" w:hAnsiTheme="majorHAnsi"/>
          <w:sz w:val="20"/>
          <w:szCs w:val="20"/>
        </w:rPr>
        <w:t xml:space="preserve">отсутствие какого-либо риска, в случае реализации которого возникают негативные последствия (вред) в отношении </w:t>
      </w:r>
      <w:r w:rsidR="004B5DEF" w:rsidRPr="0093028D">
        <w:rPr>
          <w:rFonts w:asciiTheme="majorHAnsi" w:hAnsiTheme="majorHAnsi"/>
          <w:sz w:val="20"/>
          <w:szCs w:val="20"/>
        </w:rPr>
        <w:t>кого-либо или чего-либо.</w:t>
      </w:r>
    </w:p>
    <w:p w:rsidR="004B5DEF" w:rsidRPr="004B5DEF" w:rsidRDefault="0093028D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Чрезвычайная ситуация —</w:t>
      </w:r>
      <w:r w:rsidRPr="0093028D">
        <w:rPr>
          <w:rFonts w:asciiTheme="majorHAnsi" w:hAnsiTheme="majorHAnsi"/>
          <w:sz w:val="20"/>
          <w:szCs w:val="20"/>
        </w:rPr>
        <w:t xml:space="preserve"> это обстановка на определенной территории, сложившаяся в </w:t>
      </w:r>
      <w:r w:rsidR="004B5DEF" w:rsidRPr="0093028D">
        <w:rPr>
          <w:rFonts w:asciiTheme="majorHAnsi" w:hAnsiTheme="majorHAnsi"/>
          <w:sz w:val="20"/>
          <w:szCs w:val="20"/>
        </w:rPr>
        <w:t>результате аварии, опа</w:t>
      </w:r>
      <w:r w:rsidRPr="0093028D">
        <w:rPr>
          <w:rFonts w:asciiTheme="majorHAnsi" w:hAnsiTheme="majorHAnsi"/>
          <w:sz w:val="20"/>
          <w:szCs w:val="20"/>
        </w:rPr>
        <w:t>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 и нарушение условий жиз</w:t>
      </w:r>
      <w:r w:rsidR="004B5DEF" w:rsidRPr="0093028D">
        <w:rPr>
          <w:rFonts w:asciiTheme="majorHAnsi" w:hAnsiTheme="majorHAnsi"/>
          <w:sz w:val="20"/>
          <w:szCs w:val="20"/>
        </w:rPr>
        <w:t>недеятельности людей.</w:t>
      </w:r>
    </w:p>
    <w:p w:rsidR="007D1275" w:rsidRPr="007D1275" w:rsidRDefault="0093028D" w:rsidP="004B5DEF">
      <w:pPr>
        <w:rPr>
          <w:rFonts w:asciiTheme="majorHAnsi" w:hAnsiTheme="majorHAnsi"/>
          <w:b/>
          <w:color w:val="FF0000"/>
          <w:sz w:val="20"/>
          <w:szCs w:val="20"/>
        </w:rPr>
      </w:pPr>
      <w:r w:rsidRPr="007D1275">
        <w:rPr>
          <w:rFonts w:asciiTheme="majorHAnsi" w:hAnsiTheme="majorHAnsi"/>
          <w:b/>
          <w:color w:val="FF0000"/>
          <w:sz w:val="20"/>
          <w:szCs w:val="20"/>
        </w:rPr>
        <w:t xml:space="preserve">10.Общая характеристика негативных факторов </w:t>
      </w:r>
      <w:proofErr w:type="spellStart"/>
      <w:r w:rsidR="007D1275" w:rsidRPr="007D1275">
        <w:rPr>
          <w:rFonts w:asciiTheme="majorHAnsi" w:hAnsiTheme="majorHAnsi"/>
          <w:b/>
          <w:color w:val="FF0000"/>
          <w:sz w:val="20"/>
          <w:szCs w:val="20"/>
        </w:rPr>
        <w:t>техносферы</w:t>
      </w:r>
      <w:proofErr w:type="spellEnd"/>
      <w:r w:rsidR="007D1275" w:rsidRPr="007D1275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Default="007D1275" w:rsidP="004B5DE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Негативный фактор </w:t>
      </w:r>
      <w:proofErr w:type="spellStart"/>
      <w:r>
        <w:rPr>
          <w:rFonts w:asciiTheme="majorHAnsi" w:hAnsiTheme="majorHAnsi"/>
          <w:b/>
          <w:sz w:val="20"/>
          <w:szCs w:val="20"/>
        </w:rPr>
        <w:t>техносферы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- </w:t>
      </w:r>
      <w:r w:rsidRPr="007D1275">
        <w:rPr>
          <w:rFonts w:asciiTheme="majorHAnsi" w:hAnsiTheme="majorHAnsi"/>
          <w:sz w:val="20"/>
          <w:szCs w:val="20"/>
        </w:rPr>
        <w:t xml:space="preserve">способность какого-либо элемента </w:t>
      </w:r>
      <w:proofErr w:type="spellStart"/>
      <w:r w:rsidRPr="007D1275">
        <w:rPr>
          <w:rFonts w:asciiTheme="majorHAnsi" w:hAnsiTheme="majorHAnsi"/>
          <w:sz w:val="20"/>
          <w:szCs w:val="20"/>
        </w:rPr>
        <w:t>техносферы</w:t>
      </w:r>
      <w:proofErr w:type="spellEnd"/>
      <w:r w:rsidRPr="007D1275">
        <w:rPr>
          <w:rFonts w:asciiTheme="majorHAnsi" w:hAnsiTheme="majorHAnsi"/>
          <w:sz w:val="20"/>
          <w:szCs w:val="20"/>
        </w:rPr>
        <w:t xml:space="preserve"> причинять ущерб здоровью человека, материальным и культурным ценностям или </w:t>
      </w:r>
      <w:r w:rsidR="004B5DEF" w:rsidRPr="007D1275">
        <w:rPr>
          <w:rFonts w:asciiTheme="majorHAnsi" w:hAnsiTheme="majorHAnsi"/>
          <w:sz w:val="20"/>
          <w:szCs w:val="20"/>
        </w:rPr>
        <w:t>природной среде.</w:t>
      </w:r>
    </w:p>
    <w:p w:rsidR="004B5DEF" w:rsidRPr="004B5DEF" w:rsidRDefault="004B5DEF" w:rsidP="004B5DEF">
      <w:pPr>
        <w:rPr>
          <w:rFonts w:asciiTheme="majorHAnsi" w:hAnsiTheme="majorHAnsi"/>
          <w:b/>
          <w:sz w:val="20"/>
          <w:szCs w:val="20"/>
        </w:rPr>
      </w:pPr>
      <w:r w:rsidRPr="004B5DEF">
        <w:rPr>
          <w:rFonts w:asciiTheme="majorHAnsi" w:hAnsiTheme="majorHAnsi"/>
          <w:b/>
          <w:sz w:val="20"/>
          <w:szCs w:val="20"/>
        </w:rPr>
        <w:t xml:space="preserve"> Основны</w:t>
      </w:r>
      <w:r w:rsidR="007D1275">
        <w:rPr>
          <w:rFonts w:asciiTheme="majorHAnsi" w:hAnsiTheme="majorHAnsi"/>
          <w:b/>
          <w:sz w:val="20"/>
          <w:szCs w:val="20"/>
        </w:rPr>
        <w:t xml:space="preserve">ми негативными факторами </w:t>
      </w:r>
      <w:proofErr w:type="spellStart"/>
      <w:r w:rsidR="007D1275">
        <w:rPr>
          <w:rFonts w:asciiTheme="majorHAnsi" w:hAnsiTheme="majorHAnsi"/>
          <w:b/>
          <w:sz w:val="20"/>
          <w:szCs w:val="20"/>
        </w:rPr>
        <w:t>техносферы</w:t>
      </w:r>
      <w:proofErr w:type="spellEnd"/>
      <w:r w:rsidR="007D1275">
        <w:rPr>
          <w:rFonts w:asciiTheme="majorHAnsi" w:hAnsiTheme="majorHAnsi"/>
          <w:b/>
          <w:sz w:val="20"/>
          <w:szCs w:val="20"/>
        </w:rPr>
        <w:t xml:space="preserve"> являются: </w:t>
      </w:r>
    </w:p>
    <w:p w:rsidR="004B5DEF" w:rsidRPr="007D1275" w:rsidRDefault="007D1275" w:rsidP="007D1275">
      <w:pPr>
        <w:pStyle w:val="a3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proofErr w:type="gramStart"/>
      <w:r w:rsidRPr="007D1275">
        <w:rPr>
          <w:rFonts w:asciiTheme="majorHAnsi" w:hAnsiTheme="majorHAnsi"/>
          <w:sz w:val="20"/>
          <w:szCs w:val="20"/>
        </w:rPr>
        <w:t xml:space="preserve">Вредный, тяжелый, напряженный труд, связанный с деятельностью человека в производственной среде, обладающей опасными и вредными факторами (работы с химическими веществами, работы с источниками шума, </w:t>
      </w:r>
      <w:r w:rsidR="004B5DEF" w:rsidRPr="007D1275">
        <w:rPr>
          <w:rFonts w:asciiTheme="majorHAnsi" w:hAnsiTheme="majorHAnsi"/>
          <w:sz w:val="20"/>
          <w:szCs w:val="20"/>
        </w:rPr>
        <w:t>вибрац</w:t>
      </w:r>
      <w:r w:rsidRPr="007D1275">
        <w:rPr>
          <w:rFonts w:asciiTheme="majorHAnsi" w:hAnsiTheme="majorHAnsi"/>
          <w:sz w:val="20"/>
          <w:szCs w:val="20"/>
        </w:rPr>
        <w:t xml:space="preserve">ии, электромагнитных и ионизирующих излучения, работа в горячих цехах, работы на высоте, в шахтах, перемещение грузов вручную, работы в замкнутых объемах, работа в неподвижной позе, оценка и пере-работка большого объема информации и т.п.). </w:t>
      </w:r>
      <w:proofErr w:type="gramEnd"/>
    </w:p>
    <w:p w:rsidR="007D1275" w:rsidRPr="007D1275" w:rsidRDefault="007D1275" w:rsidP="007D1275">
      <w:pPr>
        <w:pStyle w:val="a3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Загрязнение воздуха, воды, почвы и продуктов питания вредными и опасными химическими веществами, вызванное поступлением в окружающую среду токсичных выбросов и сбросов предприятий, а также промышленных и бытовых отходов.</w:t>
      </w:r>
    </w:p>
    <w:p w:rsidR="007D1275" w:rsidRPr="007D1275" w:rsidRDefault="007D1275" w:rsidP="007D1275">
      <w:pPr>
        <w:pStyle w:val="a3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Воздействие на </w:t>
      </w:r>
      <w:r w:rsidR="004B5DEF" w:rsidRPr="007D1275">
        <w:rPr>
          <w:rFonts w:asciiTheme="majorHAnsi" w:hAnsiTheme="majorHAnsi"/>
          <w:sz w:val="20"/>
          <w:szCs w:val="20"/>
        </w:rPr>
        <w:t>человека шума, ви</w:t>
      </w:r>
      <w:r w:rsidRPr="007D1275">
        <w:rPr>
          <w:rFonts w:asciiTheme="majorHAnsi" w:hAnsiTheme="majorHAnsi"/>
          <w:sz w:val="20"/>
          <w:szCs w:val="20"/>
        </w:rPr>
        <w:t xml:space="preserve">брации, теплового, электромагнитного и ионизирующего излучений, вызванное эксплуатацией промышленных объектов и </w:t>
      </w:r>
      <w:r w:rsidR="004B5DEF" w:rsidRPr="007D1275">
        <w:rPr>
          <w:rFonts w:asciiTheme="majorHAnsi" w:hAnsiTheme="majorHAnsi"/>
          <w:sz w:val="20"/>
          <w:szCs w:val="20"/>
        </w:rPr>
        <w:t>технических систем.</w:t>
      </w:r>
    </w:p>
    <w:p w:rsidR="004B5DEF" w:rsidRPr="007D1275" w:rsidRDefault="004B5DEF" w:rsidP="007D1275">
      <w:pPr>
        <w:pStyle w:val="a3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Высокий</w:t>
      </w:r>
      <w:r w:rsidR="007D1275" w:rsidRPr="007D1275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риск гибели или повреждения</w:t>
      </w:r>
      <w:r w:rsidR="007D1275" w:rsidRPr="007D1275">
        <w:rPr>
          <w:rFonts w:asciiTheme="majorHAnsi" w:hAnsiTheme="majorHAnsi"/>
          <w:sz w:val="20"/>
          <w:szCs w:val="20"/>
        </w:rPr>
        <w:t xml:space="preserve"> здоровья в резуль</w:t>
      </w:r>
      <w:r w:rsidRPr="007D1275">
        <w:rPr>
          <w:rFonts w:asciiTheme="majorHAnsi" w:hAnsiTheme="majorHAnsi"/>
          <w:sz w:val="20"/>
          <w:szCs w:val="20"/>
        </w:rPr>
        <w:t>тате</w:t>
      </w:r>
      <w:r w:rsidR="007D1275" w:rsidRPr="007D1275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техногенных аварий и катастроф</w:t>
      </w:r>
      <w:r w:rsidR="007D1275" w:rsidRPr="007D1275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на транспорте, на объектах</w:t>
      </w:r>
      <w:r w:rsidR="007D1275" w:rsidRPr="007D1275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энергетики и в промышленности.</w:t>
      </w:r>
    </w:p>
    <w:p w:rsidR="004B5DEF" w:rsidRDefault="007D1275" w:rsidP="004B5DEF">
      <w:pPr>
        <w:pStyle w:val="a3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Социальная напряженность, конфликты и стрессы, причиной которых является </w:t>
      </w:r>
      <w:r w:rsidR="004B5DEF" w:rsidRPr="007D1275">
        <w:rPr>
          <w:rFonts w:asciiTheme="majorHAnsi" w:hAnsiTheme="majorHAnsi"/>
          <w:sz w:val="20"/>
          <w:szCs w:val="20"/>
        </w:rPr>
        <w:t>высокая плотность и</w:t>
      </w:r>
      <w:r w:rsidRPr="007D1275">
        <w:rPr>
          <w:rFonts w:asciiTheme="majorHAnsi" w:hAnsiTheme="majorHAnsi"/>
          <w:sz w:val="20"/>
          <w:szCs w:val="20"/>
        </w:rPr>
        <w:t xml:space="preserve"> </w:t>
      </w:r>
      <w:r w:rsidR="004B5DEF" w:rsidRPr="007D1275">
        <w:rPr>
          <w:rFonts w:asciiTheme="majorHAnsi" w:hAnsiTheme="majorHAnsi"/>
          <w:sz w:val="20"/>
          <w:szCs w:val="20"/>
        </w:rPr>
        <w:t>скученность населения.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b/>
          <w:color w:val="FF0000"/>
          <w:sz w:val="20"/>
          <w:szCs w:val="20"/>
        </w:rPr>
        <w:lastRenderedPageBreak/>
        <w:t>11.Первая помощь при поражении электрическим током</w:t>
      </w:r>
      <w:r w:rsidRPr="007D1275">
        <w:rPr>
          <w:rFonts w:asciiTheme="majorHAnsi" w:hAnsiTheme="majorHAnsi"/>
          <w:sz w:val="20"/>
          <w:szCs w:val="20"/>
        </w:rPr>
        <w:t xml:space="preserve">.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Для определения этого состояния необходимо немедленно произвести </w:t>
      </w:r>
      <w:r w:rsidRPr="007D1275">
        <w:rPr>
          <w:rFonts w:asciiTheme="majorHAnsi" w:hAnsiTheme="majorHAnsi"/>
          <w:sz w:val="20"/>
          <w:szCs w:val="20"/>
        </w:rPr>
        <w:t>следующие мероприятия:</w:t>
      </w:r>
    </w:p>
    <w:p w:rsidR="007D1275" w:rsidRPr="007D1275" w:rsidRDefault="007D1275" w:rsidP="007D1275">
      <w:pPr>
        <w:pStyle w:val="a3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уложить пострадавшего на спину на твердую поверхность;</w:t>
      </w:r>
    </w:p>
    <w:p w:rsidR="007D1275" w:rsidRPr="007D1275" w:rsidRDefault="007D1275" w:rsidP="007D1275">
      <w:pPr>
        <w:pStyle w:val="a3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проверить наличие у пострадавшего дыхания (определяется визуально по подъему грудной клетки с помощью зеркала);</w:t>
      </w:r>
    </w:p>
    <w:p w:rsidR="007D1275" w:rsidRDefault="007D1275" w:rsidP="007D1275">
      <w:pPr>
        <w:pStyle w:val="a3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проверить наличие у пострадавшего пульса на лучевой артерии у запястья или на сонной </w:t>
      </w:r>
      <w:proofErr w:type="gramStart"/>
      <w:r w:rsidRPr="007D1275">
        <w:rPr>
          <w:rFonts w:asciiTheme="majorHAnsi" w:hAnsiTheme="majorHAnsi"/>
          <w:sz w:val="20"/>
          <w:szCs w:val="20"/>
        </w:rPr>
        <w:t>артерии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 на переднебоковой поверхности шеи;</w:t>
      </w:r>
    </w:p>
    <w:p w:rsidR="007D1275" w:rsidRPr="007D1275" w:rsidRDefault="007D1275" w:rsidP="007D1275">
      <w:pPr>
        <w:pStyle w:val="a3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 выяснить состояние зрачк</w:t>
      </w:r>
      <w:proofErr w:type="gramStart"/>
      <w:r w:rsidRPr="007D1275">
        <w:rPr>
          <w:rFonts w:asciiTheme="majorHAnsi" w:hAnsiTheme="majorHAnsi"/>
          <w:sz w:val="20"/>
          <w:szCs w:val="20"/>
        </w:rPr>
        <w:t>а(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узкий или широкий); широкий зрачок указывает на резкое ухудшение кровоснабжения мозга.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Во всех случаях поражения электрическим током </w:t>
      </w:r>
      <w:r w:rsidRPr="007D1275">
        <w:rPr>
          <w:rFonts w:asciiTheme="majorHAnsi" w:hAnsiTheme="majorHAnsi"/>
          <w:sz w:val="20"/>
          <w:szCs w:val="20"/>
        </w:rPr>
        <w:t>вызов врача</w:t>
      </w:r>
      <w:r>
        <w:rPr>
          <w:rFonts w:asciiTheme="majorHAnsi" w:hAnsiTheme="majorHAnsi"/>
          <w:sz w:val="20"/>
          <w:szCs w:val="20"/>
        </w:rPr>
        <w:t xml:space="preserve"> является обязательным независимо от состояния пострадавшего. Если пострадавший находится в сознании, но до этого был в состоянии обморока, его следует уложить в удобное положение (подстелить под него и накрыть его сверху чем-либо из одежды) и до прибытия врача обеспечить полный покой, непрерывно наблюдая за </w:t>
      </w:r>
      <w:r w:rsidRPr="007D1275">
        <w:rPr>
          <w:rFonts w:asciiTheme="majorHAnsi" w:hAnsiTheme="majorHAnsi"/>
          <w:sz w:val="20"/>
          <w:szCs w:val="20"/>
        </w:rPr>
        <w:t>дыханием и пульсом.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Запрещается позволять пострадавшему двигаться, а тем более продолжать работу, так как отсутствие симптомов после поражения электрическим током </w:t>
      </w:r>
      <w:r w:rsidRPr="007D1275">
        <w:rPr>
          <w:rFonts w:asciiTheme="majorHAnsi" w:hAnsiTheme="majorHAnsi"/>
          <w:sz w:val="20"/>
          <w:szCs w:val="20"/>
        </w:rPr>
        <w:t>не исключает в</w:t>
      </w:r>
      <w:r>
        <w:rPr>
          <w:rFonts w:asciiTheme="majorHAnsi" w:hAnsiTheme="majorHAnsi"/>
          <w:sz w:val="20"/>
          <w:szCs w:val="20"/>
        </w:rPr>
        <w:t>озможности последующего ухудшения состояния пострадавшего.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 случае отсутствия возможности быстро вызвать врача необходимо срочно доставить пострадавшего в лечебное учреждение, обеспечив для этого необходимые транспортные средства или </w:t>
      </w:r>
      <w:r w:rsidRPr="007D1275">
        <w:rPr>
          <w:rFonts w:asciiTheme="majorHAnsi" w:hAnsiTheme="majorHAnsi"/>
          <w:sz w:val="20"/>
          <w:szCs w:val="20"/>
        </w:rPr>
        <w:t xml:space="preserve">носилки. 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Если пострад</w:t>
      </w:r>
      <w:r>
        <w:rPr>
          <w:rFonts w:asciiTheme="majorHAnsi" w:hAnsiTheme="majorHAnsi"/>
          <w:sz w:val="20"/>
          <w:szCs w:val="20"/>
        </w:rPr>
        <w:t>авший находится в бессознательном состоянии, но с сохранившимся устойчивым дыханием и пульсом, его следует ровно и удобно уложить, расстегнуть одежду, создать приток свежего воздуха, давать нюхать нашатырный спирт, обрызгивать лицо водой и обеспечить полный покой.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Если пострадавший плохо дышит - очень редко и судорожно (как умирающий), ему следует делать искусственное дыхание и непрямой (наружный) массаж </w:t>
      </w:r>
      <w:r w:rsidRPr="007D1275">
        <w:rPr>
          <w:rFonts w:asciiTheme="majorHAnsi" w:hAnsiTheme="majorHAnsi"/>
          <w:sz w:val="20"/>
          <w:szCs w:val="20"/>
        </w:rPr>
        <w:t>сердца.</w:t>
      </w:r>
    </w:p>
    <w:p w:rsidR="007D1275" w:rsidRPr="007D1275" w:rsidRDefault="007D1275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7D1275">
        <w:rPr>
          <w:rFonts w:asciiTheme="majorHAnsi" w:hAnsiTheme="majorHAnsi"/>
          <w:b/>
          <w:color w:val="FF0000"/>
          <w:sz w:val="20"/>
          <w:szCs w:val="20"/>
        </w:rPr>
        <w:t>12.Дефлаграционное и детонационное горение.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Движение пламени по газовой смеси называется </w:t>
      </w:r>
      <w:r w:rsidRPr="007D1275">
        <w:rPr>
          <w:rFonts w:asciiTheme="majorHAnsi" w:hAnsiTheme="majorHAnsi"/>
          <w:sz w:val="20"/>
          <w:szCs w:val="20"/>
        </w:rPr>
        <w:t>ра</w:t>
      </w:r>
      <w:r>
        <w:rPr>
          <w:rFonts w:asciiTheme="majorHAnsi" w:hAnsiTheme="majorHAnsi"/>
          <w:sz w:val="20"/>
          <w:szCs w:val="20"/>
        </w:rPr>
        <w:t xml:space="preserve">спространением пламени. В зависимости от скорости распространения пламени горение может быть диффузионным (несколько метров в секунду), </w:t>
      </w:r>
      <w:proofErr w:type="spellStart"/>
      <w:r>
        <w:rPr>
          <w:rFonts w:asciiTheme="majorHAnsi" w:hAnsiTheme="majorHAnsi"/>
          <w:sz w:val="20"/>
          <w:szCs w:val="20"/>
        </w:rPr>
        <w:t>дефлаграционным</w:t>
      </w:r>
      <w:proofErr w:type="spellEnd"/>
      <w:r>
        <w:rPr>
          <w:rFonts w:asciiTheme="majorHAnsi" w:hAnsiTheme="majorHAnsi"/>
          <w:sz w:val="20"/>
          <w:szCs w:val="20"/>
        </w:rPr>
        <w:t xml:space="preserve"> или взрывным (десятки и сотни метров в секунду) и детонационным (тысячи метров </w:t>
      </w:r>
      <w:r w:rsidRPr="007D1275">
        <w:rPr>
          <w:rFonts w:asciiTheme="majorHAnsi" w:hAnsiTheme="majorHAnsi"/>
          <w:sz w:val="20"/>
          <w:szCs w:val="20"/>
        </w:rPr>
        <w:t>в секунду).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b/>
          <w:sz w:val="20"/>
          <w:szCs w:val="20"/>
        </w:rPr>
        <w:t xml:space="preserve"> Для </w:t>
      </w:r>
      <w:proofErr w:type="spellStart"/>
      <w:r w:rsidRPr="004F3050">
        <w:rPr>
          <w:rFonts w:asciiTheme="majorHAnsi" w:hAnsiTheme="majorHAnsi"/>
          <w:b/>
          <w:sz w:val="20"/>
          <w:szCs w:val="20"/>
        </w:rPr>
        <w:t>дефлаграционного</w:t>
      </w:r>
      <w:proofErr w:type="spellEnd"/>
      <w:r w:rsidRPr="004F3050">
        <w:rPr>
          <w:rFonts w:asciiTheme="majorHAnsi" w:hAnsiTheme="majorHAnsi"/>
          <w:b/>
          <w:sz w:val="20"/>
          <w:szCs w:val="20"/>
        </w:rPr>
        <w:t xml:space="preserve"> горения</w:t>
      </w:r>
      <w:r>
        <w:rPr>
          <w:rFonts w:asciiTheme="majorHAnsi" w:hAnsiTheme="majorHAnsi"/>
          <w:sz w:val="20"/>
          <w:szCs w:val="20"/>
        </w:rPr>
        <w:t xml:space="preserve"> характерна передача теплоты от слоя к слою, а пламя, возникающее в нагретой с активными радикалами и продуктами реакции смеси, перемещается в направлении исходной горючей смеси. Это объясняется тем, что пламя выделяет непрерывный поток теплоты и химически активных частиц, в результате чего фронт пламени перемещается в </w:t>
      </w:r>
      <w:r w:rsidRPr="007D1275">
        <w:rPr>
          <w:rFonts w:asciiTheme="majorHAnsi" w:hAnsiTheme="majorHAnsi"/>
          <w:sz w:val="20"/>
          <w:szCs w:val="20"/>
        </w:rPr>
        <w:t xml:space="preserve">сторону горючей смеси.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детонации, как и при </w:t>
      </w:r>
      <w:proofErr w:type="spellStart"/>
      <w:r>
        <w:rPr>
          <w:rFonts w:asciiTheme="majorHAnsi" w:hAnsiTheme="majorHAnsi"/>
          <w:sz w:val="20"/>
          <w:szCs w:val="20"/>
        </w:rPr>
        <w:t>дефлаграционном</w:t>
      </w:r>
      <w:proofErr w:type="spellEnd"/>
      <w:r>
        <w:rPr>
          <w:rFonts w:asciiTheme="majorHAnsi" w:hAnsiTheme="majorHAnsi"/>
          <w:sz w:val="20"/>
          <w:szCs w:val="20"/>
        </w:rPr>
        <w:t xml:space="preserve"> горении реакция протекает в узкой зоне, перемещающейся по веществу, но механизм ее распространения </w:t>
      </w:r>
      <w:r w:rsidRPr="007D1275">
        <w:rPr>
          <w:rFonts w:asciiTheme="majorHAnsi" w:hAnsiTheme="majorHAnsi"/>
          <w:sz w:val="20"/>
          <w:szCs w:val="20"/>
        </w:rPr>
        <w:t>принципиально другой.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Причиной инициализации экзотермических реакций </w:t>
      </w:r>
      <w:r w:rsidRPr="004F3050">
        <w:rPr>
          <w:rFonts w:asciiTheme="majorHAnsi" w:hAnsiTheme="majorHAnsi"/>
          <w:b/>
          <w:sz w:val="20"/>
          <w:szCs w:val="20"/>
        </w:rPr>
        <w:t>при детонационном горении</w:t>
      </w:r>
      <w:r>
        <w:rPr>
          <w:rFonts w:asciiTheme="majorHAnsi" w:hAnsiTheme="majorHAnsi"/>
          <w:sz w:val="20"/>
          <w:szCs w:val="20"/>
        </w:rPr>
        <w:t xml:space="preserve"> является скачкообразное изменение параметров состояния вещества (давления, температуры, плотности и др.), называемое детонационной волной. При этом происходит самовоспламенение вещества, что и является источником выделения энергии взрыва. Распространение детонационной волны происходит со сверхзвуковой </w:t>
      </w:r>
      <w:r w:rsidRPr="007D1275">
        <w:rPr>
          <w:rFonts w:asciiTheme="majorHAnsi" w:hAnsiTheme="majorHAnsi"/>
          <w:sz w:val="20"/>
          <w:szCs w:val="20"/>
        </w:rPr>
        <w:t>с</w:t>
      </w:r>
      <w:r>
        <w:rPr>
          <w:rFonts w:asciiTheme="majorHAnsi" w:hAnsiTheme="majorHAnsi"/>
          <w:sz w:val="20"/>
          <w:szCs w:val="20"/>
        </w:rPr>
        <w:t xml:space="preserve">коростью (до 1-5 км/с в газовых смесях и до 8-9 км/с в </w:t>
      </w:r>
      <w:r w:rsidRPr="007D1275">
        <w:rPr>
          <w:rFonts w:asciiTheme="majorHAnsi" w:hAnsiTheme="majorHAnsi"/>
          <w:sz w:val="20"/>
          <w:szCs w:val="20"/>
        </w:rPr>
        <w:t xml:space="preserve">конденсированных </w:t>
      </w:r>
      <w:proofErr w:type="gramStart"/>
      <w:r w:rsidRPr="007D1275">
        <w:rPr>
          <w:rFonts w:asciiTheme="majorHAnsi" w:hAnsiTheme="majorHAnsi"/>
          <w:sz w:val="20"/>
          <w:szCs w:val="20"/>
        </w:rPr>
        <w:t>ВВ</w:t>
      </w:r>
      <w:proofErr w:type="gramEnd"/>
      <w:r w:rsidRPr="007D1275">
        <w:rPr>
          <w:rFonts w:asciiTheme="majorHAnsi" w:hAnsiTheme="majorHAnsi"/>
          <w:sz w:val="20"/>
          <w:szCs w:val="20"/>
        </w:rPr>
        <w:t>).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Давление во фронте </w:t>
      </w:r>
      <w:r w:rsidRPr="007D1275">
        <w:rPr>
          <w:rFonts w:asciiTheme="majorHAnsi" w:hAnsiTheme="majorHAnsi"/>
          <w:sz w:val="20"/>
          <w:szCs w:val="20"/>
        </w:rPr>
        <w:t xml:space="preserve">детонационной </w:t>
      </w:r>
      <w:r>
        <w:rPr>
          <w:rFonts w:asciiTheme="majorHAnsi" w:hAnsiTheme="majorHAnsi"/>
          <w:sz w:val="20"/>
          <w:szCs w:val="20"/>
        </w:rPr>
        <w:t>волны для практической оценки разрушающей способности взрывов газо</w:t>
      </w:r>
      <w:r w:rsidR="004F3050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воздушных смесей на открытом воздухе в неблагоприятных условиях может доходить до 100 кПа. В тоже время известны случаи, когда при взрывах ГВС фиксировалось давление до 2 МПа. При взрывах </w:t>
      </w:r>
      <w:r w:rsidRPr="007D1275">
        <w:rPr>
          <w:rFonts w:asciiTheme="majorHAnsi" w:hAnsiTheme="majorHAnsi"/>
          <w:sz w:val="20"/>
          <w:szCs w:val="20"/>
        </w:rPr>
        <w:t>ко</w:t>
      </w:r>
      <w:r>
        <w:rPr>
          <w:rFonts w:asciiTheme="majorHAnsi" w:hAnsiTheme="majorHAnsi"/>
          <w:sz w:val="20"/>
          <w:szCs w:val="20"/>
        </w:rPr>
        <w:t xml:space="preserve">нденсированных </w:t>
      </w:r>
      <w:proofErr w:type="gramStart"/>
      <w:r>
        <w:rPr>
          <w:rFonts w:asciiTheme="majorHAnsi" w:hAnsiTheme="majorHAnsi"/>
          <w:sz w:val="20"/>
          <w:szCs w:val="20"/>
        </w:rPr>
        <w:t>ВВ</w:t>
      </w:r>
      <w:proofErr w:type="gramEnd"/>
      <w:r>
        <w:rPr>
          <w:rFonts w:asciiTheme="majorHAnsi" w:hAnsiTheme="majorHAnsi"/>
          <w:sz w:val="20"/>
          <w:szCs w:val="20"/>
        </w:rPr>
        <w:t xml:space="preserve"> давление </w:t>
      </w:r>
      <w:r w:rsidRPr="007D1275">
        <w:rPr>
          <w:rFonts w:asciiTheme="majorHAnsi" w:hAnsiTheme="majorHAnsi"/>
          <w:sz w:val="20"/>
          <w:szCs w:val="20"/>
        </w:rPr>
        <w:t>может достигать 10 ГПа.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Скорость детонации есть скорость распространения детонационной волны во взрывчатом веществе. Продукты детонаци</w:t>
      </w:r>
      <w:r w:rsidR="004F3050">
        <w:rPr>
          <w:rFonts w:asciiTheme="majorHAnsi" w:hAnsiTheme="majorHAnsi"/>
          <w:sz w:val="20"/>
          <w:szCs w:val="20"/>
        </w:rPr>
        <w:t>и оказываются под большим давле</w:t>
      </w:r>
      <w:r>
        <w:rPr>
          <w:rFonts w:asciiTheme="majorHAnsi" w:hAnsiTheme="majorHAnsi"/>
          <w:sz w:val="20"/>
          <w:szCs w:val="20"/>
        </w:rPr>
        <w:t xml:space="preserve">нием, что обуславливает соответствующие последствия </w:t>
      </w:r>
      <w:r w:rsidRPr="007D1275">
        <w:rPr>
          <w:rFonts w:asciiTheme="majorHAnsi" w:hAnsiTheme="majorHAnsi"/>
          <w:sz w:val="20"/>
          <w:szCs w:val="20"/>
        </w:rPr>
        <w:t>взрыва - разлет элементов</w:t>
      </w:r>
      <w:r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разрушенных конструкций,</w:t>
      </w:r>
      <w:r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звуковой эффект и др.</w:t>
      </w:r>
    </w:p>
    <w:p w:rsidR="007D1275" w:rsidRPr="004F3050" w:rsidRDefault="004F3050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4F3050">
        <w:rPr>
          <w:rFonts w:asciiTheme="majorHAnsi" w:hAnsiTheme="majorHAnsi"/>
          <w:b/>
          <w:color w:val="FF0000"/>
          <w:sz w:val="20"/>
          <w:szCs w:val="20"/>
        </w:rPr>
        <w:lastRenderedPageBreak/>
        <w:t xml:space="preserve">13. Правила поведения и действия населения при эвакуационных и </w:t>
      </w:r>
      <w:r w:rsidR="007D1275" w:rsidRPr="004F3050">
        <w:rPr>
          <w:rFonts w:asciiTheme="majorHAnsi" w:hAnsiTheme="majorHAnsi"/>
          <w:b/>
          <w:color w:val="FF0000"/>
          <w:sz w:val="20"/>
          <w:szCs w:val="20"/>
        </w:rPr>
        <w:t>спасательных работах</w:t>
      </w:r>
      <w:r w:rsidRPr="004F3050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Услышав, получив сигнал о начале временного отселения, </w:t>
      </w:r>
      <w:r w:rsidR="007D1275" w:rsidRPr="007D1275">
        <w:rPr>
          <w:rFonts w:asciiTheme="majorHAnsi" w:hAnsiTheme="majorHAnsi"/>
          <w:sz w:val="20"/>
          <w:szCs w:val="20"/>
        </w:rPr>
        <w:t xml:space="preserve">Вы обязаны: </w:t>
      </w:r>
      <w:r>
        <w:rPr>
          <w:rFonts w:asciiTheme="majorHAnsi" w:hAnsiTheme="majorHAnsi"/>
          <w:sz w:val="20"/>
          <w:szCs w:val="20"/>
        </w:rPr>
        <w:t xml:space="preserve"> продумать свою </w:t>
      </w:r>
      <w:r w:rsidR="007D1275" w:rsidRPr="007D1275">
        <w:rPr>
          <w:rFonts w:asciiTheme="majorHAnsi" w:hAnsiTheme="majorHAnsi"/>
          <w:sz w:val="20"/>
          <w:szCs w:val="20"/>
        </w:rPr>
        <w:t>экипировку, запом</w:t>
      </w:r>
      <w:r>
        <w:rPr>
          <w:rFonts w:asciiTheme="majorHAnsi" w:hAnsiTheme="majorHAnsi"/>
          <w:sz w:val="20"/>
          <w:szCs w:val="20"/>
        </w:rPr>
        <w:t xml:space="preserve">нить место сборного эвакопункта (далее </w:t>
      </w:r>
      <w:r w:rsidR="007D1275" w:rsidRPr="007D1275">
        <w:rPr>
          <w:rFonts w:asciiTheme="majorHAnsi" w:hAnsiTheme="majorHAnsi"/>
          <w:sz w:val="20"/>
          <w:szCs w:val="20"/>
        </w:rPr>
        <w:t>СЭП), маршрут движения к СЭП.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первую очередь следует подготовить одежду, белье, обувь, предметы повседневного обихода, средства индивидуальной защиты, если они имеются и получены заранее.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Возьмите с собой </w:t>
      </w:r>
      <w:r w:rsidR="007D1275" w:rsidRPr="007D1275">
        <w:rPr>
          <w:rFonts w:asciiTheme="majorHAnsi" w:hAnsiTheme="majorHAnsi"/>
          <w:sz w:val="20"/>
          <w:szCs w:val="20"/>
        </w:rPr>
        <w:t xml:space="preserve">продукты </w:t>
      </w:r>
      <w:r>
        <w:rPr>
          <w:rFonts w:asciiTheme="majorHAnsi" w:hAnsiTheme="majorHAnsi"/>
          <w:sz w:val="20"/>
          <w:szCs w:val="20"/>
        </w:rPr>
        <w:t xml:space="preserve">питания на 2-3 суток, </w:t>
      </w:r>
      <w:r w:rsidR="007D1275" w:rsidRPr="007D1275">
        <w:rPr>
          <w:rFonts w:asciiTheme="majorHAnsi" w:hAnsiTheme="majorHAnsi"/>
          <w:sz w:val="20"/>
          <w:szCs w:val="20"/>
        </w:rPr>
        <w:t>запас воды, деньги.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Взрослое население обязано взять документы: паспорт, военный билет, трудовую книжку, пенсионное удостоверение, свидетельство о браке, </w:t>
      </w:r>
      <w:r w:rsidR="007D1275" w:rsidRPr="007D1275">
        <w:rPr>
          <w:rFonts w:asciiTheme="majorHAnsi" w:hAnsiTheme="majorHAnsi"/>
          <w:sz w:val="20"/>
          <w:szCs w:val="20"/>
        </w:rPr>
        <w:t xml:space="preserve">рождении и т.п. 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На детскую одежду сделать нашивку, на которой указать фамилию, имя, отчество ребенка, год рождения, адрес местожительства, место </w:t>
      </w:r>
      <w:r w:rsidR="007D1275" w:rsidRPr="007D1275">
        <w:rPr>
          <w:rFonts w:asciiTheme="majorHAnsi" w:hAnsiTheme="majorHAnsi"/>
          <w:sz w:val="20"/>
          <w:szCs w:val="20"/>
        </w:rPr>
        <w:t>работы родителей.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Из продуктов питания лучше всего брать те, которые не требуют длительной подготовки перед употреблением и могут хорошо сохраняться при </w:t>
      </w:r>
      <w:r w:rsidR="007D1275" w:rsidRPr="007D1275">
        <w:rPr>
          <w:rFonts w:asciiTheme="majorHAnsi" w:hAnsiTheme="majorHAnsi"/>
          <w:sz w:val="20"/>
          <w:szCs w:val="20"/>
        </w:rPr>
        <w:t>неблагоприят</w:t>
      </w:r>
      <w:r>
        <w:rPr>
          <w:rFonts w:asciiTheme="majorHAnsi" w:hAnsiTheme="majorHAnsi"/>
          <w:sz w:val="20"/>
          <w:szCs w:val="20"/>
        </w:rPr>
        <w:t xml:space="preserve">ных условиях (консервы, сыры, сухари, печенье и т.п.). Для лучшей сохранности продуктов упакуйте </w:t>
      </w:r>
      <w:r w:rsidR="007D1275" w:rsidRPr="007D1275">
        <w:rPr>
          <w:rFonts w:asciiTheme="majorHAnsi" w:hAnsiTheme="majorHAnsi"/>
          <w:sz w:val="20"/>
          <w:szCs w:val="20"/>
        </w:rPr>
        <w:t>их в целлофановые пакеты.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Перед тем, как оставить квартиру, дом, снимите с окон занавески, шторы, отключите газ, воду, выключите электроприборы и освещение, </w:t>
      </w:r>
      <w:r w:rsidR="007D1275" w:rsidRPr="007D1275">
        <w:rPr>
          <w:rFonts w:asciiTheme="majorHAnsi" w:hAnsiTheme="majorHAnsi"/>
          <w:sz w:val="20"/>
          <w:szCs w:val="20"/>
        </w:rPr>
        <w:t>вы</w:t>
      </w:r>
      <w:r>
        <w:rPr>
          <w:rFonts w:asciiTheme="majorHAnsi" w:hAnsiTheme="majorHAnsi"/>
          <w:sz w:val="20"/>
          <w:szCs w:val="20"/>
        </w:rPr>
        <w:t xml:space="preserve">несите легковоспламеняющиеся жидкости, закройте форточки, окна, двери. </w:t>
      </w:r>
      <w:proofErr w:type="gramEnd"/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Следуйте на сборный эвакопункт (СЭП). О больных, престарелых, которые не могут прибывать на СЭП, сообщите в жилищно-эксплуатационный участок, сельсовет, в отделы по ЧС (телефон 101) или отделы </w:t>
      </w:r>
      <w:r w:rsidR="007D1275" w:rsidRPr="007D1275">
        <w:rPr>
          <w:rFonts w:asciiTheme="majorHAnsi" w:hAnsiTheme="majorHAnsi"/>
          <w:sz w:val="20"/>
          <w:szCs w:val="20"/>
        </w:rPr>
        <w:t>внутренних дел (телефон 102).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 прибытии на СЭП зарегистрируйтесь, получите необходимые распоряжения, инструктаж. На СЭП и в пути следования точно выполняйте все указания администрации, старших групп, не допускайте </w:t>
      </w:r>
      <w:r w:rsidR="007D1275" w:rsidRPr="007D1275">
        <w:rPr>
          <w:rFonts w:asciiTheme="majorHAnsi" w:hAnsiTheme="majorHAnsi"/>
          <w:sz w:val="20"/>
          <w:szCs w:val="20"/>
        </w:rPr>
        <w:t>беспорядков. Пр</w:t>
      </w:r>
      <w:r>
        <w:rPr>
          <w:rFonts w:asciiTheme="majorHAnsi" w:hAnsiTheme="majorHAnsi"/>
          <w:sz w:val="20"/>
          <w:szCs w:val="20"/>
        </w:rPr>
        <w:t xml:space="preserve">ибыв в безопасную зону, на приемный эвакуационный пункт (ПЭП) пройдите регистрацию и расселитесь согласно указаниям </w:t>
      </w:r>
      <w:r w:rsidR="007D1275" w:rsidRPr="007D1275">
        <w:rPr>
          <w:rFonts w:asciiTheme="majorHAnsi" w:hAnsiTheme="majorHAnsi"/>
          <w:sz w:val="20"/>
          <w:szCs w:val="20"/>
        </w:rPr>
        <w:t>работников этих ПЭП.</w:t>
      </w:r>
    </w:p>
    <w:p w:rsidR="004F3050" w:rsidRPr="004F3050" w:rsidRDefault="004F3050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4F3050">
        <w:rPr>
          <w:rFonts w:asciiTheme="majorHAnsi" w:hAnsiTheme="majorHAnsi"/>
          <w:b/>
          <w:color w:val="FF0000"/>
          <w:sz w:val="20"/>
          <w:szCs w:val="20"/>
        </w:rPr>
        <w:t xml:space="preserve">14. Структура и деятельность ГСЧС в мирное время. 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Основу </w:t>
      </w:r>
      <w:r w:rsidR="007D1275" w:rsidRPr="007D1275">
        <w:rPr>
          <w:rFonts w:asciiTheme="majorHAnsi" w:hAnsiTheme="majorHAnsi"/>
          <w:sz w:val="20"/>
          <w:szCs w:val="20"/>
        </w:rPr>
        <w:t>структуры ГСЧС составляют:</w:t>
      </w:r>
    </w:p>
    <w:p w:rsidR="004F3050" w:rsidRPr="004F3050" w:rsidRDefault="004F3050" w:rsidP="004F3050">
      <w:pPr>
        <w:pStyle w:val="a3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proofErr w:type="gramStart"/>
      <w:r w:rsidRPr="004F3050">
        <w:rPr>
          <w:rFonts w:asciiTheme="majorHAnsi" w:hAnsiTheme="majorHAnsi"/>
          <w:sz w:val="20"/>
          <w:szCs w:val="20"/>
        </w:rPr>
        <w:t>Комиссии по ЧС (правительствен</w:t>
      </w:r>
      <w:r w:rsidR="007D1275" w:rsidRPr="004F3050">
        <w:rPr>
          <w:rFonts w:asciiTheme="majorHAnsi" w:hAnsiTheme="majorHAnsi"/>
          <w:sz w:val="20"/>
          <w:szCs w:val="20"/>
        </w:rPr>
        <w:t>ная</w:t>
      </w:r>
      <w:r w:rsidRPr="004F3050">
        <w:rPr>
          <w:rFonts w:asciiTheme="majorHAnsi" w:hAnsiTheme="majorHAnsi"/>
          <w:sz w:val="20"/>
          <w:szCs w:val="20"/>
        </w:rPr>
        <w:t xml:space="preserve">, областные, городские, районные, ведомственные, объектовые); </w:t>
      </w:r>
      <w:proofErr w:type="gramEnd"/>
    </w:p>
    <w:p w:rsidR="004F3050" w:rsidRPr="004F3050" w:rsidRDefault="004F3050" w:rsidP="004F3050">
      <w:pPr>
        <w:pStyle w:val="a3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Министерство по чрезвычайным ситуациям </w:t>
      </w:r>
      <w:r w:rsidR="007D1275" w:rsidRPr="004F3050">
        <w:rPr>
          <w:rFonts w:asciiTheme="majorHAnsi" w:hAnsiTheme="majorHAnsi"/>
          <w:sz w:val="20"/>
          <w:szCs w:val="20"/>
        </w:rPr>
        <w:t>(МЧС);</w:t>
      </w:r>
    </w:p>
    <w:p w:rsidR="004F3050" w:rsidRPr="004F3050" w:rsidRDefault="004F3050" w:rsidP="004F3050">
      <w:pPr>
        <w:pStyle w:val="a3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силы и средства наблюдения и контроля состояния природной среды и потенциально опасных </w:t>
      </w:r>
      <w:r w:rsidR="007D1275" w:rsidRPr="004F3050">
        <w:rPr>
          <w:rFonts w:asciiTheme="majorHAnsi" w:hAnsiTheme="majorHAnsi"/>
          <w:sz w:val="20"/>
          <w:szCs w:val="20"/>
        </w:rPr>
        <w:t xml:space="preserve">объектов; </w:t>
      </w:r>
    </w:p>
    <w:p w:rsidR="007D1275" w:rsidRPr="004F3050" w:rsidRDefault="004F3050" w:rsidP="004F3050">
      <w:pPr>
        <w:pStyle w:val="a3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силы и средства ликвидации ЧС различных </w:t>
      </w:r>
      <w:r w:rsidR="007D1275" w:rsidRPr="004F3050">
        <w:rPr>
          <w:rFonts w:asciiTheme="majorHAnsi" w:hAnsiTheme="majorHAnsi"/>
          <w:sz w:val="20"/>
          <w:szCs w:val="20"/>
        </w:rPr>
        <w:t>министерств и ведомств.</w:t>
      </w:r>
    </w:p>
    <w:p w:rsidR="004F3050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Построение ГСЧС осуществляется по территориальному, отраслевому и производственному принципам. ГСЧС образуют: Правительственная комиссия по ЧС, МЧС, территориальные и </w:t>
      </w:r>
      <w:r w:rsidR="007D1275" w:rsidRPr="007D1275">
        <w:rPr>
          <w:rFonts w:asciiTheme="majorHAnsi" w:hAnsiTheme="majorHAnsi"/>
          <w:sz w:val="20"/>
          <w:szCs w:val="20"/>
        </w:rPr>
        <w:t>отраслевые подсистемы.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ГСЧС </w:t>
      </w:r>
      <w:r w:rsidR="007D1275" w:rsidRPr="007D1275">
        <w:rPr>
          <w:rFonts w:asciiTheme="majorHAnsi" w:hAnsiTheme="majorHAnsi"/>
          <w:sz w:val="20"/>
          <w:szCs w:val="20"/>
        </w:rPr>
        <w:t>имеет четыре уровня:</w:t>
      </w:r>
    </w:p>
    <w:p w:rsidR="007D1275" w:rsidRPr="004F3050" w:rsidRDefault="007D1275" w:rsidP="004F3050">
      <w:pPr>
        <w:pStyle w:val="a3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республиканский,</w:t>
      </w:r>
    </w:p>
    <w:p w:rsidR="004F3050" w:rsidRPr="004F3050" w:rsidRDefault="007D1275" w:rsidP="004F3050">
      <w:pPr>
        <w:pStyle w:val="a3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территориальный, </w:t>
      </w:r>
    </w:p>
    <w:p w:rsidR="007D1275" w:rsidRPr="004F3050" w:rsidRDefault="004F3050" w:rsidP="004F3050">
      <w:pPr>
        <w:pStyle w:val="a3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местный,</w:t>
      </w:r>
    </w:p>
    <w:p w:rsidR="004F3050" w:rsidRPr="004F3050" w:rsidRDefault="004F3050" w:rsidP="004F3050">
      <w:pPr>
        <w:pStyle w:val="a3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объектовый,</w:t>
      </w:r>
      <w:r w:rsidR="007D1275" w:rsidRPr="004F3050">
        <w:rPr>
          <w:rFonts w:asciiTheme="majorHAnsi" w:hAnsiTheme="majorHAnsi"/>
          <w:sz w:val="20"/>
          <w:szCs w:val="20"/>
        </w:rPr>
        <w:t xml:space="preserve"> </w:t>
      </w:r>
    </w:p>
    <w:p w:rsidR="007D1275" w:rsidRPr="007D1275" w:rsidRDefault="004F3050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Деятельность в мирное время: наблюдение и контроль за состоянием окружающей среды, обстановкой на потенциально опасных объектах и на прилегающих к ним территориях; планирование и выполнение мероприятий по </w:t>
      </w:r>
      <w:r w:rsidR="007D1275" w:rsidRPr="007D1275">
        <w:rPr>
          <w:rFonts w:asciiTheme="majorHAnsi" w:hAnsiTheme="majorHAnsi"/>
          <w:sz w:val="20"/>
          <w:szCs w:val="20"/>
        </w:rPr>
        <w:t>предупреж</w:t>
      </w:r>
      <w:r>
        <w:rPr>
          <w:rFonts w:asciiTheme="majorHAnsi" w:hAnsiTheme="majorHAnsi"/>
          <w:sz w:val="20"/>
          <w:szCs w:val="20"/>
        </w:rPr>
        <w:t xml:space="preserve">дению ЧС, обеспечению безопасности и защиты населения, сокращению возможных потерь и ущерба от ЧС, а также по повышению устойчивости функционирования </w:t>
      </w:r>
      <w:r w:rsidR="007D1275" w:rsidRPr="007D1275">
        <w:rPr>
          <w:rFonts w:asciiTheme="majorHAnsi" w:hAnsiTheme="majorHAnsi"/>
          <w:sz w:val="20"/>
          <w:szCs w:val="20"/>
        </w:rPr>
        <w:t>объектов хозяйствования в ЧС;</w:t>
      </w:r>
      <w:proofErr w:type="gramEnd"/>
      <w:r>
        <w:rPr>
          <w:rFonts w:asciiTheme="majorHAnsi" w:hAnsiTheme="majorHAnsi"/>
          <w:sz w:val="20"/>
          <w:szCs w:val="20"/>
        </w:rPr>
        <w:t xml:space="preserve"> совершенствование подготовки органов управления, сил и средств ГСЧС к действиям в ЧС, организация обучения населения способам защиты и </w:t>
      </w:r>
      <w:r w:rsidR="007D1275" w:rsidRPr="007D1275">
        <w:rPr>
          <w:rFonts w:asciiTheme="majorHAnsi" w:hAnsiTheme="majorHAnsi"/>
          <w:sz w:val="20"/>
          <w:szCs w:val="20"/>
        </w:rPr>
        <w:t xml:space="preserve">действиям при ЧС; </w:t>
      </w:r>
      <w:r>
        <w:rPr>
          <w:rFonts w:asciiTheme="majorHAnsi" w:hAnsiTheme="majorHAnsi"/>
          <w:sz w:val="20"/>
          <w:szCs w:val="20"/>
        </w:rPr>
        <w:t xml:space="preserve">создание и восполнение резервов финансовых и материальных </w:t>
      </w:r>
      <w:r w:rsidR="007D1275" w:rsidRPr="007D1275">
        <w:rPr>
          <w:rFonts w:asciiTheme="majorHAnsi" w:hAnsiTheme="majorHAnsi"/>
          <w:sz w:val="20"/>
          <w:szCs w:val="20"/>
        </w:rPr>
        <w:t>ресурсов для ликвидации ЧС; осуществление целевых видов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страхования</w:t>
      </w:r>
      <w:r>
        <w:rPr>
          <w:rFonts w:asciiTheme="majorHAnsi" w:hAnsiTheme="majorHAnsi"/>
          <w:sz w:val="20"/>
          <w:szCs w:val="20"/>
        </w:rPr>
        <w:t>.</w:t>
      </w:r>
    </w:p>
    <w:p w:rsidR="004F3050" w:rsidRDefault="007D1275" w:rsidP="007D1275">
      <w:p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b/>
          <w:color w:val="FF0000"/>
          <w:sz w:val="20"/>
          <w:szCs w:val="20"/>
        </w:rPr>
        <w:t>15. Классификация веществ</w:t>
      </w:r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4F3050">
        <w:rPr>
          <w:rFonts w:asciiTheme="majorHAnsi" w:hAnsiTheme="majorHAnsi"/>
          <w:b/>
          <w:color w:val="FF0000"/>
          <w:sz w:val="20"/>
          <w:szCs w:val="20"/>
        </w:rPr>
        <w:t>по их токсичности, виды и</w:t>
      </w:r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4F3050">
        <w:rPr>
          <w:rFonts w:asciiTheme="majorHAnsi" w:hAnsiTheme="majorHAnsi"/>
          <w:b/>
          <w:color w:val="FF0000"/>
          <w:sz w:val="20"/>
          <w:szCs w:val="20"/>
        </w:rPr>
        <w:t>способы воздействия на</w:t>
      </w:r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4F3050">
        <w:rPr>
          <w:rFonts w:asciiTheme="majorHAnsi" w:hAnsiTheme="majorHAnsi"/>
          <w:b/>
          <w:color w:val="FF0000"/>
          <w:sz w:val="20"/>
          <w:szCs w:val="20"/>
        </w:rPr>
        <w:t>организм человека</w:t>
      </w:r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>.</w:t>
      </w:r>
      <w:r w:rsid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Классификация вредных</w:t>
      </w:r>
      <w:r w:rsid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веществ: </w:t>
      </w:r>
    </w:p>
    <w:p w:rsidR="004F3050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1. По степени</w:t>
      </w:r>
      <w:r w:rsid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воздействия </w:t>
      </w:r>
      <w:r w:rsidR="004F3050">
        <w:rPr>
          <w:rFonts w:asciiTheme="majorHAnsi" w:hAnsiTheme="majorHAnsi"/>
          <w:sz w:val="20"/>
          <w:szCs w:val="20"/>
        </w:rPr>
        <w:t>в-</w:t>
      </w:r>
      <w:proofErr w:type="spellStart"/>
      <w:r w:rsidR="004F3050">
        <w:rPr>
          <w:rFonts w:asciiTheme="majorHAnsi" w:hAnsiTheme="majorHAnsi"/>
          <w:sz w:val="20"/>
          <w:szCs w:val="20"/>
        </w:rPr>
        <w:t>ва</w:t>
      </w:r>
      <w:proofErr w:type="spellEnd"/>
      <w:r w:rsidR="004F3050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делятся на 4</w:t>
      </w:r>
      <w:r w:rsid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класса</w:t>
      </w:r>
      <w:r w:rsidR="004F3050">
        <w:rPr>
          <w:rFonts w:asciiTheme="majorHAnsi" w:hAnsiTheme="majorHAnsi"/>
          <w:sz w:val="20"/>
          <w:szCs w:val="20"/>
        </w:rPr>
        <w:t>:</w:t>
      </w:r>
      <w:r w:rsidRPr="007D1275">
        <w:rPr>
          <w:rFonts w:asciiTheme="majorHAnsi" w:hAnsiTheme="majorHAnsi"/>
          <w:sz w:val="20"/>
          <w:szCs w:val="20"/>
        </w:rPr>
        <w:t xml:space="preserve"> </w:t>
      </w:r>
    </w:p>
    <w:p w:rsidR="004F3050" w:rsidRPr="004F3050" w:rsidRDefault="007D1275" w:rsidP="004F3050">
      <w:pPr>
        <w:pStyle w:val="a3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Чрезвычайно опасные</w:t>
      </w:r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 xml:space="preserve">ПДК </w:t>
      </w:r>
      <w:r w:rsidR="004F3050" w:rsidRPr="004F3050">
        <w:rPr>
          <w:rFonts w:asciiTheme="majorHAnsi" w:hAnsiTheme="majorHAnsi"/>
          <w:sz w:val="20"/>
          <w:szCs w:val="20"/>
        </w:rPr>
        <w:t>&lt;</w:t>
      </w:r>
      <w:r w:rsidRPr="004F3050">
        <w:rPr>
          <w:rFonts w:asciiTheme="majorHAnsi" w:hAnsiTheme="majorHAnsi"/>
          <w:sz w:val="20"/>
          <w:szCs w:val="20"/>
        </w:rPr>
        <w:t xml:space="preserve"> 0,1 мг/м3 </w:t>
      </w:r>
    </w:p>
    <w:p w:rsidR="004F3050" w:rsidRPr="004F3050" w:rsidRDefault="007D1275" w:rsidP="004F3050">
      <w:pPr>
        <w:pStyle w:val="a3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proofErr w:type="spellStart"/>
      <w:r w:rsidRPr="004F3050">
        <w:rPr>
          <w:rFonts w:asciiTheme="majorHAnsi" w:hAnsiTheme="majorHAnsi"/>
          <w:sz w:val="20"/>
          <w:szCs w:val="20"/>
        </w:rPr>
        <w:t>Высокоопасные</w:t>
      </w:r>
      <w:proofErr w:type="spellEnd"/>
      <w:r w:rsidR="004F3050" w:rsidRPr="004F3050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 xml:space="preserve">ПДК 0,1 – 1,0 мг/м3 </w:t>
      </w:r>
    </w:p>
    <w:p w:rsidR="007D1275" w:rsidRPr="004F3050" w:rsidRDefault="007D1275" w:rsidP="004F3050">
      <w:pPr>
        <w:pStyle w:val="a3"/>
        <w:numPr>
          <w:ilvl w:val="0"/>
          <w:numId w:val="13"/>
        </w:numPr>
        <w:rPr>
          <w:rFonts w:asciiTheme="majorHAnsi" w:hAnsiTheme="majorHAnsi"/>
          <w:b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Умеренно</w:t>
      </w:r>
      <w:r w:rsidR="004F3050" w:rsidRPr="004F3050">
        <w:rPr>
          <w:rFonts w:asciiTheme="majorHAnsi" w:hAnsiTheme="majorHAnsi"/>
          <w:b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опасные ПДК 1,1 – 10 мг/м3</w:t>
      </w:r>
    </w:p>
    <w:p w:rsidR="007D1275" w:rsidRPr="004F3050" w:rsidRDefault="007D1275" w:rsidP="004F3050">
      <w:pPr>
        <w:pStyle w:val="a3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Малоопасные ПДК </w:t>
      </w:r>
      <w:r w:rsidR="004F3050" w:rsidRPr="004F3050">
        <w:rPr>
          <w:rFonts w:asciiTheme="majorHAnsi" w:hAnsiTheme="majorHAnsi"/>
          <w:sz w:val="20"/>
          <w:szCs w:val="20"/>
          <w:lang w:val="en-US"/>
        </w:rPr>
        <w:t>&gt;</w:t>
      </w:r>
      <w:r w:rsidRPr="004F3050">
        <w:rPr>
          <w:rFonts w:asciiTheme="majorHAnsi" w:hAnsiTheme="majorHAnsi"/>
          <w:sz w:val="20"/>
          <w:szCs w:val="20"/>
        </w:rPr>
        <w:t xml:space="preserve"> 10 мг/м3 2.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 w:rsidRPr="008C29FB">
        <w:rPr>
          <w:rFonts w:asciiTheme="majorHAnsi" w:hAnsiTheme="majorHAnsi"/>
          <w:sz w:val="20"/>
          <w:szCs w:val="20"/>
        </w:rPr>
        <w:t>2.</w:t>
      </w:r>
      <w:r w:rsidR="004F3050">
        <w:rPr>
          <w:rFonts w:asciiTheme="majorHAnsi" w:hAnsiTheme="majorHAnsi"/>
          <w:sz w:val="20"/>
          <w:szCs w:val="20"/>
        </w:rPr>
        <w:t>По характеру воздействия на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организм человека</w:t>
      </w:r>
    </w:p>
    <w:p w:rsidR="004F3050" w:rsidRPr="004F3050" w:rsidRDefault="007D1275" w:rsidP="007D1275">
      <w:pPr>
        <w:pStyle w:val="a3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РАЗДРАЖАЮЩИ</w:t>
      </w:r>
      <w:proofErr w:type="gramStart"/>
      <w:r w:rsidRPr="004F3050">
        <w:rPr>
          <w:rFonts w:asciiTheme="majorHAnsi" w:hAnsiTheme="majorHAnsi"/>
          <w:sz w:val="20"/>
          <w:szCs w:val="20"/>
        </w:rPr>
        <w:t>Е(</w:t>
      </w:r>
      <w:proofErr w:type="gramEnd"/>
      <w:r w:rsidRPr="004F3050">
        <w:rPr>
          <w:rFonts w:asciiTheme="majorHAnsi" w:hAnsiTheme="majorHAnsi"/>
          <w:sz w:val="20"/>
          <w:szCs w:val="20"/>
        </w:rPr>
        <w:t>рефлекторные) – оказывают раздражающее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воздействие на слизистые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оболочки глаз и дыхательных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путей</w:t>
      </w:r>
    </w:p>
    <w:p w:rsidR="004F3050" w:rsidRPr="004F3050" w:rsidRDefault="007D1275" w:rsidP="007D1275">
      <w:pPr>
        <w:pStyle w:val="a3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 xml:space="preserve"> УДУЩАЮЩИЕ –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нарушают процесс газообмена в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 xml:space="preserve">организме </w:t>
      </w:r>
    </w:p>
    <w:p w:rsidR="004F3050" w:rsidRPr="004F3050" w:rsidRDefault="007D1275" w:rsidP="007D1275">
      <w:pPr>
        <w:pStyle w:val="a3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ОКАЗЫВАЮЩИЕ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ВРЕДНОЕ ВОЗДЕЙСТВИЕ НА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ОРГАНИЗМ БЕЗ СЕРЬЁЗНЫХ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ПОВРЕЖДЕНИЙ ВНУТРЕННИХ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ОРГАНО</w:t>
      </w:r>
      <w:proofErr w:type="gramStart"/>
      <w:r w:rsidRPr="004F3050">
        <w:rPr>
          <w:rFonts w:asciiTheme="majorHAnsi" w:hAnsiTheme="majorHAnsi"/>
          <w:sz w:val="20"/>
          <w:szCs w:val="20"/>
        </w:rPr>
        <w:t>В(</w:t>
      </w:r>
      <w:proofErr w:type="gramEnd"/>
      <w:r w:rsidRPr="004F3050">
        <w:rPr>
          <w:rFonts w:asciiTheme="majorHAnsi" w:hAnsiTheme="majorHAnsi"/>
          <w:sz w:val="20"/>
          <w:szCs w:val="20"/>
        </w:rPr>
        <w:t>эфиры, ацетилен,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 xml:space="preserve">фреоны, </w:t>
      </w:r>
      <w:proofErr w:type="spellStart"/>
      <w:r w:rsidRPr="004F3050">
        <w:rPr>
          <w:rFonts w:asciiTheme="majorHAnsi" w:hAnsiTheme="majorHAnsi"/>
          <w:sz w:val="20"/>
          <w:szCs w:val="20"/>
        </w:rPr>
        <w:t>др</w:t>
      </w:r>
      <w:proofErr w:type="spellEnd"/>
      <w:r w:rsidRPr="004F3050">
        <w:rPr>
          <w:rFonts w:asciiTheme="majorHAnsi" w:hAnsiTheme="majorHAnsi"/>
          <w:sz w:val="20"/>
          <w:szCs w:val="20"/>
        </w:rPr>
        <w:t xml:space="preserve">) </w:t>
      </w:r>
    </w:p>
    <w:p w:rsidR="008C29FB" w:rsidRPr="008C29FB" w:rsidRDefault="007D1275" w:rsidP="007D1275">
      <w:pPr>
        <w:pStyle w:val="a3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4F3050">
        <w:rPr>
          <w:rFonts w:asciiTheme="majorHAnsi" w:hAnsiTheme="majorHAnsi"/>
          <w:sz w:val="20"/>
          <w:szCs w:val="20"/>
        </w:rPr>
        <w:t>СОМАТИЧЕСКИЕ –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вызывают органическое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поражение внутренних органов,</w:t>
      </w:r>
      <w:r w:rsidR="004F3050" w:rsidRPr="004F3050">
        <w:rPr>
          <w:rFonts w:asciiTheme="majorHAnsi" w:hAnsiTheme="majorHAnsi"/>
          <w:sz w:val="20"/>
          <w:szCs w:val="20"/>
        </w:rPr>
        <w:t xml:space="preserve"> </w:t>
      </w:r>
      <w:r w:rsidRPr="004F3050">
        <w:rPr>
          <w:rFonts w:asciiTheme="majorHAnsi" w:hAnsiTheme="majorHAnsi"/>
          <w:sz w:val="20"/>
          <w:szCs w:val="20"/>
        </w:rPr>
        <w:t>кровеносной и нервной систем</w:t>
      </w:r>
      <w:r w:rsidR="008C29FB" w:rsidRPr="008C29FB">
        <w:rPr>
          <w:rFonts w:asciiTheme="majorHAnsi" w:hAnsiTheme="majorHAnsi"/>
          <w:sz w:val="20"/>
          <w:szCs w:val="20"/>
        </w:rPr>
        <w:t xml:space="preserve"> </w:t>
      </w:r>
      <w:r w:rsidRPr="008C29FB">
        <w:rPr>
          <w:rFonts w:asciiTheme="majorHAnsi" w:hAnsiTheme="majorHAnsi"/>
          <w:sz w:val="20"/>
          <w:szCs w:val="20"/>
        </w:rPr>
        <w:t>(метиловый спирт, мышьяк,</w:t>
      </w:r>
      <w:r w:rsidR="008C29FB" w:rsidRPr="008C29FB">
        <w:rPr>
          <w:rFonts w:asciiTheme="majorHAnsi" w:hAnsiTheme="majorHAnsi"/>
          <w:sz w:val="20"/>
          <w:szCs w:val="20"/>
        </w:rPr>
        <w:t xml:space="preserve"> </w:t>
      </w:r>
      <w:r w:rsidRPr="008C29FB">
        <w:rPr>
          <w:rFonts w:asciiTheme="majorHAnsi" w:hAnsiTheme="majorHAnsi"/>
          <w:sz w:val="20"/>
          <w:szCs w:val="20"/>
        </w:rPr>
        <w:t xml:space="preserve">нафталин, бензин и </w:t>
      </w:r>
      <w:proofErr w:type="spellStart"/>
      <w:proofErr w:type="gramStart"/>
      <w:r w:rsidRPr="008C29FB">
        <w:rPr>
          <w:rFonts w:asciiTheme="majorHAnsi" w:hAnsiTheme="majorHAnsi"/>
          <w:sz w:val="20"/>
          <w:szCs w:val="20"/>
        </w:rPr>
        <w:t>др</w:t>
      </w:r>
      <w:proofErr w:type="spellEnd"/>
      <w:proofErr w:type="gramEnd"/>
      <w:r w:rsidRPr="008C29FB">
        <w:rPr>
          <w:rFonts w:asciiTheme="majorHAnsi" w:hAnsiTheme="majorHAnsi"/>
          <w:sz w:val="20"/>
          <w:szCs w:val="20"/>
        </w:rPr>
        <w:t>)</w:t>
      </w:r>
    </w:p>
    <w:p w:rsidR="008C29FB" w:rsidRPr="008C29FB" w:rsidRDefault="007D1275" w:rsidP="007D1275">
      <w:pPr>
        <w:pStyle w:val="a3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8C29FB">
        <w:rPr>
          <w:rFonts w:asciiTheme="majorHAnsi" w:hAnsiTheme="majorHAnsi"/>
          <w:sz w:val="20"/>
          <w:szCs w:val="20"/>
        </w:rPr>
        <w:t>ПЫЛ</w:t>
      </w:r>
      <w:proofErr w:type="gramStart"/>
      <w:r w:rsidRPr="008C29FB">
        <w:rPr>
          <w:rFonts w:asciiTheme="majorHAnsi" w:hAnsiTheme="majorHAnsi"/>
          <w:sz w:val="20"/>
          <w:szCs w:val="20"/>
        </w:rPr>
        <w:t>Ь(</w:t>
      </w:r>
      <w:proofErr w:type="gramEnd"/>
      <w:r w:rsidRPr="008C29FB">
        <w:rPr>
          <w:rFonts w:asciiTheme="majorHAnsi" w:hAnsiTheme="majorHAnsi"/>
          <w:sz w:val="20"/>
          <w:szCs w:val="20"/>
        </w:rPr>
        <w:t>органическая и</w:t>
      </w:r>
      <w:r w:rsidR="008C29FB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C29FB">
        <w:rPr>
          <w:rFonts w:asciiTheme="majorHAnsi" w:hAnsiTheme="majorHAnsi"/>
          <w:sz w:val="20"/>
          <w:szCs w:val="20"/>
        </w:rPr>
        <w:t xml:space="preserve">неорганическая) </w:t>
      </w:r>
    </w:p>
    <w:p w:rsidR="008C29FB" w:rsidRDefault="007D1275" w:rsidP="008C29FB">
      <w:pPr>
        <w:ind w:left="360"/>
        <w:rPr>
          <w:rFonts w:asciiTheme="majorHAnsi" w:hAnsiTheme="majorHAnsi"/>
          <w:sz w:val="20"/>
          <w:szCs w:val="20"/>
          <w:lang w:val="en-US"/>
        </w:rPr>
      </w:pPr>
      <w:r w:rsidRPr="008C29FB">
        <w:rPr>
          <w:rFonts w:asciiTheme="majorHAnsi" w:hAnsiTheme="majorHAnsi"/>
          <w:sz w:val="20"/>
          <w:szCs w:val="20"/>
        </w:rPr>
        <w:t>3. По степени</w:t>
      </w:r>
      <w:r w:rsidR="008C29FB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ядовитости </w:t>
      </w:r>
    </w:p>
    <w:p w:rsidR="007D1275" w:rsidRPr="007D1275" w:rsidRDefault="008C29FB" w:rsidP="008C29FB">
      <w:pPr>
        <w:ind w:left="36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Воздействие</w:t>
      </w:r>
      <w:r w:rsidRPr="008C29FB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вредных веществ на организм</w:t>
      </w:r>
      <w:r w:rsidRPr="008C29FB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человека Пути проникновения</w:t>
      </w:r>
      <w:r w:rsidRPr="008C29FB">
        <w:rPr>
          <w:rFonts w:asciiTheme="majorHAnsi" w:hAnsi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</w:rPr>
        <w:t>в-в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 xml:space="preserve"> в организм человека</w:t>
      </w:r>
    </w:p>
    <w:p w:rsidR="007D1275" w:rsidRPr="008C29FB" w:rsidRDefault="008C29FB" w:rsidP="008C29FB">
      <w:pPr>
        <w:pStyle w:val="a3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proofErr w:type="gramStart"/>
      <w:r w:rsidRPr="008C29FB">
        <w:rPr>
          <w:rFonts w:asciiTheme="majorHAnsi" w:hAnsiTheme="majorHAnsi"/>
          <w:sz w:val="20"/>
          <w:szCs w:val="20"/>
        </w:rPr>
        <w:t>ИНГАЛЯЦИОННЫЙ</w:t>
      </w:r>
      <w:proofErr w:type="gramEnd"/>
      <w:r w:rsidRPr="008C29FB">
        <w:rPr>
          <w:rFonts w:asciiTheme="majorHAnsi" w:hAnsiTheme="majorHAnsi"/>
          <w:sz w:val="20"/>
          <w:szCs w:val="20"/>
        </w:rPr>
        <w:t xml:space="preserve"> – ЧЕРЕЗ </w:t>
      </w:r>
      <w:r w:rsidR="007D1275" w:rsidRPr="008C29FB">
        <w:rPr>
          <w:rFonts w:asciiTheme="majorHAnsi" w:hAnsiTheme="majorHAnsi"/>
          <w:sz w:val="20"/>
          <w:szCs w:val="20"/>
        </w:rPr>
        <w:t>ОРГАНЫ ДЫХАНИЯ;</w:t>
      </w:r>
    </w:p>
    <w:p w:rsidR="007D1275" w:rsidRPr="008C29FB" w:rsidRDefault="008C29FB" w:rsidP="008C29FB">
      <w:pPr>
        <w:pStyle w:val="a3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8C29FB">
        <w:rPr>
          <w:rFonts w:asciiTheme="majorHAnsi" w:hAnsiTheme="majorHAnsi"/>
          <w:sz w:val="20"/>
          <w:szCs w:val="20"/>
        </w:rPr>
        <w:t xml:space="preserve">ПЕРОРАЛЬНЫЙ </w:t>
      </w:r>
      <w:proofErr w:type="gramStart"/>
      <w:r w:rsidRPr="008C29FB">
        <w:rPr>
          <w:rFonts w:asciiTheme="majorHAnsi" w:hAnsiTheme="majorHAnsi"/>
          <w:sz w:val="20"/>
          <w:szCs w:val="20"/>
        </w:rPr>
        <w:t>–Ч</w:t>
      </w:r>
      <w:proofErr w:type="gramEnd"/>
      <w:r w:rsidRPr="008C29FB">
        <w:rPr>
          <w:rFonts w:asciiTheme="majorHAnsi" w:hAnsiTheme="majorHAnsi"/>
          <w:sz w:val="20"/>
          <w:szCs w:val="20"/>
        </w:rPr>
        <w:t xml:space="preserve">ЕРЕЗ ЖЕЛУДОЧНО КИШЕЧНЫЙ </w:t>
      </w:r>
      <w:r w:rsidR="007D1275" w:rsidRPr="008C29FB">
        <w:rPr>
          <w:rFonts w:asciiTheme="majorHAnsi" w:hAnsiTheme="majorHAnsi"/>
          <w:sz w:val="20"/>
          <w:szCs w:val="20"/>
        </w:rPr>
        <w:t>ТРАКТ С ПИЩЕЙ И ВОДОЙ;</w:t>
      </w:r>
    </w:p>
    <w:p w:rsidR="007D1275" w:rsidRPr="008C29FB" w:rsidRDefault="007D1275" w:rsidP="008C29FB">
      <w:pPr>
        <w:pStyle w:val="a3"/>
        <w:numPr>
          <w:ilvl w:val="0"/>
          <w:numId w:val="16"/>
        </w:numPr>
        <w:rPr>
          <w:rFonts w:asciiTheme="majorHAnsi" w:hAnsiTheme="majorHAnsi"/>
          <w:sz w:val="20"/>
          <w:szCs w:val="20"/>
        </w:rPr>
      </w:pPr>
      <w:r w:rsidRPr="008C29FB">
        <w:rPr>
          <w:rFonts w:asciiTheme="majorHAnsi" w:hAnsiTheme="majorHAnsi"/>
          <w:sz w:val="20"/>
          <w:szCs w:val="20"/>
        </w:rPr>
        <w:t>КОЖНО-РЕЗО</w:t>
      </w:r>
      <w:r w:rsidR="008C29FB" w:rsidRPr="008C29FB">
        <w:rPr>
          <w:rFonts w:asciiTheme="majorHAnsi" w:hAnsiTheme="majorHAnsi"/>
          <w:sz w:val="20"/>
          <w:szCs w:val="20"/>
        </w:rPr>
        <w:t>РБТИВНЫ</w:t>
      </w:r>
      <w:proofErr w:type="gramStart"/>
      <w:r w:rsidR="008C29FB" w:rsidRPr="008C29FB">
        <w:rPr>
          <w:rFonts w:asciiTheme="majorHAnsi" w:hAnsiTheme="majorHAnsi"/>
          <w:sz w:val="20"/>
          <w:szCs w:val="20"/>
        </w:rPr>
        <w:t>Й–</w:t>
      </w:r>
      <w:proofErr w:type="gramEnd"/>
      <w:r w:rsidR="008C29FB" w:rsidRPr="008C29FB">
        <w:rPr>
          <w:rFonts w:asciiTheme="majorHAnsi" w:hAnsiTheme="majorHAnsi"/>
          <w:sz w:val="20"/>
          <w:szCs w:val="20"/>
        </w:rPr>
        <w:t xml:space="preserve"> ПРОНИКНОВЕНИЕ ЧЕРЕЗ </w:t>
      </w:r>
      <w:r w:rsidRPr="008C29FB">
        <w:rPr>
          <w:rFonts w:asciiTheme="majorHAnsi" w:hAnsiTheme="majorHAnsi"/>
          <w:sz w:val="20"/>
          <w:szCs w:val="20"/>
        </w:rPr>
        <w:t>КОЖУ И СЛИЗИСТЫЕ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Химические вещества, промышленные яды являются </w:t>
      </w:r>
      <w:r w:rsidR="007D1275" w:rsidRPr="007D1275">
        <w:rPr>
          <w:rFonts w:asciiTheme="majorHAnsi" w:hAnsiTheme="majorHAnsi"/>
          <w:sz w:val="20"/>
          <w:szCs w:val="20"/>
        </w:rPr>
        <w:t xml:space="preserve">причиной 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острых и хронических профессиональных </w:t>
      </w:r>
      <w:r w:rsidR="007D1275" w:rsidRPr="007D1275">
        <w:rPr>
          <w:rFonts w:asciiTheme="majorHAnsi" w:hAnsiTheme="majorHAnsi"/>
          <w:sz w:val="20"/>
          <w:szCs w:val="20"/>
        </w:rPr>
        <w:t xml:space="preserve">интоксикаций; 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понижения устойчивости организма и повышенной общей заболеваемости. 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Отравления протекают в острой и </w:t>
      </w:r>
      <w:r w:rsidR="007D1275" w:rsidRPr="007D1275">
        <w:rPr>
          <w:rFonts w:asciiTheme="majorHAnsi" w:hAnsiTheme="majorHAnsi"/>
          <w:sz w:val="20"/>
          <w:szCs w:val="20"/>
        </w:rPr>
        <w:t>хронической формах</w:t>
      </w:r>
      <w:r>
        <w:rPr>
          <w:rFonts w:asciiTheme="majorHAnsi" w:hAnsiTheme="majorHAnsi"/>
          <w:sz w:val="20"/>
          <w:szCs w:val="20"/>
        </w:rPr>
        <w:t>.</w:t>
      </w:r>
    </w:p>
    <w:p w:rsidR="008C29FB" w:rsidRPr="008C29FB" w:rsidRDefault="008C29FB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8C29FB">
        <w:rPr>
          <w:rFonts w:asciiTheme="majorHAnsi" w:hAnsiTheme="majorHAnsi"/>
          <w:b/>
          <w:color w:val="FF0000"/>
          <w:sz w:val="20"/>
          <w:szCs w:val="20"/>
        </w:rPr>
        <w:t xml:space="preserve">16.Доврачебная помощь при ушибах, вывихах и переломах </w:t>
      </w:r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 xml:space="preserve">конечностей. 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Самым главным моментом в оказании доврачебной помощи как при открытом переломе (после остановки кровотечения и наложения стерильной повязки), </w:t>
      </w:r>
      <w:r w:rsidR="007D1275" w:rsidRPr="007D1275">
        <w:rPr>
          <w:rFonts w:asciiTheme="majorHAnsi" w:hAnsiTheme="majorHAnsi"/>
          <w:sz w:val="20"/>
          <w:szCs w:val="20"/>
        </w:rPr>
        <w:t>так и п</w:t>
      </w:r>
      <w:r>
        <w:rPr>
          <w:rFonts w:asciiTheme="majorHAnsi" w:hAnsiTheme="majorHAnsi"/>
          <w:sz w:val="20"/>
          <w:szCs w:val="20"/>
        </w:rPr>
        <w:t xml:space="preserve">ри закрытом является иммобилизация (создание покоя) поврежденной конечности. Это значительно уменьшает боль и предотвращает дальнейшее </w:t>
      </w:r>
      <w:r w:rsidR="007D1275" w:rsidRPr="007D1275">
        <w:rPr>
          <w:rFonts w:asciiTheme="majorHAnsi" w:hAnsiTheme="majorHAnsi"/>
          <w:sz w:val="20"/>
          <w:szCs w:val="20"/>
        </w:rPr>
        <w:t>смещение костных отломков.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Для иммобилизации используются готовые шины, и также палки, доска, линейка, кусок фанеры и т. п.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закрытом переломе не следует снимать с пострадавшего одежду — шину нужно </w:t>
      </w:r>
      <w:r w:rsidR="007D1275" w:rsidRPr="007D1275">
        <w:rPr>
          <w:rFonts w:asciiTheme="majorHAnsi" w:hAnsiTheme="majorHAnsi"/>
          <w:sz w:val="20"/>
          <w:szCs w:val="20"/>
        </w:rPr>
        <w:t>накладывать поверх нее.</w:t>
      </w:r>
      <w:r>
        <w:rPr>
          <w:rFonts w:asciiTheme="majorHAnsi" w:hAnsiTheme="majorHAnsi"/>
          <w:sz w:val="20"/>
          <w:szCs w:val="20"/>
        </w:rPr>
        <w:t xml:space="preserve"> К месту травмы необходимо прикладывать «холод» (резиновый пузырь со льдом, снегом, холодной водой, холодные примочки и т. п.) для у</w:t>
      </w:r>
      <w:r w:rsidR="007D1275" w:rsidRPr="007D1275">
        <w:rPr>
          <w:rFonts w:asciiTheme="majorHAnsi" w:hAnsiTheme="majorHAnsi"/>
          <w:sz w:val="20"/>
          <w:szCs w:val="20"/>
        </w:rPr>
        <w:t>меньшения боли.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При падении, ударе возможны перелом черепа (признаки: кровотечение из ушей и рта, бессознательное состояние) или сотрясение мозга (признаки: головная боль, тошнота, рвота, потеря </w:t>
      </w:r>
      <w:r w:rsidR="007D1275" w:rsidRPr="007D1275">
        <w:rPr>
          <w:rFonts w:asciiTheme="majorHAnsi" w:hAnsiTheme="majorHAnsi"/>
          <w:sz w:val="20"/>
          <w:szCs w:val="20"/>
        </w:rPr>
        <w:t>сознания).</w:t>
      </w:r>
      <w:proofErr w:type="gramEnd"/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Доврачебная помощь </w:t>
      </w:r>
      <w:r w:rsidR="007D1275" w:rsidRPr="007D1275">
        <w:rPr>
          <w:rFonts w:asciiTheme="majorHAnsi" w:hAnsiTheme="majorHAnsi"/>
          <w:sz w:val="20"/>
          <w:szCs w:val="20"/>
        </w:rPr>
        <w:t>при этом состоит в следующем.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Пострада</w:t>
      </w:r>
      <w:r w:rsidR="008C29FB">
        <w:rPr>
          <w:rFonts w:asciiTheme="majorHAnsi" w:hAnsiTheme="majorHAnsi"/>
          <w:sz w:val="20"/>
          <w:szCs w:val="20"/>
        </w:rPr>
        <w:t xml:space="preserve">вшего необходимо уложить на спину, наложить тугую повязку (при наличии раны— </w:t>
      </w:r>
      <w:proofErr w:type="gramStart"/>
      <w:r w:rsidR="008C29FB">
        <w:rPr>
          <w:rFonts w:asciiTheme="majorHAnsi" w:hAnsiTheme="majorHAnsi"/>
          <w:sz w:val="20"/>
          <w:szCs w:val="20"/>
        </w:rPr>
        <w:t>ст</w:t>
      </w:r>
      <w:proofErr w:type="gramEnd"/>
      <w:r w:rsidR="008C29FB">
        <w:rPr>
          <w:rFonts w:asciiTheme="majorHAnsi" w:hAnsiTheme="majorHAnsi"/>
          <w:sz w:val="20"/>
          <w:szCs w:val="20"/>
        </w:rPr>
        <w:t xml:space="preserve">ерильную), на голову положить «холод» и обеспечить полный покой до прибытия </w:t>
      </w:r>
      <w:r w:rsidRPr="007D1275">
        <w:rPr>
          <w:rFonts w:asciiTheme="majorHAnsi" w:hAnsiTheme="majorHAnsi"/>
          <w:sz w:val="20"/>
          <w:szCs w:val="20"/>
        </w:rPr>
        <w:t>врача.</w:t>
      </w:r>
    </w:p>
    <w:p w:rsidR="007D1275" w:rsidRPr="008C29FB" w:rsidRDefault="008C29FB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8C29FB">
        <w:rPr>
          <w:rFonts w:asciiTheme="majorHAnsi" w:hAnsiTheme="majorHAnsi"/>
          <w:b/>
          <w:color w:val="FF0000"/>
          <w:sz w:val="20"/>
          <w:szCs w:val="20"/>
        </w:rPr>
        <w:t xml:space="preserve">17.Структура системы гражданской обороны в </w:t>
      </w:r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 xml:space="preserve">период военного </w:t>
      </w:r>
      <w:proofErr w:type="spellStart"/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>поло</w:t>
      </w:r>
      <w:r w:rsidRPr="008C29FB">
        <w:rPr>
          <w:rFonts w:asciiTheme="majorHAnsi" w:hAnsiTheme="majorHAnsi"/>
          <w:b/>
          <w:color w:val="FF0000"/>
          <w:sz w:val="20"/>
          <w:szCs w:val="20"/>
        </w:rPr>
        <w:t>жения</w:t>
      </w:r>
      <w:proofErr w:type="gramStart"/>
      <w:r w:rsidRPr="008C29FB">
        <w:rPr>
          <w:rFonts w:asciiTheme="majorHAnsi" w:hAnsiTheme="majorHAnsi"/>
          <w:b/>
          <w:color w:val="FF0000"/>
          <w:sz w:val="20"/>
          <w:szCs w:val="20"/>
        </w:rPr>
        <w:t>.</w:t>
      </w:r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>О</w:t>
      </w:r>
      <w:proofErr w:type="gramEnd"/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>рганы</w:t>
      </w:r>
      <w:proofErr w:type="spellEnd"/>
      <w:r w:rsidR="007D1275" w:rsidRPr="008C29FB">
        <w:rPr>
          <w:rFonts w:asciiTheme="majorHAnsi" w:hAnsiTheme="majorHAnsi"/>
          <w:b/>
          <w:color w:val="FF0000"/>
          <w:sz w:val="20"/>
          <w:szCs w:val="20"/>
        </w:rPr>
        <w:t xml:space="preserve"> управления ГО.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Гражданская оборона - составная часть оборонных мероприятий Республики Беларусь по подготовке к защите и по защите населения, материальных и историко-культурных ценностей на территории Республики Беларусь от опасностей, </w:t>
      </w:r>
      <w:r w:rsidR="007D1275" w:rsidRPr="007D1275">
        <w:rPr>
          <w:rFonts w:asciiTheme="majorHAnsi" w:hAnsiTheme="majorHAnsi"/>
          <w:sz w:val="20"/>
          <w:szCs w:val="20"/>
        </w:rPr>
        <w:t>возникающих</w:t>
      </w:r>
      <w:r>
        <w:rPr>
          <w:rFonts w:asciiTheme="majorHAnsi" w:hAnsiTheme="majorHAnsi"/>
          <w:sz w:val="20"/>
          <w:szCs w:val="20"/>
        </w:rPr>
        <w:t xml:space="preserve"> (возникших) при ведении военных действий или </w:t>
      </w:r>
      <w:r w:rsidR="007D1275" w:rsidRPr="007D1275">
        <w:rPr>
          <w:rFonts w:asciiTheme="majorHAnsi" w:hAnsiTheme="majorHAnsi"/>
          <w:sz w:val="20"/>
          <w:szCs w:val="20"/>
        </w:rPr>
        <w:t>вследствие этих действий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 xml:space="preserve"> .</w:t>
      </w:r>
      <w:proofErr w:type="gramEnd"/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Целью ГО является подготовка</w:t>
      </w:r>
      <w:r w:rsidR="008C29FB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государства к ведению</w:t>
      </w:r>
      <w:r w:rsidR="008C29FB">
        <w:rPr>
          <w:rFonts w:asciiTheme="majorHAnsi" w:hAnsiTheme="majorHAnsi"/>
          <w:sz w:val="20"/>
          <w:szCs w:val="20"/>
        </w:rPr>
        <w:t xml:space="preserve"> гражданской обо</w:t>
      </w:r>
      <w:r w:rsidRPr="007D1275">
        <w:rPr>
          <w:rFonts w:asciiTheme="majorHAnsi" w:hAnsiTheme="majorHAnsi"/>
          <w:sz w:val="20"/>
          <w:szCs w:val="20"/>
        </w:rPr>
        <w:t>роны</w:t>
      </w:r>
      <w:r w:rsidR="008C29FB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заблаговременно в мирное</w:t>
      </w:r>
      <w:r w:rsidR="008C29FB">
        <w:rPr>
          <w:rFonts w:asciiTheme="majorHAnsi" w:hAnsiTheme="majorHAnsi"/>
          <w:sz w:val="20"/>
          <w:szCs w:val="20"/>
        </w:rPr>
        <w:t xml:space="preserve"> время и защиты населения от опасностей, возникающих при </w:t>
      </w:r>
      <w:r w:rsidRPr="007D1275">
        <w:rPr>
          <w:rFonts w:asciiTheme="majorHAnsi" w:hAnsiTheme="majorHAnsi"/>
          <w:sz w:val="20"/>
          <w:szCs w:val="20"/>
        </w:rPr>
        <w:t>ведении военных действий.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Граж</w:t>
      </w:r>
      <w:r w:rsidR="008C29FB">
        <w:rPr>
          <w:rFonts w:asciiTheme="majorHAnsi" w:hAnsiTheme="majorHAnsi"/>
          <w:sz w:val="20"/>
          <w:szCs w:val="20"/>
        </w:rPr>
        <w:t>данская оборона организуется по территориальн</w:t>
      </w:r>
      <w:proofErr w:type="gramStart"/>
      <w:r w:rsidR="008C29FB">
        <w:rPr>
          <w:rFonts w:asciiTheme="majorHAnsi" w:hAnsiTheme="majorHAnsi"/>
          <w:sz w:val="20"/>
          <w:szCs w:val="20"/>
        </w:rPr>
        <w:t>о-</w:t>
      </w:r>
      <w:proofErr w:type="gramEnd"/>
      <w:r w:rsidR="008C29FB">
        <w:rPr>
          <w:rFonts w:asciiTheme="majorHAnsi" w:hAnsiTheme="majorHAnsi"/>
          <w:sz w:val="20"/>
          <w:szCs w:val="20"/>
        </w:rPr>
        <w:t xml:space="preserve"> производственному принципу, т.е. начальниками ГО являютс</w:t>
      </w:r>
      <w:r w:rsidR="006B51C7">
        <w:rPr>
          <w:rFonts w:asciiTheme="majorHAnsi" w:hAnsiTheme="majorHAnsi"/>
          <w:sz w:val="20"/>
          <w:szCs w:val="20"/>
        </w:rPr>
        <w:t>я первые лица исполнительных ор</w:t>
      </w:r>
      <w:r w:rsidR="008C29FB">
        <w:rPr>
          <w:rFonts w:asciiTheme="majorHAnsi" w:hAnsiTheme="majorHAnsi"/>
          <w:sz w:val="20"/>
          <w:szCs w:val="20"/>
        </w:rPr>
        <w:t xml:space="preserve">ганов власти и руководители объектов. В структуры ГО входят как органы, выполняющие прямые функции, так и </w:t>
      </w:r>
      <w:r w:rsidRPr="007D1275">
        <w:rPr>
          <w:rFonts w:asciiTheme="majorHAnsi" w:hAnsiTheme="majorHAnsi"/>
          <w:sz w:val="20"/>
          <w:szCs w:val="20"/>
        </w:rPr>
        <w:t>структуры двойного назначения.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В военное время органами управления гражданской обороной являются штабы гражданской обороны, создаваем</w:t>
      </w:r>
      <w:r w:rsidR="006B51C7">
        <w:rPr>
          <w:rFonts w:asciiTheme="majorHAnsi" w:hAnsiTheme="majorHAnsi"/>
          <w:sz w:val="20"/>
          <w:szCs w:val="20"/>
        </w:rPr>
        <w:t>ые на базе Министерства по чрез</w:t>
      </w:r>
      <w:r>
        <w:rPr>
          <w:rFonts w:asciiTheme="majorHAnsi" w:hAnsiTheme="majorHAnsi"/>
          <w:sz w:val="20"/>
          <w:szCs w:val="20"/>
        </w:rPr>
        <w:t>вычайным ситуациям, областных и Минского го</w:t>
      </w:r>
      <w:r w:rsidR="006B51C7">
        <w:rPr>
          <w:rFonts w:asciiTheme="majorHAnsi" w:hAnsiTheme="majorHAnsi"/>
          <w:sz w:val="20"/>
          <w:szCs w:val="20"/>
        </w:rPr>
        <w:t>родского управлений Ми</w:t>
      </w:r>
      <w:r>
        <w:rPr>
          <w:rFonts w:asciiTheme="majorHAnsi" w:hAnsiTheme="majorHAnsi"/>
          <w:sz w:val="20"/>
          <w:szCs w:val="20"/>
        </w:rPr>
        <w:t xml:space="preserve">нистерства по </w:t>
      </w:r>
      <w:r w:rsidR="007D1275" w:rsidRPr="007D1275">
        <w:rPr>
          <w:rFonts w:asciiTheme="majorHAnsi" w:hAnsiTheme="majorHAnsi"/>
          <w:sz w:val="20"/>
          <w:szCs w:val="20"/>
        </w:rPr>
        <w:t>чрезвычайны</w:t>
      </w:r>
      <w:r>
        <w:rPr>
          <w:rFonts w:asciiTheme="majorHAnsi" w:hAnsiTheme="majorHAnsi"/>
          <w:sz w:val="20"/>
          <w:szCs w:val="20"/>
        </w:rPr>
        <w:t>м ситуациям, а</w:t>
      </w:r>
      <w:r w:rsidR="006B51C7">
        <w:rPr>
          <w:rFonts w:asciiTheme="majorHAnsi" w:hAnsiTheme="majorHAnsi"/>
          <w:sz w:val="20"/>
          <w:szCs w:val="20"/>
        </w:rPr>
        <w:t xml:space="preserve"> также районных (городских) от</w:t>
      </w:r>
      <w:r>
        <w:rPr>
          <w:rFonts w:asciiTheme="majorHAnsi" w:hAnsiTheme="majorHAnsi"/>
          <w:sz w:val="20"/>
          <w:szCs w:val="20"/>
        </w:rPr>
        <w:t xml:space="preserve">делов по чрезвычайным ситуациям областных и Минского городского управлений Министерства по чрезвычайным ситуациям, других республиканских органов государственного управления, иных государственных </w:t>
      </w:r>
      <w:r w:rsidR="007D1275" w:rsidRPr="007D1275">
        <w:rPr>
          <w:rFonts w:asciiTheme="majorHAnsi" w:hAnsiTheme="majorHAnsi"/>
          <w:sz w:val="20"/>
          <w:szCs w:val="20"/>
        </w:rPr>
        <w:t xml:space="preserve">организаций, </w:t>
      </w:r>
      <w:r>
        <w:rPr>
          <w:rFonts w:asciiTheme="majorHAnsi" w:hAnsiTheme="majorHAnsi"/>
          <w:sz w:val="20"/>
          <w:szCs w:val="20"/>
        </w:rPr>
        <w:t>подчиненных Правительству РБ, в порядке, определяемом Советом Министров</w:t>
      </w:r>
      <w:proofErr w:type="gramEnd"/>
      <w:r>
        <w:rPr>
          <w:rFonts w:asciiTheme="majorHAnsi" w:hAnsiTheme="majorHAnsi"/>
          <w:sz w:val="20"/>
          <w:szCs w:val="20"/>
        </w:rPr>
        <w:t xml:space="preserve"> РБ. Начальниками штабов гражданской обороны являются: штаба гражданской обороны Р</w:t>
      </w:r>
      <w:proofErr w:type="gramStart"/>
      <w:r>
        <w:rPr>
          <w:rFonts w:asciiTheme="majorHAnsi" w:hAnsiTheme="majorHAnsi"/>
          <w:sz w:val="20"/>
          <w:szCs w:val="20"/>
        </w:rPr>
        <w:t>Б-</w:t>
      </w:r>
      <w:proofErr w:type="gramEnd"/>
      <w:r>
        <w:rPr>
          <w:rFonts w:asciiTheme="majorHAnsi" w:hAnsiTheme="majorHAnsi"/>
          <w:sz w:val="20"/>
          <w:szCs w:val="20"/>
        </w:rPr>
        <w:t xml:space="preserve"> Министр по чрезвычайным ситуациям; штаба гражданской обороны республиканского органа государственного управления, иной государственной организации, подчиненной Правительству РБ, - один из заместителей руководителя соответствующего органа, организации; штаба гражданской обороны области (города Минска) – начальник областного управления </w:t>
      </w:r>
      <w:r w:rsidR="007D1275" w:rsidRPr="007D1275">
        <w:rPr>
          <w:rFonts w:asciiTheme="majorHAnsi" w:hAnsiTheme="majorHAnsi"/>
          <w:sz w:val="20"/>
          <w:szCs w:val="20"/>
        </w:rPr>
        <w:t>Ми</w:t>
      </w:r>
      <w:r>
        <w:rPr>
          <w:rFonts w:asciiTheme="majorHAnsi" w:hAnsiTheme="majorHAnsi"/>
          <w:sz w:val="20"/>
          <w:szCs w:val="20"/>
        </w:rPr>
        <w:t xml:space="preserve">нистерства по чрезвычайным ситуациям; штаба гражданской обороны района (города) - начальник районного отдела по чрезвычайным ситуациям областного управления Министерства по чрезвычайным ситуациям. Силы гражданской обороны состоят из: служб </w:t>
      </w:r>
      <w:r w:rsidR="007D1275" w:rsidRPr="007D1275">
        <w:rPr>
          <w:rFonts w:asciiTheme="majorHAnsi" w:hAnsiTheme="majorHAnsi"/>
          <w:sz w:val="20"/>
          <w:szCs w:val="20"/>
        </w:rPr>
        <w:t>гражданской обор</w:t>
      </w:r>
      <w:r>
        <w:rPr>
          <w:rFonts w:asciiTheme="majorHAnsi" w:hAnsiTheme="majorHAnsi"/>
          <w:sz w:val="20"/>
          <w:szCs w:val="20"/>
        </w:rPr>
        <w:t xml:space="preserve">оны; гражданских формирований гражданской обороны; сети наблюдения и лабораторного контроля гражданской обороны. Для обеспечения и выполнения гидрометеорологических, инженерно- технических, медицинских и других мероприятий гражданской обороны создаются службы гражданской обороны. Службы гражданской обороны создаются решением Совета Министров Республики Беларусь, местных исполнительных и распорядительных органов, руководителей других организаций, подлежащих </w:t>
      </w:r>
      <w:r w:rsidR="007D1275" w:rsidRPr="007D1275">
        <w:rPr>
          <w:rFonts w:asciiTheme="majorHAnsi" w:hAnsiTheme="majorHAnsi"/>
          <w:sz w:val="20"/>
          <w:szCs w:val="20"/>
        </w:rPr>
        <w:t>переводу на работу в услови</w:t>
      </w:r>
      <w:r>
        <w:rPr>
          <w:rFonts w:asciiTheme="majorHAnsi" w:hAnsiTheme="majorHAnsi"/>
          <w:sz w:val="20"/>
          <w:szCs w:val="20"/>
        </w:rPr>
        <w:t xml:space="preserve">ях </w:t>
      </w:r>
      <w:r w:rsidR="007D1275" w:rsidRPr="007D1275">
        <w:rPr>
          <w:rFonts w:asciiTheme="majorHAnsi" w:hAnsiTheme="majorHAnsi"/>
          <w:sz w:val="20"/>
          <w:szCs w:val="20"/>
        </w:rPr>
        <w:t>военного времени, и</w:t>
      </w:r>
      <w:r>
        <w:rPr>
          <w:rFonts w:asciiTheme="majorHAnsi" w:hAnsiTheme="majorHAnsi"/>
          <w:sz w:val="20"/>
          <w:szCs w:val="20"/>
        </w:rPr>
        <w:t xml:space="preserve"> подразделяются на республиканские, областные, районные, городские и службы организаций. Для наблюдения и лабораторного </w:t>
      </w:r>
      <w:proofErr w:type="gramStart"/>
      <w:r>
        <w:rPr>
          <w:rFonts w:asciiTheme="majorHAnsi" w:hAnsiTheme="majorHAnsi"/>
          <w:sz w:val="20"/>
          <w:szCs w:val="20"/>
        </w:rPr>
        <w:t>контроля за</w:t>
      </w:r>
      <w:proofErr w:type="gramEnd"/>
      <w:r>
        <w:rPr>
          <w:rFonts w:asciiTheme="majorHAnsi" w:hAnsiTheme="majorHAnsi"/>
          <w:sz w:val="20"/>
          <w:szCs w:val="20"/>
        </w:rPr>
        <w:t xml:space="preserve"> загрязнением окружающей среды, продуктов питания, пищевого сырья, фуража и воды радиоактивными, </w:t>
      </w:r>
      <w:r w:rsidR="007D1275" w:rsidRPr="007D1275">
        <w:rPr>
          <w:rFonts w:asciiTheme="majorHAnsi" w:hAnsiTheme="majorHAnsi"/>
          <w:sz w:val="20"/>
          <w:szCs w:val="20"/>
        </w:rPr>
        <w:t>отрав</w:t>
      </w:r>
      <w:r>
        <w:rPr>
          <w:rFonts w:asciiTheme="majorHAnsi" w:hAnsiTheme="majorHAnsi"/>
          <w:sz w:val="20"/>
          <w:szCs w:val="20"/>
        </w:rPr>
        <w:t>ляющими и сильнодействующими ядовитыми веществами, биологическими (бактериологическими) и другими средствами, а также для контроля за возникновением эпидемий, эп</w:t>
      </w:r>
      <w:r w:rsidR="006B51C7">
        <w:rPr>
          <w:rFonts w:asciiTheme="majorHAnsi" w:hAnsiTheme="majorHAnsi"/>
          <w:sz w:val="20"/>
          <w:szCs w:val="20"/>
        </w:rPr>
        <w:t>изоотий, эпифитотий и других ин</w:t>
      </w:r>
      <w:r>
        <w:rPr>
          <w:rFonts w:asciiTheme="majorHAnsi" w:hAnsiTheme="majorHAnsi"/>
          <w:sz w:val="20"/>
          <w:szCs w:val="20"/>
        </w:rPr>
        <w:t>фекционных заболеваний создается сеть наблюдения и лаборато</w:t>
      </w:r>
      <w:r w:rsidR="006B51C7">
        <w:rPr>
          <w:rFonts w:asciiTheme="majorHAnsi" w:hAnsiTheme="majorHAnsi"/>
          <w:sz w:val="20"/>
          <w:szCs w:val="20"/>
        </w:rPr>
        <w:t>рного кон</w:t>
      </w:r>
      <w:r>
        <w:rPr>
          <w:rFonts w:asciiTheme="majorHAnsi" w:hAnsiTheme="majorHAnsi"/>
          <w:sz w:val="20"/>
          <w:szCs w:val="20"/>
        </w:rPr>
        <w:t xml:space="preserve">троля </w:t>
      </w:r>
      <w:r w:rsidR="007D1275" w:rsidRPr="007D1275">
        <w:rPr>
          <w:rFonts w:asciiTheme="majorHAnsi" w:hAnsiTheme="majorHAnsi"/>
          <w:sz w:val="20"/>
          <w:szCs w:val="20"/>
        </w:rPr>
        <w:t>гражданской обороны.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Гражданские формирования ГО создаются на предприятиях, в некоторых организациях по решению Правительства</w:t>
      </w:r>
      <w:r w:rsidR="006B51C7">
        <w:rPr>
          <w:rFonts w:asciiTheme="majorHAnsi" w:hAnsiTheme="majorHAnsi"/>
          <w:sz w:val="20"/>
          <w:szCs w:val="20"/>
        </w:rPr>
        <w:t>. В мирное время эти формирова</w:t>
      </w:r>
      <w:r>
        <w:rPr>
          <w:rFonts w:asciiTheme="majorHAnsi" w:hAnsiTheme="majorHAnsi"/>
          <w:sz w:val="20"/>
          <w:szCs w:val="20"/>
        </w:rPr>
        <w:t>ния привлекаются для ликвидации чре</w:t>
      </w:r>
      <w:r w:rsidR="006B51C7">
        <w:rPr>
          <w:rFonts w:asciiTheme="majorHAnsi" w:hAnsiTheme="majorHAnsi"/>
          <w:sz w:val="20"/>
          <w:szCs w:val="20"/>
        </w:rPr>
        <w:t>звычайных ситуаций только в слу</w:t>
      </w:r>
      <w:r>
        <w:rPr>
          <w:rFonts w:asciiTheme="majorHAnsi" w:hAnsiTheme="majorHAnsi"/>
          <w:sz w:val="20"/>
          <w:szCs w:val="20"/>
        </w:rPr>
        <w:t xml:space="preserve">чаях, </w:t>
      </w:r>
      <w:r w:rsidR="007D1275" w:rsidRPr="007D1275">
        <w:rPr>
          <w:rFonts w:asciiTheme="majorHAnsi" w:hAnsiTheme="majorHAnsi"/>
          <w:sz w:val="20"/>
          <w:szCs w:val="20"/>
        </w:rPr>
        <w:t>ког</w:t>
      </w:r>
      <w:r>
        <w:rPr>
          <w:rFonts w:asciiTheme="majorHAnsi" w:hAnsiTheme="majorHAnsi"/>
          <w:sz w:val="20"/>
          <w:szCs w:val="20"/>
        </w:rPr>
        <w:t>да сил быстрого реагирования н</w:t>
      </w:r>
      <w:r w:rsidR="006B51C7">
        <w:rPr>
          <w:rFonts w:asciiTheme="majorHAnsi" w:hAnsiTheme="majorHAnsi"/>
          <w:sz w:val="20"/>
          <w:szCs w:val="20"/>
        </w:rPr>
        <w:t>едостаточно. С объявлением воен</w:t>
      </w:r>
      <w:r>
        <w:rPr>
          <w:rFonts w:asciiTheme="majorHAnsi" w:hAnsiTheme="majorHAnsi"/>
          <w:sz w:val="20"/>
          <w:szCs w:val="20"/>
        </w:rPr>
        <w:t>ного положения они становятся основны</w:t>
      </w:r>
      <w:r w:rsidR="006B51C7">
        <w:rPr>
          <w:rFonts w:asciiTheme="majorHAnsi" w:hAnsiTheme="majorHAnsi"/>
          <w:sz w:val="20"/>
          <w:szCs w:val="20"/>
        </w:rPr>
        <w:t>ми силами для ликвидации чрезвы</w:t>
      </w:r>
      <w:r>
        <w:rPr>
          <w:rFonts w:asciiTheme="majorHAnsi" w:hAnsiTheme="majorHAnsi"/>
          <w:sz w:val="20"/>
          <w:szCs w:val="20"/>
        </w:rPr>
        <w:t xml:space="preserve">чайных ситуаций военного времени. В их состав входят: мужчины в возрасте от 16 до 60 лет, женщины – от 15 до 55 лет, за </w:t>
      </w:r>
      <w:r w:rsidR="007D1275" w:rsidRPr="007D1275">
        <w:rPr>
          <w:rFonts w:asciiTheme="majorHAnsi" w:hAnsiTheme="majorHAnsi"/>
          <w:sz w:val="20"/>
          <w:szCs w:val="20"/>
        </w:rPr>
        <w:t>исклю</w:t>
      </w:r>
      <w:r>
        <w:rPr>
          <w:rFonts w:asciiTheme="majorHAnsi" w:hAnsiTheme="majorHAnsi"/>
          <w:sz w:val="20"/>
          <w:szCs w:val="20"/>
        </w:rPr>
        <w:t xml:space="preserve">чением беременных и </w:t>
      </w:r>
      <w:r w:rsidR="007D1275" w:rsidRPr="007D1275">
        <w:rPr>
          <w:rFonts w:asciiTheme="majorHAnsi" w:hAnsiTheme="majorHAnsi"/>
          <w:sz w:val="20"/>
          <w:szCs w:val="20"/>
        </w:rPr>
        <w:t xml:space="preserve">имеющих детей до 8 лет. </w:t>
      </w:r>
    </w:p>
    <w:p w:rsidR="008C29FB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Все гражданские формирования делятся: </w:t>
      </w:r>
      <w:r w:rsidR="006B51C7">
        <w:rPr>
          <w:rFonts w:asciiTheme="majorHAnsi" w:hAnsiTheme="majorHAnsi"/>
          <w:sz w:val="20"/>
          <w:szCs w:val="20"/>
        </w:rPr>
        <w:t xml:space="preserve">по подчиненности – </w:t>
      </w:r>
      <w:proofErr w:type="gramStart"/>
      <w:r w:rsidR="006B51C7">
        <w:rPr>
          <w:rFonts w:asciiTheme="majorHAnsi" w:hAnsiTheme="majorHAnsi"/>
          <w:sz w:val="20"/>
          <w:szCs w:val="20"/>
        </w:rPr>
        <w:t>на</w:t>
      </w:r>
      <w:proofErr w:type="gramEnd"/>
      <w:r w:rsidR="006B51C7">
        <w:rPr>
          <w:rFonts w:asciiTheme="majorHAnsi" w:hAnsiTheme="majorHAnsi"/>
          <w:sz w:val="20"/>
          <w:szCs w:val="20"/>
        </w:rPr>
        <w:t xml:space="preserve"> территори</w:t>
      </w:r>
      <w:r>
        <w:rPr>
          <w:rFonts w:asciiTheme="majorHAnsi" w:hAnsiTheme="majorHAnsi"/>
          <w:sz w:val="20"/>
          <w:szCs w:val="20"/>
        </w:rPr>
        <w:t xml:space="preserve">альные и </w:t>
      </w:r>
      <w:r w:rsidR="007D1275" w:rsidRPr="007D1275">
        <w:rPr>
          <w:rFonts w:asciiTheme="majorHAnsi" w:hAnsiTheme="majorHAnsi"/>
          <w:sz w:val="20"/>
          <w:szCs w:val="20"/>
        </w:rPr>
        <w:t>объектовые;</w:t>
      </w:r>
    </w:p>
    <w:p w:rsidR="007D1275" w:rsidRPr="007D1275" w:rsidRDefault="008C29FB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предназначению</w:t>
      </w:r>
      <w:r w:rsidR="006B51C7">
        <w:rPr>
          <w:rFonts w:asciiTheme="majorHAnsi" w:hAnsiTheme="majorHAnsi"/>
          <w:sz w:val="20"/>
          <w:szCs w:val="20"/>
        </w:rPr>
        <w:t xml:space="preserve"> – на формирование общего назна</w:t>
      </w:r>
      <w:r>
        <w:rPr>
          <w:rFonts w:asciiTheme="majorHAnsi" w:hAnsiTheme="majorHAnsi"/>
          <w:sz w:val="20"/>
          <w:szCs w:val="20"/>
        </w:rPr>
        <w:t xml:space="preserve">чения и специальные службы; по срокам </w:t>
      </w:r>
      <w:r w:rsidR="006B51C7">
        <w:rPr>
          <w:rFonts w:asciiTheme="majorHAnsi" w:hAnsiTheme="majorHAnsi"/>
          <w:sz w:val="20"/>
          <w:szCs w:val="20"/>
        </w:rPr>
        <w:t>готовности – на формирование по</w:t>
      </w:r>
      <w:r>
        <w:rPr>
          <w:rFonts w:asciiTheme="majorHAnsi" w:hAnsiTheme="majorHAnsi"/>
          <w:sz w:val="20"/>
          <w:szCs w:val="20"/>
        </w:rPr>
        <w:t xml:space="preserve">вышенной и формирования повседневной готовности. Организационно формирования состоят </w:t>
      </w:r>
      <w:r w:rsidR="006B51C7">
        <w:rPr>
          <w:rFonts w:asciiTheme="majorHAnsi" w:hAnsiTheme="majorHAnsi"/>
          <w:sz w:val="20"/>
          <w:szCs w:val="20"/>
        </w:rPr>
        <w:t>из отрядов, команд, групп и зве</w:t>
      </w:r>
      <w:r>
        <w:rPr>
          <w:rFonts w:asciiTheme="majorHAnsi" w:hAnsiTheme="majorHAnsi"/>
          <w:sz w:val="20"/>
          <w:szCs w:val="20"/>
        </w:rPr>
        <w:t>ньев. Они оснащаются средствами индивидуа</w:t>
      </w:r>
      <w:r w:rsidR="006B51C7">
        <w:rPr>
          <w:rFonts w:asciiTheme="majorHAnsi" w:hAnsiTheme="majorHAnsi"/>
          <w:sz w:val="20"/>
          <w:szCs w:val="20"/>
        </w:rPr>
        <w:t>льной защиты, химической и ради</w:t>
      </w:r>
      <w:r>
        <w:rPr>
          <w:rFonts w:asciiTheme="majorHAnsi" w:hAnsiTheme="majorHAnsi"/>
          <w:sz w:val="20"/>
          <w:szCs w:val="20"/>
        </w:rPr>
        <w:t xml:space="preserve">ационной разведки, </w:t>
      </w:r>
      <w:r w:rsidR="007D1275" w:rsidRPr="007D1275">
        <w:rPr>
          <w:rFonts w:asciiTheme="majorHAnsi" w:hAnsiTheme="majorHAnsi"/>
          <w:sz w:val="20"/>
          <w:szCs w:val="20"/>
        </w:rPr>
        <w:t>специализированной обработки</w:t>
      </w:r>
      <w:r>
        <w:rPr>
          <w:rFonts w:asciiTheme="majorHAnsi" w:hAnsiTheme="majorHAnsi"/>
          <w:sz w:val="20"/>
          <w:szCs w:val="20"/>
        </w:rPr>
        <w:t>, связи и оповещения, а также медицинским имуществом и мат</w:t>
      </w:r>
      <w:r w:rsidR="006B51C7">
        <w:rPr>
          <w:rFonts w:asciiTheme="majorHAnsi" w:hAnsiTheme="majorHAnsi"/>
          <w:sz w:val="20"/>
          <w:szCs w:val="20"/>
        </w:rPr>
        <w:t>ериальными средствами продоволь</w:t>
      </w:r>
      <w:r>
        <w:rPr>
          <w:rFonts w:asciiTheme="majorHAnsi" w:hAnsiTheme="majorHAnsi"/>
          <w:sz w:val="20"/>
          <w:szCs w:val="20"/>
        </w:rPr>
        <w:t xml:space="preserve">ственной службы, различной техникой (бульдозеры, экскаваторы, крановое оборудование и др.), механизированным инструментом и простейшими средствами механизации </w:t>
      </w:r>
      <w:r w:rsidR="007D1275" w:rsidRPr="007D1275">
        <w:rPr>
          <w:rFonts w:asciiTheme="majorHAnsi" w:hAnsiTheme="majorHAnsi"/>
          <w:sz w:val="20"/>
          <w:szCs w:val="20"/>
        </w:rPr>
        <w:t>(пневма</w:t>
      </w:r>
      <w:r>
        <w:rPr>
          <w:rFonts w:asciiTheme="majorHAnsi" w:hAnsiTheme="majorHAnsi"/>
          <w:sz w:val="20"/>
          <w:szCs w:val="20"/>
        </w:rPr>
        <w:t xml:space="preserve">тический и электрический инструмент, бензорезы, тали, домкраты и </w:t>
      </w:r>
      <w:r w:rsidR="006B51C7">
        <w:rPr>
          <w:rFonts w:asciiTheme="majorHAnsi" w:hAnsiTheme="majorHAnsi"/>
          <w:sz w:val="20"/>
          <w:szCs w:val="20"/>
        </w:rPr>
        <w:t xml:space="preserve">т.п.), различными приборами. В состав сети наблюдения и лабораторного контроля гражданской обороны входят центры гигиены и эпидемиологии, ветеринарные лаборатории и станции, агрохимические лаборатории, </w:t>
      </w:r>
      <w:r w:rsidR="007D1275" w:rsidRPr="007D1275">
        <w:rPr>
          <w:rFonts w:asciiTheme="majorHAnsi" w:hAnsiTheme="majorHAnsi"/>
          <w:sz w:val="20"/>
          <w:szCs w:val="20"/>
        </w:rPr>
        <w:t>лаборатории по а</w:t>
      </w:r>
      <w:r w:rsidR="006B51C7">
        <w:rPr>
          <w:rFonts w:asciiTheme="majorHAnsi" w:hAnsiTheme="majorHAnsi"/>
          <w:sz w:val="20"/>
          <w:szCs w:val="20"/>
        </w:rPr>
        <w:t xml:space="preserve">налитическому контролю окружающей среды, посты радиационного и химического наблюдения, а также объектовые лаборатории </w:t>
      </w:r>
      <w:r w:rsidR="007D1275" w:rsidRPr="007D1275">
        <w:rPr>
          <w:rFonts w:asciiTheme="majorHAnsi" w:hAnsiTheme="majorHAnsi"/>
          <w:sz w:val="20"/>
          <w:szCs w:val="20"/>
        </w:rPr>
        <w:t>и другие организации.</w:t>
      </w:r>
    </w:p>
    <w:p w:rsidR="006B51C7" w:rsidRPr="006B51C7" w:rsidRDefault="006B51C7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6B51C7">
        <w:rPr>
          <w:rFonts w:asciiTheme="majorHAnsi" w:hAnsiTheme="majorHAnsi"/>
          <w:b/>
          <w:color w:val="FF0000"/>
          <w:sz w:val="20"/>
          <w:szCs w:val="20"/>
        </w:rPr>
        <w:t xml:space="preserve">18.Силовые факторы </w:t>
      </w:r>
      <w:proofErr w:type="spellStart"/>
      <w:r w:rsidRPr="006B51C7">
        <w:rPr>
          <w:rFonts w:asciiTheme="majorHAnsi" w:hAnsiTheme="majorHAnsi"/>
          <w:b/>
          <w:color w:val="FF0000"/>
          <w:sz w:val="20"/>
          <w:szCs w:val="20"/>
        </w:rPr>
        <w:t>техносферы</w:t>
      </w:r>
      <w:proofErr w:type="spellEnd"/>
      <w:r w:rsidRPr="006B51C7">
        <w:rPr>
          <w:rFonts w:asciiTheme="majorHAnsi" w:hAnsiTheme="majorHAnsi"/>
          <w:b/>
          <w:color w:val="FF0000"/>
          <w:sz w:val="20"/>
          <w:szCs w:val="20"/>
        </w:rPr>
        <w:t xml:space="preserve">. Их воздействие на окружающую среду и </w:t>
      </w:r>
      <w:r w:rsidR="007D1275" w:rsidRPr="006B51C7">
        <w:rPr>
          <w:rFonts w:asciiTheme="majorHAnsi" w:hAnsiTheme="majorHAnsi"/>
          <w:b/>
          <w:color w:val="FF0000"/>
          <w:sz w:val="20"/>
          <w:szCs w:val="20"/>
        </w:rPr>
        <w:t xml:space="preserve">человека. 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 Акустические </w:t>
      </w:r>
      <w:r w:rsidR="007D1275" w:rsidRPr="007D1275">
        <w:rPr>
          <w:rFonts w:asciiTheme="majorHAnsi" w:hAnsiTheme="majorHAnsi"/>
          <w:sz w:val="20"/>
          <w:szCs w:val="20"/>
        </w:rPr>
        <w:t>параметры: техническо</w:t>
      </w:r>
      <w:r>
        <w:rPr>
          <w:rFonts w:asciiTheme="majorHAnsi" w:hAnsiTheme="majorHAnsi"/>
          <w:sz w:val="20"/>
          <w:szCs w:val="20"/>
        </w:rPr>
        <w:t xml:space="preserve">е и технологическое оснащение </w:t>
      </w:r>
      <w:r w:rsidR="007D1275" w:rsidRPr="007D1275">
        <w:rPr>
          <w:rFonts w:asciiTheme="majorHAnsi" w:hAnsiTheme="majorHAnsi"/>
          <w:sz w:val="20"/>
          <w:szCs w:val="20"/>
        </w:rPr>
        <w:t xml:space="preserve">зданий, бытовые приборы </w:t>
      </w:r>
    </w:p>
    <w:p w:rsidR="006B51C7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2.</w:t>
      </w:r>
      <w:r w:rsidR="006B51C7">
        <w:rPr>
          <w:rFonts w:asciiTheme="majorHAnsi" w:hAnsiTheme="majorHAnsi"/>
          <w:sz w:val="20"/>
          <w:szCs w:val="20"/>
        </w:rPr>
        <w:t>В</w:t>
      </w:r>
      <w:r w:rsidRPr="007D1275">
        <w:rPr>
          <w:rFonts w:asciiTheme="majorHAnsi" w:hAnsiTheme="majorHAnsi"/>
          <w:sz w:val="20"/>
          <w:szCs w:val="20"/>
        </w:rPr>
        <w:t>ибрационное воздействие (в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зависимости от частоты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колебаний могут способствовать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проявлению резонансных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явлений, которые обусловлены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совпадением частоты вибрации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и собственной частоты систем,</w:t>
      </w:r>
      <w:r w:rsidR="006B51C7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приво</w:t>
      </w:r>
      <w:r w:rsidR="006B51C7">
        <w:rPr>
          <w:rFonts w:asciiTheme="majorHAnsi" w:hAnsiTheme="majorHAnsi"/>
          <w:sz w:val="20"/>
          <w:szCs w:val="20"/>
        </w:rPr>
        <w:t xml:space="preserve">дящая к разрушению этих систем): транспортная, транспортно-технологическая, </w:t>
      </w:r>
      <w:r w:rsidRPr="007D1275">
        <w:rPr>
          <w:rFonts w:asciiTheme="majorHAnsi" w:hAnsiTheme="majorHAnsi"/>
          <w:sz w:val="20"/>
          <w:szCs w:val="20"/>
        </w:rPr>
        <w:t xml:space="preserve">технологическая 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3. Ударное воздействие </w:t>
      </w:r>
      <w:proofErr w:type="gramStart"/>
      <w:r>
        <w:rPr>
          <w:rFonts w:asciiTheme="majorHAnsi" w:hAnsiTheme="majorHAnsi"/>
          <w:sz w:val="20"/>
          <w:szCs w:val="20"/>
        </w:rPr>
        <w:t xml:space="preserve">( </w:t>
      </w:r>
      <w:proofErr w:type="gramEnd"/>
      <w:r>
        <w:rPr>
          <w:rFonts w:asciiTheme="majorHAnsi" w:hAnsiTheme="majorHAnsi"/>
          <w:sz w:val="20"/>
          <w:szCs w:val="20"/>
        </w:rPr>
        <w:t xml:space="preserve">наблюдается в рез-те импульсного, сосредоточенного приложения механической энергии) : от ДТП </w:t>
      </w:r>
      <w:r w:rsidR="007D1275" w:rsidRPr="007D1275">
        <w:rPr>
          <w:rFonts w:asciiTheme="majorHAnsi" w:hAnsiTheme="majorHAnsi"/>
          <w:sz w:val="20"/>
          <w:szCs w:val="20"/>
        </w:rPr>
        <w:t>и до забивания свай</w:t>
      </w:r>
      <w:r>
        <w:rPr>
          <w:rFonts w:asciiTheme="majorHAnsi" w:hAnsiTheme="majorHAnsi"/>
          <w:sz w:val="20"/>
          <w:szCs w:val="20"/>
        </w:rPr>
        <w:t>.</w:t>
      </w:r>
    </w:p>
    <w:p w:rsidR="006B51C7" w:rsidRPr="006B51C7" w:rsidRDefault="006B51C7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6B51C7">
        <w:rPr>
          <w:rFonts w:asciiTheme="majorHAnsi" w:hAnsiTheme="majorHAnsi"/>
          <w:b/>
          <w:color w:val="FF0000"/>
          <w:sz w:val="20"/>
          <w:szCs w:val="20"/>
        </w:rPr>
        <w:t xml:space="preserve">19. Классификация </w:t>
      </w:r>
      <w:r w:rsidR="007D1275" w:rsidRPr="006B51C7">
        <w:rPr>
          <w:rFonts w:asciiTheme="majorHAnsi" w:hAnsiTheme="majorHAnsi"/>
          <w:b/>
          <w:color w:val="FF0000"/>
          <w:sz w:val="20"/>
          <w:szCs w:val="20"/>
        </w:rPr>
        <w:t>коллекти</w:t>
      </w:r>
      <w:r w:rsidRPr="006B51C7">
        <w:rPr>
          <w:rFonts w:asciiTheme="majorHAnsi" w:hAnsiTheme="majorHAnsi"/>
          <w:b/>
          <w:color w:val="FF0000"/>
          <w:sz w:val="20"/>
          <w:szCs w:val="20"/>
        </w:rPr>
        <w:t xml:space="preserve">вных средств защиты населения по их </w:t>
      </w:r>
      <w:r w:rsidR="007D1275" w:rsidRPr="006B51C7">
        <w:rPr>
          <w:rFonts w:asciiTheme="majorHAnsi" w:hAnsiTheme="majorHAnsi"/>
          <w:b/>
          <w:color w:val="FF0000"/>
          <w:sz w:val="20"/>
          <w:szCs w:val="20"/>
        </w:rPr>
        <w:t>предназначению</w:t>
      </w:r>
      <w:r w:rsidRPr="006B51C7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К средствам коллективной защиты населения относятся защитные сооружения: убежища, противорадиационные укрыти</w:t>
      </w:r>
      <w:proofErr w:type="gramStart"/>
      <w:r>
        <w:rPr>
          <w:rFonts w:asciiTheme="majorHAnsi" w:hAnsiTheme="majorHAnsi"/>
          <w:sz w:val="20"/>
          <w:szCs w:val="20"/>
        </w:rPr>
        <w:t>я(</w:t>
      </w:r>
      <w:proofErr w:type="gramEnd"/>
      <w:r>
        <w:rPr>
          <w:rFonts w:asciiTheme="majorHAnsi" w:hAnsiTheme="majorHAnsi"/>
          <w:sz w:val="20"/>
          <w:szCs w:val="20"/>
        </w:rPr>
        <w:t>ПРУ) и простей</w:t>
      </w:r>
      <w:r w:rsidR="007D1275" w:rsidRPr="007D1275">
        <w:rPr>
          <w:rFonts w:asciiTheme="majorHAnsi" w:hAnsiTheme="majorHAnsi"/>
          <w:sz w:val="20"/>
          <w:szCs w:val="20"/>
        </w:rPr>
        <w:t>шие укрытия.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Убежища – это защитные сооружения герметического </w:t>
      </w:r>
      <w:r w:rsidR="007D1275" w:rsidRPr="007D1275">
        <w:rPr>
          <w:rFonts w:asciiTheme="majorHAnsi" w:hAnsiTheme="majorHAnsi"/>
          <w:sz w:val="20"/>
          <w:szCs w:val="20"/>
        </w:rPr>
        <w:t>типа, защищающ</w:t>
      </w:r>
      <w:r>
        <w:rPr>
          <w:rFonts w:asciiTheme="majorHAnsi" w:hAnsiTheme="majorHAnsi"/>
          <w:sz w:val="20"/>
          <w:szCs w:val="20"/>
        </w:rPr>
        <w:t>ие от всех поражающих факторов ЧС мирного и военного времени. В убежище укрывающиеся люди не используют средства индивидуальной защиты кожи и органов дыха</w:t>
      </w:r>
      <w:r w:rsidR="007D1275" w:rsidRPr="007D1275">
        <w:rPr>
          <w:rFonts w:asciiTheme="majorHAnsi" w:hAnsiTheme="majorHAnsi"/>
          <w:sz w:val="20"/>
          <w:szCs w:val="20"/>
        </w:rPr>
        <w:t>ния.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Противорадиационные укрытия – это сооружения, защищающие людей от ионизирующего </w:t>
      </w:r>
      <w:r w:rsidR="007D1275" w:rsidRPr="007D1275">
        <w:rPr>
          <w:rFonts w:asciiTheme="majorHAnsi" w:hAnsiTheme="majorHAnsi"/>
          <w:sz w:val="20"/>
          <w:szCs w:val="20"/>
        </w:rPr>
        <w:t>излучения, зара</w:t>
      </w:r>
      <w:r>
        <w:rPr>
          <w:rFonts w:asciiTheme="majorHAnsi" w:hAnsiTheme="majorHAnsi"/>
          <w:sz w:val="20"/>
          <w:szCs w:val="20"/>
        </w:rPr>
        <w:t xml:space="preserve">жения радиоактивными в-вами, каплями АОХВ и аэрозолей биологических средств. Укрытия простейшего типа – это щели, траншеи, землянки. На их возведение не требуется много времени, но они могут эффективно защищать людей от </w:t>
      </w:r>
      <w:r w:rsidR="007D1275" w:rsidRPr="007D1275">
        <w:rPr>
          <w:rFonts w:asciiTheme="majorHAnsi" w:hAnsiTheme="majorHAnsi"/>
          <w:sz w:val="20"/>
          <w:szCs w:val="20"/>
        </w:rPr>
        <w:t>определенных факторов ЧС.</w:t>
      </w:r>
    </w:p>
    <w:p w:rsidR="006B51C7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Защит</w:t>
      </w:r>
      <w:r w:rsidR="006B51C7">
        <w:rPr>
          <w:rFonts w:asciiTheme="majorHAnsi" w:hAnsiTheme="majorHAnsi"/>
          <w:sz w:val="20"/>
          <w:szCs w:val="20"/>
        </w:rPr>
        <w:t>ные сооружения классифицируются по назначению, месту расположения, времени возведения, защитным свойствам, вместимости.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назначе</w:t>
      </w:r>
      <w:r w:rsidR="007D1275" w:rsidRPr="007D1275">
        <w:rPr>
          <w:rFonts w:asciiTheme="majorHAnsi" w:hAnsiTheme="majorHAnsi"/>
          <w:sz w:val="20"/>
          <w:szCs w:val="20"/>
        </w:rPr>
        <w:t>нию различают</w:t>
      </w:r>
      <w:r>
        <w:rPr>
          <w:rFonts w:asciiTheme="majorHAnsi" w:hAnsiTheme="majorHAnsi"/>
          <w:sz w:val="20"/>
          <w:szCs w:val="20"/>
        </w:rPr>
        <w:t>:</w:t>
      </w:r>
    </w:p>
    <w:p w:rsidR="006B51C7" w:rsidRPr="006B51C7" w:rsidRDefault="006B51C7" w:rsidP="006B51C7">
      <w:pPr>
        <w:pStyle w:val="a3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B51C7">
        <w:rPr>
          <w:rFonts w:asciiTheme="majorHAnsi" w:hAnsiTheme="majorHAnsi"/>
          <w:sz w:val="20"/>
          <w:szCs w:val="20"/>
        </w:rPr>
        <w:t xml:space="preserve">защитные сооружения общего назначения (для защиты населения в городах и сельской </w:t>
      </w:r>
      <w:r w:rsidR="007D1275" w:rsidRPr="006B51C7">
        <w:rPr>
          <w:rFonts w:asciiTheme="majorHAnsi" w:hAnsiTheme="majorHAnsi"/>
          <w:sz w:val="20"/>
          <w:szCs w:val="20"/>
        </w:rPr>
        <w:t>местности)</w:t>
      </w:r>
    </w:p>
    <w:p w:rsidR="006B51C7" w:rsidRPr="006B51C7" w:rsidRDefault="006B51C7" w:rsidP="006B51C7">
      <w:pPr>
        <w:pStyle w:val="a3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6B51C7">
        <w:rPr>
          <w:rFonts w:asciiTheme="majorHAnsi" w:hAnsiTheme="majorHAnsi"/>
          <w:sz w:val="20"/>
          <w:szCs w:val="20"/>
        </w:rPr>
        <w:t xml:space="preserve">специального </w:t>
      </w:r>
      <w:r w:rsidR="007D1275" w:rsidRPr="006B51C7">
        <w:rPr>
          <w:rFonts w:asciiTheme="majorHAnsi" w:hAnsiTheme="majorHAnsi"/>
          <w:sz w:val="20"/>
          <w:szCs w:val="20"/>
        </w:rPr>
        <w:t>наз</w:t>
      </w:r>
      <w:r w:rsidRPr="006B51C7">
        <w:rPr>
          <w:rFonts w:asciiTheme="majorHAnsi" w:hAnsiTheme="majorHAnsi"/>
          <w:sz w:val="20"/>
          <w:szCs w:val="20"/>
        </w:rPr>
        <w:t xml:space="preserve">начения – для размещения органов управления, систем оповещения и связи, лечебных </w:t>
      </w:r>
      <w:r w:rsidR="007D1275" w:rsidRPr="006B51C7">
        <w:rPr>
          <w:rFonts w:asciiTheme="majorHAnsi" w:hAnsiTheme="majorHAnsi"/>
          <w:sz w:val="20"/>
          <w:szCs w:val="20"/>
        </w:rPr>
        <w:t>учреждений.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месту расположения различают встроенные и отдельно </w:t>
      </w:r>
      <w:r w:rsidR="007D1275" w:rsidRPr="007D1275">
        <w:rPr>
          <w:rFonts w:asciiTheme="majorHAnsi" w:hAnsiTheme="majorHAnsi"/>
          <w:sz w:val="20"/>
          <w:szCs w:val="20"/>
        </w:rPr>
        <w:t xml:space="preserve">стоящие. 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Встроенные сооружения располагаются в подвальных и цокольных этажах зданий; они имеют большое </w:t>
      </w:r>
      <w:r w:rsidR="007D1275" w:rsidRPr="007D1275">
        <w:rPr>
          <w:rFonts w:asciiTheme="majorHAnsi" w:hAnsiTheme="majorHAnsi"/>
          <w:sz w:val="20"/>
          <w:szCs w:val="20"/>
        </w:rPr>
        <w:t>расп</w:t>
      </w:r>
      <w:r>
        <w:rPr>
          <w:rFonts w:asciiTheme="majorHAnsi" w:hAnsiTheme="majorHAnsi"/>
          <w:sz w:val="20"/>
          <w:szCs w:val="20"/>
        </w:rPr>
        <w:t xml:space="preserve">ространение, их строительство экономически </w:t>
      </w:r>
      <w:r w:rsidR="007D1275" w:rsidRPr="007D1275">
        <w:rPr>
          <w:rFonts w:asciiTheme="majorHAnsi" w:hAnsiTheme="majorHAnsi"/>
          <w:sz w:val="20"/>
          <w:szCs w:val="20"/>
        </w:rPr>
        <w:t xml:space="preserve">более целесообразно. 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Отдельно стоящие защитные сооружения </w:t>
      </w:r>
      <w:r w:rsidR="007D1275" w:rsidRPr="007D1275">
        <w:rPr>
          <w:rFonts w:asciiTheme="majorHAnsi" w:hAnsiTheme="majorHAnsi"/>
          <w:sz w:val="20"/>
          <w:szCs w:val="20"/>
        </w:rPr>
        <w:t>располагаются вне зданий.</w:t>
      </w:r>
    </w:p>
    <w:p w:rsidR="007D1275" w:rsidRPr="006B51C7" w:rsidRDefault="006B51C7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6B51C7">
        <w:rPr>
          <w:rFonts w:asciiTheme="majorHAnsi" w:hAnsiTheme="majorHAnsi"/>
          <w:b/>
          <w:color w:val="FF0000"/>
          <w:sz w:val="20"/>
          <w:szCs w:val="20"/>
        </w:rPr>
        <w:t xml:space="preserve">20. АХОВ. Условие рассеивания АХОВ в зависимости от степени </w:t>
      </w:r>
      <w:r w:rsidR="007D1275" w:rsidRPr="006B51C7">
        <w:rPr>
          <w:rFonts w:asciiTheme="majorHAnsi" w:hAnsiTheme="majorHAnsi"/>
          <w:b/>
          <w:color w:val="FF0000"/>
          <w:sz w:val="20"/>
          <w:szCs w:val="20"/>
        </w:rPr>
        <w:t>вертикальной устойчивости.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АХОВ – </w:t>
      </w:r>
      <w:proofErr w:type="spellStart"/>
      <w:r>
        <w:rPr>
          <w:rFonts w:asciiTheme="majorHAnsi" w:hAnsiTheme="majorHAnsi"/>
          <w:sz w:val="20"/>
          <w:szCs w:val="20"/>
        </w:rPr>
        <w:t>аварийно</w:t>
      </w:r>
      <w:proofErr w:type="spellEnd"/>
      <w:r>
        <w:rPr>
          <w:rFonts w:asciiTheme="majorHAnsi" w:hAnsiTheme="majorHAnsi"/>
          <w:sz w:val="20"/>
          <w:szCs w:val="20"/>
        </w:rPr>
        <w:t xml:space="preserve">  химически </w:t>
      </w:r>
      <w:r w:rsidR="007D1275" w:rsidRPr="007D1275">
        <w:rPr>
          <w:rFonts w:asciiTheme="majorHAnsi" w:hAnsiTheme="majorHAnsi"/>
          <w:sz w:val="20"/>
          <w:szCs w:val="20"/>
        </w:rPr>
        <w:t>опасные вещества</w:t>
      </w:r>
      <w:r>
        <w:rPr>
          <w:rFonts w:asciiTheme="majorHAnsi" w:hAnsiTheme="majorHAnsi"/>
          <w:sz w:val="20"/>
          <w:szCs w:val="20"/>
        </w:rPr>
        <w:t xml:space="preserve"> или их соединения, которые при попадании в окружающую среду способны вызвать чрезвычайную ситуацию: заразить воздух, воду, почву, привести к отравлению и гибели людей, животных, растений. От степени вертикальной устойчивости воздуха зависят масштаб и продолжительность заражения. Во многом это происходит из-за характерных для каждой степени температурных режимов в приземном слое </w:t>
      </w:r>
      <w:r w:rsidR="007D1275" w:rsidRPr="007D1275">
        <w:rPr>
          <w:rFonts w:asciiTheme="majorHAnsi" w:hAnsiTheme="majorHAnsi"/>
          <w:sz w:val="20"/>
          <w:szCs w:val="20"/>
        </w:rPr>
        <w:t xml:space="preserve">воздуха: </w:t>
      </w:r>
    </w:p>
    <w:p w:rsidR="006B51C7" w:rsidRPr="006B51C7" w:rsidRDefault="006B51C7" w:rsidP="006B51C7">
      <w:pPr>
        <w:pStyle w:val="a3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6B51C7">
        <w:rPr>
          <w:rFonts w:asciiTheme="majorHAnsi" w:hAnsiTheme="majorHAnsi"/>
          <w:sz w:val="20"/>
          <w:szCs w:val="20"/>
        </w:rPr>
        <w:t xml:space="preserve">при конвекции температура воздуха в приземном слое с высотой </w:t>
      </w:r>
      <w:r w:rsidR="007D1275" w:rsidRPr="006B51C7">
        <w:rPr>
          <w:rFonts w:asciiTheme="majorHAnsi" w:hAnsiTheme="majorHAnsi"/>
          <w:sz w:val="20"/>
          <w:szCs w:val="20"/>
        </w:rPr>
        <w:t xml:space="preserve">понижается, </w:t>
      </w:r>
    </w:p>
    <w:p w:rsidR="006B51C7" w:rsidRPr="006B51C7" w:rsidRDefault="006B51C7" w:rsidP="006B51C7">
      <w:pPr>
        <w:pStyle w:val="a3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6B51C7">
        <w:rPr>
          <w:rFonts w:asciiTheme="majorHAnsi" w:hAnsiTheme="majorHAnsi"/>
          <w:sz w:val="20"/>
          <w:szCs w:val="20"/>
        </w:rPr>
        <w:t xml:space="preserve">при инверсии </w:t>
      </w:r>
      <w:proofErr w:type="gramStart"/>
      <w:r w:rsidRPr="006B51C7">
        <w:rPr>
          <w:rFonts w:asciiTheme="majorHAnsi" w:hAnsiTheme="majorHAnsi"/>
          <w:sz w:val="20"/>
          <w:szCs w:val="20"/>
        </w:rPr>
        <w:t>–в</w:t>
      </w:r>
      <w:proofErr w:type="gramEnd"/>
      <w:r w:rsidRPr="006B51C7">
        <w:rPr>
          <w:rFonts w:asciiTheme="majorHAnsi" w:hAnsiTheme="majorHAnsi"/>
          <w:sz w:val="20"/>
          <w:szCs w:val="20"/>
        </w:rPr>
        <w:t>озрас</w:t>
      </w:r>
      <w:r w:rsidR="007D1275" w:rsidRPr="006B51C7">
        <w:rPr>
          <w:rFonts w:asciiTheme="majorHAnsi" w:hAnsiTheme="majorHAnsi"/>
          <w:sz w:val="20"/>
          <w:szCs w:val="20"/>
        </w:rPr>
        <w:t>тает,</w:t>
      </w:r>
    </w:p>
    <w:p w:rsidR="006B51C7" w:rsidRPr="006B51C7" w:rsidRDefault="007D1275" w:rsidP="006B51C7">
      <w:pPr>
        <w:pStyle w:val="a3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6B51C7">
        <w:rPr>
          <w:rFonts w:asciiTheme="majorHAnsi" w:hAnsiTheme="majorHAnsi"/>
          <w:sz w:val="20"/>
          <w:szCs w:val="20"/>
        </w:rPr>
        <w:t>при изотер</w:t>
      </w:r>
      <w:r w:rsidR="006B51C7" w:rsidRPr="006B51C7">
        <w:rPr>
          <w:rFonts w:asciiTheme="majorHAnsi" w:hAnsiTheme="majorHAnsi"/>
          <w:sz w:val="20"/>
          <w:szCs w:val="20"/>
        </w:rPr>
        <w:t xml:space="preserve">мии </w:t>
      </w:r>
      <w:r w:rsidRPr="006B51C7">
        <w:rPr>
          <w:rFonts w:asciiTheme="majorHAnsi" w:hAnsiTheme="majorHAnsi"/>
          <w:sz w:val="20"/>
          <w:szCs w:val="20"/>
        </w:rPr>
        <w:t xml:space="preserve">остается постоянной. 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Поэтому при конвекции происходит интенсивное перемешивание слоев воздуха и, как следствие, быстрое рассеивание зараженного облака, а при инверсии эти процессы протекают существенно </w:t>
      </w:r>
      <w:r w:rsidR="007D1275" w:rsidRPr="007D1275">
        <w:rPr>
          <w:rFonts w:asciiTheme="majorHAnsi" w:hAnsiTheme="majorHAnsi"/>
          <w:sz w:val="20"/>
          <w:szCs w:val="20"/>
        </w:rPr>
        <w:t xml:space="preserve">медленнее. 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Различают три вида </w:t>
      </w:r>
      <w:r w:rsidR="007D1275" w:rsidRPr="007D1275">
        <w:rPr>
          <w:rFonts w:asciiTheme="majorHAnsi" w:hAnsiTheme="majorHAnsi"/>
          <w:sz w:val="20"/>
          <w:szCs w:val="20"/>
        </w:rPr>
        <w:t>вертикальной устой</w:t>
      </w:r>
      <w:r>
        <w:rPr>
          <w:rFonts w:asciiTheme="majorHAnsi" w:hAnsiTheme="majorHAnsi"/>
          <w:sz w:val="20"/>
          <w:szCs w:val="20"/>
        </w:rPr>
        <w:t>чивости в</w:t>
      </w:r>
      <w:r w:rsidR="007D1275" w:rsidRPr="007D1275">
        <w:rPr>
          <w:rFonts w:asciiTheme="majorHAnsi" w:hAnsiTheme="majorHAnsi"/>
          <w:sz w:val="20"/>
          <w:szCs w:val="20"/>
        </w:rPr>
        <w:t>оздуха:</w:t>
      </w:r>
    </w:p>
    <w:p w:rsidR="006B51C7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– инверсию;</w:t>
      </w:r>
    </w:p>
    <w:p w:rsidR="006B51C7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–</w:t>
      </w:r>
      <w:r w:rsidR="007D1275" w:rsidRPr="007D1275">
        <w:rPr>
          <w:rFonts w:asciiTheme="majorHAnsi" w:hAnsiTheme="majorHAnsi"/>
          <w:sz w:val="20"/>
          <w:szCs w:val="20"/>
        </w:rPr>
        <w:t>изотермию;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– конвекцию.</w:t>
      </w:r>
    </w:p>
    <w:p w:rsidR="007D1275" w:rsidRPr="006B51C7" w:rsidRDefault="007D1275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6B51C7">
        <w:rPr>
          <w:rFonts w:asciiTheme="majorHAnsi" w:hAnsiTheme="majorHAnsi"/>
          <w:b/>
          <w:color w:val="FF0000"/>
          <w:sz w:val="20"/>
          <w:szCs w:val="20"/>
        </w:rPr>
        <w:t>21.Понятие чрезвычайной</w:t>
      </w:r>
      <w:r w:rsidR="006B51C7" w:rsidRPr="006B51C7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6B51C7">
        <w:rPr>
          <w:rFonts w:asciiTheme="majorHAnsi" w:hAnsiTheme="majorHAnsi"/>
          <w:b/>
          <w:color w:val="FF0000"/>
          <w:sz w:val="20"/>
          <w:szCs w:val="20"/>
        </w:rPr>
        <w:t>ситуации. Классификация ЧС по</w:t>
      </w:r>
      <w:r w:rsidR="006B51C7" w:rsidRPr="006B51C7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6B51C7">
        <w:rPr>
          <w:rFonts w:asciiTheme="majorHAnsi" w:hAnsiTheme="majorHAnsi"/>
          <w:b/>
          <w:color w:val="FF0000"/>
          <w:sz w:val="20"/>
          <w:szCs w:val="20"/>
        </w:rPr>
        <w:t>масштабу распространения.</w:t>
      </w:r>
    </w:p>
    <w:p w:rsidR="007D1275" w:rsidRPr="007D1275" w:rsidRDefault="006B51C7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В </w:t>
      </w:r>
      <w:r w:rsidR="007D1275" w:rsidRPr="007D1275">
        <w:rPr>
          <w:rFonts w:asciiTheme="majorHAnsi" w:hAnsiTheme="majorHAnsi"/>
          <w:sz w:val="20"/>
          <w:szCs w:val="20"/>
        </w:rPr>
        <w:t>основе классифи</w:t>
      </w:r>
      <w:r>
        <w:rPr>
          <w:rFonts w:asciiTheme="majorHAnsi" w:hAnsiTheme="majorHAnsi"/>
          <w:sz w:val="20"/>
          <w:szCs w:val="20"/>
        </w:rPr>
        <w:t>кации ЧС по масштабу лежат величина территории, на которой распространяется ЧС, число п</w:t>
      </w:r>
      <w:r w:rsidR="007D1275" w:rsidRPr="007D1275">
        <w:rPr>
          <w:rFonts w:asciiTheme="majorHAnsi" w:hAnsiTheme="majorHAnsi"/>
          <w:sz w:val="20"/>
          <w:szCs w:val="20"/>
        </w:rPr>
        <w:t>острадавших и размер ущерба.</w:t>
      </w:r>
    </w:p>
    <w:p w:rsidR="0079187E" w:rsidRPr="0079187E" w:rsidRDefault="0079187E" w:rsidP="0079187E">
      <w:pPr>
        <w:pStyle w:val="a3"/>
        <w:numPr>
          <w:ilvl w:val="0"/>
          <w:numId w:val="24"/>
        </w:numPr>
        <w:rPr>
          <w:rFonts w:asciiTheme="majorHAnsi" w:hAnsiTheme="majorHAnsi"/>
          <w:sz w:val="20"/>
          <w:szCs w:val="20"/>
        </w:rPr>
      </w:pPr>
      <w:proofErr w:type="gramStart"/>
      <w:r w:rsidRPr="0079187E">
        <w:rPr>
          <w:rFonts w:asciiTheme="majorHAnsi" w:hAnsiTheme="majorHAnsi"/>
          <w:sz w:val="20"/>
          <w:szCs w:val="20"/>
        </w:rPr>
        <w:t xml:space="preserve">Локального характера, в результате которой на территории, на которой сложилась чрезвычайная ситуация, нарушены условия </w:t>
      </w:r>
      <w:r w:rsidR="007D1275" w:rsidRPr="0079187E">
        <w:rPr>
          <w:rFonts w:asciiTheme="majorHAnsi" w:hAnsiTheme="majorHAnsi"/>
          <w:sz w:val="20"/>
          <w:szCs w:val="20"/>
        </w:rPr>
        <w:t>жизнедеятельности людей</w:t>
      </w:r>
      <w:r w:rsidRPr="0079187E">
        <w:rPr>
          <w:rFonts w:asciiTheme="majorHAnsi" w:hAnsiTheme="majorHAnsi"/>
          <w:sz w:val="20"/>
          <w:szCs w:val="20"/>
        </w:rPr>
        <w:t xml:space="preserve">, зона ЧС не выходит за пределы территории объекта, при этом количество людей, погибших или получивших ущерб здоровью, составляет не более 10 человек либо размер ущерба окружающей природной среде и материальных потерь составляет не более 100 тыс. </w:t>
      </w:r>
      <w:r w:rsidR="007D1275" w:rsidRPr="0079187E">
        <w:rPr>
          <w:rFonts w:asciiTheme="majorHAnsi" w:hAnsiTheme="majorHAnsi"/>
          <w:sz w:val="20"/>
          <w:szCs w:val="20"/>
        </w:rPr>
        <w:t xml:space="preserve">рублей. </w:t>
      </w:r>
      <w:proofErr w:type="gramEnd"/>
    </w:p>
    <w:p w:rsidR="007D1275" w:rsidRPr="0079187E" w:rsidRDefault="007D1275" w:rsidP="0079187E">
      <w:pPr>
        <w:pStyle w:val="a3"/>
        <w:numPr>
          <w:ilvl w:val="0"/>
          <w:numId w:val="23"/>
        </w:num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sz w:val="20"/>
          <w:szCs w:val="20"/>
        </w:rPr>
        <w:t>Муниципал</w:t>
      </w:r>
      <w:r w:rsidR="0079187E" w:rsidRPr="0079187E">
        <w:rPr>
          <w:rFonts w:asciiTheme="majorHAnsi" w:hAnsiTheme="majorHAnsi"/>
          <w:sz w:val="20"/>
          <w:szCs w:val="20"/>
        </w:rPr>
        <w:t xml:space="preserve">ьного характера,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значения, при этом количество пострадавших составляет не более 50 человек либо размер </w:t>
      </w:r>
      <w:r w:rsidRPr="0079187E">
        <w:rPr>
          <w:rFonts w:asciiTheme="majorHAnsi" w:hAnsiTheme="majorHAnsi"/>
          <w:sz w:val="20"/>
          <w:szCs w:val="20"/>
        </w:rPr>
        <w:t>мате</w:t>
      </w:r>
      <w:r w:rsidR="0079187E" w:rsidRPr="0079187E">
        <w:rPr>
          <w:rFonts w:asciiTheme="majorHAnsi" w:hAnsiTheme="majorHAnsi"/>
          <w:sz w:val="20"/>
          <w:szCs w:val="20"/>
        </w:rPr>
        <w:t xml:space="preserve">риального ущерба составляет не более 5 </w:t>
      </w:r>
      <w:proofErr w:type="gramStart"/>
      <w:r w:rsidR="0079187E" w:rsidRPr="0079187E">
        <w:rPr>
          <w:rFonts w:asciiTheme="majorHAnsi" w:hAnsiTheme="majorHAnsi"/>
          <w:sz w:val="20"/>
          <w:szCs w:val="20"/>
        </w:rPr>
        <w:t>млн</w:t>
      </w:r>
      <w:proofErr w:type="gramEnd"/>
      <w:r w:rsidR="0079187E" w:rsidRPr="0079187E">
        <w:rPr>
          <w:rFonts w:asciiTheme="majorHAnsi" w:hAnsiTheme="majorHAnsi"/>
          <w:sz w:val="20"/>
          <w:szCs w:val="20"/>
        </w:rPr>
        <w:t xml:space="preserve"> рублей, а также данная чрезвычайная ситуация не может быть отнесена к чрезвычайной ситуации </w:t>
      </w:r>
      <w:r w:rsidRPr="0079187E">
        <w:rPr>
          <w:rFonts w:asciiTheme="majorHAnsi" w:hAnsiTheme="majorHAnsi"/>
          <w:sz w:val="20"/>
          <w:szCs w:val="20"/>
        </w:rPr>
        <w:t>локального характера;</w:t>
      </w:r>
    </w:p>
    <w:p w:rsidR="0079187E" w:rsidRPr="0079187E" w:rsidRDefault="0079187E" w:rsidP="0079187E">
      <w:pPr>
        <w:pStyle w:val="a3"/>
        <w:numPr>
          <w:ilvl w:val="0"/>
          <w:numId w:val="22"/>
        </w:num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sz w:val="20"/>
          <w:szCs w:val="20"/>
        </w:rPr>
        <w:t xml:space="preserve">Межмуниципального характера, в результате которой зона чрезвычайной ситуации </w:t>
      </w:r>
      <w:r w:rsidR="007D1275" w:rsidRPr="0079187E">
        <w:rPr>
          <w:rFonts w:asciiTheme="majorHAnsi" w:hAnsiTheme="majorHAnsi"/>
          <w:sz w:val="20"/>
          <w:szCs w:val="20"/>
        </w:rPr>
        <w:t>затрагивает территорию</w:t>
      </w:r>
      <w:r w:rsidRPr="0079187E">
        <w:rPr>
          <w:rFonts w:asciiTheme="majorHAnsi" w:hAnsiTheme="majorHAnsi"/>
          <w:sz w:val="20"/>
          <w:szCs w:val="20"/>
        </w:rPr>
        <w:t xml:space="preserve"> двух и более поселений, внутригородских территорий города федерального значения или межселенную территорию, при этом количество пострадавших составляет не более 50 человек либо размер материального ущерба составляет не более 5 </w:t>
      </w:r>
      <w:proofErr w:type="gramStart"/>
      <w:r w:rsidRPr="0079187E">
        <w:rPr>
          <w:rFonts w:asciiTheme="majorHAnsi" w:hAnsiTheme="majorHAnsi"/>
          <w:sz w:val="20"/>
          <w:szCs w:val="20"/>
        </w:rPr>
        <w:t>млн</w:t>
      </w:r>
      <w:proofErr w:type="gramEnd"/>
      <w:r w:rsidRPr="0079187E">
        <w:rPr>
          <w:rFonts w:asciiTheme="majorHAnsi" w:hAnsiTheme="majorHAnsi"/>
          <w:sz w:val="20"/>
          <w:szCs w:val="20"/>
        </w:rPr>
        <w:t xml:space="preserve"> </w:t>
      </w:r>
      <w:r w:rsidR="007D1275" w:rsidRPr="0079187E">
        <w:rPr>
          <w:rFonts w:asciiTheme="majorHAnsi" w:hAnsiTheme="majorHAnsi"/>
          <w:sz w:val="20"/>
          <w:szCs w:val="20"/>
        </w:rPr>
        <w:t xml:space="preserve">рублей; </w:t>
      </w:r>
    </w:p>
    <w:p w:rsidR="007D1275" w:rsidRPr="0079187E" w:rsidRDefault="0079187E" w:rsidP="0079187E">
      <w:pPr>
        <w:pStyle w:val="a3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sz w:val="20"/>
          <w:szCs w:val="20"/>
        </w:rPr>
        <w:t xml:space="preserve">Регионального </w:t>
      </w:r>
      <w:r w:rsidR="007D1275" w:rsidRPr="0079187E">
        <w:rPr>
          <w:rFonts w:asciiTheme="majorHAnsi" w:hAnsiTheme="majorHAnsi"/>
          <w:sz w:val="20"/>
          <w:szCs w:val="20"/>
        </w:rPr>
        <w:t>ха</w:t>
      </w:r>
      <w:r w:rsidRPr="0079187E">
        <w:rPr>
          <w:rFonts w:asciiTheme="majorHAnsi" w:hAnsiTheme="majorHAnsi"/>
          <w:sz w:val="20"/>
          <w:szCs w:val="20"/>
        </w:rPr>
        <w:t xml:space="preserve">рактера, в результате которой зона чрезвычайной ситуации не выходит за пределы территории одного субъекта РБ, при этом </w:t>
      </w:r>
      <w:r w:rsidR="007D1275" w:rsidRPr="0079187E">
        <w:rPr>
          <w:rFonts w:asciiTheme="majorHAnsi" w:hAnsiTheme="majorHAnsi"/>
          <w:sz w:val="20"/>
          <w:szCs w:val="20"/>
        </w:rPr>
        <w:t>к</w:t>
      </w:r>
      <w:r w:rsidRPr="0079187E">
        <w:rPr>
          <w:rFonts w:asciiTheme="majorHAnsi" w:hAnsiTheme="majorHAnsi"/>
          <w:sz w:val="20"/>
          <w:szCs w:val="20"/>
        </w:rPr>
        <w:t xml:space="preserve">оличество пострадавших составляет свыше 50 человек, но не более 500 человек либо размер материального ущерба </w:t>
      </w:r>
      <w:r w:rsidR="007D1275" w:rsidRPr="0079187E">
        <w:rPr>
          <w:rFonts w:asciiTheme="majorHAnsi" w:hAnsiTheme="majorHAnsi"/>
          <w:sz w:val="20"/>
          <w:szCs w:val="20"/>
        </w:rPr>
        <w:t xml:space="preserve">составляет свыше 5 </w:t>
      </w:r>
      <w:proofErr w:type="gramStart"/>
      <w:r w:rsidR="007D1275" w:rsidRPr="0079187E">
        <w:rPr>
          <w:rFonts w:asciiTheme="majorHAnsi" w:hAnsiTheme="majorHAnsi"/>
          <w:sz w:val="20"/>
          <w:szCs w:val="20"/>
        </w:rPr>
        <w:t>млн</w:t>
      </w:r>
      <w:proofErr w:type="gramEnd"/>
      <w:r w:rsidR="007D1275" w:rsidRPr="0079187E">
        <w:rPr>
          <w:rFonts w:asciiTheme="majorHAnsi" w:hAnsiTheme="majorHAnsi"/>
          <w:sz w:val="20"/>
          <w:szCs w:val="20"/>
        </w:rPr>
        <w:t xml:space="preserve"> рубл</w:t>
      </w:r>
      <w:r w:rsidRPr="0079187E">
        <w:rPr>
          <w:rFonts w:asciiTheme="majorHAnsi" w:hAnsiTheme="majorHAnsi"/>
          <w:sz w:val="20"/>
          <w:szCs w:val="20"/>
        </w:rPr>
        <w:t xml:space="preserve">ей, </w:t>
      </w:r>
      <w:r w:rsidR="007D1275" w:rsidRPr="0079187E">
        <w:rPr>
          <w:rFonts w:asciiTheme="majorHAnsi" w:hAnsiTheme="majorHAnsi"/>
          <w:sz w:val="20"/>
          <w:szCs w:val="20"/>
        </w:rPr>
        <w:t>но не более 500 млн рублей;</w:t>
      </w:r>
    </w:p>
    <w:p w:rsidR="007D1275" w:rsidRPr="0079187E" w:rsidRDefault="0079187E" w:rsidP="0079187E">
      <w:pPr>
        <w:pStyle w:val="a3"/>
        <w:numPr>
          <w:ilvl w:val="0"/>
          <w:numId w:val="20"/>
        </w:num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sz w:val="20"/>
          <w:szCs w:val="20"/>
        </w:rPr>
        <w:t xml:space="preserve">Межрегионального характера, в результате которой зона чрезвычайной ситуации затрагивает территорию двух и более субъектов РБ, при этом количество пострадавших составляет свыше 50 человек, но не более 500 человек либо </w:t>
      </w:r>
      <w:r w:rsidR="007D1275" w:rsidRPr="0079187E">
        <w:rPr>
          <w:rFonts w:asciiTheme="majorHAnsi" w:hAnsiTheme="majorHAnsi"/>
          <w:sz w:val="20"/>
          <w:szCs w:val="20"/>
        </w:rPr>
        <w:t xml:space="preserve">размер </w:t>
      </w:r>
      <w:r w:rsidRPr="0079187E">
        <w:rPr>
          <w:rFonts w:asciiTheme="majorHAnsi" w:hAnsiTheme="majorHAnsi"/>
          <w:sz w:val="20"/>
          <w:szCs w:val="20"/>
        </w:rPr>
        <w:t xml:space="preserve">материального ущерба составляет свыше 5 </w:t>
      </w:r>
      <w:proofErr w:type="gramStart"/>
      <w:r w:rsidRPr="0079187E">
        <w:rPr>
          <w:rFonts w:asciiTheme="majorHAnsi" w:hAnsiTheme="majorHAnsi"/>
          <w:sz w:val="20"/>
          <w:szCs w:val="20"/>
        </w:rPr>
        <w:t>млн</w:t>
      </w:r>
      <w:proofErr w:type="gramEnd"/>
      <w:r w:rsidRPr="0079187E">
        <w:rPr>
          <w:rFonts w:asciiTheme="majorHAnsi" w:hAnsiTheme="majorHAnsi"/>
          <w:sz w:val="20"/>
          <w:szCs w:val="20"/>
        </w:rPr>
        <w:t xml:space="preserve"> рублей, </w:t>
      </w:r>
      <w:r w:rsidR="007D1275" w:rsidRPr="0079187E">
        <w:rPr>
          <w:rFonts w:asciiTheme="majorHAnsi" w:hAnsiTheme="majorHAnsi"/>
          <w:sz w:val="20"/>
          <w:szCs w:val="20"/>
        </w:rPr>
        <w:t>но не более 500 млн рублей;</w:t>
      </w:r>
    </w:p>
    <w:p w:rsidR="007D1275" w:rsidRPr="0079187E" w:rsidRDefault="0079187E" w:rsidP="0079187E">
      <w:pPr>
        <w:pStyle w:val="a3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sz w:val="20"/>
          <w:szCs w:val="20"/>
        </w:rPr>
        <w:t xml:space="preserve">Государственного характера, в результате которой количество пострадавших составляет свыше 500 человек либо размер материального ущерба составляет свыше 500 </w:t>
      </w:r>
      <w:proofErr w:type="gramStart"/>
      <w:r w:rsidRPr="0079187E">
        <w:rPr>
          <w:rFonts w:asciiTheme="majorHAnsi" w:hAnsiTheme="majorHAnsi"/>
          <w:sz w:val="20"/>
          <w:szCs w:val="20"/>
        </w:rPr>
        <w:t>млн</w:t>
      </w:r>
      <w:proofErr w:type="gramEnd"/>
      <w:r w:rsidRPr="0079187E">
        <w:rPr>
          <w:rFonts w:asciiTheme="majorHAnsi" w:hAnsiTheme="majorHAnsi"/>
          <w:sz w:val="20"/>
          <w:szCs w:val="20"/>
        </w:rPr>
        <w:t xml:space="preserve"> </w:t>
      </w:r>
      <w:r w:rsidR="007D1275" w:rsidRPr="0079187E">
        <w:rPr>
          <w:rFonts w:asciiTheme="majorHAnsi" w:hAnsiTheme="majorHAnsi"/>
          <w:sz w:val="20"/>
          <w:szCs w:val="20"/>
        </w:rPr>
        <w:t>рублей.</w:t>
      </w:r>
    </w:p>
    <w:p w:rsidR="0079187E" w:rsidRDefault="007D1275" w:rsidP="007D1275">
      <w:pPr>
        <w:rPr>
          <w:rFonts w:asciiTheme="majorHAnsi" w:hAnsiTheme="majorHAnsi"/>
          <w:sz w:val="20"/>
          <w:szCs w:val="20"/>
        </w:rPr>
      </w:pPr>
      <w:r w:rsidRPr="0079187E">
        <w:rPr>
          <w:rFonts w:asciiTheme="majorHAnsi" w:hAnsiTheme="majorHAnsi"/>
          <w:b/>
          <w:color w:val="FF0000"/>
          <w:sz w:val="20"/>
          <w:szCs w:val="20"/>
        </w:rPr>
        <w:t>22.Экол</w:t>
      </w:r>
      <w:r w:rsidR="0079187E" w:rsidRPr="0079187E">
        <w:rPr>
          <w:rFonts w:asciiTheme="majorHAnsi" w:hAnsiTheme="majorHAnsi"/>
          <w:b/>
          <w:color w:val="FF0000"/>
          <w:sz w:val="20"/>
          <w:szCs w:val="20"/>
        </w:rPr>
        <w:t xml:space="preserve">огические факторы и их классификация. Правило </w:t>
      </w:r>
      <w:r w:rsidRPr="0079187E">
        <w:rPr>
          <w:rFonts w:asciiTheme="majorHAnsi" w:hAnsiTheme="majorHAnsi"/>
          <w:b/>
          <w:color w:val="FF0000"/>
          <w:sz w:val="20"/>
          <w:szCs w:val="20"/>
        </w:rPr>
        <w:t>оптимума.</w:t>
      </w:r>
    </w:p>
    <w:p w:rsidR="007D1275" w:rsidRPr="0079187E" w:rsidRDefault="0079187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К</w:t>
      </w:r>
      <w:r w:rsidR="007D1275" w:rsidRPr="007D1275">
        <w:rPr>
          <w:rFonts w:asciiTheme="majorHAnsi" w:hAnsiTheme="majorHAnsi"/>
          <w:sz w:val="20"/>
          <w:szCs w:val="20"/>
        </w:rPr>
        <w:t>омплекс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окружающих условий, влияющих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на жизнедеятельность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организ</w:t>
      </w:r>
      <w:r w:rsidR="007D1275" w:rsidRPr="007D1275">
        <w:rPr>
          <w:rFonts w:asciiTheme="majorHAnsi" w:hAnsiTheme="majorHAnsi"/>
          <w:sz w:val="20"/>
          <w:szCs w:val="20"/>
        </w:rPr>
        <w:t>мов, носит название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экологические факторы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среды.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Все экологические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фак</w:t>
      </w:r>
      <w:r w:rsidR="007D1275" w:rsidRPr="007D1275">
        <w:rPr>
          <w:rFonts w:asciiTheme="majorHAnsi" w:hAnsiTheme="majorHAnsi"/>
          <w:sz w:val="20"/>
          <w:szCs w:val="20"/>
        </w:rPr>
        <w:t>торы делят на группы:</w:t>
      </w:r>
    </w:p>
    <w:p w:rsidR="0079187E" w:rsidRDefault="0079187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1.Абиотические факторы </w:t>
      </w:r>
      <w:r w:rsidR="007D1275" w:rsidRPr="007D1275">
        <w:rPr>
          <w:rFonts w:asciiTheme="majorHAnsi" w:hAnsiTheme="majorHAnsi"/>
          <w:sz w:val="20"/>
          <w:szCs w:val="20"/>
        </w:rPr>
        <w:t>включают компоненты</w:t>
      </w:r>
      <w:r>
        <w:rPr>
          <w:rFonts w:asciiTheme="majorHAnsi" w:hAnsiTheme="majorHAnsi"/>
          <w:sz w:val="20"/>
          <w:szCs w:val="20"/>
        </w:rPr>
        <w:t xml:space="preserve"> и явления неживой природы, прямо или косвенно воздействующие на живые организмы. Среди множества абиотических факторов главную роль иг</w:t>
      </w:r>
      <w:r w:rsidR="007D1275" w:rsidRPr="007D1275">
        <w:rPr>
          <w:rFonts w:asciiTheme="majorHAnsi" w:hAnsiTheme="majorHAnsi"/>
          <w:sz w:val="20"/>
          <w:szCs w:val="20"/>
        </w:rPr>
        <w:t>рают:</w:t>
      </w:r>
      <w:r>
        <w:rPr>
          <w:rFonts w:asciiTheme="majorHAnsi" w:hAnsiTheme="majorHAnsi"/>
          <w:sz w:val="20"/>
          <w:szCs w:val="20"/>
        </w:rPr>
        <w:t xml:space="preserve"> </w:t>
      </w:r>
      <w:r w:rsidRPr="0079187E">
        <w:rPr>
          <w:rFonts w:asciiTheme="majorHAnsi" w:hAnsiTheme="majorHAnsi"/>
          <w:b/>
          <w:sz w:val="20"/>
          <w:szCs w:val="20"/>
        </w:rPr>
        <w:t>климатические</w:t>
      </w:r>
      <w:r>
        <w:rPr>
          <w:rFonts w:asciiTheme="majorHAnsi" w:hAnsiTheme="majorHAnsi"/>
          <w:sz w:val="20"/>
          <w:szCs w:val="20"/>
        </w:rPr>
        <w:t xml:space="preserve"> (солнечная радиация, свет и световой режим, температура, влажность, атмосферные </w:t>
      </w:r>
      <w:r w:rsidR="007D1275" w:rsidRPr="007D1275">
        <w:rPr>
          <w:rFonts w:asciiTheme="majorHAnsi" w:hAnsiTheme="majorHAnsi"/>
          <w:sz w:val="20"/>
          <w:szCs w:val="20"/>
        </w:rPr>
        <w:t>осадки, ветер, атмо</w:t>
      </w:r>
      <w:r>
        <w:rPr>
          <w:rFonts w:asciiTheme="majorHAnsi" w:hAnsiTheme="majorHAnsi"/>
          <w:sz w:val="20"/>
          <w:szCs w:val="20"/>
        </w:rPr>
        <w:t>сферное давление и др.)</w:t>
      </w:r>
      <w:proofErr w:type="gramStart"/>
      <w:r>
        <w:rPr>
          <w:rFonts w:asciiTheme="majorHAnsi" w:hAnsiTheme="majorHAnsi"/>
          <w:sz w:val="20"/>
          <w:szCs w:val="20"/>
        </w:rPr>
        <w:t>;</w:t>
      </w:r>
      <w:r w:rsidRPr="0079187E">
        <w:rPr>
          <w:rFonts w:asciiTheme="majorHAnsi" w:hAnsiTheme="majorHAnsi"/>
          <w:b/>
          <w:sz w:val="20"/>
          <w:szCs w:val="20"/>
        </w:rPr>
        <w:t>э</w:t>
      </w:r>
      <w:proofErr w:type="gramEnd"/>
      <w:r w:rsidRPr="0079187E">
        <w:rPr>
          <w:rFonts w:asciiTheme="majorHAnsi" w:hAnsiTheme="majorHAnsi"/>
          <w:b/>
          <w:sz w:val="20"/>
          <w:szCs w:val="20"/>
        </w:rPr>
        <w:t>дафические</w:t>
      </w:r>
      <w:r>
        <w:rPr>
          <w:rFonts w:asciiTheme="majorHAnsi" w:hAnsiTheme="majorHAnsi"/>
          <w:sz w:val="20"/>
          <w:szCs w:val="20"/>
        </w:rPr>
        <w:t xml:space="preserve"> (механическая структура и химический состав почвы, влагоемкость, водный, воздушный и тепловой режим почвы, кислотность, влажность, газовый состав, уровень грунтовых вод и др.);</w:t>
      </w:r>
      <w:r w:rsidRPr="0079187E">
        <w:rPr>
          <w:rFonts w:asciiTheme="majorHAnsi" w:hAnsiTheme="majorHAnsi"/>
          <w:b/>
          <w:sz w:val="20"/>
          <w:szCs w:val="20"/>
        </w:rPr>
        <w:t>орографические</w:t>
      </w:r>
      <w:r>
        <w:rPr>
          <w:rFonts w:asciiTheme="majorHAnsi" w:hAnsiTheme="majorHAnsi"/>
          <w:sz w:val="20"/>
          <w:szCs w:val="20"/>
        </w:rPr>
        <w:t xml:space="preserve"> (рельеф, </w:t>
      </w:r>
      <w:r w:rsidR="007D1275" w:rsidRPr="007D1275">
        <w:rPr>
          <w:rFonts w:asciiTheme="majorHAnsi" w:hAnsiTheme="majorHAnsi"/>
          <w:sz w:val="20"/>
          <w:szCs w:val="20"/>
        </w:rPr>
        <w:t>экспозиция склона,</w:t>
      </w:r>
      <w:r>
        <w:rPr>
          <w:rFonts w:asciiTheme="majorHAnsi" w:hAnsiTheme="majorHAnsi"/>
          <w:sz w:val="20"/>
          <w:szCs w:val="20"/>
        </w:rPr>
        <w:t xml:space="preserve"> крутизна склона, перепад высот, высота над уровнем моря);</w:t>
      </w:r>
      <w:r w:rsidRPr="0079187E">
        <w:rPr>
          <w:rFonts w:asciiTheme="majorHAnsi" w:hAnsiTheme="majorHAnsi"/>
          <w:b/>
          <w:sz w:val="20"/>
          <w:szCs w:val="20"/>
        </w:rPr>
        <w:t>гидрографические</w:t>
      </w:r>
      <w:r>
        <w:rPr>
          <w:rFonts w:asciiTheme="majorHAnsi" w:hAnsiTheme="majorHAnsi"/>
          <w:sz w:val="20"/>
          <w:szCs w:val="20"/>
        </w:rPr>
        <w:t>(прозрачность воды, текучесть, проточность, температура, кислотность, газовый состав, содержание минеральных и органических веществ и др.)</w:t>
      </w:r>
      <w:proofErr w:type="gramStart"/>
      <w:r>
        <w:rPr>
          <w:rFonts w:asciiTheme="majorHAnsi" w:hAnsiTheme="majorHAnsi"/>
          <w:sz w:val="20"/>
          <w:szCs w:val="20"/>
        </w:rPr>
        <w:t>;</w:t>
      </w:r>
      <w:r w:rsidRPr="0079187E">
        <w:rPr>
          <w:rFonts w:asciiTheme="majorHAnsi" w:hAnsiTheme="majorHAnsi"/>
          <w:b/>
          <w:sz w:val="20"/>
          <w:szCs w:val="20"/>
        </w:rPr>
        <w:t>х</w:t>
      </w:r>
      <w:proofErr w:type="gramEnd"/>
      <w:r w:rsidRPr="0079187E">
        <w:rPr>
          <w:rFonts w:asciiTheme="majorHAnsi" w:hAnsiTheme="majorHAnsi"/>
          <w:b/>
          <w:sz w:val="20"/>
          <w:szCs w:val="20"/>
        </w:rPr>
        <w:t>имические</w:t>
      </w:r>
      <w:r>
        <w:rPr>
          <w:rFonts w:asciiTheme="majorHAnsi" w:hAnsiTheme="majorHAnsi"/>
          <w:sz w:val="20"/>
          <w:szCs w:val="20"/>
        </w:rPr>
        <w:t xml:space="preserve"> (газовый состав </w:t>
      </w:r>
      <w:r w:rsidR="007D1275" w:rsidRPr="007D1275">
        <w:rPr>
          <w:rFonts w:asciiTheme="majorHAnsi" w:hAnsiTheme="majorHAnsi"/>
          <w:sz w:val="20"/>
          <w:szCs w:val="20"/>
        </w:rPr>
        <w:t xml:space="preserve">атмосферы, </w:t>
      </w:r>
      <w:r>
        <w:rPr>
          <w:rFonts w:asciiTheme="majorHAnsi" w:hAnsiTheme="majorHAnsi"/>
          <w:sz w:val="20"/>
          <w:szCs w:val="20"/>
        </w:rPr>
        <w:t>солевой состав воды);</w:t>
      </w:r>
      <w:r w:rsidRPr="0079187E">
        <w:rPr>
          <w:rFonts w:asciiTheme="majorHAnsi" w:hAnsiTheme="majorHAnsi"/>
          <w:b/>
          <w:sz w:val="20"/>
          <w:szCs w:val="20"/>
        </w:rPr>
        <w:t>пирогенные</w:t>
      </w:r>
      <w:r>
        <w:rPr>
          <w:rFonts w:asciiTheme="majorHAnsi" w:hAnsiTheme="majorHAnsi"/>
          <w:sz w:val="20"/>
          <w:szCs w:val="20"/>
        </w:rPr>
        <w:t xml:space="preserve"> (воздействие </w:t>
      </w:r>
      <w:r w:rsidR="007D1275" w:rsidRPr="007D1275">
        <w:rPr>
          <w:rFonts w:asciiTheme="majorHAnsi" w:hAnsiTheme="majorHAnsi"/>
          <w:sz w:val="20"/>
          <w:szCs w:val="20"/>
        </w:rPr>
        <w:t>огня).</w:t>
      </w:r>
    </w:p>
    <w:p w:rsidR="00154E04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2</w:t>
      </w:r>
      <w:r w:rsidR="0079187E">
        <w:rPr>
          <w:rFonts w:asciiTheme="majorHAnsi" w:hAnsiTheme="majorHAnsi"/>
          <w:sz w:val="20"/>
          <w:szCs w:val="20"/>
        </w:rPr>
        <w:t>.Биотические фак</w:t>
      </w:r>
      <w:r w:rsidRPr="007D1275">
        <w:rPr>
          <w:rFonts w:asciiTheme="majorHAnsi" w:hAnsiTheme="majorHAnsi"/>
          <w:sz w:val="20"/>
          <w:szCs w:val="20"/>
        </w:rPr>
        <w:t>торы —</w:t>
      </w:r>
      <w:r w:rsidR="00154E04">
        <w:rPr>
          <w:rFonts w:asciiTheme="majorHAnsi" w:hAnsiTheme="majorHAnsi"/>
          <w:sz w:val="20"/>
          <w:szCs w:val="20"/>
        </w:rPr>
        <w:t xml:space="preserve"> совокупность взаимоотношений живых организмов, а также их взаимовлияний на среду обитания. Действие биотических факторов может быть не только непосредственным, но и </w:t>
      </w:r>
      <w:r w:rsidRPr="007D1275">
        <w:rPr>
          <w:rFonts w:asciiTheme="majorHAnsi" w:hAnsiTheme="majorHAnsi"/>
          <w:sz w:val="20"/>
          <w:szCs w:val="20"/>
        </w:rPr>
        <w:t>косвенным, выра</w:t>
      </w:r>
      <w:r w:rsidR="00154E04">
        <w:rPr>
          <w:rFonts w:asciiTheme="majorHAnsi" w:hAnsiTheme="majorHAnsi"/>
          <w:sz w:val="20"/>
          <w:szCs w:val="20"/>
        </w:rPr>
        <w:t xml:space="preserve">жаясь в корректировке абиотических факторов (например, изменение состава почвы, микроклимата под пологом леса и т.д.). К биотическим факторам относятся: </w:t>
      </w:r>
      <w:proofErr w:type="gramStart"/>
      <w:r w:rsidR="00154E04" w:rsidRPr="00154E04">
        <w:rPr>
          <w:rFonts w:asciiTheme="majorHAnsi" w:hAnsiTheme="majorHAnsi"/>
          <w:b/>
          <w:sz w:val="20"/>
          <w:szCs w:val="20"/>
        </w:rPr>
        <w:t>фитогенные</w:t>
      </w:r>
      <w:proofErr w:type="gramEnd"/>
      <w:r w:rsidR="00154E04">
        <w:rPr>
          <w:rFonts w:asciiTheme="majorHAnsi" w:hAnsiTheme="majorHAnsi"/>
          <w:sz w:val="20"/>
          <w:szCs w:val="20"/>
        </w:rPr>
        <w:t xml:space="preserve"> (влияние растений друг на друга и на окружающую среду); </w:t>
      </w:r>
      <w:r w:rsidR="00154E04" w:rsidRPr="00154E04">
        <w:rPr>
          <w:rFonts w:asciiTheme="majorHAnsi" w:hAnsiTheme="majorHAnsi"/>
          <w:b/>
          <w:sz w:val="20"/>
          <w:szCs w:val="20"/>
        </w:rPr>
        <w:t>зоогенные</w:t>
      </w:r>
      <w:r w:rsidR="00154E04">
        <w:rPr>
          <w:rFonts w:asciiTheme="majorHAnsi" w:hAnsiTheme="majorHAnsi"/>
          <w:sz w:val="20"/>
          <w:szCs w:val="20"/>
        </w:rPr>
        <w:t xml:space="preserve"> (влияние </w:t>
      </w:r>
      <w:r w:rsidRPr="007D1275">
        <w:rPr>
          <w:rFonts w:asciiTheme="majorHAnsi" w:hAnsiTheme="majorHAnsi"/>
          <w:sz w:val="20"/>
          <w:szCs w:val="20"/>
        </w:rPr>
        <w:t>животных друг на</w:t>
      </w:r>
      <w:r w:rsidR="00154E04">
        <w:rPr>
          <w:rFonts w:asciiTheme="majorHAnsi" w:hAnsiTheme="majorHAnsi"/>
          <w:sz w:val="20"/>
          <w:szCs w:val="20"/>
        </w:rPr>
        <w:t xml:space="preserve"> друга и на </w:t>
      </w:r>
      <w:r w:rsidRPr="007D1275">
        <w:rPr>
          <w:rFonts w:asciiTheme="majorHAnsi" w:hAnsiTheme="majorHAnsi"/>
          <w:sz w:val="20"/>
          <w:szCs w:val="20"/>
        </w:rPr>
        <w:t>окружающую среду).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3.Антропогенные факторы отражают интенсивное влияние человека (непосредственно) или человеческой деятельности (опосредованно) на окружающую среду и живые организмы. К таким факторам относятся все формы </w:t>
      </w:r>
      <w:r w:rsidR="007D1275" w:rsidRPr="007D1275">
        <w:rPr>
          <w:rFonts w:asciiTheme="majorHAnsi" w:hAnsiTheme="majorHAnsi"/>
          <w:sz w:val="20"/>
          <w:szCs w:val="20"/>
        </w:rPr>
        <w:t>деятельности человека и</w:t>
      </w:r>
      <w:r>
        <w:rPr>
          <w:rFonts w:asciiTheme="majorHAnsi" w:hAnsiTheme="majorHAnsi"/>
          <w:sz w:val="20"/>
          <w:szCs w:val="20"/>
        </w:rPr>
        <w:t xml:space="preserve"> человеческого общества, которые приводят к изменению природы как среды обитания и других видов и непосредственно сказываются на их жизни. Каждый живой организм испытывает влияние неживой природы, организмов других видов, в том числе </w:t>
      </w:r>
      <w:r w:rsidR="007D1275" w:rsidRPr="007D1275">
        <w:rPr>
          <w:rFonts w:asciiTheme="majorHAnsi" w:hAnsiTheme="majorHAnsi"/>
          <w:sz w:val="20"/>
          <w:szCs w:val="20"/>
        </w:rPr>
        <w:t>человека, и в свою оч</w:t>
      </w:r>
      <w:r>
        <w:rPr>
          <w:rFonts w:asciiTheme="majorHAnsi" w:hAnsiTheme="majorHAnsi"/>
          <w:sz w:val="20"/>
          <w:szCs w:val="20"/>
        </w:rPr>
        <w:t xml:space="preserve">ередь оказывает воздействие на каждую из этих составляющих. </w:t>
      </w:r>
    </w:p>
    <w:p w:rsidR="00154E04" w:rsidRDefault="007D1275" w:rsidP="007D1275">
      <w:pPr>
        <w:rPr>
          <w:rFonts w:asciiTheme="majorHAnsi" w:hAnsiTheme="majorHAnsi"/>
          <w:sz w:val="20"/>
          <w:szCs w:val="20"/>
        </w:rPr>
      </w:pPr>
      <w:r w:rsidRPr="00154E04">
        <w:rPr>
          <w:rFonts w:asciiTheme="majorHAnsi" w:hAnsiTheme="majorHAnsi"/>
          <w:b/>
          <w:sz w:val="20"/>
          <w:szCs w:val="20"/>
        </w:rPr>
        <w:t>Закон оптимума (в экологии)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154E04">
        <w:rPr>
          <w:rFonts w:asciiTheme="majorHAnsi" w:hAnsiTheme="majorHAnsi"/>
          <w:sz w:val="20"/>
          <w:szCs w:val="20"/>
        </w:rPr>
        <w:t>—л</w:t>
      </w:r>
      <w:proofErr w:type="gramEnd"/>
      <w:r w:rsidR="00154E04">
        <w:rPr>
          <w:rFonts w:asciiTheme="majorHAnsi" w:hAnsiTheme="majorHAnsi"/>
          <w:sz w:val="20"/>
          <w:szCs w:val="20"/>
        </w:rPr>
        <w:t xml:space="preserve">юбой экологический фактор имеет определённые пределы </w:t>
      </w:r>
      <w:r w:rsidRPr="007D1275">
        <w:rPr>
          <w:rFonts w:asciiTheme="majorHAnsi" w:hAnsiTheme="majorHAnsi"/>
          <w:sz w:val="20"/>
          <w:szCs w:val="20"/>
        </w:rPr>
        <w:t>положительного влияния на</w:t>
      </w:r>
      <w:r w:rsidR="00154E04">
        <w:rPr>
          <w:rFonts w:asciiTheme="majorHAnsi" w:hAnsiTheme="majorHAnsi"/>
          <w:sz w:val="20"/>
          <w:szCs w:val="20"/>
        </w:rPr>
        <w:t xml:space="preserve"> живые организ</w:t>
      </w:r>
      <w:r w:rsidRPr="007D1275">
        <w:rPr>
          <w:rFonts w:asciiTheme="majorHAnsi" w:hAnsiTheme="majorHAnsi"/>
          <w:sz w:val="20"/>
          <w:szCs w:val="20"/>
        </w:rPr>
        <w:t>мы.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Результаты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действия переменного фактора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D1275">
        <w:rPr>
          <w:rFonts w:asciiTheme="majorHAnsi" w:hAnsiTheme="majorHAnsi"/>
          <w:sz w:val="20"/>
          <w:szCs w:val="20"/>
        </w:rPr>
        <w:t>зависят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 прежде всего от силы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его </w:t>
      </w:r>
      <w:r w:rsidRPr="007D1275">
        <w:rPr>
          <w:rFonts w:asciiTheme="majorHAnsi" w:hAnsiTheme="majorHAnsi"/>
          <w:sz w:val="20"/>
          <w:szCs w:val="20"/>
        </w:rPr>
        <w:lastRenderedPageBreak/>
        <w:t>проявления, или дозировки.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Факторы положительно влияют</w:t>
      </w:r>
      <w:r w:rsidR="00154E04">
        <w:rPr>
          <w:rFonts w:asciiTheme="majorHAnsi" w:hAnsiTheme="majorHAnsi"/>
          <w:sz w:val="20"/>
          <w:szCs w:val="20"/>
        </w:rPr>
        <w:t xml:space="preserve"> на орга</w:t>
      </w:r>
      <w:r w:rsidRPr="007D1275">
        <w:rPr>
          <w:rFonts w:asciiTheme="majorHAnsi" w:hAnsiTheme="majorHAnsi"/>
          <w:sz w:val="20"/>
          <w:szCs w:val="20"/>
        </w:rPr>
        <w:t>низмы лишь в</w:t>
      </w:r>
      <w:r w:rsidR="00154E04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определенных пределах.</w:t>
      </w:r>
      <w:r w:rsidR="00154E04">
        <w:rPr>
          <w:rFonts w:asciiTheme="majorHAnsi" w:hAnsiTheme="majorHAnsi"/>
          <w:sz w:val="20"/>
          <w:szCs w:val="20"/>
        </w:rPr>
        <w:t xml:space="preserve"> Недостаточное либо избыточное их действие сказывается на </w:t>
      </w:r>
      <w:r w:rsidRPr="007D1275">
        <w:rPr>
          <w:rFonts w:asciiTheme="majorHAnsi" w:hAnsiTheme="majorHAnsi"/>
          <w:sz w:val="20"/>
          <w:szCs w:val="20"/>
        </w:rPr>
        <w:t>организмах отрицательно.</w:t>
      </w:r>
      <w:r w:rsidR="00154E04">
        <w:rPr>
          <w:rFonts w:asciiTheme="majorHAnsi" w:hAnsiTheme="majorHAnsi"/>
          <w:sz w:val="20"/>
          <w:szCs w:val="20"/>
        </w:rPr>
        <w:t xml:space="preserve"> </w:t>
      </w:r>
    </w:p>
    <w:p w:rsidR="007D1275" w:rsidRPr="007D1275" w:rsidRDefault="00154E04" w:rsidP="007D1275">
      <w:pPr>
        <w:rPr>
          <w:rFonts w:asciiTheme="majorHAnsi" w:hAnsiTheme="majorHAnsi"/>
          <w:sz w:val="20"/>
          <w:szCs w:val="20"/>
        </w:rPr>
      </w:pPr>
      <w:r w:rsidRPr="00154E04">
        <w:rPr>
          <w:rFonts w:asciiTheme="majorHAnsi" w:hAnsiTheme="majorHAnsi"/>
          <w:sz w:val="20"/>
          <w:szCs w:val="20"/>
          <w:u w:val="single"/>
        </w:rPr>
        <w:t>Зона оптимума</w:t>
      </w:r>
      <w:r>
        <w:rPr>
          <w:rFonts w:asciiTheme="majorHAnsi" w:hAnsiTheme="majorHAnsi"/>
          <w:sz w:val="20"/>
          <w:szCs w:val="20"/>
        </w:rPr>
        <w:t xml:space="preserve"> — это тот диапазон действия фактора, который </w:t>
      </w:r>
      <w:r w:rsidR="007D1275" w:rsidRPr="007D1275">
        <w:rPr>
          <w:rFonts w:asciiTheme="majorHAnsi" w:hAnsiTheme="majorHAnsi"/>
          <w:sz w:val="20"/>
          <w:szCs w:val="20"/>
        </w:rPr>
        <w:t>наиболее бла</w:t>
      </w:r>
      <w:r>
        <w:rPr>
          <w:rFonts w:asciiTheme="majorHAnsi" w:hAnsiTheme="majorHAnsi"/>
          <w:sz w:val="20"/>
          <w:szCs w:val="20"/>
        </w:rPr>
        <w:t xml:space="preserve">гоприятен для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жизне</w:t>
      </w:r>
      <w:proofErr w:type="spellEnd"/>
      <w:r>
        <w:rPr>
          <w:rFonts w:asciiTheme="majorHAnsi" w:hAnsiTheme="majorHAnsi"/>
          <w:sz w:val="20"/>
          <w:szCs w:val="20"/>
        </w:rPr>
        <w:t>-деятельности</w:t>
      </w:r>
      <w:proofErr w:type="gramEnd"/>
      <w:r>
        <w:rPr>
          <w:rFonts w:asciiTheme="majorHAnsi" w:hAnsiTheme="majorHAnsi"/>
          <w:sz w:val="20"/>
          <w:szCs w:val="20"/>
        </w:rPr>
        <w:t xml:space="preserve">. Отклонения от оптимума определяют зоны пессимума. В них организмы испытывают угнетение. Закон оптимума универсален. Он определяет границы условий, в которых возможно существование видов, а также меру изменчивости этих </w:t>
      </w:r>
      <w:r w:rsidR="007D1275" w:rsidRPr="007D1275">
        <w:rPr>
          <w:rFonts w:asciiTheme="majorHAnsi" w:hAnsiTheme="majorHAnsi"/>
          <w:sz w:val="20"/>
          <w:szCs w:val="20"/>
        </w:rPr>
        <w:t>условий.</w:t>
      </w:r>
    </w:p>
    <w:p w:rsidR="007D1275" w:rsidRPr="00154E04" w:rsidRDefault="00154E04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154E04">
        <w:rPr>
          <w:rFonts w:asciiTheme="majorHAnsi" w:hAnsiTheme="majorHAnsi"/>
          <w:b/>
          <w:color w:val="FF0000"/>
          <w:sz w:val="20"/>
          <w:szCs w:val="20"/>
        </w:rPr>
        <w:t xml:space="preserve">23.Классификация средств </w:t>
      </w:r>
      <w:r w:rsidR="007D1275" w:rsidRPr="00154E04">
        <w:rPr>
          <w:rFonts w:asciiTheme="majorHAnsi" w:hAnsiTheme="majorHAnsi"/>
          <w:b/>
          <w:color w:val="FF0000"/>
          <w:sz w:val="20"/>
          <w:szCs w:val="20"/>
        </w:rPr>
        <w:t>индивидуальной защиты</w:t>
      </w:r>
      <w:r w:rsidRPr="00154E04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Общая классификация средств индивидуальной защиты подразумевает две группы таких </w:t>
      </w:r>
      <w:r w:rsidR="007D1275" w:rsidRPr="007D1275">
        <w:rPr>
          <w:rFonts w:asciiTheme="majorHAnsi" w:hAnsiTheme="majorHAnsi"/>
          <w:sz w:val="20"/>
          <w:szCs w:val="20"/>
        </w:rPr>
        <w:t xml:space="preserve">средств: </w:t>
      </w:r>
    </w:p>
    <w:p w:rsidR="00154E04" w:rsidRPr="00154E04" w:rsidRDefault="00154E04" w:rsidP="00154E04">
      <w:pPr>
        <w:pStyle w:val="a3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154E04">
        <w:rPr>
          <w:rFonts w:asciiTheme="majorHAnsi" w:hAnsiTheme="majorHAnsi"/>
          <w:sz w:val="20"/>
          <w:szCs w:val="20"/>
        </w:rPr>
        <w:t xml:space="preserve">средства защиты органов дыхания (противогазы, респираторы, ватно-марлевые </w:t>
      </w:r>
      <w:r w:rsidR="007D1275" w:rsidRPr="00154E04">
        <w:rPr>
          <w:rFonts w:asciiTheme="majorHAnsi" w:hAnsiTheme="majorHAnsi"/>
          <w:sz w:val="20"/>
          <w:szCs w:val="20"/>
        </w:rPr>
        <w:t xml:space="preserve">повязки) </w:t>
      </w:r>
    </w:p>
    <w:p w:rsidR="007D1275" w:rsidRPr="00154E04" w:rsidRDefault="00154E04" w:rsidP="00154E04">
      <w:pPr>
        <w:pStyle w:val="a3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154E04">
        <w:rPr>
          <w:rFonts w:asciiTheme="majorHAnsi" w:hAnsiTheme="majorHAnsi"/>
          <w:sz w:val="20"/>
          <w:szCs w:val="20"/>
        </w:rPr>
        <w:t xml:space="preserve">средства защиты </w:t>
      </w:r>
      <w:r w:rsidR="007D1275" w:rsidRPr="00154E04">
        <w:rPr>
          <w:rFonts w:asciiTheme="majorHAnsi" w:hAnsiTheme="majorHAnsi"/>
          <w:sz w:val="20"/>
          <w:szCs w:val="20"/>
        </w:rPr>
        <w:t>кожи (защи</w:t>
      </w:r>
      <w:r w:rsidRPr="00154E04">
        <w:rPr>
          <w:rFonts w:asciiTheme="majorHAnsi" w:hAnsiTheme="majorHAnsi"/>
          <w:sz w:val="20"/>
          <w:szCs w:val="20"/>
        </w:rPr>
        <w:t>тные костюмы)</w:t>
      </w:r>
    </w:p>
    <w:p w:rsidR="007D1275" w:rsidRPr="007D1275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Более подробная классификация средств индивидуальной защиты </w:t>
      </w:r>
      <w:r w:rsidR="007D1275" w:rsidRPr="007D1275">
        <w:rPr>
          <w:rFonts w:asciiTheme="majorHAnsi" w:hAnsiTheme="majorHAnsi"/>
          <w:sz w:val="20"/>
          <w:szCs w:val="20"/>
        </w:rPr>
        <w:t>основана на их назначении.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Выделяют 11 классов, которые, в свою очередь, в зависимости от конструкции подразделяются </w:t>
      </w:r>
      <w:r w:rsidR="007D1275" w:rsidRPr="007D1275">
        <w:rPr>
          <w:rFonts w:asciiTheme="majorHAnsi" w:hAnsiTheme="majorHAnsi"/>
          <w:sz w:val="20"/>
          <w:szCs w:val="20"/>
        </w:rPr>
        <w:t>на типы: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1. одежда специальная защитная (тулупы, пальто, </w:t>
      </w:r>
      <w:r w:rsidR="007D1275" w:rsidRPr="007D1275">
        <w:rPr>
          <w:rFonts w:asciiTheme="majorHAnsi" w:hAnsiTheme="majorHAnsi"/>
          <w:sz w:val="20"/>
          <w:szCs w:val="20"/>
        </w:rPr>
        <w:t xml:space="preserve">полупальто, накидки);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2.средства защиты рук (рукавицы, перчатки, </w:t>
      </w:r>
      <w:proofErr w:type="spellStart"/>
      <w:r>
        <w:rPr>
          <w:rFonts w:asciiTheme="majorHAnsi" w:hAnsiTheme="majorHAnsi"/>
          <w:sz w:val="20"/>
          <w:szCs w:val="20"/>
        </w:rPr>
        <w:t>напалечники</w:t>
      </w:r>
      <w:proofErr w:type="spellEnd"/>
      <w:r>
        <w:rPr>
          <w:rFonts w:asciiTheme="majorHAnsi" w:hAnsiTheme="majorHAnsi"/>
          <w:sz w:val="20"/>
          <w:szCs w:val="20"/>
        </w:rPr>
        <w:t xml:space="preserve">, нарукавники), например, правила прокладки кабелей предусматривают наличие </w:t>
      </w:r>
      <w:r w:rsidR="007D1275" w:rsidRPr="007D1275">
        <w:rPr>
          <w:rFonts w:asciiTheme="majorHAnsi" w:hAnsiTheme="majorHAnsi"/>
          <w:sz w:val="20"/>
          <w:szCs w:val="20"/>
        </w:rPr>
        <w:t xml:space="preserve">подобных защитных средств;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3.средства защиты ног (сапоги, ботинки, туфли, балахоны, </w:t>
      </w:r>
      <w:r w:rsidR="007D1275" w:rsidRPr="007D1275">
        <w:rPr>
          <w:rFonts w:asciiTheme="majorHAnsi" w:hAnsiTheme="majorHAnsi"/>
          <w:sz w:val="20"/>
          <w:szCs w:val="20"/>
        </w:rPr>
        <w:t xml:space="preserve">тапочки); </w:t>
      </w:r>
    </w:p>
    <w:p w:rsidR="00154E04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4. средства защ</w:t>
      </w:r>
      <w:r w:rsidR="00154E04">
        <w:rPr>
          <w:rFonts w:asciiTheme="majorHAnsi" w:hAnsiTheme="majorHAnsi"/>
          <w:sz w:val="20"/>
          <w:szCs w:val="20"/>
        </w:rPr>
        <w:t xml:space="preserve">иты глаз и лица (очки защитные, </w:t>
      </w:r>
      <w:r w:rsidRPr="007D1275">
        <w:rPr>
          <w:rFonts w:asciiTheme="majorHAnsi" w:hAnsiTheme="majorHAnsi"/>
          <w:sz w:val="20"/>
          <w:szCs w:val="20"/>
        </w:rPr>
        <w:t xml:space="preserve">щитки лицевые);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5. средства защиты головы (каски, шлемы, </w:t>
      </w:r>
      <w:r w:rsidR="007D1275" w:rsidRPr="007D1275">
        <w:rPr>
          <w:rFonts w:asciiTheme="majorHAnsi" w:hAnsiTheme="majorHAnsi"/>
          <w:sz w:val="20"/>
          <w:szCs w:val="20"/>
        </w:rPr>
        <w:t xml:space="preserve">шапки, береты);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6. средства защиты органов дыхания (противогазы, респираторы, </w:t>
      </w:r>
      <w:proofErr w:type="spellStart"/>
      <w:r w:rsidR="007D1275" w:rsidRPr="007D1275">
        <w:rPr>
          <w:rFonts w:asciiTheme="majorHAnsi" w:hAnsiTheme="majorHAnsi"/>
          <w:sz w:val="20"/>
          <w:szCs w:val="20"/>
        </w:rPr>
        <w:t>самоспасатели</w:t>
      </w:r>
      <w:proofErr w:type="spellEnd"/>
      <w:r w:rsidR="007D1275" w:rsidRPr="007D1275">
        <w:rPr>
          <w:rFonts w:asciiTheme="majorHAnsi" w:hAnsiTheme="majorHAnsi"/>
          <w:sz w:val="20"/>
          <w:szCs w:val="20"/>
        </w:rPr>
        <w:t>);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7. костюмы изолирующие (</w:t>
      </w:r>
      <w:proofErr w:type="spellStart"/>
      <w:r>
        <w:rPr>
          <w:rFonts w:asciiTheme="majorHAnsi" w:hAnsiTheme="majorHAnsi"/>
          <w:sz w:val="20"/>
          <w:szCs w:val="20"/>
        </w:rPr>
        <w:t>пневмокостюмы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r w:rsidR="007D1275" w:rsidRPr="007D1275">
        <w:rPr>
          <w:rFonts w:asciiTheme="majorHAnsi" w:hAnsiTheme="majorHAnsi"/>
          <w:sz w:val="20"/>
          <w:szCs w:val="20"/>
        </w:rPr>
        <w:t xml:space="preserve">скафандры);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8. средства защиты </w:t>
      </w:r>
      <w:r w:rsidR="007D1275" w:rsidRPr="007D1275">
        <w:rPr>
          <w:rFonts w:asciiTheme="majorHAnsi" w:hAnsiTheme="majorHAnsi"/>
          <w:sz w:val="20"/>
          <w:szCs w:val="20"/>
        </w:rPr>
        <w:t>орг</w:t>
      </w:r>
      <w:r>
        <w:rPr>
          <w:rFonts w:asciiTheme="majorHAnsi" w:hAnsiTheme="majorHAnsi"/>
          <w:sz w:val="20"/>
          <w:szCs w:val="20"/>
        </w:rPr>
        <w:t xml:space="preserve">анов слуха (затычки, наушники, </w:t>
      </w:r>
      <w:proofErr w:type="spellStart"/>
      <w:r>
        <w:rPr>
          <w:rFonts w:asciiTheme="majorHAnsi" w:hAnsiTheme="majorHAnsi"/>
          <w:sz w:val="20"/>
          <w:szCs w:val="20"/>
        </w:rPr>
        <w:t>беруши</w:t>
      </w:r>
      <w:proofErr w:type="spellEnd"/>
      <w:r>
        <w:rPr>
          <w:rFonts w:asciiTheme="majorHAnsi" w:hAnsiTheme="majorHAnsi"/>
          <w:sz w:val="20"/>
          <w:szCs w:val="20"/>
        </w:rPr>
        <w:t xml:space="preserve">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9. средства защиты от падения с высоты (предохранительные пояса, </w:t>
      </w:r>
      <w:r w:rsidR="007D1275" w:rsidRPr="007D1275">
        <w:rPr>
          <w:rFonts w:asciiTheme="majorHAnsi" w:hAnsiTheme="majorHAnsi"/>
          <w:sz w:val="20"/>
          <w:szCs w:val="20"/>
        </w:rPr>
        <w:t xml:space="preserve">тросы);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10. средства дерматологические защитные (очистители кожи, </w:t>
      </w:r>
      <w:proofErr w:type="spellStart"/>
      <w:r>
        <w:rPr>
          <w:rFonts w:asciiTheme="majorHAnsi" w:hAnsiTheme="majorHAnsi"/>
          <w:sz w:val="20"/>
          <w:szCs w:val="20"/>
        </w:rPr>
        <w:t>репативные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средства); </w:t>
      </w:r>
    </w:p>
    <w:p w:rsidR="007D1275" w:rsidRPr="007D1275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11. комплексные </w:t>
      </w:r>
      <w:r w:rsidR="007D1275" w:rsidRPr="007D1275">
        <w:rPr>
          <w:rFonts w:asciiTheme="majorHAnsi" w:hAnsiTheme="majorHAnsi"/>
          <w:sz w:val="20"/>
          <w:szCs w:val="20"/>
        </w:rPr>
        <w:t>средства защиты.</w:t>
      </w:r>
    </w:p>
    <w:p w:rsidR="007D1275" w:rsidRPr="00154E04" w:rsidRDefault="00154E04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154E04">
        <w:rPr>
          <w:rFonts w:asciiTheme="majorHAnsi" w:hAnsiTheme="majorHAnsi"/>
          <w:b/>
          <w:color w:val="FF0000"/>
          <w:sz w:val="20"/>
          <w:szCs w:val="20"/>
        </w:rPr>
        <w:t xml:space="preserve">24.Правила поведения в ЧС, </w:t>
      </w:r>
      <w:r w:rsidR="007D1275" w:rsidRPr="00154E04">
        <w:rPr>
          <w:rFonts w:asciiTheme="majorHAnsi" w:hAnsiTheme="majorHAnsi"/>
          <w:b/>
          <w:color w:val="FF0000"/>
          <w:sz w:val="20"/>
          <w:szCs w:val="20"/>
        </w:rPr>
        <w:t>вызванной наводнением.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Необходимо: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Ознакомить членов семьи с правилами поведения при организованной и индивидуальной эвакуации, а также в случае внезапного и бурно развивающегося наводнения.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Запомнить места хранения лодок, плотов и </w:t>
      </w:r>
      <w:r w:rsidR="007D1275" w:rsidRPr="007D1275">
        <w:rPr>
          <w:rFonts w:asciiTheme="majorHAnsi" w:hAnsiTheme="majorHAnsi"/>
          <w:sz w:val="20"/>
          <w:szCs w:val="20"/>
        </w:rPr>
        <w:t>строительных материалов дл</w:t>
      </w:r>
      <w:r>
        <w:rPr>
          <w:rFonts w:asciiTheme="majorHAnsi" w:hAnsiTheme="majorHAnsi"/>
          <w:sz w:val="20"/>
          <w:szCs w:val="20"/>
        </w:rPr>
        <w:t xml:space="preserve">я </w:t>
      </w:r>
      <w:r w:rsidR="007D1275" w:rsidRPr="007D1275">
        <w:rPr>
          <w:rFonts w:asciiTheme="majorHAnsi" w:hAnsiTheme="majorHAnsi"/>
          <w:sz w:val="20"/>
          <w:szCs w:val="20"/>
        </w:rPr>
        <w:t>их изготовления.</w:t>
      </w:r>
    </w:p>
    <w:p w:rsidR="007D1275" w:rsidRPr="007D1275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Заранее составить перечень документов и имущества, медикаментов, </w:t>
      </w:r>
      <w:r w:rsidR="007D1275" w:rsidRPr="007D1275">
        <w:rPr>
          <w:rFonts w:asciiTheme="majorHAnsi" w:hAnsiTheme="majorHAnsi"/>
          <w:sz w:val="20"/>
          <w:szCs w:val="20"/>
        </w:rPr>
        <w:t>вывозимых при эвакуации.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Уложить в специальный чемодан или рюкзак ценности, </w:t>
      </w:r>
      <w:r w:rsidR="007D1275" w:rsidRPr="007D1275">
        <w:rPr>
          <w:rFonts w:asciiTheme="majorHAnsi" w:hAnsiTheme="majorHAnsi"/>
          <w:sz w:val="20"/>
          <w:szCs w:val="20"/>
        </w:rPr>
        <w:t>необходимые теп</w:t>
      </w:r>
      <w:r>
        <w:rPr>
          <w:rFonts w:asciiTheme="majorHAnsi" w:hAnsiTheme="majorHAnsi"/>
          <w:sz w:val="20"/>
          <w:szCs w:val="20"/>
        </w:rPr>
        <w:t xml:space="preserve">лые вещи, запас продуктов, воды и медикаментов. </w:t>
      </w:r>
    </w:p>
    <w:p w:rsidR="00154E04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Как действовать </w:t>
      </w:r>
      <w:r w:rsidR="007D1275" w:rsidRPr="007D1275">
        <w:rPr>
          <w:rFonts w:asciiTheme="majorHAnsi" w:hAnsiTheme="majorHAnsi"/>
          <w:sz w:val="20"/>
          <w:szCs w:val="20"/>
        </w:rPr>
        <w:t>во время наводнения:</w:t>
      </w:r>
    </w:p>
    <w:p w:rsidR="007D1275" w:rsidRPr="007D1275" w:rsidRDefault="00154E04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сигналу оповещения об угрозе наводнения в установленном порядке необходимо выйти из зоны возможного затопления в безопасный район или на возвышенные участки местности, взяв с собой документы, ценности, необходимые вещи и двухсуточный запас </w:t>
      </w:r>
      <w:r w:rsidR="007D1275" w:rsidRPr="007D1275">
        <w:rPr>
          <w:rFonts w:asciiTheme="majorHAnsi" w:hAnsiTheme="majorHAnsi"/>
          <w:sz w:val="20"/>
          <w:szCs w:val="20"/>
        </w:rPr>
        <w:t>непорт</w:t>
      </w:r>
      <w:r>
        <w:rPr>
          <w:rFonts w:asciiTheme="majorHAnsi" w:hAnsiTheme="majorHAnsi"/>
          <w:sz w:val="20"/>
          <w:szCs w:val="20"/>
        </w:rPr>
        <w:t xml:space="preserve">ящихся продуктов питания. В конечном пункте </w:t>
      </w:r>
      <w:r w:rsidR="007D1275" w:rsidRPr="007D1275">
        <w:rPr>
          <w:rFonts w:asciiTheme="majorHAnsi" w:hAnsiTheme="majorHAnsi"/>
          <w:sz w:val="20"/>
          <w:szCs w:val="20"/>
        </w:rPr>
        <w:t>эвакуации зарегистрируйтесь.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Перед уходом из дома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выключите электричество и газ,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погасите огонь в электропечах,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закрепите все плавучие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предметы, находящиеся вне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зданий. Если позволяет время,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ценные домашние вещи</w:t>
      </w: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lastRenderedPageBreak/>
        <w:t xml:space="preserve">переместите на верхние этажи или на чердак жилого дома. Закройте окна и двери, при необходимости и наличии времени забейте снаружи досками окна и двери первых этажей. При организованной эвакуации, до прибытия помощи или спада воды, находитесь на </w:t>
      </w:r>
      <w:r w:rsidR="007D1275" w:rsidRPr="007D1275">
        <w:rPr>
          <w:rFonts w:asciiTheme="majorHAnsi" w:hAnsiTheme="majorHAnsi"/>
          <w:sz w:val="20"/>
          <w:szCs w:val="20"/>
        </w:rPr>
        <w:t xml:space="preserve">верхних </w:t>
      </w:r>
      <w:r>
        <w:rPr>
          <w:rFonts w:asciiTheme="majorHAnsi" w:hAnsiTheme="majorHAnsi"/>
          <w:sz w:val="20"/>
          <w:szCs w:val="20"/>
        </w:rPr>
        <w:t xml:space="preserve">этажах или крышах, или других возвышающихся предметах (при этом подавайте сигналы бедствия). При подходе спасателей спокойно, без паники и суеты, с соблюдением мер предосторожности, переходите в плавательное средство, при этом неукоснительно соблюдайте </w:t>
      </w:r>
      <w:r w:rsidR="007D1275" w:rsidRPr="007D1275">
        <w:rPr>
          <w:rFonts w:asciiTheme="majorHAnsi" w:hAnsiTheme="majorHAnsi"/>
          <w:sz w:val="20"/>
          <w:szCs w:val="20"/>
        </w:rPr>
        <w:t>тр</w:t>
      </w:r>
      <w:r>
        <w:rPr>
          <w:rFonts w:asciiTheme="majorHAnsi" w:hAnsiTheme="majorHAnsi"/>
          <w:sz w:val="20"/>
          <w:szCs w:val="20"/>
        </w:rPr>
        <w:t xml:space="preserve">ебования спасателей, а во время движения не покидайте установленных мест, не садитесь на борта. Оказывайте помощь людям в воде и утопающим. Как действовать после наводнения: Перед тем как войти в здание проветрите его (для удаления накопившихся </w:t>
      </w:r>
      <w:r w:rsidR="007D1275" w:rsidRPr="007D1275">
        <w:rPr>
          <w:rFonts w:asciiTheme="majorHAnsi" w:hAnsiTheme="majorHAnsi"/>
          <w:sz w:val="20"/>
          <w:szCs w:val="20"/>
        </w:rPr>
        <w:t>газов). Про</w:t>
      </w:r>
      <w:r>
        <w:rPr>
          <w:rFonts w:asciiTheme="majorHAnsi" w:hAnsiTheme="majorHAnsi"/>
          <w:sz w:val="20"/>
          <w:szCs w:val="20"/>
        </w:rPr>
        <w:t xml:space="preserve">верьте, не угрожает ли оно обрушением или падением какого-либо предмета. Проверьте исправность электропроводки, трубопроводов газоснабжения, водопровода и канализации, но не пользуйтесь ими до тех пор, пока не убедитесь в их исправности с помощью </w:t>
      </w:r>
      <w:r w:rsidR="007D1275" w:rsidRPr="007D1275">
        <w:rPr>
          <w:rFonts w:asciiTheme="majorHAnsi" w:hAnsiTheme="majorHAnsi"/>
          <w:sz w:val="20"/>
          <w:szCs w:val="20"/>
        </w:rPr>
        <w:t>специали</w:t>
      </w:r>
      <w:r>
        <w:rPr>
          <w:rFonts w:asciiTheme="majorHAnsi" w:hAnsiTheme="majorHAnsi"/>
          <w:sz w:val="20"/>
          <w:szCs w:val="20"/>
        </w:rPr>
        <w:t xml:space="preserve">стов. Не употребляйте в пищу продукты, которые были в контакте с водой. Организуйте очистку колодцев от нанесенной </w:t>
      </w:r>
      <w:r w:rsidR="007D1275" w:rsidRPr="007D1275">
        <w:rPr>
          <w:rFonts w:asciiTheme="majorHAnsi" w:hAnsiTheme="majorHAnsi"/>
          <w:sz w:val="20"/>
          <w:szCs w:val="20"/>
        </w:rPr>
        <w:t>грязи и удалите из них воду.</w:t>
      </w:r>
    </w:p>
    <w:p w:rsidR="007D1275" w:rsidRPr="00D10CD9" w:rsidRDefault="00154E04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D10CD9">
        <w:rPr>
          <w:rFonts w:asciiTheme="majorHAnsi" w:hAnsiTheme="majorHAnsi"/>
          <w:b/>
          <w:color w:val="FF0000"/>
          <w:sz w:val="20"/>
          <w:szCs w:val="20"/>
        </w:rPr>
        <w:t xml:space="preserve">25. Классификация чрезвычайных ситуаций по </w:t>
      </w:r>
      <w:r w:rsidR="00D10CD9" w:rsidRPr="00D10CD9">
        <w:rPr>
          <w:rFonts w:asciiTheme="majorHAnsi" w:hAnsiTheme="majorHAnsi"/>
          <w:b/>
          <w:color w:val="FF0000"/>
          <w:sz w:val="20"/>
          <w:szCs w:val="20"/>
        </w:rPr>
        <w:t xml:space="preserve">сфере возникновения. ЧС </w:t>
      </w:r>
      <w:r w:rsidR="007D1275" w:rsidRPr="00D10CD9">
        <w:rPr>
          <w:rFonts w:asciiTheme="majorHAnsi" w:hAnsiTheme="majorHAnsi"/>
          <w:b/>
          <w:color w:val="FF0000"/>
          <w:sz w:val="20"/>
          <w:szCs w:val="20"/>
        </w:rPr>
        <w:t>природного происхождения.</w:t>
      </w:r>
    </w:p>
    <w:p w:rsidR="00D10CD9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Классификация чрезв</w:t>
      </w:r>
      <w:r w:rsidR="00D10CD9">
        <w:rPr>
          <w:rFonts w:asciiTheme="majorHAnsi" w:hAnsiTheme="majorHAnsi"/>
          <w:sz w:val="20"/>
          <w:szCs w:val="20"/>
        </w:rPr>
        <w:t xml:space="preserve">ычайных </w:t>
      </w:r>
      <w:r w:rsidRPr="007D1275">
        <w:rPr>
          <w:rFonts w:asciiTheme="majorHAnsi" w:hAnsiTheme="majorHAnsi"/>
          <w:sz w:val="20"/>
          <w:szCs w:val="20"/>
        </w:rPr>
        <w:t xml:space="preserve">ситуаций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 по сфере </w:t>
      </w:r>
      <w:r w:rsidR="007D1275" w:rsidRPr="007D1275">
        <w:rPr>
          <w:rFonts w:asciiTheme="majorHAnsi" w:hAnsiTheme="majorHAnsi"/>
          <w:sz w:val="20"/>
          <w:szCs w:val="20"/>
        </w:rPr>
        <w:t xml:space="preserve">возникновения </w:t>
      </w:r>
    </w:p>
    <w:p w:rsidR="00D10CD9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- техногенные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-</w:t>
      </w:r>
      <w:r w:rsidR="007D1275" w:rsidRPr="007D1275">
        <w:rPr>
          <w:rFonts w:asciiTheme="majorHAnsi" w:hAnsiTheme="majorHAnsi"/>
          <w:sz w:val="20"/>
          <w:szCs w:val="20"/>
        </w:rPr>
        <w:t>природные</w:t>
      </w:r>
    </w:p>
    <w:p w:rsidR="00D10CD9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 - экологические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-</w:t>
      </w:r>
      <w:r w:rsidR="007D1275" w:rsidRPr="007D1275">
        <w:rPr>
          <w:rFonts w:asciiTheme="majorHAnsi" w:hAnsiTheme="majorHAnsi"/>
          <w:sz w:val="20"/>
          <w:szCs w:val="20"/>
        </w:rPr>
        <w:t>социально-политические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Чрезвычайные ситуации природного характера возникают в результате опасных природных явлений или стихийных бедствий. Опасные природные явления </w:t>
      </w:r>
      <w:r w:rsidR="007D1275" w:rsidRPr="007D1275">
        <w:rPr>
          <w:rFonts w:asciiTheme="majorHAnsi" w:hAnsiTheme="majorHAnsi"/>
          <w:sz w:val="20"/>
          <w:szCs w:val="20"/>
        </w:rPr>
        <w:t>подр</w:t>
      </w:r>
      <w:r>
        <w:rPr>
          <w:rFonts w:asciiTheme="majorHAnsi" w:hAnsiTheme="majorHAnsi"/>
          <w:sz w:val="20"/>
          <w:szCs w:val="20"/>
        </w:rPr>
        <w:t xml:space="preserve">азделяются на десять </w:t>
      </w:r>
      <w:r w:rsidR="007D1275" w:rsidRPr="007D1275">
        <w:rPr>
          <w:rFonts w:asciiTheme="majorHAnsi" w:hAnsiTheme="majorHAnsi"/>
          <w:sz w:val="20"/>
          <w:szCs w:val="20"/>
        </w:rPr>
        <w:t xml:space="preserve">групп: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 Геофизические (эндогенные): извержения вулканов и гейзеров, землетрясения, выходы подземных газов на поверхность </w:t>
      </w:r>
      <w:r w:rsidR="007D1275" w:rsidRPr="007D1275">
        <w:rPr>
          <w:rFonts w:asciiTheme="majorHAnsi" w:hAnsiTheme="majorHAnsi"/>
          <w:sz w:val="20"/>
          <w:szCs w:val="20"/>
        </w:rPr>
        <w:t>земли;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2. Геологические (экзогенные): обвалы, осыпи, </w:t>
      </w:r>
      <w:r w:rsidR="007D1275" w:rsidRPr="007D1275">
        <w:rPr>
          <w:rFonts w:asciiTheme="majorHAnsi" w:hAnsiTheme="majorHAnsi"/>
          <w:sz w:val="20"/>
          <w:szCs w:val="20"/>
        </w:rPr>
        <w:t>оползни, лавины, сели.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3. </w:t>
      </w:r>
      <w:proofErr w:type="gramStart"/>
      <w:r>
        <w:rPr>
          <w:rFonts w:asciiTheme="majorHAnsi" w:hAnsiTheme="majorHAnsi"/>
          <w:sz w:val="20"/>
          <w:szCs w:val="20"/>
        </w:rPr>
        <w:t xml:space="preserve">Метеорологические: ураганы, </w:t>
      </w:r>
      <w:r w:rsidR="007D1275" w:rsidRPr="007D1275">
        <w:rPr>
          <w:rFonts w:asciiTheme="majorHAnsi" w:hAnsiTheme="majorHAnsi"/>
          <w:sz w:val="20"/>
          <w:szCs w:val="20"/>
        </w:rPr>
        <w:t>бури,</w:t>
      </w:r>
      <w:r>
        <w:rPr>
          <w:rFonts w:asciiTheme="majorHAnsi" w:hAnsiTheme="majorHAnsi"/>
          <w:sz w:val="20"/>
          <w:szCs w:val="20"/>
        </w:rPr>
        <w:t xml:space="preserve"> шторма, смерчи, шквалы, вертикальные вихри, крупный </w:t>
      </w:r>
      <w:r w:rsidR="007D1275" w:rsidRPr="007D1275">
        <w:rPr>
          <w:rFonts w:asciiTheme="majorHAnsi" w:hAnsiTheme="majorHAnsi"/>
          <w:sz w:val="20"/>
          <w:szCs w:val="20"/>
        </w:rPr>
        <w:t>град, ливень, сильный снегопад.</w:t>
      </w:r>
      <w:proofErr w:type="gramEnd"/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4. Гидрологические: высокие уровни воды, половодье, дождевые паводки, заторы и зажоры, ветровые нагоны, низкие уровни воды, ранний ледостав и появление льда на </w:t>
      </w:r>
      <w:r w:rsidR="007D1275" w:rsidRPr="007D1275">
        <w:rPr>
          <w:rFonts w:asciiTheme="majorHAnsi" w:hAnsiTheme="majorHAnsi"/>
          <w:sz w:val="20"/>
          <w:szCs w:val="20"/>
        </w:rPr>
        <w:t xml:space="preserve">судоходных водоемах и реках;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5.Морские гидрологические: тропические циклоны, цунами, сильное волнение, сильное колебание уровня моря, отрыв </w:t>
      </w:r>
      <w:r w:rsidR="007D1275" w:rsidRPr="007D1275">
        <w:rPr>
          <w:rFonts w:asciiTheme="majorHAnsi" w:hAnsiTheme="majorHAnsi"/>
          <w:sz w:val="20"/>
          <w:szCs w:val="20"/>
        </w:rPr>
        <w:t xml:space="preserve">прибрежных льдов;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6.Гидрогеологические: низкие уровни грунтовых вод, высокие </w:t>
      </w:r>
      <w:r w:rsidR="007D1275" w:rsidRPr="007D1275">
        <w:rPr>
          <w:rFonts w:asciiTheme="majorHAnsi" w:hAnsiTheme="majorHAnsi"/>
          <w:sz w:val="20"/>
          <w:szCs w:val="20"/>
        </w:rPr>
        <w:t xml:space="preserve">уровни грунтовых вод;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7. </w:t>
      </w:r>
      <w:r w:rsidR="007D1275" w:rsidRPr="007D1275">
        <w:rPr>
          <w:rFonts w:asciiTheme="majorHAnsi" w:hAnsiTheme="majorHAnsi"/>
          <w:sz w:val="20"/>
          <w:szCs w:val="20"/>
        </w:rPr>
        <w:t>Природные пожары: лесны</w:t>
      </w:r>
      <w:r>
        <w:rPr>
          <w:rFonts w:asciiTheme="majorHAnsi" w:hAnsiTheme="majorHAnsi"/>
          <w:sz w:val="20"/>
          <w:szCs w:val="20"/>
        </w:rPr>
        <w:t xml:space="preserve">е пожары, торфяные пожары, пожары степных и хлебных массивов, подземные пожары </w:t>
      </w:r>
      <w:r w:rsidR="007D1275" w:rsidRPr="007D1275">
        <w:rPr>
          <w:rFonts w:asciiTheme="majorHAnsi" w:hAnsiTheme="majorHAnsi"/>
          <w:sz w:val="20"/>
          <w:szCs w:val="20"/>
        </w:rPr>
        <w:t>горючих ископаемых;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8.Инфекционные заболевания людей: единичные случаи экзотичных и особо опасных инфекционных заболеваний, групповые случаи опасных инфекционных заболеваний, эпидемическая вспышка опасных инфекционных заболеваний, эпидемия, пандемия, инфекционные заболевания людей </w:t>
      </w:r>
      <w:proofErr w:type="spellStart"/>
      <w:r>
        <w:rPr>
          <w:rFonts w:asciiTheme="majorHAnsi" w:hAnsiTheme="majorHAnsi"/>
          <w:sz w:val="20"/>
          <w:szCs w:val="20"/>
        </w:rPr>
        <w:t>невыявленной</w:t>
      </w:r>
      <w:proofErr w:type="spellEnd"/>
      <w:r>
        <w:rPr>
          <w:rFonts w:asciiTheme="majorHAnsi" w:hAnsiTheme="majorHAnsi"/>
          <w:sz w:val="20"/>
          <w:szCs w:val="20"/>
        </w:rPr>
        <w:t xml:space="preserve"> этиологии; 9.Инфекционные заболевания животных: эпизоотии, панзоотии, энзоотии инфекционные заболевания сельскохозяйственных животных </w:t>
      </w:r>
      <w:proofErr w:type="spellStart"/>
      <w:r w:rsidR="007D1275" w:rsidRPr="007D1275">
        <w:rPr>
          <w:rFonts w:asciiTheme="majorHAnsi" w:hAnsiTheme="majorHAnsi"/>
          <w:sz w:val="20"/>
          <w:szCs w:val="20"/>
        </w:rPr>
        <w:t>невыявленной</w:t>
      </w:r>
      <w:proofErr w:type="spellEnd"/>
      <w:r w:rsidR="007D1275" w:rsidRPr="007D1275">
        <w:rPr>
          <w:rFonts w:asciiTheme="majorHAnsi" w:hAnsiTheme="majorHAnsi"/>
          <w:sz w:val="20"/>
          <w:szCs w:val="20"/>
        </w:rPr>
        <w:t xml:space="preserve"> этиологии; 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10.Инфекционные болезни растений: прогрессирующая эпифитотия, </w:t>
      </w:r>
      <w:proofErr w:type="spellStart"/>
      <w:r>
        <w:rPr>
          <w:rFonts w:asciiTheme="majorHAnsi" w:hAnsiTheme="majorHAnsi"/>
          <w:sz w:val="20"/>
          <w:szCs w:val="20"/>
        </w:rPr>
        <w:t>панфитотия</w:t>
      </w:r>
      <w:proofErr w:type="spellEnd"/>
      <w:r>
        <w:rPr>
          <w:rFonts w:asciiTheme="majorHAnsi" w:hAnsiTheme="majorHAnsi"/>
          <w:sz w:val="20"/>
          <w:szCs w:val="20"/>
        </w:rPr>
        <w:t xml:space="preserve">, болезни сельскохозяйственных растений </w:t>
      </w:r>
      <w:proofErr w:type="spellStart"/>
      <w:r>
        <w:rPr>
          <w:rFonts w:asciiTheme="majorHAnsi" w:hAnsiTheme="majorHAnsi"/>
          <w:sz w:val="20"/>
          <w:szCs w:val="20"/>
        </w:rPr>
        <w:t>невыявленной</w:t>
      </w:r>
      <w:proofErr w:type="spellEnd"/>
      <w:r>
        <w:rPr>
          <w:rFonts w:asciiTheme="majorHAnsi" w:hAnsiTheme="majorHAnsi"/>
          <w:sz w:val="20"/>
          <w:szCs w:val="20"/>
        </w:rPr>
        <w:t xml:space="preserve"> этиологии, массовое распространение вредителей </w:t>
      </w:r>
      <w:r w:rsidR="007D1275" w:rsidRPr="007D1275">
        <w:rPr>
          <w:rFonts w:asciiTheme="majorHAnsi" w:hAnsiTheme="majorHAnsi"/>
          <w:sz w:val="20"/>
          <w:szCs w:val="20"/>
        </w:rPr>
        <w:t>растений.</w:t>
      </w:r>
    </w:p>
    <w:p w:rsidR="007D1275" w:rsidRPr="00D10CD9" w:rsidRDefault="00D10CD9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D10CD9">
        <w:rPr>
          <w:rFonts w:asciiTheme="majorHAnsi" w:hAnsiTheme="majorHAnsi"/>
          <w:b/>
          <w:color w:val="FF0000"/>
          <w:sz w:val="20"/>
          <w:szCs w:val="20"/>
        </w:rPr>
        <w:t xml:space="preserve">26. Воздействие химических </w:t>
      </w:r>
      <w:r w:rsidR="007D1275" w:rsidRPr="00D10CD9">
        <w:rPr>
          <w:rFonts w:asciiTheme="majorHAnsi" w:hAnsiTheme="majorHAnsi"/>
          <w:b/>
          <w:color w:val="FF0000"/>
          <w:sz w:val="20"/>
          <w:szCs w:val="20"/>
        </w:rPr>
        <w:t>факторов. Пороговый пр</w:t>
      </w:r>
      <w:r w:rsidRPr="00D10CD9">
        <w:rPr>
          <w:rFonts w:asciiTheme="majorHAnsi" w:hAnsiTheme="majorHAnsi"/>
          <w:b/>
          <w:color w:val="FF0000"/>
          <w:sz w:val="20"/>
          <w:szCs w:val="20"/>
        </w:rPr>
        <w:t xml:space="preserve">инцип </w:t>
      </w:r>
      <w:r w:rsidR="007D1275" w:rsidRPr="00D10CD9">
        <w:rPr>
          <w:rFonts w:asciiTheme="majorHAnsi" w:hAnsiTheme="majorHAnsi"/>
          <w:b/>
          <w:color w:val="FF0000"/>
          <w:sz w:val="20"/>
          <w:szCs w:val="20"/>
        </w:rPr>
        <w:t>оценки воздействия химических</w:t>
      </w:r>
      <w:r w:rsidRPr="00D10CD9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D10CD9">
        <w:rPr>
          <w:rFonts w:asciiTheme="majorHAnsi" w:hAnsiTheme="majorHAnsi"/>
          <w:b/>
          <w:color w:val="FF0000"/>
          <w:sz w:val="20"/>
          <w:szCs w:val="20"/>
        </w:rPr>
        <w:t>загрязнений в биосфере</w:t>
      </w:r>
      <w:r w:rsidRPr="00D10CD9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lastRenderedPageBreak/>
        <w:t>Химический</w:t>
      </w:r>
      <w:proofErr w:type="gramEnd"/>
      <w:r>
        <w:rPr>
          <w:rFonts w:asciiTheme="majorHAnsi" w:hAnsiTheme="majorHAnsi"/>
          <w:sz w:val="20"/>
          <w:szCs w:val="20"/>
        </w:rPr>
        <w:t xml:space="preserve"> фактор</w:t>
      </w:r>
      <w:r w:rsidR="007D1275" w:rsidRPr="007D1275">
        <w:rPr>
          <w:rFonts w:asciiTheme="majorHAnsi" w:hAnsiTheme="majorHAnsi"/>
          <w:sz w:val="20"/>
          <w:szCs w:val="20"/>
        </w:rPr>
        <w:t>–химические вещества и смеси, в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D1275" w:rsidRPr="007D1275">
        <w:rPr>
          <w:rFonts w:asciiTheme="majorHAnsi" w:hAnsiTheme="majorHAnsi"/>
          <w:sz w:val="20"/>
          <w:szCs w:val="20"/>
        </w:rPr>
        <w:t>т.ч</w:t>
      </w:r>
      <w:proofErr w:type="spellEnd"/>
      <w:r w:rsidR="007D1275" w:rsidRPr="007D1275">
        <w:rPr>
          <w:rFonts w:asciiTheme="majorHAnsi" w:hAnsiTheme="majorHAnsi"/>
          <w:sz w:val="20"/>
          <w:szCs w:val="20"/>
        </w:rPr>
        <w:t>. некоторые вещества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биологической природы</w:t>
      </w:r>
      <w:r>
        <w:rPr>
          <w:rFonts w:asciiTheme="majorHAnsi" w:hAnsiTheme="majorHAnsi"/>
          <w:sz w:val="20"/>
          <w:szCs w:val="20"/>
        </w:rPr>
        <w:t xml:space="preserve"> (антибиотики, витамины, гормоны, ферменты…), получаемые химическим синтезом и /или для контроля </w:t>
      </w:r>
      <w:r w:rsidR="007D1275" w:rsidRPr="007D1275">
        <w:rPr>
          <w:rFonts w:asciiTheme="majorHAnsi" w:hAnsiTheme="majorHAnsi"/>
          <w:sz w:val="20"/>
          <w:szCs w:val="20"/>
        </w:rPr>
        <w:t>кото</w:t>
      </w:r>
      <w:r>
        <w:rPr>
          <w:rFonts w:asciiTheme="majorHAnsi" w:hAnsiTheme="majorHAnsi"/>
          <w:sz w:val="20"/>
          <w:szCs w:val="20"/>
        </w:rPr>
        <w:t xml:space="preserve">рых используют методы химического анализа. Вредными являются вещества, которые при контакте с организмом человека в случае нарушения требований безопасности могут вызвать производственные травмы, профессиональные заболевания или отклонения в </w:t>
      </w:r>
      <w:r w:rsidR="007D1275" w:rsidRPr="007D1275">
        <w:rPr>
          <w:rFonts w:asciiTheme="majorHAnsi" w:hAnsiTheme="majorHAnsi"/>
          <w:sz w:val="20"/>
          <w:szCs w:val="20"/>
        </w:rPr>
        <w:t>состоянии здор</w:t>
      </w:r>
      <w:r>
        <w:rPr>
          <w:rFonts w:asciiTheme="majorHAnsi" w:hAnsiTheme="majorHAnsi"/>
          <w:sz w:val="20"/>
          <w:szCs w:val="20"/>
        </w:rPr>
        <w:t xml:space="preserve">овья, обнаруживаемые современными </w:t>
      </w:r>
      <w:proofErr w:type="gramStart"/>
      <w:r>
        <w:rPr>
          <w:rFonts w:asciiTheme="majorHAnsi" w:hAnsiTheme="majorHAnsi"/>
          <w:sz w:val="20"/>
          <w:szCs w:val="20"/>
        </w:rPr>
        <w:t>методами</w:t>
      </w:r>
      <w:proofErr w:type="gramEnd"/>
      <w:r>
        <w:rPr>
          <w:rFonts w:asciiTheme="majorHAnsi" w:hAnsiTheme="majorHAnsi"/>
          <w:sz w:val="20"/>
          <w:szCs w:val="20"/>
        </w:rPr>
        <w:t xml:space="preserve"> как в процессе работы, так и в отдаленные сроки жизни настоящего и </w:t>
      </w:r>
      <w:r w:rsidR="007D1275" w:rsidRPr="007D1275">
        <w:rPr>
          <w:rFonts w:asciiTheme="majorHAnsi" w:hAnsiTheme="majorHAnsi"/>
          <w:sz w:val="20"/>
          <w:szCs w:val="20"/>
        </w:rPr>
        <w:t>последующего поколений.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Воздействие на организм </w:t>
      </w:r>
      <w:r w:rsidR="007D1275" w:rsidRPr="007D1275">
        <w:rPr>
          <w:rFonts w:asciiTheme="majorHAnsi" w:hAnsiTheme="majorHAnsi"/>
          <w:sz w:val="20"/>
          <w:szCs w:val="20"/>
        </w:rPr>
        <w:t>человека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К профессиональным заболеваниям, обусловленным воздействием химического </w:t>
      </w:r>
      <w:r w:rsidR="007D1275" w:rsidRPr="007D1275">
        <w:rPr>
          <w:rFonts w:asciiTheme="majorHAnsi" w:hAnsiTheme="majorHAnsi"/>
          <w:sz w:val="20"/>
          <w:szCs w:val="20"/>
        </w:rPr>
        <w:t xml:space="preserve">фактора, относятся: 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•острые и хронические интоксикации и их последствия, протекающие с изолированным или сочетанным поражением различных органов </w:t>
      </w:r>
      <w:r w:rsidR="007D1275" w:rsidRPr="007D1275">
        <w:rPr>
          <w:rFonts w:asciiTheme="majorHAnsi" w:hAnsiTheme="majorHAnsi"/>
          <w:sz w:val="20"/>
          <w:szCs w:val="20"/>
        </w:rPr>
        <w:t>и систем;</w:t>
      </w:r>
    </w:p>
    <w:p w:rsidR="00D10CD9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•болезни кожи (</w:t>
      </w:r>
      <w:proofErr w:type="spellStart"/>
      <w:r>
        <w:rPr>
          <w:rFonts w:asciiTheme="majorHAnsi" w:hAnsiTheme="majorHAnsi"/>
          <w:sz w:val="20"/>
          <w:szCs w:val="20"/>
        </w:rPr>
        <w:t>эпидермоз</w:t>
      </w:r>
      <w:proofErr w:type="spellEnd"/>
      <w:r>
        <w:rPr>
          <w:rFonts w:asciiTheme="majorHAnsi" w:hAnsiTheme="majorHAnsi"/>
          <w:sz w:val="20"/>
          <w:szCs w:val="20"/>
        </w:rPr>
        <w:t xml:space="preserve">, контактный дерматит, фотодерматит, </w:t>
      </w:r>
      <w:proofErr w:type="spellStart"/>
      <w:r>
        <w:rPr>
          <w:rFonts w:asciiTheme="majorHAnsi" w:hAnsiTheme="majorHAnsi"/>
          <w:sz w:val="20"/>
          <w:szCs w:val="20"/>
        </w:rPr>
        <w:t>онихии</w:t>
      </w:r>
      <w:proofErr w:type="spellEnd"/>
      <w:r>
        <w:rPr>
          <w:rFonts w:asciiTheme="majorHAnsi" w:hAnsiTheme="majorHAnsi"/>
          <w:sz w:val="20"/>
          <w:szCs w:val="20"/>
        </w:rPr>
        <w:t xml:space="preserve"> и паронихии, </w:t>
      </w:r>
      <w:proofErr w:type="gramStart"/>
      <w:r>
        <w:rPr>
          <w:rFonts w:asciiTheme="majorHAnsi" w:hAnsiTheme="majorHAnsi"/>
          <w:sz w:val="20"/>
          <w:szCs w:val="20"/>
        </w:rPr>
        <w:t>токсическая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меланодермия</w:t>
      </w:r>
      <w:proofErr w:type="spellEnd"/>
      <w:r>
        <w:rPr>
          <w:rFonts w:asciiTheme="majorHAnsi" w:hAnsiTheme="majorHAnsi"/>
          <w:sz w:val="20"/>
          <w:szCs w:val="20"/>
        </w:rPr>
        <w:t xml:space="preserve">, масляные </w:t>
      </w:r>
      <w:r w:rsidR="007D1275" w:rsidRPr="007D1275">
        <w:rPr>
          <w:rFonts w:asciiTheme="majorHAnsi" w:hAnsiTheme="majorHAnsi"/>
          <w:sz w:val="20"/>
          <w:szCs w:val="20"/>
        </w:rPr>
        <w:t xml:space="preserve">фолликулиты); 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•металлическая лихорадка, фторопластовая </w:t>
      </w:r>
      <w:r w:rsidR="007D1275" w:rsidRPr="007D1275">
        <w:rPr>
          <w:rFonts w:asciiTheme="majorHAnsi" w:hAnsiTheme="majorHAnsi"/>
          <w:sz w:val="20"/>
          <w:szCs w:val="20"/>
        </w:rPr>
        <w:t>(тефлоновая) лихорадка и т.д.</w:t>
      </w:r>
    </w:p>
    <w:p w:rsidR="007D1275" w:rsidRPr="007D1275" w:rsidRDefault="00D10CD9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Природа негативного влияния химических факторов на человека тесно связана с токсическим (отравляющим) действием на организм последнего огромного числа </w:t>
      </w:r>
      <w:r w:rsidR="007D1275" w:rsidRPr="007D1275">
        <w:rPr>
          <w:rFonts w:asciiTheme="majorHAnsi" w:hAnsiTheme="majorHAnsi"/>
          <w:sz w:val="20"/>
          <w:szCs w:val="20"/>
        </w:rPr>
        <w:t>химических веществ и с</w:t>
      </w:r>
      <w:r>
        <w:rPr>
          <w:rFonts w:asciiTheme="majorHAnsi" w:hAnsiTheme="majorHAnsi"/>
          <w:sz w:val="20"/>
          <w:szCs w:val="20"/>
        </w:rPr>
        <w:t xml:space="preserve">оединений, причем действие это может быть как </w:t>
      </w:r>
      <w:proofErr w:type="spellStart"/>
      <w:r>
        <w:rPr>
          <w:rFonts w:asciiTheme="majorHAnsi" w:hAnsiTheme="majorHAnsi"/>
          <w:sz w:val="20"/>
          <w:szCs w:val="20"/>
        </w:rPr>
        <w:t>общеотравляющим</w:t>
      </w:r>
      <w:proofErr w:type="spellEnd"/>
      <w:r>
        <w:rPr>
          <w:rFonts w:asciiTheme="majorHAnsi" w:hAnsiTheme="majorHAnsi"/>
          <w:sz w:val="20"/>
          <w:szCs w:val="20"/>
        </w:rPr>
        <w:t xml:space="preserve">, так и избирательным, т.е. действующим только на определенные органы. Следует отметить, что в нашей стране, как и во многих других, в отношении вредных воздействий, в гом числе </w:t>
      </w:r>
      <w:r w:rsidR="007D1275" w:rsidRPr="007D1275">
        <w:rPr>
          <w:rFonts w:asciiTheme="majorHAnsi" w:hAnsiTheme="majorHAnsi"/>
          <w:sz w:val="20"/>
          <w:szCs w:val="20"/>
        </w:rPr>
        <w:t>химических и з</w:t>
      </w:r>
      <w:r>
        <w:rPr>
          <w:rFonts w:asciiTheme="majorHAnsi" w:hAnsiTheme="majorHAnsi"/>
          <w:sz w:val="20"/>
          <w:szCs w:val="20"/>
        </w:rPr>
        <w:t xml:space="preserve">агрязняющих, действует пороговый принцип определения безопасных границ применения того или иного фактора. Согласно этому принципу любое химическое вещество имеет определенный порог вредного воздействия на человека, а подпороговые </w:t>
      </w:r>
      <w:r w:rsidR="007D1275" w:rsidRPr="007D1275">
        <w:rPr>
          <w:rFonts w:asciiTheme="majorHAnsi" w:hAnsiTheme="majorHAnsi"/>
          <w:sz w:val="20"/>
          <w:szCs w:val="20"/>
        </w:rPr>
        <w:t>значения концентраций этог</w:t>
      </w:r>
      <w:r>
        <w:rPr>
          <w:rFonts w:asciiTheme="majorHAnsi" w:hAnsiTheme="majorHAnsi"/>
          <w:sz w:val="20"/>
          <w:szCs w:val="20"/>
        </w:rPr>
        <w:t xml:space="preserve">о вещества считаются безвредными. Пороговый принцип установления ПДК и </w:t>
      </w:r>
      <w:proofErr w:type="gramStart"/>
      <w:r>
        <w:rPr>
          <w:rFonts w:asciiTheme="majorHAnsi" w:hAnsiTheme="majorHAnsi"/>
          <w:sz w:val="20"/>
          <w:szCs w:val="20"/>
        </w:rPr>
        <w:t>ОБУВ</w:t>
      </w:r>
      <w:proofErr w:type="gramEnd"/>
      <w:r>
        <w:rPr>
          <w:rFonts w:asciiTheme="majorHAnsi" w:hAnsiTheme="majorHAnsi"/>
          <w:sz w:val="20"/>
          <w:szCs w:val="20"/>
        </w:rPr>
        <w:t xml:space="preserve"> имеет приоритет безопасности человека перед подходами технической осуществимости или экономической </w:t>
      </w:r>
      <w:r w:rsidR="007D1275" w:rsidRPr="007D1275">
        <w:rPr>
          <w:rFonts w:asciiTheme="majorHAnsi" w:hAnsiTheme="majorHAnsi"/>
          <w:sz w:val="20"/>
          <w:szCs w:val="20"/>
        </w:rPr>
        <w:t>целесообразности.</w:t>
      </w:r>
    </w:p>
    <w:p w:rsidR="00D10CD9" w:rsidRPr="00D10CD9" w:rsidRDefault="00D10CD9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D10CD9">
        <w:rPr>
          <w:rFonts w:asciiTheme="majorHAnsi" w:hAnsiTheme="majorHAnsi"/>
          <w:b/>
          <w:color w:val="FF0000"/>
          <w:sz w:val="20"/>
          <w:szCs w:val="20"/>
        </w:rPr>
        <w:t>27.Взрыв. Поражающие факторы взрыва и их количественные ха</w:t>
      </w:r>
      <w:r w:rsidR="007D1275" w:rsidRPr="00D10CD9">
        <w:rPr>
          <w:rFonts w:asciiTheme="majorHAnsi" w:hAnsiTheme="majorHAnsi"/>
          <w:b/>
          <w:color w:val="FF0000"/>
          <w:sz w:val="20"/>
          <w:szCs w:val="20"/>
        </w:rPr>
        <w:t>рактеристики.</w:t>
      </w:r>
    </w:p>
    <w:p w:rsidR="00E62D56" w:rsidRDefault="00D10CD9" w:rsidP="007D1275">
      <w:pPr>
        <w:rPr>
          <w:rFonts w:asciiTheme="majorHAnsi" w:hAnsiTheme="majorHAnsi"/>
          <w:sz w:val="20"/>
          <w:szCs w:val="20"/>
        </w:rPr>
      </w:pPr>
      <w:r w:rsidRPr="00D10CD9">
        <w:rPr>
          <w:rFonts w:asciiTheme="majorHAnsi" w:hAnsiTheme="majorHAnsi"/>
          <w:b/>
          <w:sz w:val="20"/>
          <w:szCs w:val="20"/>
        </w:rPr>
        <w:t xml:space="preserve"> Взрыв</w:t>
      </w:r>
      <w:r>
        <w:rPr>
          <w:rFonts w:asciiTheme="majorHAnsi" w:hAnsiTheme="majorHAnsi"/>
          <w:sz w:val="20"/>
          <w:szCs w:val="20"/>
        </w:rPr>
        <w:t xml:space="preserve"> – процесс мгновенного высвобождения большого количества энергии в ограниченном объеме в результате быстрого превращения вещества. В </w:t>
      </w:r>
      <w:proofErr w:type="gramStart"/>
      <w:r>
        <w:rPr>
          <w:rFonts w:asciiTheme="majorHAnsi" w:hAnsiTheme="majorHAnsi"/>
          <w:sz w:val="20"/>
          <w:szCs w:val="20"/>
        </w:rPr>
        <w:t>рез-те</w:t>
      </w:r>
      <w:proofErr w:type="gramEnd"/>
      <w:r>
        <w:rPr>
          <w:rFonts w:asciiTheme="majorHAnsi" w:hAnsiTheme="majorHAnsi"/>
          <w:sz w:val="20"/>
          <w:szCs w:val="20"/>
        </w:rPr>
        <w:t xml:space="preserve"> взрыва вещество превращается в сильно нагретый газ с очень большим давлением, который, </w:t>
      </w:r>
      <w:r w:rsidR="007D1275" w:rsidRPr="007D1275">
        <w:rPr>
          <w:rFonts w:asciiTheme="majorHAnsi" w:hAnsiTheme="majorHAnsi"/>
          <w:sz w:val="20"/>
          <w:szCs w:val="20"/>
        </w:rPr>
        <w:t>мгновенно р</w:t>
      </w:r>
      <w:r>
        <w:rPr>
          <w:rFonts w:asciiTheme="majorHAnsi" w:hAnsiTheme="majorHAnsi"/>
          <w:sz w:val="20"/>
          <w:szCs w:val="20"/>
        </w:rPr>
        <w:t xml:space="preserve">асширяясь, создает ударное воздействие на </w:t>
      </w:r>
      <w:r w:rsidR="007D1275" w:rsidRPr="007D1275">
        <w:rPr>
          <w:rFonts w:asciiTheme="majorHAnsi" w:hAnsiTheme="majorHAnsi"/>
          <w:sz w:val="20"/>
          <w:szCs w:val="20"/>
        </w:rPr>
        <w:t xml:space="preserve">окружающие тела.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Ударная волна, осколочное поле и тепловой импульс являются поражающими факторами </w:t>
      </w:r>
      <w:r w:rsidR="007D1275" w:rsidRPr="007D1275">
        <w:rPr>
          <w:rFonts w:asciiTheme="majorHAnsi" w:hAnsiTheme="majorHAnsi"/>
          <w:sz w:val="20"/>
          <w:szCs w:val="20"/>
        </w:rPr>
        <w:t xml:space="preserve">взрывов.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b/>
          <w:sz w:val="20"/>
          <w:szCs w:val="20"/>
        </w:rPr>
        <w:t xml:space="preserve">Ударная волна </w:t>
      </w:r>
      <w:r>
        <w:rPr>
          <w:rFonts w:asciiTheme="majorHAnsi" w:hAnsiTheme="majorHAnsi"/>
          <w:sz w:val="20"/>
          <w:szCs w:val="20"/>
        </w:rPr>
        <w:t xml:space="preserve">– распространяющаяся со сверхзвуковой скоростью тонкая переходная область в </w:t>
      </w:r>
      <w:r w:rsidR="007D1275" w:rsidRPr="007D1275">
        <w:rPr>
          <w:rFonts w:asciiTheme="majorHAnsi" w:hAnsiTheme="majorHAnsi"/>
          <w:sz w:val="20"/>
          <w:szCs w:val="20"/>
        </w:rPr>
        <w:t>газе, жидкости</w:t>
      </w:r>
      <w:r>
        <w:rPr>
          <w:rFonts w:asciiTheme="majorHAnsi" w:hAnsiTheme="majorHAnsi"/>
          <w:sz w:val="20"/>
          <w:szCs w:val="20"/>
        </w:rPr>
        <w:t xml:space="preserve"> или твердом теле, в которой </w:t>
      </w:r>
      <w:proofErr w:type="gramStart"/>
      <w:r>
        <w:rPr>
          <w:rFonts w:asciiTheme="majorHAnsi" w:hAnsiTheme="majorHAnsi"/>
          <w:sz w:val="20"/>
          <w:szCs w:val="20"/>
        </w:rPr>
        <w:t>про-исходит</w:t>
      </w:r>
      <w:proofErr w:type="gramEnd"/>
      <w:r>
        <w:rPr>
          <w:rFonts w:asciiTheme="majorHAnsi" w:hAnsiTheme="majorHAnsi"/>
          <w:sz w:val="20"/>
          <w:szCs w:val="20"/>
        </w:rPr>
        <w:t xml:space="preserve"> скачкообразное увеличение давления, плотности температуры и скорости движения вещества. Фронт ударной волны – движущаяся поверхность раздела между сжатой и невозмущенной </w:t>
      </w:r>
      <w:r w:rsidR="007D1275" w:rsidRPr="007D1275">
        <w:rPr>
          <w:rFonts w:asciiTheme="majorHAnsi" w:hAnsiTheme="majorHAnsi"/>
          <w:sz w:val="20"/>
          <w:szCs w:val="20"/>
        </w:rPr>
        <w:t xml:space="preserve">средой.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b/>
          <w:sz w:val="20"/>
          <w:szCs w:val="20"/>
        </w:rPr>
        <w:t xml:space="preserve">Осколочное поле </w:t>
      </w:r>
      <w:r>
        <w:rPr>
          <w:rFonts w:asciiTheme="majorHAnsi" w:hAnsiTheme="majorHAnsi"/>
          <w:sz w:val="20"/>
          <w:szCs w:val="20"/>
        </w:rPr>
        <w:t xml:space="preserve">– </w:t>
      </w:r>
      <w:r w:rsidR="007D1275" w:rsidRPr="007D1275">
        <w:rPr>
          <w:rFonts w:asciiTheme="majorHAnsi" w:hAnsiTheme="majorHAnsi"/>
          <w:sz w:val="20"/>
          <w:szCs w:val="20"/>
        </w:rPr>
        <w:t>совокупность летящ</w:t>
      </w:r>
      <w:r>
        <w:rPr>
          <w:rFonts w:asciiTheme="majorHAnsi" w:hAnsiTheme="majorHAnsi"/>
          <w:sz w:val="20"/>
          <w:szCs w:val="20"/>
        </w:rPr>
        <w:t xml:space="preserve">их обломков взрывного </w:t>
      </w:r>
      <w:proofErr w:type="gramStart"/>
      <w:r>
        <w:rPr>
          <w:rFonts w:asciiTheme="majorHAnsi" w:hAnsiTheme="majorHAnsi"/>
          <w:sz w:val="20"/>
          <w:szCs w:val="20"/>
        </w:rPr>
        <w:t>устрой-</w:t>
      </w:r>
      <w:proofErr w:type="spellStart"/>
      <w:r>
        <w:rPr>
          <w:rFonts w:asciiTheme="majorHAnsi" w:hAnsiTheme="majorHAnsi"/>
          <w:sz w:val="20"/>
          <w:szCs w:val="20"/>
        </w:rPr>
        <w:t>ства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, технологического оборудования, строительных деталей и т.д. Важнейшие параметры, характеризующие его поражающее действие – это количество осколков и их </w:t>
      </w:r>
      <w:r w:rsidR="007D1275" w:rsidRPr="007D1275">
        <w:rPr>
          <w:rFonts w:asciiTheme="majorHAnsi" w:hAnsiTheme="majorHAnsi"/>
          <w:sz w:val="20"/>
          <w:szCs w:val="20"/>
        </w:rPr>
        <w:t xml:space="preserve">кинетическая энергия. 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b/>
          <w:sz w:val="20"/>
          <w:szCs w:val="20"/>
        </w:rPr>
        <w:t>Тепловой импульс</w:t>
      </w:r>
      <w:r>
        <w:rPr>
          <w:rFonts w:asciiTheme="majorHAnsi" w:hAnsiTheme="majorHAnsi"/>
          <w:sz w:val="20"/>
          <w:szCs w:val="20"/>
        </w:rPr>
        <w:t xml:space="preserve"> – количество тепловой </w:t>
      </w:r>
      <w:r w:rsidR="007D1275" w:rsidRPr="007D1275">
        <w:rPr>
          <w:rFonts w:asciiTheme="majorHAnsi" w:hAnsiTheme="majorHAnsi"/>
          <w:sz w:val="20"/>
          <w:szCs w:val="20"/>
        </w:rPr>
        <w:t>энерги</w:t>
      </w:r>
      <w:r>
        <w:rPr>
          <w:rFonts w:asciiTheme="majorHAnsi" w:hAnsiTheme="majorHAnsi"/>
          <w:sz w:val="20"/>
          <w:szCs w:val="20"/>
        </w:rPr>
        <w:t xml:space="preserve">и, приходящейся на единицу площади фронта </w:t>
      </w:r>
      <w:r w:rsidR="007D1275" w:rsidRPr="007D1275">
        <w:rPr>
          <w:rFonts w:asciiTheme="majorHAnsi" w:hAnsiTheme="majorHAnsi"/>
          <w:sz w:val="20"/>
          <w:szCs w:val="20"/>
        </w:rPr>
        <w:t>ударной волны.</w:t>
      </w:r>
    </w:p>
    <w:p w:rsidR="007D1275" w:rsidRPr="00E62D56" w:rsidRDefault="00E62D5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E62D56">
        <w:rPr>
          <w:rFonts w:asciiTheme="majorHAnsi" w:hAnsiTheme="majorHAnsi"/>
          <w:b/>
          <w:color w:val="FF0000"/>
          <w:sz w:val="20"/>
          <w:szCs w:val="20"/>
        </w:rPr>
        <w:t xml:space="preserve">28.Доврачебная помощь при переломах рёбер, </w:t>
      </w:r>
      <w:r w:rsidR="007D1275" w:rsidRPr="00E62D56">
        <w:rPr>
          <w:rFonts w:asciiTheme="majorHAnsi" w:hAnsiTheme="majorHAnsi"/>
          <w:b/>
          <w:color w:val="FF0000"/>
          <w:sz w:val="20"/>
          <w:szCs w:val="20"/>
        </w:rPr>
        <w:t>позвоночника, травмах головы.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любом переломе важно обеспечить неподвижность сломанных костей.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переломе ребер шину не накладывают. Нужно, чтобы </w:t>
      </w:r>
      <w:r w:rsidR="007D1275" w:rsidRPr="007D1275">
        <w:rPr>
          <w:rFonts w:asciiTheme="majorHAnsi" w:hAnsiTheme="majorHAnsi"/>
          <w:sz w:val="20"/>
          <w:szCs w:val="20"/>
        </w:rPr>
        <w:t>постра</w:t>
      </w:r>
      <w:r>
        <w:rPr>
          <w:rFonts w:asciiTheme="majorHAnsi" w:hAnsiTheme="majorHAnsi"/>
          <w:sz w:val="20"/>
          <w:szCs w:val="20"/>
        </w:rPr>
        <w:t xml:space="preserve">давший сделал глубокий выдох, и в этом положении туго забинтовать грудную клетку. Больного транспортируют в </w:t>
      </w:r>
      <w:proofErr w:type="gramStart"/>
      <w:r>
        <w:rPr>
          <w:rFonts w:asciiTheme="majorHAnsi" w:hAnsiTheme="majorHAnsi"/>
          <w:sz w:val="20"/>
          <w:szCs w:val="20"/>
        </w:rPr>
        <w:t>лечебное учреждение в положении сидя или полулежа</w:t>
      </w:r>
      <w:proofErr w:type="gramEnd"/>
      <w:r>
        <w:rPr>
          <w:rFonts w:asciiTheme="majorHAnsi" w:hAnsiTheme="majorHAnsi"/>
          <w:sz w:val="20"/>
          <w:szCs w:val="20"/>
        </w:rPr>
        <w:t xml:space="preserve"> с приподнятым головным концом.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переломе позвоночника особенно опасно </w:t>
      </w:r>
      <w:r w:rsidR="007D1275" w:rsidRPr="007D1275">
        <w:rPr>
          <w:rFonts w:asciiTheme="majorHAnsi" w:hAnsiTheme="majorHAnsi"/>
          <w:sz w:val="20"/>
          <w:szCs w:val="20"/>
        </w:rPr>
        <w:t>ущемление нервов разр</w:t>
      </w:r>
      <w:r>
        <w:rPr>
          <w:rFonts w:asciiTheme="majorHAnsi" w:hAnsiTheme="majorHAnsi"/>
          <w:sz w:val="20"/>
          <w:szCs w:val="20"/>
        </w:rPr>
        <w:t xml:space="preserve">ушенными позвонками, транспортировать больного нужно на машине скорой помощи. Если нет такой возможности, пострадавшего кладут лицом вниз на жесткое основание (доску) и в этом положении осуществляют транспортировку в медицинское </w:t>
      </w:r>
      <w:r w:rsidR="007D1275" w:rsidRPr="007D1275">
        <w:rPr>
          <w:rFonts w:asciiTheme="majorHAnsi" w:hAnsiTheme="majorHAnsi"/>
          <w:sz w:val="20"/>
          <w:szCs w:val="20"/>
        </w:rPr>
        <w:t xml:space="preserve">учреждение.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При травмах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черепа голову фиксируют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валиком из одеяла и т.п.,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E62D56">
        <w:rPr>
          <w:rFonts w:asciiTheme="majorHAnsi" w:hAnsiTheme="majorHAnsi"/>
          <w:sz w:val="20"/>
          <w:szCs w:val="20"/>
        </w:rPr>
        <w:t>уложен</w:t>
      </w:r>
      <w:r w:rsidRPr="007D1275">
        <w:rPr>
          <w:rFonts w:asciiTheme="majorHAnsi" w:hAnsiTheme="majorHAnsi"/>
          <w:sz w:val="20"/>
          <w:szCs w:val="20"/>
        </w:rPr>
        <w:t>ном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 вокруг головы.</w:t>
      </w:r>
      <w:r w:rsidR="00E62D56">
        <w:rPr>
          <w:rFonts w:asciiTheme="majorHAnsi" w:hAnsiTheme="majorHAnsi"/>
          <w:sz w:val="20"/>
          <w:szCs w:val="20"/>
        </w:rPr>
        <w:t xml:space="preserve"> Человека с травмой головы нельзя </w:t>
      </w:r>
      <w:proofErr w:type="gramStart"/>
      <w:r w:rsidR="00E62D56">
        <w:rPr>
          <w:rFonts w:asciiTheme="majorHAnsi" w:hAnsiTheme="majorHAnsi"/>
          <w:sz w:val="20"/>
          <w:szCs w:val="20"/>
        </w:rPr>
        <w:t>садить</w:t>
      </w:r>
      <w:proofErr w:type="gramEnd"/>
      <w:r w:rsidR="00E62D56">
        <w:rPr>
          <w:rFonts w:asciiTheme="majorHAnsi" w:hAnsiTheme="majorHAnsi"/>
          <w:sz w:val="20"/>
          <w:szCs w:val="20"/>
        </w:rPr>
        <w:t xml:space="preserve">, а тем более пытаться поднимать на ноги - это может резко ухудшить его состояние. Если на голове кровоточащая рана - </w:t>
      </w:r>
      <w:r w:rsidRPr="007D1275">
        <w:rPr>
          <w:rFonts w:asciiTheme="majorHAnsi" w:hAnsiTheme="majorHAnsi"/>
          <w:sz w:val="20"/>
          <w:szCs w:val="20"/>
        </w:rPr>
        <w:t>необходимо смазать кожу</w:t>
      </w:r>
      <w:r w:rsidR="00E62D56">
        <w:rPr>
          <w:rFonts w:asciiTheme="majorHAnsi" w:hAnsiTheme="majorHAnsi"/>
          <w:sz w:val="20"/>
          <w:szCs w:val="20"/>
        </w:rPr>
        <w:t xml:space="preserve"> вокруг раны йодном или зеленкой. Затем положить на рану марлевую салфетку и перевязать голову. Но делать это следует очень аккуратно, особенно если есть подозрение </w:t>
      </w:r>
      <w:r w:rsidRPr="007D1275">
        <w:rPr>
          <w:rFonts w:asciiTheme="majorHAnsi" w:hAnsiTheme="majorHAnsi"/>
          <w:sz w:val="20"/>
          <w:szCs w:val="20"/>
        </w:rPr>
        <w:t>на перелом черепа.</w:t>
      </w:r>
    </w:p>
    <w:p w:rsidR="00E62D56" w:rsidRDefault="00E62D5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E62D56">
        <w:rPr>
          <w:rFonts w:asciiTheme="majorHAnsi" w:hAnsiTheme="majorHAnsi"/>
          <w:b/>
          <w:color w:val="FF0000"/>
          <w:sz w:val="20"/>
          <w:szCs w:val="20"/>
        </w:rPr>
        <w:t xml:space="preserve">29. Чрезвычайные ситуации биолого-социального характера. Источники </w:t>
      </w:r>
      <w:r w:rsidR="007D1275" w:rsidRPr="00E62D56">
        <w:rPr>
          <w:rFonts w:asciiTheme="majorHAnsi" w:hAnsiTheme="majorHAnsi"/>
          <w:b/>
          <w:color w:val="FF0000"/>
          <w:sz w:val="20"/>
          <w:szCs w:val="20"/>
        </w:rPr>
        <w:t>возни</w:t>
      </w:r>
      <w:r w:rsidRPr="00E62D56">
        <w:rPr>
          <w:rFonts w:asciiTheme="majorHAnsi" w:hAnsiTheme="majorHAnsi"/>
          <w:b/>
          <w:color w:val="FF0000"/>
          <w:sz w:val="20"/>
          <w:szCs w:val="20"/>
        </w:rPr>
        <w:t xml:space="preserve">кновения биолого-социальных ЧС.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Биолого-социальная чрезвычайная ситуация (биосоциальная ЧС) - состояние, при котором в результате возникновения источника биолого-социальной чрезвычайной ситуации на определенной территории нарушаются нормальные </w:t>
      </w:r>
      <w:r w:rsidR="007D1275" w:rsidRPr="007D1275">
        <w:rPr>
          <w:rFonts w:asciiTheme="majorHAnsi" w:hAnsiTheme="majorHAnsi"/>
          <w:sz w:val="20"/>
          <w:szCs w:val="20"/>
        </w:rPr>
        <w:t>условия ж</w:t>
      </w:r>
      <w:r>
        <w:rPr>
          <w:rFonts w:asciiTheme="majorHAnsi" w:hAnsiTheme="majorHAnsi"/>
          <w:sz w:val="20"/>
          <w:szCs w:val="20"/>
        </w:rPr>
        <w:t xml:space="preserve">изни и деятельности людей, существования сельскохозяйственных животных и произрастания растений, возникает угроза жизни и здоровью людей, широкого распространения инфекционных болезней, потерь сельскохозяйственных  </w:t>
      </w:r>
      <w:r w:rsidR="007D1275" w:rsidRPr="007D1275">
        <w:rPr>
          <w:rFonts w:asciiTheme="majorHAnsi" w:hAnsiTheme="majorHAnsi"/>
          <w:sz w:val="20"/>
          <w:szCs w:val="20"/>
        </w:rPr>
        <w:t xml:space="preserve">животных и растений. 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Источник </w:t>
      </w:r>
      <w:r w:rsidR="007D1275" w:rsidRPr="007D1275">
        <w:rPr>
          <w:rFonts w:asciiTheme="majorHAnsi" w:hAnsiTheme="majorHAnsi"/>
          <w:sz w:val="20"/>
          <w:szCs w:val="20"/>
        </w:rPr>
        <w:t>биосоциал</w:t>
      </w:r>
      <w:r>
        <w:rPr>
          <w:rFonts w:asciiTheme="majorHAnsi" w:hAnsiTheme="majorHAnsi"/>
          <w:sz w:val="20"/>
          <w:szCs w:val="20"/>
        </w:rPr>
        <w:t xml:space="preserve">ьной ЧС – особо опасная или широко распространенная инфекционная болезнь людей, сельскохозяйственных животных и растений, в результате которой на определенной территории произошла или может возникнуть биолого-социальная </w:t>
      </w:r>
      <w:r w:rsidR="007D1275" w:rsidRPr="007D1275">
        <w:rPr>
          <w:rFonts w:asciiTheme="majorHAnsi" w:hAnsiTheme="majorHAnsi"/>
          <w:sz w:val="20"/>
          <w:szCs w:val="20"/>
        </w:rPr>
        <w:t>чрезвычайная ситуация.</w:t>
      </w:r>
    </w:p>
    <w:p w:rsidR="007D1275" w:rsidRPr="00E62D56" w:rsidRDefault="007D1275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E62D56">
        <w:rPr>
          <w:rFonts w:asciiTheme="majorHAnsi" w:hAnsiTheme="majorHAnsi"/>
          <w:b/>
          <w:color w:val="FF0000"/>
          <w:sz w:val="20"/>
          <w:szCs w:val="20"/>
        </w:rPr>
        <w:t>30. Экологич</w:t>
      </w:r>
      <w:r w:rsidR="00E62D56" w:rsidRPr="00E62D56">
        <w:rPr>
          <w:rFonts w:asciiTheme="majorHAnsi" w:hAnsiTheme="majorHAnsi"/>
          <w:b/>
          <w:color w:val="FF0000"/>
          <w:sz w:val="20"/>
          <w:szCs w:val="20"/>
        </w:rPr>
        <w:t xml:space="preserve">еский мониторинг. Цели и задачи </w:t>
      </w:r>
      <w:r w:rsidRPr="00E62D56">
        <w:rPr>
          <w:rFonts w:asciiTheme="majorHAnsi" w:hAnsiTheme="majorHAnsi"/>
          <w:b/>
          <w:color w:val="FF0000"/>
          <w:sz w:val="20"/>
          <w:szCs w:val="20"/>
        </w:rPr>
        <w:t>экологического мониторинга.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Экологический мониторинг (мониторинг окружающей среды)— это комплексная система наблюдений за состоянием окружающей среды, оценки и прогноза изменений состояния окружающей среды под </w:t>
      </w:r>
      <w:r w:rsidR="007D1275" w:rsidRPr="007D1275">
        <w:rPr>
          <w:rFonts w:asciiTheme="majorHAnsi" w:hAnsiTheme="majorHAnsi"/>
          <w:sz w:val="20"/>
          <w:szCs w:val="20"/>
        </w:rPr>
        <w:t>воздействие</w:t>
      </w:r>
      <w:r>
        <w:rPr>
          <w:rFonts w:asciiTheme="majorHAnsi" w:hAnsiTheme="majorHAnsi"/>
          <w:sz w:val="20"/>
          <w:szCs w:val="20"/>
        </w:rPr>
        <w:t xml:space="preserve">м природных и </w:t>
      </w:r>
      <w:r w:rsidR="007D1275" w:rsidRPr="007D1275">
        <w:rPr>
          <w:rFonts w:asciiTheme="majorHAnsi" w:hAnsiTheme="majorHAnsi"/>
          <w:sz w:val="20"/>
          <w:szCs w:val="20"/>
        </w:rPr>
        <w:t>антропогенных факторов.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Основная цель экологического мониторинга заключается в создании информационной системы, позволяющей получать достоверные сведения о состоянии окружающей среды и ее изменениях в физических и биотических компонентах под действием естественных и </w:t>
      </w:r>
      <w:r w:rsidR="007D1275" w:rsidRPr="007D1275">
        <w:rPr>
          <w:rFonts w:asciiTheme="majorHAnsi" w:hAnsiTheme="majorHAnsi"/>
          <w:sz w:val="20"/>
          <w:szCs w:val="20"/>
        </w:rPr>
        <w:t>антропогенных факторов.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Системы экологического мониторинга призваны решать </w:t>
      </w:r>
      <w:r w:rsidR="007D1275" w:rsidRPr="007D1275">
        <w:rPr>
          <w:rFonts w:asciiTheme="majorHAnsi" w:hAnsiTheme="majorHAnsi"/>
          <w:sz w:val="20"/>
          <w:szCs w:val="20"/>
        </w:rPr>
        <w:t xml:space="preserve">следующие задачи: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– сбор первичной информации, ее накопление, систематизация, анализ и формирование банка </w:t>
      </w:r>
      <w:r w:rsidR="007D1275" w:rsidRPr="007D1275">
        <w:rPr>
          <w:rFonts w:asciiTheme="majorHAnsi" w:hAnsiTheme="majorHAnsi"/>
          <w:sz w:val="20"/>
          <w:szCs w:val="20"/>
        </w:rPr>
        <w:t>данных;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– обработка и представление данных в виде различных таблиц, графиков, карт; 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– усовершенствование и разработка методов получения исходной информации, оценка текущего состояния окружающей среды и прогноза;</w:t>
      </w:r>
    </w:p>
    <w:p w:rsidR="00E62D56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– анализ причин наблюдаемых и вероятных изменений </w:t>
      </w:r>
      <w:r w:rsidR="007D1275" w:rsidRPr="007D1275">
        <w:rPr>
          <w:rFonts w:asciiTheme="majorHAnsi" w:hAnsiTheme="majorHAnsi"/>
          <w:sz w:val="20"/>
          <w:szCs w:val="20"/>
        </w:rPr>
        <w:t>состояния;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– оперативное </w:t>
      </w:r>
      <w:r w:rsidR="007D1275" w:rsidRPr="007D1275">
        <w:rPr>
          <w:rFonts w:asciiTheme="majorHAnsi" w:hAnsiTheme="majorHAnsi"/>
          <w:sz w:val="20"/>
          <w:szCs w:val="20"/>
        </w:rPr>
        <w:t>обеспечение необход</w:t>
      </w:r>
      <w:r>
        <w:rPr>
          <w:rFonts w:asciiTheme="majorHAnsi" w:hAnsiTheme="majorHAnsi"/>
          <w:sz w:val="20"/>
          <w:szCs w:val="20"/>
        </w:rPr>
        <w:t xml:space="preserve">имой информацией всех </w:t>
      </w:r>
      <w:r w:rsidR="007D1275" w:rsidRPr="007D1275">
        <w:rPr>
          <w:rFonts w:asciiTheme="majorHAnsi" w:hAnsiTheme="majorHAnsi"/>
          <w:sz w:val="20"/>
          <w:szCs w:val="20"/>
        </w:rPr>
        <w:t>заинтересованных лиц.</w:t>
      </w:r>
    </w:p>
    <w:p w:rsidR="007D1275" w:rsidRPr="00E62D56" w:rsidRDefault="00E62D5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E62D56">
        <w:rPr>
          <w:rFonts w:asciiTheme="majorHAnsi" w:hAnsiTheme="majorHAnsi"/>
          <w:b/>
          <w:color w:val="FF0000"/>
          <w:sz w:val="20"/>
          <w:szCs w:val="20"/>
        </w:rPr>
        <w:t xml:space="preserve">31.Средства индивидуальной </w:t>
      </w:r>
      <w:r w:rsidR="007D1275" w:rsidRPr="00E62D56">
        <w:rPr>
          <w:rFonts w:asciiTheme="majorHAnsi" w:hAnsiTheme="majorHAnsi"/>
          <w:b/>
          <w:color w:val="FF0000"/>
          <w:sz w:val="20"/>
          <w:szCs w:val="20"/>
        </w:rPr>
        <w:t>защиты населения в ЧС.</w:t>
      </w:r>
    </w:p>
    <w:p w:rsidR="007D1275" w:rsidRPr="007D1275" w:rsidRDefault="00E62D5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Средства индивидуальной защиты населения предназначаются для защиты от попадания внутрь организма, на кожные покровы и одежду радиоактивных, отравляющих </w:t>
      </w:r>
      <w:r w:rsidR="007D1275" w:rsidRPr="007D1275">
        <w:rPr>
          <w:rFonts w:asciiTheme="majorHAnsi" w:hAnsiTheme="majorHAnsi"/>
          <w:sz w:val="20"/>
          <w:szCs w:val="20"/>
        </w:rPr>
        <w:t>веществ и</w:t>
      </w:r>
      <w:r>
        <w:rPr>
          <w:rFonts w:asciiTheme="majorHAnsi" w:hAnsiTheme="majorHAnsi"/>
          <w:sz w:val="20"/>
          <w:szCs w:val="20"/>
        </w:rPr>
        <w:t xml:space="preserve"> бактериальных средств. Они подразделяются на средства защиты органов дыхания и средства защиты кожи. К первым относятся фильтрующие и изолирующие противогазы, респираторы, а также </w:t>
      </w:r>
      <w:proofErr w:type="spellStart"/>
      <w:r>
        <w:rPr>
          <w:rFonts w:asciiTheme="majorHAnsi" w:hAnsiTheme="majorHAnsi"/>
          <w:sz w:val="20"/>
          <w:szCs w:val="20"/>
        </w:rPr>
        <w:t>противопылевые</w:t>
      </w:r>
      <w:proofErr w:type="spellEnd"/>
      <w:r>
        <w:rPr>
          <w:rFonts w:asciiTheme="majorHAnsi" w:hAnsiTheme="majorHAnsi"/>
          <w:sz w:val="20"/>
          <w:szCs w:val="20"/>
        </w:rPr>
        <w:t xml:space="preserve"> тканевые маски (ПТМ-1) и ватн</w:t>
      </w:r>
      <w:proofErr w:type="gramStart"/>
      <w:r>
        <w:rPr>
          <w:rFonts w:asciiTheme="majorHAnsi" w:hAnsiTheme="majorHAnsi"/>
          <w:sz w:val="20"/>
          <w:szCs w:val="20"/>
        </w:rPr>
        <w:t>о-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марлевые повязки; ко вторым </w:t>
      </w:r>
      <w:r>
        <w:rPr>
          <w:rFonts w:asciiTheme="majorHAnsi" w:hAnsiTheme="majorHAnsi"/>
          <w:sz w:val="20"/>
          <w:szCs w:val="20"/>
        </w:rPr>
        <w:t xml:space="preserve">— специальная изолирующая защитная одежда, защитная фильтрующая (ЗФО) и приспособленная одежда </w:t>
      </w:r>
      <w:r w:rsidR="007D1275" w:rsidRPr="007D1275">
        <w:rPr>
          <w:rFonts w:asciiTheme="majorHAnsi" w:hAnsiTheme="majorHAnsi"/>
          <w:sz w:val="20"/>
          <w:szCs w:val="20"/>
        </w:rPr>
        <w:t>населения.</w:t>
      </w:r>
    </w:p>
    <w:p w:rsidR="007D1275" w:rsidRPr="00E62D56" w:rsidRDefault="00E62D5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E62D56">
        <w:rPr>
          <w:rFonts w:asciiTheme="majorHAnsi" w:hAnsiTheme="majorHAnsi"/>
          <w:b/>
          <w:color w:val="FF0000"/>
          <w:sz w:val="20"/>
          <w:szCs w:val="20"/>
        </w:rPr>
        <w:t xml:space="preserve">32.Доврачебная помощь при </w:t>
      </w:r>
      <w:r w:rsidR="007D1275" w:rsidRPr="00E62D56">
        <w:rPr>
          <w:rFonts w:asciiTheme="majorHAnsi" w:hAnsiTheme="majorHAnsi"/>
          <w:b/>
          <w:color w:val="FF0000"/>
          <w:sz w:val="20"/>
          <w:szCs w:val="20"/>
        </w:rPr>
        <w:t>состоянии, вызванном шоком.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Первая помощь при шоке:</w:t>
      </w:r>
    </w:p>
    <w:p w:rsidR="00E62D56" w:rsidRDefault="00E62D56" w:rsidP="00E62D56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 xml:space="preserve">Проверьте дыхательные пути пострадавшего, в случае </w:t>
      </w:r>
      <w:r w:rsidR="007D1275" w:rsidRPr="00E62D56">
        <w:rPr>
          <w:rFonts w:asciiTheme="majorHAnsi" w:hAnsiTheme="majorHAnsi"/>
          <w:sz w:val="20"/>
          <w:szCs w:val="20"/>
        </w:rPr>
        <w:t>необходимости следует</w:t>
      </w:r>
      <w:r w:rsidRPr="00E62D56">
        <w:rPr>
          <w:rFonts w:asciiTheme="majorHAnsi" w:hAnsiTheme="majorHAnsi"/>
          <w:sz w:val="20"/>
          <w:szCs w:val="20"/>
        </w:rPr>
        <w:t xml:space="preserve"> провести искусственное дыхание. </w:t>
      </w:r>
    </w:p>
    <w:p w:rsidR="00E62D56" w:rsidRDefault="00E62D56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 xml:space="preserve">Если больной в </w:t>
      </w:r>
      <w:r w:rsidR="007D1275" w:rsidRPr="00E62D56">
        <w:rPr>
          <w:rFonts w:asciiTheme="majorHAnsi" w:hAnsiTheme="majorHAnsi"/>
          <w:sz w:val="20"/>
          <w:szCs w:val="20"/>
        </w:rPr>
        <w:t>сознании и у него нет травм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E62D56">
        <w:rPr>
          <w:rFonts w:asciiTheme="majorHAnsi" w:hAnsiTheme="majorHAnsi"/>
          <w:sz w:val="20"/>
          <w:szCs w:val="20"/>
        </w:rPr>
        <w:t>головы, конечностей, спины,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E62D56">
        <w:rPr>
          <w:rFonts w:asciiTheme="majorHAnsi" w:hAnsiTheme="majorHAnsi"/>
          <w:sz w:val="20"/>
          <w:szCs w:val="20"/>
        </w:rPr>
        <w:t>уложите его на спину, при этом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E62D56">
        <w:rPr>
          <w:rFonts w:asciiTheme="majorHAnsi" w:hAnsiTheme="majorHAnsi"/>
          <w:sz w:val="20"/>
          <w:szCs w:val="20"/>
        </w:rPr>
        <w:t>ноги должны быть подняты на 30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E62D56">
        <w:rPr>
          <w:rFonts w:asciiTheme="majorHAnsi" w:hAnsiTheme="majorHAnsi"/>
          <w:sz w:val="20"/>
          <w:szCs w:val="20"/>
        </w:rPr>
        <w:t xml:space="preserve">см; не поднимайте голову. </w:t>
      </w:r>
    </w:p>
    <w:p w:rsidR="00E62D56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>Если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же больной получил травму, при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которой поднятые ноги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вызывают чувство боли, то не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 xml:space="preserve">надо их приподнимать. </w:t>
      </w:r>
    </w:p>
    <w:p w:rsidR="00E62D56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lastRenderedPageBreak/>
        <w:t>Если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 xml:space="preserve">больной </w:t>
      </w:r>
      <w:proofErr w:type="gramStart"/>
      <w:r w:rsidRPr="00E62D56">
        <w:rPr>
          <w:rFonts w:asciiTheme="majorHAnsi" w:hAnsiTheme="majorHAnsi"/>
          <w:sz w:val="20"/>
          <w:szCs w:val="20"/>
        </w:rPr>
        <w:t>получил сильное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повреждение позвоночника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оставьте</w:t>
      </w:r>
      <w:proofErr w:type="gramEnd"/>
      <w:r w:rsidRPr="00E62D56">
        <w:rPr>
          <w:rFonts w:asciiTheme="majorHAnsi" w:hAnsiTheme="majorHAnsi"/>
          <w:sz w:val="20"/>
          <w:szCs w:val="20"/>
        </w:rPr>
        <w:t xml:space="preserve"> его в том положении, в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котором нашли, не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переворачивая, и окажите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первую помощь, обработав раны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и порезы (если они есть).</w:t>
      </w:r>
    </w:p>
    <w:p w:rsidR="00E62D56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>Человек должен оставаться в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тепле, ослабьте тесную одежду,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не давайте больному ни есть, ни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 xml:space="preserve">пить. </w:t>
      </w:r>
    </w:p>
    <w:p w:rsidR="00E62D56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>Если у больного рвота или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слюнотечение, поверните ему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голову на бок для обеспечения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оттока рвотной массы (только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если нет подозрения на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 xml:space="preserve">спинномозговую травму). </w:t>
      </w:r>
    </w:p>
    <w:p w:rsidR="001315DA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>Если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все-таки есть подозрение на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повреждение позвоночника и у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больного рвота, необходимо его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>переворачивать, фиксируя шею</w:t>
      </w:r>
      <w:r w:rsidR="00E62D56">
        <w:rPr>
          <w:rFonts w:asciiTheme="majorHAnsi" w:hAnsiTheme="majorHAnsi"/>
          <w:sz w:val="20"/>
          <w:szCs w:val="20"/>
        </w:rPr>
        <w:t xml:space="preserve"> </w:t>
      </w:r>
      <w:r w:rsidRPr="00E62D56">
        <w:rPr>
          <w:rFonts w:asciiTheme="majorHAnsi" w:hAnsiTheme="majorHAnsi"/>
          <w:sz w:val="20"/>
          <w:szCs w:val="20"/>
        </w:rPr>
        <w:t xml:space="preserve">и спину. </w:t>
      </w:r>
    </w:p>
    <w:p w:rsidR="007D1275" w:rsidRPr="001315DA" w:rsidRDefault="007D1275" w:rsidP="007D1275">
      <w:pPr>
        <w:pStyle w:val="a3"/>
        <w:numPr>
          <w:ilvl w:val="0"/>
          <w:numId w:val="26"/>
        </w:numPr>
        <w:rPr>
          <w:rFonts w:asciiTheme="majorHAnsi" w:hAnsiTheme="majorHAnsi"/>
          <w:sz w:val="20"/>
          <w:szCs w:val="20"/>
        </w:rPr>
      </w:pPr>
      <w:r w:rsidRPr="00E62D56">
        <w:rPr>
          <w:rFonts w:asciiTheme="majorHAnsi" w:hAnsiTheme="majorHAnsi"/>
          <w:sz w:val="20"/>
          <w:szCs w:val="20"/>
        </w:rPr>
        <w:t>Вызовите скорую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помощь и продолжайте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наблюдать за основными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показателями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жизнедеятельности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(температура, пульс, частота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дыхания, артериальное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давление), пока помощь не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sz w:val="20"/>
          <w:szCs w:val="20"/>
        </w:rPr>
        <w:t>подоспеет.</w:t>
      </w:r>
    </w:p>
    <w:p w:rsidR="001315DA" w:rsidRPr="001315DA" w:rsidRDefault="001315DA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1315DA">
        <w:rPr>
          <w:rFonts w:asciiTheme="majorHAnsi" w:hAnsiTheme="majorHAnsi"/>
          <w:b/>
          <w:color w:val="FF0000"/>
          <w:sz w:val="20"/>
          <w:szCs w:val="20"/>
        </w:rPr>
        <w:t>33.Группы химических вещ</w:t>
      </w:r>
      <w:r>
        <w:rPr>
          <w:rFonts w:asciiTheme="majorHAnsi" w:hAnsiTheme="majorHAnsi"/>
          <w:b/>
          <w:color w:val="FF0000"/>
          <w:sz w:val="20"/>
          <w:szCs w:val="20"/>
        </w:rPr>
        <w:t>еств по степени опасности. Клас</w:t>
      </w:r>
      <w:r w:rsidRPr="001315DA">
        <w:rPr>
          <w:rFonts w:asciiTheme="majorHAnsi" w:hAnsiTheme="majorHAnsi"/>
          <w:b/>
          <w:color w:val="FF0000"/>
          <w:sz w:val="20"/>
          <w:szCs w:val="20"/>
        </w:rPr>
        <w:t xml:space="preserve">сификация химических веществ по </w:t>
      </w:r>
      <w:r w:rsidR="007D1275" w:rsidRPr="001315DA">
        <w:rPr>
          <w:rFonts w:asciiTheme="majorHAnsi" w:hAnsiTheme="majorHAnsi"/>
          <w:b/>
          <w:color w:val="FF0000"/>
          <w:sz w:val="20"/>
          <w:szCs w:val="20"/>
        </w:rPr>
        <w:t xml:space="preserve">токсичности их ПДК. 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Опасное химическое вещество (ОХВ) — токсичные химические вещества, применяемые в промышленности и в сельском </w:t>
      </w:r>
      <w:r w:rsidR="007D1275" w:rsidRPr="007D1275">
        <w:rPr>
          <w:rFonts w:asciiTheme="majorHAnsi" w:hAnsiTheme="majorHAnsi"/>
          <w:sz w:val="20"/>
          <w:szCs w:val="20"/>
        </w:rPr>
        <w:t>хозяйстве</w:t>
      </w:r>
      <w:r>
        <w:rPr>
          <w:rFonts w:asciiTheme="majorHAnsi" w:hAnsiTheme="majorHAnsi"/>
          <w:sz w:val="20"/>
          <w:szCs w:val="20"/>
        </w:rPr>
        <w:t>, которые при разливе или выбросе загрязняют окружающую среду и могут привести к гибели или поражению людей, животных и расте</w:t>
      </w:r>
      <w:r w:rsidR="007D1275" w:rsidRPr="007D1275">
        <w:rPr>
          <w:rFonts w:asciiTheme="majorHAnsi" w:hAnsiTheme="majorHAnsi"/>
          <w:sz w:val="20"/>
          <w:szCs w:val="20"/>
        </w:rPr>
        <w:t xml:space="preserve">ний. 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Опасные химические вещества принято разделять 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>на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>:</w:t>
      </w:r>
    </w:p>
    <w:p w:rsidR="001315DA" w:rsidRPr="001315DA" w:rsidRDefault="001315DA" w:rsidP="001315DA">
      <w:pPr>
        <w:pStyle w:val="a3"/>
        <w:numPr>
          <w:ilvl w:val="0"/>
          <w:numId w:val="27"/>
        </w:numPr>
        <w:rPr>
          <w:rFonts w:asciiTheme="majorHAnsi" w:hAnsiTheme="majorHAnsi"/>
          <w:sz w:val="20"/>
          <w:szCs w:val="20"/>
        </w:rPr>
      </w:pPr>
      <w:proofErr w:type="spellStart"/>
      <w:r w:rsidRPr="001315DA">
        <w:rPr>
          <w:rFonts w:asciiTheme="majorHAnsi" w:hAnsiTheme="majorHAnsi"/>
          <w:sz w:val="20"/>
          <w:szCs w:val="20"/>
        </w:rPr>
        <w:t>Аварийно</w:t>
      </w:r>
      <w:proofErr w:type="spellEnd"/>
      <w:r w:rsidRPr="001315DA">
        <w:rPr>
          <w:rFonts w:asciiTheme="majorHAnsi" w:hAnsiTheme="majorHAnsi"/>
          <w:sz w:val="20"/>
          <w:szCs w:val="20"/>
        </w:rPr>
        <w:t xml:space="preserve"> химически опасные вещества (АХОВ), более известные как </w:t>
      </w:r>
      <w:r w:rsidR="007D1275" w:rsidRPr="001315DA">
        <w:rPr>
          <w:rFonts w:asciiTheme="majorHAnsi" w:hAnsiTheme="majorHAnsi"/>
          <w:sz w:val="20"/>
          <w:szCs w:val="20"/>
        </w:rPr>
        <w:t>сильнодейств</w:t>
      </w:r>
      <w:r w:rsidRPr="001315DA">
        <w:rPr>
          <w:rFonts w:asciiTheme="majorHAnsi" w:hAnsiTheme="majorHAnsi"/>
          <w:sz w:val="20"/>
          <w:szCs w:val="20"/>
        </w:rPr>
        <w:t xml:space="preserve">ующие ядовитые вещества </w:t>
      </w:r>
      <w:r w:rsidR="007D1275" w:rsidRPr="001315DA">
        <w:rPr>
          <w:rFonts w:asciiTheme="majorHAnsi" w:hAnsiTheme="majorHAnsi"/>
          <w:sz w:val="20"/>
          <w:szCs w:val="20"/>
        </w:rPr>
        <w:t>(СДЯВ);</w:t>
      </w:r>
    </w:p>
    <w:p w:rsidR="001315DA" w:rsidRPr="001315DA" w:rsidRDefault="001315DA" w:rsidP="001315DA">
      <w:pPr>
        <w:pStyle w:val="a3"/>
        <w:numPr>
          <w:ilvl w:val="0"/>
          <w:numId w:val="27"/>
        </w:numPr>
        <w:rPr>
          <w:rFonts w:asciiTheme="majorHAnsi" w:hAnsiTheme="majorHAnsi"/>
          <w:sz w:val="20"/>
          <w:szCs w:val="20"/>
        </w:rPr>
      </w:pPr>
      <w:r w:rsidRPr="001315DA">
        <w:rPr>
          <w:rFonts w:asciiTheme="majorHAnsi" w:hAnsiTheme="majorHAnsi"/>
          <w:sz w:val="20"/>
          <w:szCs w:val="20"/>
        </w:rPr>
        <w:t xml:space="preserve">Боевые </w:t>
      </w:r>
      <w:proofErr w:type="spellStart"/>
      <w:r w:rsidRPr="001315DA">
        <w:rPr>
          <w:rFonts w:asciiTheme="majorHAnsi" w:hAnsiTheme="majorHAnsi"/>
          <w:sz w:val="20"/>
          <w:szCs w:val="20"/>
        </w:rPr>
        <w:t>отрав¬ляющие</w:t>
      </w:r>
      <w:proofErr w:type="spellEnd"/>
      <w:r w:rsidRPr="001315DA">
        <w:rPr>
          <w:rFonts w:asciiTheme="majorHAnsi" w:hAnsiTheme="majorHAnsi"/>
          <w:sz w:val="20"/>
          <w:szCs w:val="20"/>
        </w:rPr>
        <w:t xml:space="preserve"> </w:t>
      </w:r>
      <w:r w:rsidR="007D1275" w:rsidRPr="001315DA">
        <w:rPr>
          <w:rFonts w:asciiTheme="majorHAnsi" w:hAnsiTheme="majorHAnsi"/>
          <w:sz w:val="20"/>
          <w:szCs w:val="20"/>
        </w:rPr>
        <w:t>вещества;</w:t>
      </w:r>
    </w:p>
    <w:p w:rsidR="001315DA" w:rsidRPr="001315DA" w:rsidRDefault="001315DA" w:rsidP="001315DA">
      <w:pPr>
        <w:pStyle w:val="a3"/>
        <w:numPr>
          <w:ilvl w:val="0"/>
          <w:numId w:val="27"/>
        </w:numPr>
        <w:rPr>
          <w:rFonts w:asciiTheme="majorHAnsi" w:hAnsiTheme="majorHAnsi"/>
          <w:sz w:val="20"/>
          <w:szCs w:val="20"/>
        </w:rPr>
      </w:pPr>
      <w:r w:rsidRPr="001315DA">
        <w:rPr>
          <w:rFonts w:asciiTheme="majorHAnsi" w:hAnsiTheme="majorHAnsi"/>
          <w:sz w:val="20"/>
          <w:szCs w:val="20"/>
        </w:rPr>
        <w:t xml:space="preserve">Вещества, вызывающие преимущественно </w:t>
      </w:r>
      <w:proofErr w:type="spellStart"/>
      <w:r w:rsidR="007D1275" w:rsidRPr="001315DA">
        <w:rPr>
          <w:rFonts w:asciiTheme="majorHAnsi" w:hAnsiTheme="majorHAnsi"/>
          <w:sz w:val="20"/>
          <w:szCs w:val="20"/>
        </w:rPr>
        <w:t>хрони¬ческие</w:t>
      </w:r>
      <w:proofErr w:type="spellEnd"/>
      <w:r w:rsidR="007D1275" w:rsidRPr="001315DA">
        <w:rPr>
          <w:rFonts w:asciiTheme="majorHAnsi" w:hAnsiTheme="majorHAnsi"/>
          <w:sz w:val="20"/>
          <w:szCs w:val="20"/>
        </w:rPr>
        <w:t xml:space="preserve"> заболевания. 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Все химически опасные вещества по степени опасности для организма делятся на 4 класса: чрезвычайно опасные, высоко </w:t>
      </w:r>
      <w:r w:rsidR="007D1275" w:rsidRPr="007D1275">
        <w:rPr>
          <w:rFonts w:asciiTheme="majorHAnsi" w:hAnsiTheme="majorHAnsi"/>
          <w:sz w:val="20"/>
          <w:szCs w:val="20"/>
        </w:rPr>
        <w:t xml:space="preserve">опасные, умеренно </w:t>
      </w:r>
      <w:r>
        <w:rPr>
          <w:rFonts w:asciiTheme="majorHAnsi" w:hAnsiTheme="majorHAnsi"/>
          <w:sz w:val="20"/>
          <w:szCs w:val="20"/>
        </w:rPr>
        <w:t xml:space="preserve">опасные и </w:t>
      </w:r>
      <w:r w:rsidR="007D1275" w:rsidRPr="007D1275">
        <w:rPr>
          <w:rFonts w:asciiTheme="majorHAnsi" w:hAnsiTheme="majorHAnsi"/>
          <w:sz w:val="20"/>
          <w:szCs w:val="20"/>
        </w:rPr>
        <w:t xml:space="preserve">малоопасные. </w:t>
      </w:r>
    </w:p>
    <w:p w:rsidR="001315DA" w:rsidRDefault="001315DA" w:rsidP="001315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1-й класс (чрезвычайно опасные) с уровнем ПДК менее </w:t>
      </w:r>
      <w:r w:rsidR="007D1275" w:rsidRPr="007D1275">
        <w:rPr>
          <w:rFonts w:asciiTheme="majorHAnsi" w:hAnsiTheme="majorHAnsi"/>
          <w:sz w:val="20"/>
          <w:szCs w:val="20"/>
        </w:rPr>
        <w:t xml:space="preserve">0,1 мг/м3; </w:t>
      </w:r>
      <w:proofErr w:type="spellStart"/>
      <w:r w:rsidRPr="001315DA">
        <w:rPr>
          <w:rFonts w:asciiTheme="majorHAnsi" w:hAnsiTheme="majorHAnsi"/>
          <w:b/>
          <w:i/>
          <w:sz w:val="20"/>
          <w:szCs w:val="20"/>
        </w:rPr>
        <w:t>бензапирен</w:t>
      </w:r>
      <w:proofErr w:type="spellEnd"/>
      <w:r w:rsidRPr="001315DA">
        <w:rPr>
          <w:rFonts w:asciiTheme="majorHAnsi" w:hAnsiTheme="majorHAnsi"/>
          <w:b/>
          <w:i/>
          <w:sz w:val="20"/>
          <w:szCs w:val="20"/>
        </w:rPr>
        <w:t>, бериллий, ртуть</w:t>
      </w:r>
    </w:p>
    <w:p w:rsidR="001315DA" w:rsidRDefault="001315DA" w:rsidP="001315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• 2-й класс (</w:t>
      </w:r>
      <w:proofErr w:type="spellStart"/>
      <w:r>
        <w:rPr>
          <w:rFonts w:asciiTheme="majorHAnsi" w:hAnsiTheme="majorHAnsi"/>
          <w:sz w:val="20"/>
          <w:szCs w:val="20"/>
        </w:rPr>
        <w:t>высокоопаспые</w:t>
      </w:r>
      <w:proofErr w:type="spellEnd"/>
      <w:r>
        <w:rPr>
          <w:rFonts w:asciiTheme="majorHAnsi" w:hAnsiTheme="majorHAnsi"/>
          <w:sz w:val="20"/>
          <w:szCs w:val="20"/>
        </w:rPr>
        <w:t xml:space="preserve">) с уровнем ПДК </w:t>
      </w:r>
      <w:r w:rsidR="007D1275" w:rsidRPr="007D1275">
        <w:rPr>
          <w:rFonts w:asciiTheme="majorHAnsi" w:hAnsiTheme="majorHAnsi"/>
          <w:sz w:val="20"/>
          <w:szCs w:val="20"/>
        </w:rPr>
        <w:t>в диапазоне 0,1— 1,0 мг/м5;</w:t>
      </w:r>
      <w:r w:rsidRPr="001315DA">
        <w:rPr>
          <w:rFonts w:asciiTheme="majorHAnsi" w:hAnsiTheme="majorHAnsi"/>
          <w:sz w:val="20"/>
          <w:szCs w:val="20"/>
        </w:rPr>
        <w:t xml:space="preserve"> </w:t>
      </w:r>
      <w:r w:rsidRPr="001315DA">
        <w:rPr>
          <w:rFonts w:asciiTheme="majorHAnsi" w:hAnsiTheme="majorHAnsi"/>
          <w:b/>
          <w:i/>
          <w:sz w:val="20"/>
          <w:szCs w:val="20"/>
        </w:rPr>
        <w:t>хлор, серная кислота, серный ангидрид, пары меди</w:t>
      </w:r>
    </w:p>
    <w:p w:rsidR="001315DA" w:rsidRPr="001315DA" w:rsidRDefault="001315DA" w:rsidP="001315DA">
      <w:pPr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 3-й класс (умеренно опасные) с уровнем ПДК в диапазоне 1,1—- </w:t>
      </w:r>
      <w:r w:rsidR="007D1275" w:rsidRPr="007D1275">
        <w:rPr>
          <w:rFonts w:asciiTheme="majorHAnsi" w:hAnsiTheme="majorHAnsi"/>
          <w:sz w:val="20"/>
          <w:szCs w:val="20"/>
        </w:rPr>
        <w:t xml:space="preserve">10 мг/м3; </w:t>
      </w:r>
      <w:r>
        <w:rPr>
          <w:rFonts w:asciiTheme="majorHAnsi" w:hAnsiTheme="majorHAnsi"/>
          <w:b/>
          <w:i/>
          <w:sz w:val="20"/>
          <w:szCs w:val="20"/>
        </w:rPr>
        <w:t xml:space="preserve">диоксид азота, сернистый ангидрид (диоксид серы), метиловый </w:t>
      </w:r>
      <w:r w:rsidRPr="001315DA">
        <w:rPr>
          <w:rFonts w:asciiTheme="majorHAnsi" w:hAnsiTheme="majorHAnsi"/>
          <w:b/>
          <w:i/>
          <w:sz w:val="20"/>
          <w:szCs w:val="20"/>
        </w:rPr>
        <w:t>спирт, пары алюминия</w:t>
      </w:r>
    </w:p>
    <w:p w:rsidR="001315DA" w:rsidRPr="001315DA" w:rsidRDefault="001315DA" w:rsidP="001315DA">
      <w:pPr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4 й класс (малоопасные) с уровнем ПДК </w:t>
      </w:r>
      <w:r w:rsidR="007D1275" w:rsidRPr="007D1275">
        <w:rPr>
          <w:rFonts w:asciiTheme="majorHAnsi" w:hAnsiTheme="majorHAnsi"/>
          <w:sz w:val="20"/>
          <w:szCs w:val="20"/>
        </w:rPr>
        <w:t xml:space="preserve">более 10 мг/м3. </w:t>
      </w:r>
      <w:r>
        <w:rPr>
          <w:rFonts w:asciiTheme="majorHAnsi" w:hAnsiTheme="majorHAnsi"/>
          <w:b/>
          <w:i/>
          <w:sz w:val="20"/>
          <w:szCs w:val="20"/>
        </w:rPr>
        <w:t xml:space="preserve">оксид углерода, топливный </w:t>
      </w:r>
      <w:r w:rsidRPr="001315DA">
        <w:rPr>
          <w:rFonts w:asciiTheme="majorHAnsi" w:hAnsiTheme="majorHAnsi"/>
          <w:b/>
          <w:i/>
          <w:sz w:val="20"/>
          <w:szCs w:val="20"/>
        </w:rPr>
        <w:t>бензин, ацетон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 w:rsidRPr="001315DA">
        <w:rPr>
          <w:rFonts w:asciiTheme="majorHAnsi" w:hAnsiTheme="majorHAnsi"/>
          <w:b/>
          <w:color w:val="FF0000"/>
          <w:sz w:val="20"/>
          <w:szCs w:val="20"/>
        </w:rPr>
        <w:t xml:space="preserve">34. Состояние, требующее 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оказания первой помощи. </w:t>
      </w:r>
      <w:r w:rsidRPr="001315DA">
        <w:rPr>
          <w:rFonts w:asciiTheme="majorHAnsi" w:hAnsiTheme="majorHAnsi"/>
          <w:b/>
          <w:color w:val="FF0000"/>
          <w:sz w:val="20"/>
          <w:szCs w:val="20"/>
        </w:rPr>
        <w:t xml:space="preserve">Мероприятия по оживлению </w:t>
      </w:r>
      <w:r w:rsidR="007D1275" w:rsidRPr="001315DA">
        <w:rPr>
          <w:rFonts w:asciiTheme="majorHAnsi" w:hAnsiTheme="majorHAnsi"/>
          <w:b/>
          <w:color w:val="FF0000"/>
          <w:sz w:val="20"/>
          <w:szCs w:val="20"/>
        </w:rPr>
        <w:t>организма</w:t>
      </w:r>
      <w:r w:rsidRPr="001315DA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1315DA" w:rsidRPr="001315DA" w:rsidRDefault="001315DA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Состояния, требующие </w:t>
      </w:r>
      <w:r w:rsidR="007D1275" w:rsidRPr="007D1275">
        <w:rPr>
          <w:rFonts w:asciiTheme="majorHAnsi" w:hAnsiTheme="majorHAnsi"/>
          <w:sz w:val="20"/>
          <w:szCs w:val="20"/>
        </w:rPr>
        <w:t>пер</w:t>
      </w:r>
      <w:r>
        <w:rPr>
          <w:rFonts w:asciiTheme="majorHAnsi" w:hAnsiTheme="majorHAnsi"/>
          <w:sz w:val="20"/>
          <w:szCs w:val="20"/>
        </w:rPr>
        <w:t xml:space="preserve">вой </w:t>
      </w:r>
      <w:r w:rsidR="007D1275" w:rsidRPr="007D1275">
        <w:rPr>
          <w:rFonts w:asciiTheme="majorHAnsi" w:hAnsiTheme="majorHAnsi"/>
          <w:sz w:val="20"/>
          <w:szCs w:val="20"/>
        </w:rPr>
        <w:t>помощи</w:t>
      </w:r>
      <w:r>
        <w:rPr>
          <w:rFonts w:asciiTheme="majorHAnsi" w:hAnsiTheme="majorHAnsi"/>
          <w:sz w:val="20"/>
          <w:szCs w:val="20"/>
        </w:rPr>
        <w:t>: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1) отсутствие </w:t>
      </w:r>
      <w:r w:rsidR="007D1275" w:rsidRPr="007D1275">
        <w:rPr>
          <w:rFonts w:asciiTheme="majorHAnsi" w:hAnsiTheme="majorHAnsi"/>
          <w:sz w:val="20"/>
          <w:szCs w:val="20"/>
        </w:rPr>
        <w:t>сознания;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2) остановка дыхания и </w:t>
      </w:r>
      <w:r w:rsidR="007D1275" w:rsidRPr="007D1275">
        <w:rPr>
          <w:rFonts w:asciiTheme="majorHAnsi" w:hAnsiTheme="majorHAnsi"/>
          <w:sz w:val="20"/>
          <w:szCs w:val="20"/>
        </w:rPr>
        <w:t>кровообращения;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3) наружные </w:t>
      </w:r>
      <w:r w:rsidR="007D1275" w:rsidRPr="007D1275">
        <w:rPr>
          <w:rFonts w:asciiTheme="majorHAnsi" w:hAnsiTheme="majorHAnsi"/>
          <w:sz w:val="20"/>
          <w:szCs w:val="20"/>
        </w:rPr>
        <w:t>кровотечения;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4) инородные тела </w:t>
      </w:r>
      <w:r w:rsidR="007D1275" w:rsidRPr="007D1275">
        <w:rPr>
          <w:rFonts w:asciiTheme="majorHAnsi" w:hAnsiTheme="majorHAnsi"/>
          <w:sz w:val="20"/>
          <w:szCs w:val="20"/>
        </w:rPr>
        <w:t>верхних дыхательных путей;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5) травмы различных областей </w:t>
      </w:r>
      <w:r w:rsidR="007D1275" w:rsidRPr="007D1275">
        <w:rPr>
          <w:rFonts w:asciiTheme="majorHAnsi" w:hAnsiTheme="majorHAnsi"/>
          <w:sz w:val="20"/>
          <w:szCs w:val="20"/>
        </w:rPr>
        <w:t>тела;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6) ожоги, эффекты воздействия высоких температур, теплового </w:t>
      </w:r>
      <w:r w:rsidR="007D1275" w:rsidRPr="007D1275">
        <w:rPr>
          <w:rFonts w:asciiTheme="majorHAnsi" w:hAnsiTheme="majorHAnsi"/>
          <w:sz w:val="20"/>
          <w:szCs w:val="20"/>
        </w:rPr>
        <w:t>излучения;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7) отморожение и другие эффекты воздействия </w:t>
      </w:r>
      <w:r w:rsidR="007D1275" w:rsidRPr="007D1275">
        <w:rPr>
          <w:rFonts w:asciiTheme="majorHAnsi" w:hAnsiTheme="majorHAnsi"/>
          <w:sz w:val="20"/>
          <w:szCs w:val="20"/>
        </w:rPr>
        <w:t>низких температур;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8) </w:t>
      </w:r>
      <w:r w:rsidR="007D1275" w:rsidRPr="007D1275">
        <w:rPr>
          <w:rFonts w:asciiTheme="majorHAnsi" w:hAnsiTheme="majorHAnsi"/>
          <w:sz w:val="20"/>
          <w:szCs w:val="20"/>
        </w:rPr>
        <w:t>отравления.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Способы </w:t>
      </w:r>
      <w:r w:rsidR="007D1275" w:rsidRPr="007D1275">
        <w:rPr>
          <w:rFonts w:asciiTheme="majorHAnsi" w:hAnsiTheme="majorHAnsi"/>
          <w:sz w:val="20"/>
          <w:szCs w:val="20"/>
        </w:rPr>
        <w:t>оживления:</w:t>
      </w:r>
    </w:p>
    <w:p w:rsidR="001315DA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Оживление (реанимация) – комплекс мероприятий, направленных на восстановление дыхания </w:t>
      </w:r>
      <w:r w:rsidR="007D1275" w:rsidRPr="007D1275">
        <w:rPr>
          <w:rFonts w:asciiTheme="majorHAnsi" w:hAnsiTheme="majorHAnsi"/>
          <w:sz w:val="20"/>
          <w:szCs w:val="20"/>
        </w:rPr>
        <w:t>кровообращения и других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жизненно важных функции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организма человека.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Прежде</w:t>
      </w:r>
      <w:r w:rsidR="001315D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D1275">
        <w:rPr>
          <w:rFonts w:asciiTheme="majorHAnsi" w:hAnsiTheme="majorHAnsi"/>
          <w:sz w:val="20"/>
          <w:szCs w:val="20"/>
        </w:rPr>
        <w:t>всего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 необходимо обеспечить</w:t>
      </w:r>
      <w:r w:rsidR="001315DA">
        <w:rPr>
          <w:rFonts w:asciiTheme="majorHAnsi" w:hAnsiTheme="majorHAnsi"/>
          <w:sz w:val="20"/>
          <w:szCs w:val="20"/>
        </w:rPr>
        <w:t xml:space="preserve"> проходимость дыхательных путей. Для этого пораженного укладывают на спину (на жесткую поверхность — пол, щит и т.п.), голову максимально запрокидывают назад, а нижнюю челюсть выдвигают вперед, чтобы зубы нижней челюсти </w:t>
      </w:r>
      <w:r w:rsidRPr="007D1275">
        <w:rPr>
          <w:rFonts w:asciiTheme="majorHAnsi" w:hAnsiTheme="majorHAnsi"/>
          <w:sz w:val="20"/>
          <w:szCs w:val="20"/>
        </w:rPr>
        <w:t>располаг</w:t>
      </w:r>
      <w:r w:rsidR="001315DA">
        <w:rPr>
          <w:rFonts w:asciiTheme="majorHAnsi" w:hAnsiTheme="majorHAnsi"/>
          <w:sz w:val="20"/>
          <w:szCs w:val="20"/>
        </w:rPr>
        <w:t xml:space="preserve">ались впереди верхних зубов. Затем, обмотав палец носовым платком, быстрыми, но осторожными круговыми движениями освобождают полость рта от инородных тел (пищи, зубных протезов, ила и т.п.), а также слизи и слюны. После этого необходимо </w:t>
      </w:r>
      <w:r w:rsidRPr="007D1275">
        <w:rPr>
          <w:rFonts w:asciiTheme="majorHAnsi" w:hAnsiTheme="majorHAnsi"/>
          <w:sz w:val="20"/>
          <w:szCs w:val="20"/>
        </w:rPr>
        <w:t>приступить к следую</w:t>
      </w:r>
      <w:r w:rsidR="001315DA">
        <w:rPr>
          <w:rFonts w:asciiTheme="majorHAnsi" w:hAnsiTheme="majorHAnsi"/>
          <w:sz w:val="20"/>
          <w:szCs w:val="20"/>
        </w:rPr>
        <w:t xml:space="preserve">щему приему оживления. Проведение искусственного дыхания до полного восстановления естественного </w:t>
      </w:r>
      <w:r w:rsidRPr="007D1275">
        <w:rPr>
          <w:rFonts w:asciiTheme="majorHAnsi" w:hAnsiTheme="majorHAnsi"/>
          <w:sz w:val="20"/>
          <w:szCs w:val="20"/>
        </w:rPr>
        <w:t>(самостоятельного) дыхания.</w:t>
      </w:r>
    </w:p>
    <w:p w:rsidR="007D1275" w:rsidRPr="001315DA" w:rsidRDefault="001315DA" w:rsidP="001315DA">
      <w:pPr>
        <w:rPr>
          <w:rFonts w:asciiTheme="majorHAnsi" w:hAnsiTheme="majorHAnsi"/>
          <w:b/>
          <w:color w:val="FF0000"/>
          <w:sz w:val="20"/>
          <w:szCs w:val="20"/>
        </w:rPr>
      </w:pPr>
      <w:r w:rsidRPr="001315DA">
        <w:rPr>
          <w:rFonts w:asciiTheme="majorHAnsi" w:hAnsiTheme="majorHAnsi"/>
          <w:b/>
          <w:color w:val="FF0000"/>
          <w:sz w:val="20"/>
          <w:szCs w:val="20"/>
        </w:rPr>
        <w:t>35.--&gt; 4.</w:t>
      </w:r>
    </w:p>
    <w:p w:rsidR="001315DA" w:rsidRPr="001315DA" w:rsidRDefault="001315DA" w:rsidP="007D1275">
      <w:pPr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1315DA">
        <w:rPr>
          <w:rFonts w:asciiTheme="majorHAnsi" w:hAnsiTheme="majorHAnsi"/>
          <w:b/>
          <w:color w:val="FF0000"/>
          <w:sz w:val="20"/>
          <w:szCs w:val="20"/>
        </w:rPr>
        <w:t xml:space="preserve">36.Понятия: происшествие, чрезвычайное происшествие, </w:t>
      </w:r>
      <w:r w:rsidR="007D1275" w:rsidRPr="001315DA">
        <w:rPr>
          <w:rFonts w:asciiTheme="majorHAnsi" w:hAnsiTheme="majorHAnsi"/>
          <w:b/>
          <w:color w:val="FF0000"/>
          <w:sz w:val="20"/>
          <w:szCs w:val="20"/>
        </w:rPr>
        <w:t xml:space="preserve">авария. </w:t>
      </w:r>
    </w:p>
    <w:p w:rsidR="007D1275" w:rsidRPr="007D1275" w:rsidRDefault="001315DA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Происшествие – это</w:t>
      </w:r>
      <w:r w:rsidRPr="001315D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крайне редко случающаяся</w:t>
      </w:r>
      <w:r w:rsidRPr="001315D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ситуация, которая может</w:t>
      </w:r>
      <w:r w:rsidRPr="001315DA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происходить как с объектами,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так и с человеческими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индивидуумами или общностью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таких индивидуумов, которая,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как п</w:t>
      </w:r>
      <w:r w:rsidR="007D642E">
        <w:rPr>
          <w:rFonts w:asciiTheme="majorHAnsi" w:hAnsiTheme="majorHAnsi"/>
          <w:sz w:val="20"/>
          <w:szCs w:val="20"/>
        </w:rPr>
        <w:t>равило, сопровождается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высокой эмоциональной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активностью людей, и может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642E">
        <w:rPr>
          <w:rFonts w:asciiTheme="majorHAnsi" w:hAnsiTheme="majorHAnsi"/>
          <w:sz w:val="20"/>
          <w:szCs w:val="20"/>
        </w:rPr>
        <w:t>быть как положительного, так и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отрицательного характера.</w:t>
      </w:r>
    </w:p>
    <w:p w:rsidR="007D642E" w:rsidRDefault="007D642E" w:rsidP="007D127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Чрезвычайное происшествие —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это событие, в результате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которого происходит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чрезвычайная ситуация.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Авария</w:t>
      </w:r>
      <w:r w:rsidR="007D1275" w:rsidRPr="007D1275">
        <w:rPr>
          <w:rFonts w:asciiTheme="majorHAnsi" w:hAnsiTheme="majorHAnsi"/>
          <w:sz w:val="20"/>
          <w:szCs w:val="20"/>
        </w:rPr>
        <w:t xml:space="preserve">— 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>ра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>зрушение сооружен</w:t>
      </w:r>
      <w:r>
        <w:rPr>
          <w:rFonts w:asciiTheme="majorHAnsi" w:hAnsiTheme="majorHAnsi"/>
          <w:sz w:val="20"/>
          <w:szCs w:val="20"/>
        </w:rPr>
        <w:t>ий и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(или) технических устройств,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применяемых на опасном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производственном объекте,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неконтролируемые взрыв и (или)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выброс опасных веществ.</w:t>
      </w:r>
    </w:p>
    <w:p w:rsidR="007D1275" w:rsidRPr="007D642E" w:rsidRDefault="007D642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7D642E">
        <w:rPr>
          <w:rFonts w:asciiTheme="majorHAnsi" w:hAnsiTheme="majorHAnsi"/>
          <w:b/>
          <w:color w:val="FF0000"/>
          <w:sz w:val="20"/>
          <w:szCs w:val="20"/>
        </w:rPr>
        <w:t xml:space="preserve">37. Нормирование качества </w:t>
      </w:r>
      <w:r>
        <w:rPr>
          <w:rFonts w:asciiTheme="majorHAnsi" w:hAnsiTheme="majorHAnsi"/>
          <w:b/>
          <w:color w:val="FF0000"/>
          <w:sz w:val="20"/>
          <w:szCs w:val="20"/>
        </w:rPr>
        <w:t>окружающей среды.</w:t>
      </w:r>
      <w:r w:rsidRPr="007D642E">
        <w:rPr>
          <w:rFonts w:asciiTheme="majorHAnsi" w:hAnsiTheme="majorHAnsi"/>
          <w:b/>
          <w:color w:val="FF0000"/>
          <w:sz w:val="20"/>
          <w:szCs w:val="20"/>
        </w:rPr>
        <w:t xml:space="preserve"> Нормативы качества </w:t>
      </w:r>
      <w:r w:rsidR="007D1275" w:rsidRPr="007D642E">
        <w:rPr>
          <w:rFonts w:asciiTheme="majorHAnsi" w:hAnsiTheme="majorHAnsi"/>
          <w:b/>
          <w:color w:val="FF0000"/>
          <w:sz w:val="20"/>
          <w:szCs w:val="20"/>
        </w:rPr>
        <w:t>атмосферного воздуха</w:t>
      </w:r>
      <w:r w:rsidR="007D1275" w:rsidRPr="007D1275">
        <w:rPr>
          <w:rFonts w:asciiTheme="majorHAnsi" w:hAnsiTheme="majorHAnsi"/>
          <w:sz w:val="20"/>
          <w:szCs w:val="20"/>
        </w:rPr>
        <w:t>.</w:t>
      </w:r>
    </w:p>
    <w:p w:rsidR="007D642E" w:rsidRPr="007D642E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Нормирование качества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окружающе</w:t>
      </w:r>
      <w:r>
        <w:rPr>
          <w:rFonts w:asciiTheme="majorHAnsi" w:hAnsiTheme="majorHAnsi"/>
          <w:sz w:val="20"/>
          <w:szCs w:val="20"/>
        </w:rPr>
        <w:t>й среды –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установление показателей и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пределов, в которых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допускается изменение этих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показателей (для воздуха, воды,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почвы и т. д.).</w:t>
      </w:r>
    </w:p>
    <w:p w:rsidR="007D642E" w:rsidRDefault="007D642E" w:rsidP="007D127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Цель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нормирования – установление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предельно допустимых норм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(экологических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нормативов</w:t>
      </w:r>
      <w:proofErr w:type="gramStart"/>
      <w:r>
        <w:rPr>
          <w:rFonts w:asciiTheme="majorHAnsi" w:hAnsiTheme="majorHAnsi"/>
          <w:sz w:val="20"/>
          <w:szCs w:val="20"/>
        </w:rPr>
        <w:t>)в</w:t>
      </w:r>
      <w:proofErr w:type="gramEnd"/>
      <w:r>
        <w:rPr>
          <w:rFonts w:asciiTheme="majorHAnsi" w:hAnsiTheme="majorHAnsi"/>
          <w:sz w:val="20"/>
          <w:szCs w:val="20"/>
        </w:rPr>
        <w:t>оздействия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человека на окружающую среду</w:t>
      </w:r>
      <w:r>
        <w:rPr>
          <w:rFonts w:asciiTheme="majorHAnsi" w:hAnsiTheme="majorHAnsi"/>
          <w:sz w:val="20"/>
          <w:szCs w:val="20"/>
        </w:rPr>
        <w:t>.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Соблюдение экологических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нормативов должно обеспечить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экологическую безопасность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населения, сохранение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генетического фонда человека,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растений и животных,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рациональное использование и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воспроизводство природных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ресурсов. </w:t>
      </w:r>
    </w:p>
    <w:p w:rsidR="007D642E" w:rsidRPr="007D642E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К нормативам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качества атмосферного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воздуха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относятся:</w:t>
      </w:r>
    </w:p>
    <w:p w:rsidR="007D642E" w:rsidRPr="007D642E" w:rsidRDefault="007D1275" w:rsidP="007D1275">
      <w:pPr>
        <w:pStyle w:val="a3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>нормативы предельно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допустимых концентраций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загрязняющих веществ в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атмосферном воздухе и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ориентировочно безопасных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уровней воздействия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загрязняющих веществ в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атмосферном воздухе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населенных пунктов и мест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массового отдыха населения;</w:t>
      </w:r>
    </w:p>
    <w:p w:rsidR="007D642E" w:rsidRPr="007D642E" w:rsidRDefault="007D1275" w:rsidP="007D1275">
      <w:pPr>
        <w:pStyle w:val="a3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 xml:space="preserve"> нормативы экологически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безопасных концентраций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загрязняющих веществ в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атмосферном воздухе особо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охраняемых природных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территорий, отдельных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природных комплексов и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D642E">
        <w:rPr>
          <w:rFonts w:asciiTheme="majorHAnsi" w:hAnsiTheme="majorHAnsi"/>
          <w:sz w:val="20"/>
          <w:szCs w:val="20"/>
        </w:rPr>
        <w:t>объектов</w:t>
      </w:r>
      <w:proofErr w:type="gramEnd"/>
      <w:r w:rsidRPr="007D642E">
        <w:rPr>
          <w:rFonts w:asciiTheme="majorHAnsi" w:hAnsiTheme="majorHAnsi"/>
          <w:sz w:val="20"/>
          <w:szCs w:val="20"/>
        </w:rPr>
        <w:t xml:space="preserve"> особо охраняемых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природных территорий, а также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природных территорий,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подлежащих специальной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охране, и биосферных</w:t>
      </w:r>
      <w:r w:rsidR="007D642E" w:rsidRPr="007D642E">
        <w:rPr>
          <w:rFonts w:asciiTheme="majorHAnsi" w:hAnsiTheme="majorHAnsi"/>
          <w:sz w:val="20"/>
          <w:szCs w:val="20"/>
        </w:rPr>
        <w:t xml:space="preserve"> </w:t>
      </w:r>
      <w:r w:rsidRPr="007D642E">
        <w:rPr>
          <w:rFonts w:asciiTheme="majorHAnsi" w:hAnsiTheme="majorHAnsi"/>
          <w:sz w:val="20"/>
          <w:szCs w:val="20"/>
        </w:rPr>
        <w:t>резерватов.</w:t>
      </w:r>
    </w:p>
    <w:p w:rsidR="007D1275" w:rsidRPr="007D642E" w:rsidRDefault="007D642E" w:rsidP="007D642E">
      <w:pPr>
        <w:pStyle w:val="a3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н</w:t>
      </w:r>
      <w:r w:rsidR="007D1275" w:rsidRPr="007D642E">
        <w:rPr>
          <w:rFonts w:asciiTheme="majorHAnsi" w:hAnsiTheme="majorHAnsi"/>
          <w:sz w:val="20"/>
          <w:szCs w:val="20"/>
        </w:rPr>
        <w:t>ормативы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предельно допустимых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концентраций загрязняющих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веществ в атмосферном воздухе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и ориентировочно безопасных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уровней воздействия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загрязняющих веществ в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атмосферном воздухе</w:t>
      </w:r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населенных пунктов</w:t>
      </w:r>
    </w:p>
    <w:p w:rsidR="007D642E" w:rsidRDefault="007D1275" w:rsidP="007D1275">
      <w:p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b/>
          <w:color w:val="FF0000"/>
          <w:sz w:val="20"/>
          <w:szCs w:val="20"/>
        </w:rPr>
        <w:t>38. Понятие им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мобилизации. </w:t>
      </w:r>
      <w:r w:rsidR="007D642E" w:rsidRPr="007D642E">
        <w:rPr>
          <w:rFonts w:asciiTheme="majorHAnsi" w:hAnsiTheme="majorHAnsi"/>
          <w:b/>
          <w:color w:val="FF0000"/>
          <w:sz w:val="20"/>
          <w:szCs w:val="20"/>
        </w:rPr>
        <w:t xml:space="preserve">Иммобилизация при повреждении и переломах </w:t>
      </w:r>
      <w:r w:rsidRPr="007D642E">
        <w:rPr>
          <w:rFonts w:asciiTheme="majorHAnsi" w:hAnsiTheme="majorHAnsi"/>
          <w:b/>
          <w:color w:val="FF0000"/>
          <w:sz w:val="20"/>
          <w:szCs w:val="20"/>
        </w:rPr>
        <w:t>позвоночника.</w:t>
      </w:r>
    </w:p>
    <w:p w:rsidR="007D642E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 Иммобилизация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— метод создания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неподвижности с целью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обеспечения покоя пораженному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участку тела при повреждениях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и заболеваниях; основная мера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предупреждения болевого шока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(см.), особенно при тяжелых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травмах опорно-двигательного</w:t>
      </w:r>
      <w:r w:rsidR="007D642E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аппарата. </w:t>
      </w:r>
    </w:p>
    <w:p w:rsidR="007D1275" w:rsidRPr="007D642E" w:rsidRDefault="007D642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Ж</w:t>
      </w:r>
      <w:r w:rsidR="007D1275" w:rsidRPr="007D1275">
        <w:rPr>
          <w:rFonts w:asciiTheme="majorHAnsi" w:hAnsiTheme="majorHAnsi"/>
          <w:sz w:val="20"/>
          <w:szCs w:val="20"/>
        </w:rPr>
        <w:t>елательно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="007D1275" w:rsidRPr="007D1275">
        <w:rPr>
          <w:rFonts w:asciiTheme="majorHAnsi" w:hAnsiTheme="majorHAnsi"/>
          <w:sz w:val="20"/>
          <w:szCs w:val="20"/>
        </w:rPr>
        <w:t>иммобилизировать</w:t>
      </w:r>
      <w:proofErr w:type="spellEnd"/>
      <w:r w:rsidR="007D1275" w:rsidRPr="007D1275">
        <w:rPr>
          <w:rFonts w:asciiTheme="majorHAnsi" w:hAnsiTheme="majorHAnsi"/>
          <w:sz w:val="20"/>
          <w:szCs w:val="20"/>
        </w:rPr>
        <w:t xml:space="preserve"> весь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позвоночный столб, что не так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сложно сделать, используя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любое жесткое основание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достаточного размера (в</w:t>
      </w:r>
      <w:r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человеческий рост).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Специальные жесткие носилки с </w:t>
      </w:r>
      <w:r w:rsidR="007D1275" w:rsidRPr="007D1275">
        <w:rPr>
          <w:rFonts w:asciiTheme="majorHAnsi" w:hAnsiTheme="majorHAnsi"/>
          <w:sz w:val="20"/>
          <w:szCs w:val="20"/>
        </w:rPr>
        <w:t>успехом заменяютс</w:t>
      </w:r>
      <w:r>
        <w:rPr>
          <w:rFonts w:asciiTheme="majorHAnsi" w:hAnsiTheme="majorHAnsi"/>
          <w:sz w:val="20"/>
          <w:szCs w:val="20"/>
        </w:rPr>
        <w:t xml:space="preserve">я двумя подходящими досками и любым материалом, которым можно зафиксировать на них пострадавшего. В принципе можно использовать и мягкие носилки, но в этом случае травмированный человек </w:t>
      </w:r>
      <w:r w:rsidR="007D1275" w:rsidRPr="007D1275">
        <w:rPr>
          <w:rFonts w:asciiTheme="majorHAnsi" w:hAnsiTheme="majorHAnsi"/>
          <w:sz w:val="20"/>
          <w:szCs w:val="20"/>
        </w:rPr>
        <w:t>должен лежать на животе.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Иммобилизация сломанных </w:t>
      </w:r>
      <w:r w:rsidR="007D1275" w:rsidRPr="007D1275">
        <w:rPr>
          <w:rFonts w:asciiTheme="majorHAnsi" w:hAnsiTheme="majorHAnsi"/>
          <w:sz w:val="20"/>
          <w:szCs w:val="20"/>
        </w:rPr>
        <w:t>конечностей проводится</w:t>
      </w:r>
      <w:r>
        <w:rPr>
          <w:rFonts w:asciiTheme="majorHAnsi" w:hAnsiTheme="majorHAnsi"/>
          <w:sz w:val="20"/>
          <w:szCs w:val="20"/>
        </w:rPr>
        <w:t xml:space="preserve"> при помощи табельных шин. </w:t>
      </w:r>
      <w:proofErr w:type="gramStart"/>
      <w:r>
        <w:rPr>
          <w:rFonts w:asciiTheme="majorHAnsi" w:hAnsiTheme="majorHAnsi"/>
          <w:sz w:val="20"/>
          <w:szCs w:val="20"/>
        </w:rPr>
        <w:t xml:space="preserve">Транспортные шины (они </w:t>
      </w:r>
      <w:r w:rsidR="007D1275" w:rsidRPr="007D1275">
        <w:rPr>
          <w:rFonts w:asciiTheme="majorHAnsi" w:hAnsiTheme="majorHAnsi"/>
          <w:sz w:val="20"/>
          <w:szCs w:val="20"/>
        </w:rPr>
        <w:t>могут быть деревянными;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проволочными, которые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выпускаются нескольких типов,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размеров, длиной 75-100 см,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шириной 6-10 см, хорошо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моделируются по рельефу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конечности, применимы при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повреждениях различной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lastRenderedPageBreak/>
        <w:t>локали</w:t>
      </w:r>
      <w:r>
        <w:rPr>
          <w:rFonts w:asciiTheme="majorHAnsi" w:hAnsiTheme="majorHAnsi"/>
          <w:sz w:val="20"/>
          <w:szCs w:val="20"/>
        </w:rPr>
        <w:t>зации; пластмассовыми, пневматическими, вакуумными), выпускаемые промышленностью, называют стандартными.</w:t>
      </w:r>
      <w:proofErr w:type="gramEnd"/>
      <w:r>
        <w:rPr>
          <w:rFonts w:asciiTheme="majorHAnsi" w:hAnsiTheme="majorHAnsi"/>
          <w:sz w:val="20"/>
          <w:szCs w:val="20"/>
        </w:rPr>
        <w:t xml:space="preserve"> При отсутствии стандартных шины для транспортировки используют импровизированные шины из подручного материала — досок, лыж, фанеры, прутьев </w:t>
      </w:r>
      <w:r w:rsidR="007D1275" w:rsidRPr="007D1275">
        <w:rPr>
          <w:rFonts w:asciiTheme="majorHAnsi" w:hAnsiTheme="majorHAnsi"/>
          <w:sz w:val="20"/>
          <w:szCs w:val="20"/>
        </w:rPr>
        <w:t>и д</w:t>
      </w:r>
      <w:r>
        <w:rPr>
          <w:rFonts w:asciiTheme="majorHAnsi" w:hAnsiTheme="majorHAnsi"/>
          <w:sz w:val="20"/>
          <w:szCs w:val="20"/>
        </w:rPr>
        <w:t xml:space="preserve">р. Основное правило наложения транспортной шины — иммобилизация двух сегментов, соседних с 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>поврежденным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>.</w:t>
      </w:r>
    </w:p>
    <w:p w:rsidR="007D642E" w:rsidRPr="007D642E" w:rsidRDefault="007D642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7D642E">
        <w:rPr>
          <w:rFonts w:asciiTheme="majorHAnsi" w:hAnsiTheme="majorHAnsi"/>
          <w:b/>
          <w:color w:val="FF0000"/>
          <w:sz w:val="20"/>
          <w:szCs w:val="20"/>
        </w:rPr>
        <w:t xml:space="preserve">39.Основные принципы и способы защиты населения при ЧС биолого-социального </w:t>
      </w:r>
      <w:r w:rsidR="007D1275" w:rsidRPr="007D642E">
        <w:rPr>
          <w:rFonts w:asciiTheme="majorHAnsi" w:hAnsiTheme="majorHAnsi"/>
          <w:b/>
          <w:color w:val="FF0000"/>
          <w:sz w:val="20"/>
          <w:szCs w:val="20"/>
        </w:rPr>
        <w:t>характера</w:t>
      </w:r>
      <w:r w:rsidRPr="007D642E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Основой ликвидации эпидемического очага является </w:t>
      </w:r>
      <w:r w:rsidR="007D1275" w:rsidRPr="007D1275">
        <w:rPr>
          <w:rFonts w:asciiTheme="majorHAnsi" w:hAnsiTheme="majorHAnsi"/>
          <w:sz w:val="20"/>
          <w:szCs w:val="20"/>
        </w:rPr>
        <w:t>воздействие на ис</w:t>
      </w:r>
      <w:r>
        <w:rPr>
          <w:rFonts w:asciiTheme="majorHAnsi" w:hAnsiTheme="majorHAnsi"/>
          <w:sz w:val="20"/>
          <w:szCs w:val="20"/>
        </w:rPr>
        <w:t xml:space="preserve">точник возбудителя болезни, пути его передачи и повышение невосприимчивости населения к заболеванию. Комплекс противоэпидемических </w:t>
      </w:r>
      <w:r w:rsidR="007D1275" w:rsidRPr="007D1275">
        <w:rPr>
          <w:rFonts w:asciiTheme="majorHAnsi" w:hAnsiTheme="majorHAnsi"/>
          <w:sz w:val="20"/>
          <w:szCs w:val="20"/>
        </w:rPr>
        <w:t>мероприятий включает в себя:</w:t>
      </w:r>
    </w:p>
    <w:p w:rsidR="007D1275" w:rsidRPr="007D642E" w:rsidRDefault="007D1275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>санитарно-эпидемиологическую</w:t>
      </w:r>
    </w:p>
    <w:p w:rsidR="007D1275" w:rsidRPr="007D642E" w:rsidRDefault="007D1275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>разведку и наблюдение;</w:t>
      </w:r>
    </w:p>
    <w:p w:rsidR="007D1275" w:rsidRPr="007D642E" w:rsidRDefault="007D642E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организацию </w:t>
      </w:r>
      <w:proofErr w:type="spellStart"/>
      <w:r>
        <w:rPr>
          <w:rFonts w:asciiTheme="majorHAnsi" w:hAnsiTheme="majorHAnsi"/>
          <w:sz w:val="20"/>
          <w:szCs w:val="20"/>
        </w:rPr>
        <w:t>режимо</w:t>
      </w:r>
      <w:proofErr w:type="spellEnd"/>
      <w:r>
        <w:rPr>
          <w:rFonts w:asciiTheme="majorHAnsi" w:hAnsiTheme="majorHAnsi"/>
          <w:sz w:val="20"/>
          <w:szCs w:val="20"/>
        </w:rPr>
        <w:t>-</w:t>
      </w:r>
      <w:r w:rsidR="007D1275" w:rsidRPr="007D642E">
        <w:rPr>
          <w:rFonts w:asciiTheme="majorHAnsi" w:hAnsiTheme="majorHAnsi"/>
          <w:sz w:val="20"/>
          <w:szCs w:val="20"/>
        </w:rPr>
        <w:t>ограничительных мероприятий;</w:t>
      </w:r>
    </w:p>
    <w:p w:rsidR="007D642E" w:rsidRPr="007D642E" w:rsidRDefault="007D642E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 xml:space="preserve">экстренную и специфическую </w:t>
      </w:r>
      <w:r w:rsidR="007D1275" w:rsidRPr="007D642E">
        <w:rPr>
          <w:rFonts w:asciiTheme="majorHAnsi" w:hAnsiTheme="majorHAnsi"/>
          <w:sz w:val="20"/>
          <w:szCs w:val="20"/>
        </w:rPr>
        <w:t xml:space="preserve">профилактику; </w:t>
      </w:r>
    </w:p>
    <w:p w:rsidR="007D642E" w:rsidRPr="007D642E" w:rsidRDefault="007D642E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 xml:space="preserve">использование индивидуальных и коллективных </w:t>
      </w:r>
      <w:r w:rsidR="007D1275" w:rsidRPr="007D642E">
        <w:rPr>
          <w:rFonts w:asciiTheme="majorHAnsi" w:hAnsiTheme="majorHAnsi"/>
          <w:sz w:val="20"/>
          <w:szCs w:val="20"/>
        </w:rPr>
        <w:t xml:space="preserve">средств защиты; </w:t>
      </w:r>
    </w:p>
    <w:p w:rsidR="007D1275" w:rsidRPr="007D642E" w:rsidRDefault="007D642E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>лечебн</w:t>
      </w:r>
      <w:proofErr w:type="gramStart"/>
      <w:r w:rsidRPr="007D642E">
        <w:rPr>
          <w:rFonts w:asciiTheme="majorHAnsi" w:hAnsiTheme="majorHAnsi"/>
          <w:sz w:val="20"/>
          <w:szCs w:val="20"/>
        </w:rPr>
        <w:t>о-</w:t>
      </w:r>
      <w:proofErr w:type="gramEnd"/>
      <w:r w:rsidRPr="007D642E">
        <w:rPr>
          <w:rFonts w:asciiTheme="majorHAnsi" w:hAnsiTheme="majorHAnsi"/>
          <w:sz w:val="20"/>
          <w:szCs w:val="20"/>
        </w:rPr>
        <w:t xml:space="preserve"> </w:t>
      </w:r>
      <w:r w:rsidR="007D1275" w:rsidRPr="007D642E">
        <w:rPr>
          <w:rFonts w:asciiTheme="majorHAnsi" w:hAnsiTheme="majorHAnsi"/>
          <w:sz w:val="20"/>
          <w:szCs w:val="20"/>
        </w:rPr>
        <w:t>эвакуационные мероприятия;</w:t>
      </w:r>
    </w:p>
    <w:p w:rsidR="007D642E" w:rsidRPr="007D642E" w:rsidRDefault="007D642E" w:rsidP="007D642E">
      <w:pPr>
        <w:pStyle w:val="a3"/>
        <w:numPr>
          <w:ilvl w:val="0"/>
          <w:numId w:val="29"/>
        </w:numPr>
        <w:rPr>
          <w:rFonts w:asciiTheme="majorHAnsi" w:hAnsiTheme="majorHAnsi"/>
          <w:sz w:val="20"/>
          <w:szCs w:val="20"/>
        </w:rPr>
      </w:pPr>
      <w:r w:rsidRPr="007D642E">
        <w:rPr>
          <w:rFonts w:asciiTheme="majorHAnsi" w:hAnsiTheme="majorHAnsi"/>
          <w:sz w:val="20"/>
          <w:szCs w:val="20"/>
        </w:rPr>
        <w:t xml:space="preserve">обеззараживание (дезинфекцию, дезинсекцию, дератизацию) и санитарную обработку лиц, находившихся в эпидемическом </w:t>
      </w:r>
      <w:r w:rsidR="007D1275" w:rsidRPr="007D642E">
        <w:rPr>
          <w:rFonts w:asciiTheme="majorHAnsi" w:hAnsiTheme="majorHAnsi"/>
          <w:sz w:val="20"/>
          <w:szCs w:val="20"/>
        </w:rPr>
        <w:t xml:space="preserve">очаге. 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Санитарно-эпидемиологическая разведка заключается в непрерывном и своевременном получении достоверных сведений о санитарно-эпидемическом состоянии территории и уровня заболеваемости среди населения. В ходе ее проведения выявляется </w:t>
      </w:r>
      <w:r w:rsidR="007D1275" w:rsidRPr="007D1275">
        <w:rPr>
          <w:rFonts w:asciiTheme="majorHAnsi" w:hAnsiTheme="majorHAnsi"/>
          <w:sz w:val="20"/>
          <w:szCs w:val="20"/>
        </w:rPr>
        <w:t>источник распрост</w:t>
      </w:r>
      <w:r>
        <w:rPr>
          <w:rFonts w:asciiTheme="majorHAnsi" w:hAnsiTheme="majorHAnsi"/>
          <w:sz w:val="20"/>
          <w:szCs w:val="20"/>
        </w:rPr>
        <w:t xml:space="preserve">ранения инфекции, ее возбудитель и </w:t>
      </w:r>
      <w:r w:rsidR="007D1275" w:rsidRPr="007D1275">
        <w:rPr>
          <w:rFonts w:asciiTheme="majorHAnsi" w:hAnsiTheme="majorHAnsi"/>
          <w:sz w:val="20"/>
          <w:szCs w:val="20"/>
        </w:rPr>
        <w:t>условия его распространения.</w:t>
      </w:r>
    </w:p>
    <w:p w:rsidR="007D1275" w:rsidRPr="007D1275" w:rsidRDefault="007D642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Под санитарно-эпидемиологическим наблюдением понимается систематическое получение сведений о характере эпидемического процесса и сопоставление давимых, поступающих из различных </w:t>
      </w:r>
      <w:r w:rsidR="007D1275" w:rsidRPr="007D1275">
        <w:rPr>
          <w:rFonts w:asciiTheme="majorHAnsi" w:hAnsiTheme="majorHAnsi"/>
          <w:sz w:val="20"/>
          <w:szCs w:val="20"/>
        </w:rPr>
        <w:t>источников. Пр</w:t>
      </w:r>
      <w:r>
        <w:rPr>
          <w:rFonts w:asciiTheme="majorHAnsi" w:hAnsiTheme="majorHAnsi"/>
          <w:sz w:val="20"/>
          <w:szCs w:val="20"/>
        </w:rPr>
        <w:t xml:space="preserve">и этом непосредственно обследуются отдельные объекты, группы населения, берутся пробы с объектов внешней среды, проводятся лабораторные исследования и обследования </w:t>
      </w:r>
      <w:r w:rsidR="007D1275" w:rsidRPr="007D1275">
        <w:rPr>
          <w:rFonts w:asciiTheme="majorHAnsi" w:hAnsiTheme="majorHAnsi"/>
          <w:sz w:val="20"/>
          <w:szCs w:val="20"/>
        </w:rPr>
        <w:t>больных.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 w:rsidRPr="00282A28">
        <w:rPr>
          <w:rFonts w:asciiTheme="majorHAnsi" w:hAnsiTheme="majorHAnsi"/>
          <w:b/>
          <w:color w:val="FF0000"/>
          <w:sz w:val="20"/>
          <w:szCs w:val="20"/>
        </w:rPr>
        <w:t xml:space="preserve">40. Понятие катастрофы, 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>ст</w:t>
      </w:r>
      <w:r w:rsidRPr="00282A28">
        <w:rPr>
          <w:rFonts w:asciiTheme="majorHAnsi" w:hAnsiTheme="majorHAnsi"/>
          <w:b/>
          <w:color w:val="FF0000"/>
          <w:sz w:val="20"/>
          <w:szCs w:val="20"/>
        </w:rPr>
        <w:t xml:space="preserve">ихийного бедствия, 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>чрезвычайных ситуаций</w:t>
      </w:r>
      <w:r w:rsidR="007D1275" w:rsidRPr="007D1275">
        <w:rPr>
          <w:rFonts w:asciiTheme="majorHAnsi" w:hAnsiTheme="majorHAnsi"/>
          <w:sz w:val="20"/>
          <w:szCs w:val="20"/>
        </w:rPr>
        <w:t>.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Катастрофа — происшествие, возникшее в результате природной или техногенной чрезвычайной ситуации, повлёкшее за собой гибель людей или какие-либо непоправимые последствия в </w:t>
      </w:r>
      <w:r w:rsidR="007D1275" w:rsidRPr="007D1275">
        <w:rPr>
          <w:rFonts w:asciiTheme="majorHAnsi" w:hAnsiTheme="majorHAnsi"/>
          <w:sz w:val="20"/>
          <w:szCs w:val="20"/>
        </w:rPr>
        <w:t>истории того или иного объекта.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Чрезвыча</w:t>
      </w:r>
      <w:r w:rsidR="00282A28">
        <w:rPr>
          <w:rFonts w:asciiTheme="majorHAnsi" w:hAnsiTheme="majorHAnsi"/>
          <w:sz w:val="20"/>
          <w:szCs w:val="20"/>
        </w:rPr>
        <w:t xml:space="preserve">йная ситуация — 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</w:t>
      </w:r>
      <w:r w:rsidRPr="007D1275">
        <w:rPr>
          <w:rFonts w:asciiTheme="majorHAnsi" w:hAnsiTheme="majorHAnsi"/>
          <w:sz w:val="20"/>
          <w:szCs w:val="20"/>
        </w:rPr>
        <w:t>окружа</w:t>
      </w:r>
      <w:r w:rsidR="00282A28">
        <w:rPr>
          <w:rFonts w:asciiTheme="majorHAnsi" w:hAnsiTheme="majorHAnsi"/>
          <w:sz w:val="20"/>
          <w:szCs w:val="20"/>
        </w:rPr>
        <w:t xml:space="preserve">ющей природной среде, значительные материальные потери и нарушение условий </w:t>
      </w:r>
      <w:r w:rsidRPr="007D1275">
        <w:rPr>
          <w:rFonts w:asciiTheme="majorHAnsi" w:hAnsiTheme="majorHAnsi"/>
          <w:sz w:val="20"/>
          <w:szCs w:val="20"/>
        </w:rPr>
        <w:t>жизнедеятельности людей.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Стихийное бедствие — природное явление, носящее чрезвычайный характер и приводящее к нарушению нормальной деятельности населения, гибели людей, </w:t>
      </w:r>
      <w:r w:rsidR="007D1275" w:rsidRPr="007D1275">
        <w:rPr>
          <w:rFonts w:asciiTheme="majorHAnsi" w:hAnsiTheme="majorHAnsi"/>
          <w:sz w:val="20"/>
          <w:szCs w:val="20"/>
        </w:rPr>
        <w:t>разрушению</w:t>
      </w:r>
      <w:r>
        <w:rPr>
          <w:rFonts w:asciiTheme="majorHAnsi" w:hAnsiTheme="majorHAnsi"/>
          <w:sz w:val="20"/>
          <w:szCs w:val="20"/>
        </w:rPr>
        <w:t xml:space="preserve"> и уничтожению </w:t>
      </w:r>
      <w:r w:rsidR="007D1275" w:rsidRPr="007D1275">
        <w:rPr>
          <w:rFonts w:asciiTheme="majorHAnsi" w:hAnsiTheme="majorHAnsi"/>
          <w:sz w:val="20"/>
          <w:szCs w:val="20"/>
        </w:rPr>
        <w:t>материальных ценностей.</w:t>
      </w:r>
    </w:p>
    <w:p w:rsidR="007D1275" w:rsidRPr="00282A28" w:rsidRDefault="00282A28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82A28">
        <w:rPr>
          <w:rFonts w:asciiTheme="majorHAnsi" w:hAnsiTheme="majorHAnsi"/>
          <w:b/>
          <w:color w:val="FF0000"/>
          <w:sz w:val="20"/>
          <w:szCs w:val="20"/>
        </w:rPr>
        <w:t xml:space="preserve">41.Пожаро-взрывоопасные 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 xml:space="preserve">факторы </w:t>
      </w:r>
      <w:proofErr w:type="spellStart"/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>техносферы</w:t>
      </w:r>
      <w:proofErr w:type="spellEnd"/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Основными причинами пожаров на промышленных объектах чаще всего могут быть: нарушения, допущенные при проектировании и строительстве зданий; несоблюдение мер </w:t>
      </w:r>
      <w:r w:rsidR="007D1275" w:rsidRPr="007D1275">
        <w:rPr>
          <w:rFonts w:asciiTheme="majorHAnsi" w:hAnsiTheme="majorHAnsi"/>
          <w:sz w:val="20"/>
          <w:szCs w:val="20"/>
        </w:rPr>
        <w:t>пожарной безоп</w:t>
      </w:r>
      <w:r>
        <w:rPr>
          <w:rFonts w:asciiTheme="majorHAnsi" w:hAnsiTheme="majorHAnsi"/>
          <w:sz w:val="20"/>
          <w:szCs w:val="20"/>
        </w:rPr>
        <w:t xml:space="preserve">асности производственным персоналом и неосторожное обращение с огнем; нарушение правил пожарной безопасности технологического характера в процессе работы предприятия; нарушение правил безопасности при проведении сварочных и других огневых работ; </w:t>
      </w:r>
      <w:r w:rsidR="007D1275" w:rsidRPr="007D1275">
        <w:rPr>
          <w:rFonts w:asciiTheme="majorHAnsi" w:hAnsiTheme="majorHAnsi"/>
          <w:sz w:val="20"/>
          <w:szCs w:val="20"/>
        </w:rPr>
        <w:t xml:space="preserve">нарушение </w:t>
      </w:r>
      <w:r>
        <w:rPr>
          <w:rFonts w:asciiTheme="majorHAnsi" w:hAnsiTheme="majorHAnsi"/>
          <w:sz w:val="20"/>
          <w:szCs w:val="20"/>
        </w:rPr>
        <w:t>правил безопасности при эксплуатации электрооборудования и электроустановок;</w:t>
      </w:r>
      <w:proofErr w:type="gramEnd"/>
      <w:r>
        <w:rPr>
          <w:rFonts w:asciiTheme="majorHAnsi" w:hAnsiTheme="majorHAnsi"/>
          <w:sz w:val="20"/>
          <w:szCs w:val="20"/>
        </w:rPr>
        <w:t xml:space="preserve"> эксплуатация </w:t>
      </w:r>
      <w:r w:rsidR="007D1275" w:rsidRPr="007D1275">
        <w:rPr>
          <w:rFonts w:asciiTheme="majorHAnsi" w:hAnsiTheme="majorHAnsi"/>
          <w:sz w:val="20"/>
          <w:szCs w:val="20"/>
        </w:rPr>
        <w:t xml:space="preserve">неисправного оборудования. 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На предприятиях </w:t>
      </w:r>
      <w:proofErr w:type="gramStart"/>
      <w:r>
        <w:rPr>
          <w:rFonts w:asciiTheme="majorHAnsi" w:hAnsiTheme="majorHAnsi"/>
          <w:sz w:val="20"/>
          <w:szCs w:val="20"/>
        </w:rPr>
        <w:t>со</w:t>
      </w:r>
      <w:proofErr w:type="gramEnd"/>
      <w:r>
        <w:rPr>
          <w:rFonts w:asciiTheme="majorHAnsi" w:hAnsiTheme="majorHAnsi"/>
          <w:sz w:val="20"/>
          <w:szCs w:val="20"/>
        </w:rPr>
        <w:t xml:space="preserve"> взрывоопасными средами взрывы возникают: при разрушениях и повреждениях ёмкостей, аппаратуры и </w:t>
      </w:r>
      <w:r w:rsidR="007D1275" w:rsidRPr="007D1275">
        <w:rPr>
          <w:rFonts w:asciiTheme="majorHAnsi" w:hAnsiTheme="majorHAnsi"/>
          <w:sz w:val="20"/>
          <w:szCs w:val="20"/>
        </w:rPr>
        <w:t>трубопроводов в результат</w:t>
      </w:r>
      <w:r>
        <w:rPr>
          <w:rFonts w:asciiTheme="majorHAnsi" w:hAnsiTheme="majorHAnsi"/>
          <w:sz w:val="20"/>
          <w:szCs w:val="20"/>
        </w:rPr>
        <w:t xml:space="preserve">е отступления от установленного технологического режима (превышение давления и температуры) или отсутствия постоянного контроля за исправностью производственной </w:t>
      </w:r>
      <w:r w:rsidR="007D1275" w:rsidRPr="007D1275">
        <w:rPr>
          <w:rFonts w:asciiTheme="majorHAnsi" w:hAnsiTheme="majorHAnsi"/>
          <w:sz w:val="20"/>
          <w:szCs w:val="20"/>
        </w:rPr>
        <w:t>аппаратуры и оборудования.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Основными причинами возникновения пожаров в жилых </w:t>
      </w:r>
      <w:r w:rsidR="007D1275" w:rsidRPr="007D1275">
        <w:rPr>
          <w:rFonts w:asciiTheme="majorHAnsi" w:hAnsiTheme="majorHAnsi"/>
          <w:sz w:val="20"/>
          <w:szCs w:val="20"/>
        </w:rPr>
        <w:t>и общественных зда</w:t>
      </w:r>
      <w:r>
        <w:rPr>
          <w:rFonts w:asciiTheme="majorHAnsi" w:hAnsiTheme="majorHAnsi"/>
          <w:sz w:val="20"/>
          <w:szCs w:val="20"/>
        </w:rPr>
        <w:t xml:space="preserve">ниях являются: неисправность электросети и электроприборов; утечка газа; возгорание электроприборов, оставленных под напряжением; неосторожно обращение и шалости детей  огнем; использование </w:t>
      </w:r>
      <w:r w:rsidR="007D1275" w:rsidRPr="007D1275">
        <w:rPr>
          <w:rFonts w:asciiTheme="majorHAnsi" w:hAnsiTheme="majorHAnsi"/>
          <w:sz w:val="20"/>
          <w:szCs w:val="20"/>
        </w:rPr>
        <w:t>неисправных или самодельных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отопительных </w:t>
      </w:r>
      <w:r w:rsidR="007D1275" w:rsidRPr="007D1275">
        <w:rPr>
          <w:rFonts w:asciiTheme="majorHAnsi" w:hAnsiTheme="majorHAnsi"/>
          <w:sz w:val="20"/>
          <w:szCs w:val="20"/>
        </w:rPr>
        <w:lastRenderedPageBreak/>
        <w:t>приборов;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оставленные открытыми двери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топок; выброс горящей золы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вблизи строений; беспечность и</w:t>
      </w:r>
      <w:r>
        <w:rPr>
          <w:rFonts w:asciiTheme="majorHAnsi" w:hAnsiTheme="majorHAnsi"/>
          <w:sz w:val="20"/>
          <w:szCs w:val="20"/>
        </w:rPr>
        <w:t xml:space="preserve"> небрежность в обращении с </w:t>
      </w:r>
      <w:r w:rsidR="007D1275" w:rsidRPr="007D1275">
        <w:rPr>
          <w:rFonts w:asciiTheme="majorHAnsi" w:hAnsiTheme="majorHAnsi"/>
          <w:sz w:val="20"/>
          <w:szCs w:val="20"/>
        </w:rPr>
        <w:t>огнем.</w:t>
      </w:r>
    </w:p>
    <w:p w:rsidR="00282A28" w:rsidRPr="00282A28" w:rsidRDefault="00282A28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82A28">
        <w:rPr>
          <w:rFonts w:asciiTheme="majorHAnsi" w:hAnsiTheme="majorHAnsi"/>
          <w:b/>
          <w:color w:val="FF0000"/>
          <w:sz w:val="20"/>
          <w:szCs w:val="20"/>
        </w:rPr>
        <w:t xml:space="preserve">42. Понятие устойчивости работы хозяйственных объектов. Поражающие 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 xml:space="preserve">факторы взрыва. 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Поражающие </w:t>
      </w:r>
      <w:r w:rsidR="007D1275" w:rsidRPr="007D1275">
        <w:rPr>
          <w:rFonts w:asciiTheme="majorHAnsi" w:hAnsiTheme="majorHAnsi"/>
          <w:sz w:val="20"/>
          <w:szCs w:val="20"/>
        </w:rPr>
        <w:t xml:space="preserve">факторы взрыва: 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 воздушная </w:t>
      </w:r>
      <w:r w:rsidR="007D1275" w:rsidRPr="007D1275">
        <w:rPr>
          <w:rFonts w:asciiTheme="majorHAnsi" w:hAnsiTheme="majorHAnsi"/>
          <w:sz w:val="20"/>
          <w:szCs w:val="20"/>
        </w:rPr>
        <w:t>ударная волна;</w:t>
      </w:r>
    </w:p>
    <w:p w:rsidR="00282A28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 струи газов;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 </w:t>
      </w:r>
      <w:r w:rsidR="007D1275" w:rsidRPr="007D1275">
        <w:rPr>
          <w:rFonts w:asciiTheme="majorHAnsi" w:hAnsiTheme="majorHAnsi"/>
          <w:sz w:val="20"/>
          <w:szCs w:val="20"/>
        </w:rPr>
        <w:t xml:space="preserve">осколки; 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 высокая температура </w:t>
      </w:r>
      <w:r w:rsidR="007D1275" w:rsidRPr="007D1275">
        <w:rPr>
          <w:rFonts w:asciiTheme="majorHAnsi" w:hAnsiTheme="majorHAnsi"/>
          <w:sz w:val="20"/>
          <w:szCs w:val="20"/>
        </w:rPr>
        <w:t xml:space="preserve">пламени; 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 световое излучение;</w:t>
      </w:r>
    </w:p>
    <w:p w:rsidR="00282A28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 резкий звук. </w:t>
      </w:r>
    </w:p>
    <w:p w:rsidR="00282A28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Устойчивая работа хозяйственных объектов обеспечивается по двум направлениям: на стадии проектирования и строительства новых хозяйственных объектов – </w:t>
      </w:r>
      <w:r w:rsidR="007D1275" w:rsidRPr="007D1275">
        <w:rPr>
          <w:rFonts w:asciiTheme="majorHAnsi" w:hAnsiTheme="majorHAnsi"/>
          <w:sz w:val="20"/>
          <w:szCs w:val="20"/>
        </w:rPr>
        <w:t>путем реализации требован</w:t>
      </w:r>
      <w:r>
        <w:rPr>
          <w:rFonts w:asciiTheme="majorHAnsi" w:hAnsiTheme="majorHAnsi"/>
          <w:sz w:val="20"/>
          <w:szCs w:val="20"/>
        </w:rPr>
        <w:t xml:space="preserve">ия специальных норм и стандартов; на стадии эксплуатации хозяйственных объектов – периодической оценкой их </w:t>
      </w:r>
      <w:r w:rsidR="007D1275" w:rsidRPr="007D1275">
        <w:rPr>
          <w:rFonts w:asciiTheme="majorHAnsi" w:hAnsiTheme="majorHAnsi"/>
          <w:sz w:val="20"/>
          <w:szCs w:val="20"/>
        </w:rPr>
        <w:t>устойчивости работы.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Оценка устойчивости работы хозяйственного объекта – это изучение его способности противостоять сильным взрывам. Если оценка </w:t>
      </w:r>
      <w:r w:rsidR="007D1275" w:rsidRPr="007D1275">
        <w:rPr>
          <w:rFonts w:asciiTheme="majorHAnsi" w:hAnsiTheme="majorHAnsi"/>
          <w:sz w:val="20"/>
          <w:szCs w:val="20"/>
        </w:rPr>
        <w:t>пока</w:t>
      </w:r>
      <w:r>
        <w:rPr>
          <w:rFonts w:asciiTheme="majorHAnsi" w:hAnsiTheme="majorHAnsi"/>
          <w:sz w:val="20"/>
          <w:szCs w:val="20"/>
        </w:rPr>
        <w:t xml:space="preserve">зывает, что хозяйственный объект окажется неустойчивым в случае сильного взрыва, то разрабатывают и осуществляют инженерно-технические, технологические или организационные мероприятия, направленные на повышение устойчивости слабых элементов </w:t>
      </w:r>
      <w:r w:rsidR="007D1275" w:rsidRPr="007D1275">
        <w:rPr>
          <w:rFonts w:asciiTheme="majorHAnsi" w:hAnsiTheme="majorHAnsi"/>
          <w:sz w:val="20"/>
          <w:szCs w:val="20"/>
        </w:rPr>
        <w:t>инженерно-техни</w:t>
      </w:r>
      <w:r>
        <w:rPr>
          <w:rFonts w:asciiTheme="majorHAnsi" w:hAnsiTheme="majorHAnsi"/>
          <w:sz w:val="20"/>
          <w:szCs w:val="20"/>
        </w:rPr>
        <w:t xml:space="preserve">ческого комплекса, уязвимых систем управления, снабжения и обеспечение эффективной защиты рабочих и служащих. Оценку устойчивости работы взрывоопасного объекта осуществляют до ввода его в эксплуатацию, а также один раз в пять лет при составлении </w:t>
      </w:r>
      <w:r w:rsidR="007D1275" w:rsidRPr="007D1275">
        <w:rPr>
          <w:rFonts w:asciiTheme="majorHAnsi" w:hAnsiTheme="majorHAnsi"/>
          <w:sz w:val="20"/>
          <w:szCs w:val="20"/>
        </w:rPr>
        <w:t>декларации</w:t>
      </w:r>
      <w:r>
        <w:rPr>
          <w:rFonts w:asciiTheme="majorHAnsi" w:hAnsiTheme="majorHAnsi"/>
          <w:sz w:val="20"/>
          <w:szCs w:val="20"/>
        </w:rPr>
        <w:t xml:space="preserve"> безопасности предприятия. Устойчивость хозяйственных объектов, не имеющих большого количества взрывоопасного сырья или материалов, оценивают в тех случаях, когда они расположены вблизи взрывоопасных объектов. Руководители хозяйственных объектов </w:t>
      </w:r>
      <w:r w:rsidR="007D1275" w:rsidRPr="007D1275">
        <w:rPr>
          <w:rFonts w:asciiTheme="majorHAnsi" w:hAnsiTheme="majorHAnsi"/>
          <w:sz w:val="20"/>
          <w:szCs w:val="20"/>
        </w:rPr>
        <w:t>обязаны св</w:t>
      </w:r>
      <w:r>
        <w:rPr>
          <w:rFonts w:asciiTheme="majorHAnsi" w:hAnsiTheme="majorHAnsi"/>
          <w:sz w:val="20"/>
          <w:szCs w:val="20"/>
        </w:rPr>
        <w:t xml:space="preserve">оевременно организовать оценку устойчивости хозяйственных объектов силами своих специалистов или с привлечением организаций, имеющих лицензию на выполнение исследовательских работ по проблемам безопасности </w:t>
      </w:r>
      <w:r w:rsidR="007D1275" w:rsidRPr="007D1275">
        <w:rPr>
          <w:rFonts w:asciiTheme="majorHAnsi" w:hAnsiTheme="majorHAnsi"/>
          <w:sz w:val="20"/>
          <w:szCs w:val="20"/>
        </w:rPr>
        <w:t>жизнедеятельности.</w:t>
      </w:r>
    </w:p>
    <w:p w:rsidR="00282A28" w:rsidRPr="00282A28" w:rsidRDefault="00282A28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82A28">
        <w:rPr>
          <w:rFonts w:asciiTheme="majorHAnsi" w:hAnsiTheme="majorHAnsi"/>
          <w:b/>
          <w:color w:val="FF0000"/>
          <w:sz w:val="20"/>
          <w:szCs w:val="20"/>
        </w:rPr>
        <w:t>43.Размеры санитарно-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>защитных</w:t>
      </w:r>
      <w:r w:rsidRPr="00282A28">
        <w:rPr>
          <w:rFonts w:asciiTheme="majorHAnsi" w:hAnsiTheme="majorHAnsi"/>
          <w:b/>
          <w:color w:val="FF0000"/>
          <w:sz w:val="20"/>
          <w:szCs w:val="20"/>
        </w:rPr>
        <w:t xml:space="preserve"> зон в зависимости от категории опасности предприятия. И корректировка размера санитарно-защитных </w:t>
      </w:r>
      <w:r w:rsidR="007D1275" w:rsidRPr="00282A28">
        <w:rPr>
          <w:rFonts w:asciiTheme="majorHAnsi" w:hAnsiTheme="majorHAnsi"/>
          <w:b/>
          <w:color w:val="FF0000"/>
          <w:sz w:val="20"/>
          <w:szCs w:val="20"/>
        </w:rPr>
        <w:t xml:space="preserve">зон. </w:t>
      </w:r>
    </w:p>
    <w:p w:rsidR="007D1275" w:rsidRPr="007D1275" w:rsidRDefault="00282A28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Санитарно-защитная зона – </w:t>
      </w:r>
      <w:r w:rsidR="00905EDD">
        <w:rPr>
          <w:rFonts w:asciiTheme="majorHAnsi" w:hAnsiTheme="majorHAnsi"/>
          <w:sz w:val="20"/>
          <w:szCs w:val="20"/>
        </w:rPr>
        <w:t xml:space="preserve">территория с особым режимом использования, размер которой обеспечивает достаточный уровень безопасности здоровья </w:t>
      </w:r>
      <w:r w:rsidR="007D1275" w:rsidRPr="007D1275">
        <w:rPr>
          <w:rFonts w:asciiTheme="majorHAnsi" w:hAnsiTheme="majorHAnsi"/>
          <w:sz w:val="20"/>
          <w:szCs w:val="20"/>
        </w:rPr>
        <w:t>населения от в</w:t>
      </w:r>
      <w:r w:rsidR="00905EDD">
        <w:rPr>
          <w:rFonts w:asciiTheme="majorHAnsi" w:hAnsiTheme="majorHAnsi"/>
          <w:sz w:val="20"/>
          <w:szCs w:val="20"/>
        </w:rPr>
        <w:t xml:space="preserve">редного воздействия (химического, биологического, физического) </w:t>
      </w:r>
      <w:r w:rsidR="007D1275" w:rsidRPr="007D1275">
        <w:rPr>
          <w:rFonts w:asciiTheme="majorHAnsi" w:hAnsiTheme="majorHAnsi"/>
          <w:sz w:val="20"/>
          <w:szCs w:val="20"/>
        </w:rPr>
        <w:t>объектов на ее границе и за ней.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Для предприятия класса I предусматривается санитарно-защитная зона 1000м (производства аммиака, ртути, соляной кислоты, цианистых солей, </w:t>
      </w:r>
      <w:proofErr w:type="spellStart"/>
      <w:r>
        <w:rPr>
          <w:rFonts w:asciiTheme="majorHAnsi" w:hAnsiTheme="majorHAnsi"/>
          <w:sz w:val="20"/>
          <w:szCs w:val="20"/>
        </w:rPr>
        <w:t>капролактама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r w:rsidR="007D1275" w:rsidRPr="007D1275">
        <w:rPr>
          <w:rFonts w:asciiTheme="majorHAnsi" w:hAnsiTheme="majorHAnsi"/>
          <w:sz w:val="20"/>
          <w:szCs w:val="20"/>
        </w:rPr>
        <w:t>ферроспл</w:t>
      </w:r>
      <w:r>
        <w:rPr>
          <w:rFonts w:asciiTheme="majorHAnsi" w:hAnsiTheme="majorHAnsi"/>
          <w:sz w:val="20"/>
          <w:szCs w:val="20"/>
        </w:rPr>
        <w:t xml:space="preserve">авов, глинозема, поля ассенизации и др.) 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Для предприятий класса II (производства мочевины, уксусной кислоты, никотина, магния, алебастра, асбеста, извести, искусственной кожи, пленочных материалов, бойни крупного рогатого скота, </w:t>
      </w:r>
      <w:r w:rsidR="007D1275" w:rsidRPr="007D1275">
        <w:rPr>
          <w:rFonts w:asciiTheme="majorHAnsi" w:hAnsiTheme="majorHAnsi"/>
          <w:sz w:val="20"/>
          <w:szCs w:val="20"/>
        </w:rPr>
        <w:t>мусоросжигательные заводы и</w:t>
      </w:r>
      <w:r>
        <w:rPr>
          <w:rFonts w:asciiTheme="majorHAnsi" w:hAnsiTheme="majorHAnsi"/>
          <w:sz w:val="20"/>
          <w:szCs w:val="20"/>
        </w:rPr>
        <w:t xml:space="preserve"> др.) устанавливается санитарн</w:t>
      </w:r>
      <w:proofErr w:type="gramStart"/>
      <w:r>
        <w:rPr>
          <w:rFonts w:asciiTheme="majorHAnsi" w:hAnsiTheme="majorHAnsi"/>
          <w:sz w:val="20"/>
          <w:szCs w:val="20"/>
        </w:rPr>
        <w:t>о-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защитная зона 500м. 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Санитарн</w:t>
      </w:r>
      <w:proofErr w:type="gramStart"/>
      <w:r>
        <w:rPr>
          <w:rFonts w:asciiTheme="majorHAnsi" w:hAnsiTheme="majorHAnsi"/>
          <w:sz w:val="20"/>
          <w:szCs w:val="20"/>
        </w:rPr>
        <w:t>о-</w:t>
      </w:r>
      <w:proofErr w:type="gramEnd"/>
      <w:r>
        <w:rPr>
          <w:rFonts w:asciiTheme="majorHAnsi" w:hAnsiTheme="majorHAnsi"/>
          <w:sz w:val="20"/>
          <w:szCs w:val="20"/>
        </w:rPr>
        <w:t xml:space="preserve"> защитной зоной в 300 м должны быть отделены предприятия III класса (производства битума, пластических масс, резинотехнических изделий, ртутных приборов, брикета, стекловаты, рубероида, </w:t>
      </w:r>
      <w:r w:rsidR="007D1275" w:rsidRPr="007D1275">
        <w:rPr>
          <w:rFonts w:asciiTheme="majorHAnsi" w:hAnsiTheme="majorHAnsi"/>
          <w:sz w:val="20"/>
          <w:szCs w:val="20"/>
        </w:rPr>
        <w:t>древес</w:t>
      </w:r>
      <w:r>
        <w:rPr>
          <w:rFonts w:asciiTheme="majorHAnsi" w:hAnsiTheme="majorHAnsi"/>
          <w:sz w:val="20"/>
          <w:szCs w:val="20"/>
        </w:rPr>
        <w:t xml:space="preserve">инных плит, кожевенно- дубильные, бойни мелких </w:t>
      </w:r>
      <w:r w:rsidR="007D1275" w:rsidRPr="007D1275">
        <w:rPr>
          <w:rFonts w:asciiTheme="majorHAnsi" w:hAnsiTheme="majorHAnsi"/>
          <w:sz w:val="20"/>
          <w:szCs w:val="20"/>
        </w:rPr>
        <w:t xml:space="preserve">животных, птиц и др.). </w:t>
      </w:r>
    </w:p>
    <w:p w:rsidR="007D1275" w:rsidRPr="007D1275" w:rsidRDefault="00905EDD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От жилых застроек санитарно-защитной зоной в 100 м отделяются предприятия IV класса (производства бумаги, глицерина, парфюмерии, стекла, полимерных строительных материалов, красного и </w:t>
      </w:r>
      <w:r w:rsidR="007D1275" w:rsidRPr="007D1275">
        <w:rPr>
          <w:rFonts w:asciiTheme="majorHAnsi" w:hAnsiTheme="majorHAnsi"/>
          <w:sz w:val="20"/>
          <w:szCs w:val="20"/>
        </w:rPr>
        <w:t>си</w:t>
      </w:r>
      <w:r>
        <w:rPr>
          <w:rFonts w:asciiTheme="majorHAnsi" w:hAnsiTheme="majorHAnsi"/>
          <w:sz w:val="20"/>
          <w:szCs w:val="20"/>
        </w:rPr>
        <w:t xml:space="preserve">ликатного кирпича, лесопильные заводы, меланжевые предприятия, по обработке волоса, щетины, пуха, пера, рогов, копыт, базы для </w:t>
      </w:r>
      <w:r w:rsidR="007D1275" w:rsidRPr="007D1275">
        <w:rPr>
          <w:rFonts w:asciiTheme="majorHAnsi" w:hAnsiTheme="majorHAnsi"/>
          <w:sz w:val="20"/>
          <w:szCs w:val="20"/>
        </w:rPr>
        <w:t>сбора утильсырья и др.).</w:t>
      </w:r>
      <w:proofErr w:type="gramEnd"/>
    </w:p>
    <w:p w:rsidR="007D1275" w:rsidRPr="007D1275" w:rsidRDefault="00905EDD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Санитарно-защитная зон </w:t>
      </w:r>
      <w:r w:rsidR="007D1275" w:rsidRPr="007D1275">
        <w:rPr>
          <w:rFonts w:asciiTheme="majorHAnsi" w:hAnsiTheme="majorHAnsi"/>
          <w:sz w:val="20"/>
          <w:szCs w:val="20"/>
        </w:rPr>
        <w:t>размером в 50 м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предусматривается для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предприятий V класса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(производства «сухого льда»,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искусственного жемчуга,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гипсовых и глиняных изделий,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мебельные, обувные, швейные</w:t>
      </w:r>
      <w:r>
        <w:rPr>
          <w:rFonts w:asciiTheme="majorHAnsi" w:hAnsiTheme="majorHAnsi"/>
          <w:sz w:val="20"/>
          <w:szCs w:val="20"/>
        </w:rPr>
        <w:t xml:space="preserve"> фабрики, </w:t>
      </w:r>
      <w:r>
        <w:rPr>
          <w:rFonts w:asciiTheme="majorHAnsi" w:hAnsiTheme="majorHAnsi"/>
          <w:sz w:val="20"/>
          <w:szCs w:val="20"/>
        </w:rPr>
        <w:lastRenderedPageBreak/>
        <w:t xml:space="preserve">типографии, производства, изделий из кожи, консервные, молочные, винные заводы, заводы безалкогольных напитков, рыбокоптильные </w:t>
      </w:r>
      <w:r w:rsidR="007D1275" w:rsidRPr="007D1275">
        <w:rPr>
          <w:rFonts w:asciiTheme="majorHAnsi" w:hAnsiTheme="majorHAnsi"/>
          <w:sz w:val="20"/>
          <w:szCs w:val="20"/>
        </w:rPr>
        <w:t>заводы, хлебозаводы и др.).</w:t>
      </w:r>
      <w:proofErr w:type="gramEnd"/>
    </w:p>
    <w:p w:rsidR="00905EDD" w:rsidRPr="00905EDD" w:rsidRDefault="007D1275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905EDD">
        <w:rPr>
          <w:rFonts w:asciiTheme="majorHAnsi" w:hAnsiTheme="majorHAnsi"/>
          <w:b/>
          <w:color w:val="FF0000"/>
          <w:sz w:val="20"/>
          <w:szCs w:val="20"/>
        </w:rPr>
        <w:t>44.</w:t>
      </w:r>
      <w:r w:rsidR="00905EDD" w:rsidRPr="00905EDD">
        <w:rPr>
          <w:rFonts w:asciiTheme="majorHAnsi" w:hAnsiTheme="majorHAnsi"/>
          <w:b/>
          <w:color w:val="FF0000"/>
          <w:sz w:val="20"/>
          <w:szCs w:val="20"/>
        </w:rPr>
        <w:t xml:space="preserve">Государственная система предупреждения и ликвидации чрезвычайных </w:t>
      </w:r>
      <w:r w:rsidRPr="00905EDD">
        <w:rPr>
          <w:rFonts w:asciiTheme="majorHAnsi" w:hAnsiTheme="majorHAnsi"/>
          <w:b/>
          <w:color w:val="FF0000"/>
          <w:sz w:val="20"/>
          <w:szCs w:val="20"/>
        </w:rPr>
        <w:t xml:space="preserve">ситуаций. 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Предупреждение и ликвидация чрезвычайных ситуаций— </w:t>
      </w:r>
      <w:proofErr w:type="gramStart"/>
      <w:r>
        <w:rPr>
          <w:rFonts w:asciiTheme="majorHAnsi" w:hAnsiTheme="majorHAnsi"/>
          <w:sz w:val="20"/>
          <w:szCs w:val="20"/>
        </w:rPr>
        <w:t>эт</w:t>
      </w:r>
      <w:proofErr w:type="gramEnd"/>
      <w:r>
        <w:rPr>
          <w:rFonts w:asciiTheme="majorHAnsi" w:hAnsiTheme="majorHAnsi"/>
          <w:sz w:val="20"/>
          <w:szCs w:val="20"/>
        </w:rPr>
        <w:t xml:space="preserve">о дисциплина по предотвращению рисков и работе с произошедшими рисками. Эта дисциплина включает в себя подготовку к </w:t>
      </w:r>
      <w:r w:rsidR="007D1275" w:rsidRPr="007D1275">
        <w:rPr>
          <w:rFonts w:asciiTheme="majorHAnsi" w:hAnsiTheme="majorHAnsi"/>
          <w:sz w:val="20"/>
          <w:szCs w:val="20"/>
        </w:rPr>
        <w:t>бедстви</w:t>
      </w:r>
      <w:r>
        <w:rPr>
          <w:rFonts w:asciiTheme="majorHAnsi" w:hAnsiTheme="majorHAnsi"/>
          <w:sz w:val="20"/>
          <w:szCs w:val="20"/>
        </w:rPr>
        <w:t xml:space="preserve">ю или катастрофе до их наступления, реакцию на чрезвычайную ситуацию (например, эвакуация, карантин, </w:t>
      </w:r>
      <w:r w:rsidR="007D1275" w:rsidRPr="007D1275">
        <w:rPr>
          <w:rFonts w:asciiTheme="majorHAnsi" w:hAnsiTheme="majorHAnsi"/>
          <w:sz w:val="20"/>
          <w:szCs w:val="20"/>
        </w:rPr>
        <w:t>д</w:t>
      </w:r>
      <w:r>
        <w:rPr>
          <w:rFonts w:asciiTheme="majorHAnsi" w:hAnsiTheme="majorHAnsi"/>
          <w:sz w:val="20"/>
          <w:szCs w:val="20"/>
        </w:rPr>
        <w:t xml:space="preserve">езактивация и т. д.), поддержка населения и участие в восстановлении после природных и техногенных </w:t>
      </w:r>
      <w:r w:rsidR="007D1275" w:rsidRPr="007D1275">
        <w:rPr>
          <w:rFonts w:asciiTheme="majorHAnsi" w:hAnsiTheme="majorHAnsi"/>
          <w:sz w:val="20"/>
          <w:szCs w:val="20"/>
        </w:rPr>
        <w:t>катастроф.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Предупреждение чрезвычайных ситуаций — это комплекс мероприятий, проводимых заблаговременно и направленных на максимально возможное уменьшение риска возникновения чрезвычайных ситуаций, а также на сохранение здоровья людей, снижение размеров ущерба природной среде и материальных потерь в </w:t>
      </w:r>
      <w:r w:rsidR="007D1275" w:rsidRPr="007D1275">
        <w:rPr>
          <w:rFonts w:asciiTheme="majorHAnsi" w:hAnsiTheme="majorHAnsi"/>
          <w:sz w:val="20"/>
          <w:szCs w:val="20"/>
        </w:rPr>
        <w:t xml:space="preserve">случае </w:t>
      </w:r>
      <w:r>
        <w:rPr>
          <w:rFonts w:asciiTheme="majorHAnsi" w:hAnsiTheme="majorHAnsi"/>
          <w:sz w:val="20"/>
          <w:szCs w:val="20"/>
        </w:rPr>
        <w:t xml:space="preserve">их </w:t>
      </w:r>
      <w:r w:rsidR="007D1275" w:rsidRPr="007D1275">
        <w:rPr>
          <w:rFonts w:asciiTheme="majorHAnsi" w:hAnsiTheme="majorHAnsi"/>
          <w:sz w:val="20"/>
          <w:szCs w:val="20"/>
        </w:rPr>
        <w:t>возникновения.</w:t>
      </w:r>
    </w:p>
    <w:p w:rsidR="00905EDD" w:rsidRDefault="00905EDD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Предупреждение чрезвычайных ситуаций </w:t>
      </w:r>
      <w:r w:rsidR="007D1275" w:rsidRPr="007D1275">
        <w:rPr>
          <w:rFonts w:asciiTheme="majorHAnsi" w:hAnsiTheme="majorHAnsi"/>
          <w:sz w:val="20"/>
          <w:szCs w:val="20"/>
        </w:rPr>
        <w:t>включает:</w:t>
      </w:r>
      <w:r>
        <w:rPr>
          <w:rFonts w:asciiTheme="majorHAnsi" w:hAnsiTheme="majorHAnsi"/>
          <w:sz w:val="20"/>
          <w:szCs w:val="20"/>
        </w:rPr>
        <w:t xml:space="preserve"> мониторинг и прогнозирование чрезвычайных ситуаций; рациональное размещение производительных сил по территории страны с учетом природной и техногенной безопасно</w:t>
      </w:r>
      <w:r w:rsidR="007D1275" w:rsidRPr="007D1275">
        <w:rPr>
          <w:rFonts w:asciiTheme="majorHAnsi" w:hAnsiTheme="majorHAnsi"/>
          <w:sz w:val="20"/>
          <w:szCs w:val="20"/>
        </w:rPr>
        <w:t>сти;</w:t>
      </w:r>
      <w:r>
        <w:rPr>
          <w:rFonts w:asciiTheme="majorHAnsi" w:hAnsiTheme="majorHAnsi"/>
          <w:sz w:val="20"/>
          <w:szCs w:val="20"/>
        </w:rPr>
        <w:t xml:space="preserve"> предотвращение </w:t>
      </w:r>
      <w:r w:rsidR="007D1275" w:rsidRPr="007D1275">
        <w:rPr>
          <w:rFonts w:asciiTheme="majorHAnsi" w:hAnsiTheme="majorHAnsi"/>
          <w:sz w:val="20"/>
          <w:szCs w:val="20"/>
        </w:rPr>
        <w:t>в возможных п</w:t>
      </w:r>
      <w:r>
        <w:rPr>
          <w:rFonts w:asciiTheme="majorHAnsi" w:hAnsiTheme="majorHAnsi"/>
          <w:sz w:val="20"/>
          <w:szCs w:val="20"/>
        </w:rPr>
        <w:t>ределах некоторых неблагоприятных и опасных природных явлений и процессов путём систематического снижения их накапливающегося разрушительного потенциа</w:t>
      </w:r>
      <w:r w:rsidR="007D1275" w:rsidRPr="007D1275">
        <w:rPr>
          <w:rFonts w:asciiTheme="majorHAnsi" w:hAnsiTheme="majorHAnsi"/>
          <w:sz w:val="20"/>
          <w:szCs w:val="20"/>
        </w:rPr>
        <w:t>ла;</w:t>
      </w:r>
      <w:r>
        <w:rPr>
          <w:rFonts w:asciiTheme="majorHAnsi" w:hAnsiTheme="majorHAnsi"/>
          <w:sz w:val="20"/>
          <w:szCs w:val="20"/>
        </w:rPr>
        <w:t xml:space="preserve"> предотвращение аварий и техногенных катастроф путём повышения технологической </w:t>
      </w:r>
      <w:r w:rsidR="007D1275" w:rsidRPr="007D1275">
        <w:rPr>
          <w:rFonts w:asciiTheme="majorHAnsi" w:hAnsiTheme="majorHAnsi"/>
          <w:sz w:val="20"/>
          <w:szCs w:val="20"/>
        </w:rPr>
        <w:t>безопасности произво</w:t>
      </w:r>
      <w:r>
        <w:rPr>
          <w:rFonts w:asciiTheme="majorHAnsi" w:hAnsiTheme="majorHAnsi"/>
          <w:sz w:val="20"/>
          <w:szCs w:val="20"/>
        </w:rPr>
        <w:t>дственных процессов и эксплуатационной надёжности оборудо</w:t>
      </w:r>
      <w:r w:rsidR="007D1275" w:rsidRPr="007D1275">
        <w:rPr>
          <w:rFonts w:asciiTheme="majorHAnsi" w:hAnsiTheme="majorHAnsi"/>
          <w:sz w:val="20"/>
          <w:szCs w:val="20"/>
        </w:rPr>
        <w:t>вания;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</w:rPr>
        <w:t xml:space="preserve">разработка и осуществление инженерно- технических мероприятий, направленных на предотвращение источников чрезвычайных ситуаций, смягчение их последствий, защиту населения и материальных </w:t>
      </w:r>
      <w:r w:rsidR="007D1275" w:rsidRPr="007D1275">
        <w:rPr>
          <w:rFonts w:asciiTheme="majorHAnsi" w:hAnsiTheme="majorHAnsi"/>
          <w:sz w:val="20"/>
          <w:szCs w:val="20"/>
        </w:rPr>
        <w:t>средств;</w:t>
      </w:r>
      <w:r>
        <w:rPr>
          <w:rFonts w:asciiTheme="majorHAnsi" w:hAnsiTheme="majorHAnsi"/>
          <w:sz w:val="20"/>
          <w:szCs w:val="20"/>
        </w:rPr>
        <w:t xml:space="preserve"> подготовка объектов экономики и систем жизнеобеспечения населения к работе в условиях чрезвычайных ситуа</w:t>
      </w:r>
      <w:r w:rsidR="007D1275" w:rsidRPr="007D1275">
        <w:rPr>
          <w:rFonts w:asciiTheme="majorHAnsi" w:hAnsiTheme="majorHAnsi"/>
          <w:sz w:val="20"/>
          <w:szCs w:val="20"/>
        </w:rPr>
        <w:t>ций;</w:t>
      </w:r>
      <w:r>
        <w:rPr>
          <w:rFonts w:asciiTheme="majorHAnsi" w:hAnsiTheme="majorHAnsi"/>
          <w:sz w:val="20"/>
          <w:szCs w:val="20"/>
        </w:rPr>
        <w:t xml:space="preserve"> декларирование промышленной безопасно</w:t>
      </w:r>
      <w:r w:rsidR="007D1275" w:rsidRPr="007D1275">
        <w:rPr>
          <w:rFonts w:asciiTheme="majorHAnsi" w:hAnsiTheme="majorHAnsi"/>
          <w:sz w:val="20"/>
          <w:szCs w:val="20"/>
        </w:rPr>
        <w:t>сти;</w:t>
      </w:r>
      <w:r>
        <w:rPr>
          <w:rFonts w:asciiTheme="majorHAnsi" w:hAnsiTheme="majorHAnsi"/>
          <w:sz w:val="20"/>
          <w:szCs w:val="20"/>
        </w:rPr>
        <w:t xml:space="preserve"> лицензирование деятельности опасных производственных объек</w:t>
      </w:r>
      <w:r w:rsidR="007D1275" w:rsidRPr="007D1275">
        <w:rPr>
          <w:rFonts w:asciiTheme="majorHAnsi" w:hAnsiTheme="majorHAnsi"/>
          <w:sz w:val="20"/>
          <w:szCs w:val="20"/>
        </w:rPr>
        <w:t>тов;</w:t>
      </w:r>
      <w:r>
        <w:rPr>
          <w:rFonts w:asciiTheme="majorHAnsi" w:hAnsiTheme="majorHAnsi"/>
          <w:sz w:val="20"/>
          <w:szCs w:val="20"/>
        </w:rPr>
        <w:t xml:space="preserve"> страхование </w:t>
      </w:r>
      <w:r w:rsidR="007D1275" w:rsidRPr="007D1275">
        <w:rPr>
          <w:rFonts w:asciiTheme="majorHAnsi" w:hAnsiTheme="majorHAnsi"/>
          <w:sz w:val="20"/>
          <w:szCs w:val="20"/>
        </w:rPr>
        <w:t>ответственности за причи</w:t>
      </w:r>
      <w:r>
        <w:rPr>
          <w:rFonts w:asciiTheme="majorHAnsi" w:hAnsiTheme="majorHAnsi"/>
          <w:sz w:val="20"/>
          <w:szCs w:val="20"/>
        </w:rPr>
        <w:t xml:space="preserve">нение вреда при эксплуатации опасного производственного </w:t>
      </w:r>
      <w:r w:rsidR="007D1275" w:rsidRPr="007D1275">
        <w:rPr>
          <w:rFonts w:asciiTheme="majorHAnsi" w:hAnsiTheme="majorHAnsi"/>
          <w:sz w:val="20"/>
          <w:szCs w:val="20"/>
        </w:rPr>
        <w:t>объекта;</w:t>
      </w:r>
      <w:proofErr w:type="gramEnd"/>
      <w:r>
        <w:rPr>
          <w:rFonts w:asciiTheme="majorHAnsi" w:hAnsiTheme="majorHAnsi"/>
          <w:sz w:val="20"/>
          <w:szCs w:val="20"/>
        </w:rPr>
        <w:t xml:space="preserve"> проведение государственной экспертизы в области предупреждения чрезвычайных ситуа</w:t>
      </w:r>
      <w:r w:rsidR="007D1275" w:rsidRPr="007D1275">
        <w:rPr>
          <w:rFonts w:asciiTheme="majorHAnsi" w:hAnsiTheme="majorHAnsi"/>
          <w:sz w:val="20"/>
          <w:szCs w:val="20"/>
        </w:rPr>
        <w:t>ций;</w:t>
      </w:r>
      <w:r>
        <w:rPr>
          <w:rFonts w:asciiTheme="majorHAnsi" w:hAnsiTheme="majorHAnsi"/>
          <w:sz w:val="20"/>
          <w:szCs w:val="20"/>
        </w:rPr>
        <w:t xml:space="preserve"> государственный надзор и контроль по вопросам природной и техногенной безопасности; информирование </w:t>
      </w:r>
      <w:r w:rsidR="007D1275" w:rsidRPr="007D1275">
        <w:rPr>
          <w:rFonts w:asciiTheme="majorHAnsi" w:hAnsiTheme="majorHAnsi"/>
          <w:sz w:val="20"/>
          <w:szCs w:val="20"/>
        </w:rPr>
        <w:t>насел</w:t>
      </w:r>
      <w:r>
        <w:rPr>
          <w:rFonts w:asciiTheme="majorHAnsi" w:hAnsiTheme="majorHAnsi"/>
          <w:sz w:val="20"/>
          <w:szCs w:val="20"/>
        </w:rPr>
        <w:t xml:space="preserve">ения о потенциальных природных и техногенных угрозах на территории проживания; подготовка населения в области защиты от чрезвычайных </w:t>
      </w:r>
      <w:r w:rsidR="007D1275" w:rsidRPr="007D1275">
        <w:rPr>
          <w:rFonts w:asciiTheme="majorHAnsi" w:hAnsiTheme="majorHAnsi"/>
          <w:sz w:val="20"/>
          <w:szCs w:val="20"/>
        </w:rPr>
        <w:t>ситуаций.</w:t>
      </w:r>
    </w:p>
    <w:p w:rsidR="007D1275" w:rsidRPr="007D1275" w:rsidRDefault="00905ED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Ликвидация чрезвычайных ситуаций — это аварийно-спасательные и другие неотложные работы, </w:t>
      </w:r>
      <w:r w:rsidR="007D1275" w:rsidRPr="007D1275">
        <w:rPr>
          <w:rFonts w:asciiTheme="majorHAnsi" w:hAnsiTheme="majorHAnsi"/>
          <w:sz w:val="20"/>
          <w:szCs w:val="20"/>
        </w:rPr>
        <w:t>проводимые при возникнов</w:t>
      </w:r>
      <w:r>
        <w:rPr>
          <w:rFonts w:asciiTheme="majorHAnsi" w:hAnsiTheme="majorHAnsi"/>
          <w:sz w:val="20"/>
          <w:szCs w:val="20"/>
        </w:rPr>
        <w:t xml:space="preserve">ении чрезвычайных ситуаций и направленные на спасение жизней и сохранение здоровья людей, снижение ущерба природной среде и материальных потерь, а также на локализацию зон чрезвычайных ситуаций, прекращение действия </w:t>
      </w:r>
      <w:r w:rsidR="007D1275" w:rsidRPr="007D1275">
        <w:rPr>
          <w:rFonts w:asciiTheme="majorHAnsi" w:hAnsiTheme="majorHAnsi"/>
          <w:sz w:val="20"/>
          <w:szCs w:val="20"/>
        </w:rPr>
        <w:t>характерных для них опасных</w:t>
      </w:r>
    </w:p>
    <w:p w:rsidR="007D1275" w:rsidRP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факторов.</w:t>
      </w:r>
    </w:p>
    <w:p w:rsidR="00262BF6" w:rsidRPr="00262BF6" w:rsidRDefault="00262BF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62BF6">
        <w:rPr>
          <w:rFonts w:asciiTheme="majorHAnsi" w:hAnsiTheme="majorHAnsi"/>
          <w:b/>
          <w:color w:val="FF0000"/>
          <w:sz w:val="20"/>
          <w:szCs w:val="20"/>
        </w:rPr>
        <w:t xml:space="preserve">45. </w:t>
      </w:r>
      <w:r w:rsidRPr="00262BF6">
        <w:rPr>
          <w:rFonts w:asciiTheme="majorHAnsi" w:hAnsiTheme="majorHAnsi"/>
          <w:b/>
          <w:color w:val="FF0000"/>
          <w:sz w:val="20"/>
          <w:szCs w:val="20"/>
          <w:lang w:val="en-US"/>
        </w:rPr>
        <w:sym w:font="Wingdings" w:char="F0E0"/>
      </w:r>
      <w:r w:rsidRPr="00262BF6">
        <w:rPr>
          <w:rFonts w:asciiTheme="majorHAnsi" w:hAnsiTheme="majorHAnsi"/>
          <w:b/>
          <w:color w:val="FF0000"/>
          <w:sz w:val="20"/>
          <w:szCs w:val="20"/>
        </w:rPr>
        <w:t>2.</w:t>
      </w:r>
      <w:r w:rsidR="007D1275" w:rsidRPr="00262BF6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262BF6" w:rsidRPr="00262BF6" w:rsidRDefault="00262BF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62BF6">
        <w:rPr>
          <w:rFonts w:asciiTheme="majorHAnsi" w:hAnsiTheme="majorHAnsi"/>
          <w:b/>
          <w:color w:val="FF0000"/>
          <w:sz w:val="20"/>
          <w:szCs w:val="20"/>
        </w:rPr>
        <w:t xml:space="preserve">46. Организация и проведение противоэпидемических </w:t>
      </w:r>
      <w:r w:rsidR="007D1275" w:rsidRPr="00262BF6">
        <w:rPr>
          <w:rFonts w:asciiTheme="majorHAnsi" w:hAnsiTheme="majorHAnsi"/>
          <w:b/>
          <w:color w:val="FF0000"/>
          <w:sz w:val="20"/>
          <w:szCs w:val="20"/>
        </w:rPr>
        <w:t>мероприятий</w:t>
      </w:r>
      <w:r w:rsidRPr="00262BF6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В эпидемическом очаге организуют и проводят следующие группы мероприятий </w:t>
      </w:r>
      <w:r w:rsidR="007D1275" w:rsidRPr="007D1275">
        <w:rPr>
          <w:rFonts w:asciiTheme="majorHAnsi" w:hAnsiTheme="majorHAnsi"/>
          <w:sz w:val="20"/>
          <w:szCs w:val="20"/>
        </w:rPr>
        <w:t xml:space="preserve">по направленности действия: 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1.Мероприятия, направленные на источник инфекции: выявление; д</w:t>
      </w:r>
      <w:r w:rsidR="007D1275" w:rsidRPr="007D1275">
        <w:rPr>
          <w:rFonts w:asciiTheme="majorHAnsi" w:hAnsiTheme="majorHAnsi"/>
          <w:sz w:val="20"/>
          <w:szCs w:val="20"/>
        </w:rPr>
        <w:t>иаг</w:t>
      </w:r>
      <w:r>
        <w:rPr>
          <w:rFonts w:asciiTheme="majorHAnsi" w:hAnsiTheme="majorHAnsi"/>
          <w:sz w:val="20"/>
          <w:szCs w:val="20"/>
        </w:rPr>
        <w:t xml:space="preserve">ностика; учет и регистрация; экстренное извещение в ЦГЭ; изоляция; лечение; порядок выписки и допуска в коллективы; диспансерное наблюдение; в очагах зоонозов — ветеринарно-санитарные мероприятия; </w:t>
      </w:r>
      <w:r w:rsidR="007D1275" w:rsidRPr="007D1275">
        <w:rPr>
          <w:rFonts w:asciiTheme="majorHAnsi" w:hAnsiTheme="majorHAnsi"/>
          <w:sz w:val="20"/>
          <w:szCs w:val="20"/>
        </w:rPr>
        <w:t>очаговая дератизация.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2.Мероприятия, направленные на </w:t>
      </w:r>
      <w:r w:rsidR="007D1275" w:rsidRPr="007D1275">
        <w:rPr>
          <w:rFonts w:asciiTheme="majorHAnsi" w:hAnsiTheme="majorHAnsi"/>
          <w:sz w:val="20"/>
          <w:szCs w:val="20"/>
        </w:rPr>
        <w:t>меха</w:t>
      </w:r>
      <w:r>
        <w:rPr>
          <w:rFonts w:asciiTheme="majorHAnsi" w:hAnsiTheme="majorHAnsi"/>
          <w:sz w:val="20"/>
          <w:szCs w:val="20"/>
        </w:rPr>
        <w:t xml:space="preserve">низм передачи: текущая дезинфекция; заключительная дезинфекция; очаговая </w:t>
      </w:r>
      <w:r w:rsidR="007D1275" w:rsidRPr="007D1275">
        <w:rPr>
          <w:rFonts w:asciiTheme="majorHAnsi" w:hAnsiTheme="majorHAnsi"/>
          <w:sz w:val="20"/>
          <w:szCs w:val="20"/>
        </w:rPr>
        <w:t>дезинсекция.</w:t>
      </w:r>
    </w:p>
    <w:p w:rsidR="007D1275" w:rsidRPr="007D1275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3. </w:t>
      </w:r>
      <w:proofErr w:type="gramStart"/>
      <w:r>
        <w:rPr>
          <w:rFonts w:asciiTheme="majorHAnsi" w:hAnsiTheme="majorHAnsi"/>
          <w:sz w:val="20"/>
          <w:szCs w:val="20"/>
        </w:rPr>
        <w:t xml:space="preserve">Мероприятия, проводимые в отношении лиц, общавшихся с источником инфекции (контактных лиц в очаге): выявление; клинический осмотр; сбор эпидемиологического анамнеза; </w:t>
      </w:r>
      <w:r w:rsidR="007D1275" w:rsidRPr="007D1275">
        <w:rPr>
          <w:rFonts w:asciiTheme="majorHAnsi" w:hAnsiTheme="majorHAnsi"/>
          <w:sz w:val="20"/>
          <w:szCs w:val="20"/>
        </w:rPr>
        <w:t>м</w:t>
      </w:r>
      <w:r>
        <w:rPr>
          <w:rFonts w:asciiTheme="majorHAnsi" w:hAnsiTheme="majorHAnsi"/>
          <w:sz w:val="20"/>
          <w:szCs w:val="20"/>
        </w:rPr>
        <w:t xml:space="preserve">едицинское наблюдение; лабораторное обследование; экстренная профилактика; </w:t>
      </w:r>
      <w:proofErr w:type="spellStart"/>
      <w:r>
        <w:rPr>
          <w:rFonts w:asciiTheme="majorHAnsi" w:hAnsiTheme="majorHAnsi"/>
          <w:sz w:val="20"/>
          <w:szCs w:val="20"/>
        </w:rPr>
        <w:t>режимно</w:t>
      </w:r>
      <w:proofErr w:type="spellEnd"/>
      <w:r>
        <w:rPr>
          <w:rFonts w:asciiTheme="majorHAnsi" w:hAnsiTheme="majorHAnsi"/>
          <w:sz w:val="20"/>
          <w:szCs w:val="20"/>
        </w:rPr>
        <w:t xml:space="preserve">-ограничительные </w:t>
      </w:r>
      <w:r w:rsidR="007D1275" w:rsidRPr="007D1275">
        <w:rPr>
          <w:rFonts w:asciiTheme="majorHAnsi" w:hAnsiTheme="majorHAnsi"/>
          <w:sz w:val="20"/>
          <w:szCs w:val="20"/>
        </w:rPr>
        <w:t>мероприятия.</w:t>
      </w:r>
      <w:proofErr w:type="gramEnd"/>
    </w:p>
    <w:p w:rsidR="007D1275" w:rsidRPr="00262BF6" w:rsidRDefault="00262BF6" w:rsidP="00262BF6">
      <w:pPr>
        <w:rPr>
          <w:rFonts w:asciiTheme="majorHAnsi" w:hAnsiTheme="majorHAnsi"/>
          <w:b/>
          <w:color w:val="FF0000"/>
          <w:sz w:val="20"/>
          <w:szCs w:val="20"/>
        </w:rPr>
      </w:pPr>
      <w:r w:rsidRPr="00262BF6">
        <w:rPr>
          <w:rFonts w:asciiTheme="majorHAnsi" w:hAnsiTheme="majorHAnsi"/>
          <w:b/>
          <w:color w:val="FF0000"/>
          <w:sz w:val="20"/>
          <w:szCs w:val="20"/>
        </w:rPr>
        <w:t>47.Доврачебная помощь при химических</w:t>
      </w:r>
      <w:r w:rsidR="007D1275" w:rsidRPr="00262BF6">
        <w:rPr>
          <w:rFonts w:asciiTheme="majorHAnsi" w:hAnsiTheme="majorHAnsi"/>
          <w:b/>
          <w:color w:val="FF0000"/>
          <w:sz w:val="20"/>
          <w:szCs w:val="20"/>
        </w:rPr>
        <w:t xml:space="preserve"> ожогах. 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1. </w:t>
      </w:r>
      <w:proofErr w:type="gramStart"/>
      <w:r>
        <w:rPr>
          <w:rFonts w:asciiTheme="majorHAnsi" w:hAnsiTheme="majorHAnsi"/>
          <w:sz w:val="20"/>
          <w:szCs w:val="20"/>
        </w:rPr>
        <w:t>Также, как</w:t>
      </w:r>
      <w:proofErr w:type="gramEnd"/>
      <w:r>
        <w:rPr>
          <w:rFonts w:asciiTheme="majorHAnsi" w:hAnsiTheme="majorHAnsi"/>
          <w:sz w:val="20"/>
          <w:szCs w:val="20"/>
        </w:rPr>
        <w:t xml:space="preserve"> и в </w:t>
      </w:r>
      <w:r w:rsidR="007D1275" w:rsidRPr="007D1275">
        <w:rPr>
          <w:rFonts w:asciiTheme="majorHAnsi" w:hAnsiTheme="majorHAnsi"/>
          <w:sz w:val="20"/>
          <w:szCs w:val="20"/>
        </w:rPr>
        <w:t>предыдущем слу</w:t>
      </w:r>
      <w:r>
        <w:rPr>
          <w:rFonts w:asciiTheme="majorHAnsi" w:hAnsiTheme="majorHAnsi"/>
          <w:sz w:val="20"/>
          <w:szCs w:val="20"/>
        </w:rPr>
        <w:t>чае устранить воздействие травмирующего ре</w:t>
      </w:r>
      <w:r w:rsidR="007D1275" w:rsidRPr="007D1275">
        <w:rPr>
          <w:rFonts w:asciiTheme="majorHAnsi" w:hAnsiTheme="majorHAnsi"/>
          <w:sz w:val="20"/>
          <w:szCs w:val="20"/>
        </w:rPr>
        <w:t xml:space="preserve">агента на человека; </w:t>
      </w:r>
    </w:p>
    <w:p w:rsidR="00262BF6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lastRenderedPageBreak/>
        <w:t>2. При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ожогах кислотами необходимо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выполнить промывание</w:t>
      </w:r>
      <w:r w:rsidR="00262BF6">
        <w:rPr>
          <w:rFonts w:asciiTheme="majorHAnsi" w:hAnsiTheme="majorHAnsi"/>
          <w:sz w:val="20"/>
          <w:szCs w:val="20"/>
        </w:rPr>
        <w:t xml:space="preserve"> поражен</w:t>
      </w:r>
      <w:r w:rsidRPr="007D1275">
        <w:rPr>
          <w:rFonts w:asciiTheme="majorHAnsi" w:hAnsiTheme="majorHAnsi"/>
          <w:sz w:val="20"/>
          <w:szCs w:val="20"/>
        </w:rPr>
        <w:t>ного участка большим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количеством воды, но ни в коем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случае нельзя применять воду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при поражении кожи и слизистых</w:t>
      </w:r>
      <w:r w:rsidR="00262BF6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известью. В этом сл</w:t>
      </w:r>
      <w:r w:rsidR="00262BF6">
        <w:rPr>
          <w:rFonts w:asciiTheme="majorHAnsi" w:hAnsiTheme="majorHAnsi"/>
          <w:sz w:val="20"/>
          <w:szCs w:val="20"/>
        </w:rPr>
        <w:t>у</w:t>
      </w:r>
      <w:r w:rsidRPr="007D1275">
        <w:rPr>
          <w:rFonts w:asciiTheme="majorHAnsi" w:hAnsiTheme="majorHAnsi"/>
          <w:sz w:val="20"/>
          <w:szCs w:val="20"/>
        </w:rPr>
        <w:t>чае</w:t>
      </w:r>
      <w:r w:rsidR="00262BF6">
        <w:rPr>
          <w:rFonts w:asciiTheme="majorHAnsi" w:hAnsiTheme="majorHAnsi"/>
          <w:sz w:val="20"/>
          <w:szCs w:val="20"/>
        </w:rPr>
        <w:t xml:space="preserve"> подойдет смазывание зоны ожога толстым слоем жира с последующим удалением остатков извести механическим </w:t>
      </w:r>
      <w:r w:rsidRPr="007D1275">
        <w:rPr>
          <w:rFonts w:asciiTheme="majorHAnsi" w:hAnsiTheme="majorHAnsi"/>
          <w:sz w:val="20"/>
          <w:szCs w:val="20"/>
        </w:rPr>
        <w:t xml:space="preserve">путем; 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3. Ожог, вызванные щелочами устраняются при помощи слабого раствора уксусной или же лимонной </w:t>
      </w:r>
      <w:r w:rsidR="007D1275" w:rsidRPr="007D1275">
        <w:rPr>
          <w:rFonts w:asciiTheme="majorHAnsi" w:hAnsiTheme="majorHAnsi"/>
          <w:sz w:val="20"/>
          <w:szCs w:val="20"/>
        </w:rPr>
        <w:t>кислоты;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4. Ожоги, вызванные </w:t>
      </w:r>
      <w:r w:rsidR="007D1275" w:rsidRPr="007D1275">
        <w:rPr>
          <w:rFonts w:asciiTheme="majorHAnsi" w:hAnsiTheme="majorHAnsi"/>
          <w:sz w:val="20"/>
          <w:szCs w:val="20"/>
        </w:rPr>
        <w:t>фосфором необхо</w:t>
      </w:r>
      <w:r>
        <w:rPr>
          <w:rFonts w:asciiTheme="majorHAnsi" w:hAnsiTheme="majorHAnsi"/>
          <w:sz w:val="20"/>
          <w:szCs w:val="20"/>
        </w:rPr>
        <w:t xml:space="preserve">димо устранять при помощи воды, при этом не давать ему возгораться </w:t>
      </w:r>
      <w:r w:rsidR="007D1275" w:rsidRPr="007D1275">
        <w:rPr>
          <w:rFonts w:asciiTheme="majorHAnsi" w:hAnsiTheme="majorHAnsi"/>
          <w:sz w:val="20"/>
          <w:szCs w:val="20"/>
        </w:rPr>
        <w:t xml:space="preserve">обратно; </w:t>
      </w:r>
    </w:p>
    <w:p w:rsidR="007D1275" w:rsidRPr="007D1275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5. Остальные мероприятия такие же, как и при </w:t>
      </w:r>
      <w:r w:rsidR="007D1275" w:rsidRPr="007D1275">
        <w:rPr>
          <w:rFonts w:asciiTheme="majorHAnsi" w:hAnsiTheme="majorHAnsi"/>
          <w:sz w:val="20"/>
          <w:szCs w:val="20"/>
        </w:rPr>
        <w:t>термических ожогах.</w:t>
      </w:r>
    </w:p>
    <w:p w:rsidR="00262BF6" w:rsidRPr="00262BF6" w:rsidRDefault="00262BF6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262BF6">
        <w:rPr>
          <w:rFonts w:asciiTheme="majorHAnsi" w:hAnsiTheme="majorHAnsi"/>
          <w:b/>
          <w:color w:val="FF0000"/>
          <w:sz w:val="20"/>
          <w:szCs w:val="20"/>
        </w:rPr>
        <w:t>48.Общая классификация средств защиты населения в ЧС.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Средства индивидуальной защиты (</w:t>
      </w:r>
      <w:proofErr w:type="gramStart"/>
      <w:r>
        <w:rPr>
          <w:rFonts w:asciiTheme="majorHAnsi" w:hAnsiTheme="majorHAnsi"/>
          <w:sz w:val="20"/>
          <w:szCs w:val="20"/>
        </w:rPr>
        <w:t>СИЗ</w:t>
      </w:r>
      <w:proofErr w:type="gramEnd"/>
      <w:r>
        <w:rPr>
          <w:rFonts w:asciiTheme="majorHAnsi" w:hAnsiTheme="majorHAnsi"/>
          <w:sz w:val="20"/>
          <w:szCs w:val="20"/>
        </w:rPr>
        <w:t xml:space="preserve">) предназначены </w:t>
      </w:r>
      <w:r w:rsidR="007D1275" w:rsidRPr="007D1275">
        <w:rPr>
          <w:rFonts w:asciiTheme="majorHAnsi" w:hAnsiTheme="majorHAnsi"/>
          <w:sz w:val="20"/>
          <w:szCs w:val="20"/>
        </w:rPr>
        <w:t xml:space="preserve">для защиты </w:t>
      </w:r>
      <w:r>
        <w:rPr>
          <w:rFonts w:asciiTheme="majorHAnsi" w:hAnsiTheme="majorHAnsi"/>
          <w:sz w:val="20"/>
          <w:szCs w:val="20"/>
        </w:rPr>
        <w:t xml:space="preserve">кожи и органов дыхания от попадания радиоактивных веществ, отравляющих веществ и биологических средств (РВ, ОВ и ВС). В соответствии с этим средства индивидуальной защиты делятся по назначению на средства защиты органов дыхания, средства защиты кожи </w:t>
      </w:r>
      <w:r w:rsidR="007D1275" w:rsidRPr="007D1275">
        <w:rPr>
          <w:rFonts w:asciiTheme="majorHAnsi" w:hAnsiTheme="majorHAnsi"/>
          <w:sz w:val="20"/>
          <w:szCs w:val="20"/>
        </w:rPr>
        <w:t>и меди</w:t>
      </w:r>
      <w:r>
        <w:rPr>
          <w:rFonts w:asciiTheme="majorHAnsi" w:hAnsiTheme="majorHAnsi"/>
          <w:sz w:val="20"/>
          <w:szCs w:val="20"/>
        </w:rPr>
        <w:t xml:space="preserve">цинские средства </w:t>
      </w:r>
      <w:r w:rsidR="007D1275" w:rsidRPr="007D1275">
        <w:rPr>
          <w:rFonts w:asciiTheme="majorHAnsi" w:hAnsiTheme="majorHAnsi"/>
          <w:sz w:val="20"/>
          <w:szCs w:val="20"/>
        </w:rPr>
        <w:t>защиты.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В зависимости от принципа защиты все </w:t>
      </w:r>
      <w:proofErr w:type="gramStart"/>
      <w:r>
        <w:rPr>
          <w:rFonts w:asciiTheme="majorHAnsi" w:hAnsiTheme="majorHAnsi"/>
          <w:sz w:val="20"/>
          <w:szCs w:val="20"/>
        </w:rPr>
        <w:t>СИЗ</w:t>
      </w:r>
      <w:proofErr w:type="gramEnd"/>
      <w:r>
        <w:rPr>
          <w:rFonts w:asciiTheme="majorHAnsi" w:hAnsiTheme="majorHAnsi"/>
          <w:sz w:val="20"/>
          <w:szCs w:val="20"/>
        </w:rPr>
        <w:t xml:space="preserve"> делятся на изолирующие – полностью изолирующие человека от факторов окружающей среды и фильтрующие – очищающие </w:t>
      </w:r>
      <w:r w:rsidR="007D1275" w:rsidRPr="007D1275">
        <w:rPr>
          <w:rFonts w:asciiTheme="majorHAnsi" w:hAnsiTheme="majorHAnsi"/>
          <w:sz w:val="20"/>
          <w:szCs w:val="20"/>
        </w:rPr>
        <w:t>воздух от вредных примесей.</w:t>
      </w:r>
    </w:p>
    <w:p w:rsidR="00262BF6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способу изготовления все </w:t>
      </w:r>
      <w:proofErr w:type="gramStart"/>
      <w:r>
        <w:rPr>
          <w:rFonts w:asciiTheme="majorHAnsi" w:hAnsiTheme="majorHAnsi"/>
          <w:sz w:val="20"/>
          <w:szCs w:val="20"/>
        </w:rPr>
        <w:t>СИЗ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делятся на промышле</w:t>
      </w:r>
      <w:r>
        <w:rPr>
          <w:rFonts w:asciiTheme="majorHAnsi" w:hAnsiTheme="majorHAnsi"/>
          <w:sz w:val="20"/>
          <w:szCs w:val="20"/>
        </w:rPr>
        <w:t xml:space="preserve">нные (изготовленные заранее) и подручные (изготовляемые самим населением из подручных </w:t>
      </w:r>
      <w:r w:rsidR="007D1275" w:rsidRPr="007D1275">
        <w:rPr>
          <w:rFonts w:asciiTheme="majorHAnsi" w:hAnsiTheme="majorHAnsi"/>
          <w:sz w:val="20"/>
          <w:szCs w:val="20"/>
        </w:rPr>
        <w:t xml:space="preserve">средств). </w:t>
      </w:r>
    </w:p>
    <w:p w:rsidR="00AE749E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К средствам коллективной защиты населения относятся защитные сооружения: убежища, противорадиационные укрытия (ПРУ) и простейшие укрытия. Защитные сооруже</w:t>
      </w:r>
      <w:r w:rsidR="007D1275" w:rsidRPr="007D1275">
        <w:rPr>
          <w:rFonts w:asciiTheme="majorHAnsi" w:hAnsiTheme="majorHAnsi"/>
          <w:sz w:val="20"/>
          <w:szCs w:val="20"/>
        </w:rPr>
        <w:t>ни</w:t>
      </w:r>
      <w:r>
        <w:rPr>
          <w:rFonts w:asciiTheme="majorHAnsi" w:hAnsiTheme="majorHAnsi"/>
          <w:sz w:val="20"/>
          <w:szCs w:val="20"/>
        </w:rPr>
        <w:t>я классифицируются по назначению, месту расположения, времени возведения, защитным свойствам, вместимости.</w:t>
      </w:r>
    </w:p>
    <w:p w:rsidR="00AE749E" w:rsidRDefault="00262BF6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По назначению различают защитные сооружения общего назначения (для защиты населения в городах и сельской местности) и специального </w:t>
      </w:r>
      <w:r w:rsidR="007D1275" w:rsidRPr="007D1275">
        <w:rPr>
          <w:rFonts w:asciiTheme="majorHAnsi" w:hAnsiTheme="majorHAnsi"/>
          <w:sz w:val="20"/>
          <w:szCs w:val="20"/>
        </w:rPr>
        <w:t xml:space="preserve">назначения – для </w:t>
      </w:r>
      <w:r>
        <w:rPr>
          <w:rFonts w:asciiTheme="majorHAnsi" w:hAnsiTheme="majorHAnsi"/>
          <w:sz w:val="20"/>
          <w:szCs w:val="20"/>
        </w:rPr>
        <w:t xml:space="preserve">размещения органов управления, систем оповещения и связи, лечебных </w:t>
      </w:r>
      <w:r w:rsidR="007D1275" w:rsidRPr="007D1275">
        <w:rPr>
          <w:rFonts w:asciiTheme="majorHAnsi" w:hAnsiTheme="majorHAnsi"/>
          <w:sz w:val="20"/>
          <w:szCs w:val="20"/>
        </w:rPr>
        <w:t xml:space="preserve">учреждений. 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 месту расположения различают встроенные и отдельно стоящие. Встроенные сооружения располагаются в подвальных и цокольных этажах зданий; они имеют большое </w:t>
      </w:r>
      <w:r w:rsidR="007D1275" w:rsidRPr="007D1275">
        <w:rPr>
          <w:rFonts w:asciiTheme="majorHAnsi" w:hAnsiTheme="majorHAnsi"/>
          <w:sz w:val="20"/>
          <w:szCs w:val="20"/>
        </w:rPr>
        <w:t>распространение, и</w:t>
      </w:r>
      <w:r>
        <w:rPr>
          <w:rFonts w:asciiTheme="majorHAnsi" w:hAnsiTheme="majorHAnsi"/>
          <w:sz w:val="20"/>
          <w:szCs w:val="20"/>
        </w:rPr>
        <w:t xml:space="preserve">х строительство экономически более целесообразно. Отдельно стоящие защитные сооружения </w:t>
      </w:r>
      <w:r w:rsidR="007D1275" w:rsidRPr="007D1275">
        <w:rPr>
          <w:rFonts w:asciiTheme="majorHAnsi" w:hAnsiTheme="majorHAnsi"/>
          <w:sz w:val="20"/>
          <w:szCs w:val="20"/>
        </w:rPr>
        <w:t>располагаются вне зданий.</w:t>
      </w:r>
    </w:p>
    <w:p w:rsidR="007D1275" w:rsidRPr="00AE749E" w:rsidRDefault="00AE749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AE749E">
        <w:rPr>
          <w:rFonts w:asciiTheme="majorHAnsi" w:hAnsiTheme="majorHAnsi"/>
          <w:b/>
          <w:color w:val="FF0000"/>
          <w:sz w:val="20"/>
          <w:szCs w:val="20"/>
        </w:rPr>
        <w:t xml:space="preserve">49. Техногенные чрезвычайные ситуации. </w:t>
      </w:r>
      <w:r w:rsidR="007D1275" w:rsidRPr="00AE749E">
        <w:rPr>
          <w:rFonts w:asciiTheme="majorHAnsi" w:hAnsiTheme="majorHAnsi"/>
          <w:b/>
          <w:color w:val="FF0000"/>
          <w:sz w:val="20"/>
          <w:szCs w:val="20"/>
        </w:rPr>
        <w:t>Источники техногенных ЧС.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Техногенная чрезвычайная ситуация </w:t>
      </w:r>
      <w:proofErr w:type="gramStart"/>
      <w:r>
        <w:rPr>
          <w:rFonts w:asciiTheme="majorHAnsi" w:hAnsiTheme="majorHAnsi"/>
          <w:sz w:val="20"/>
          <w:szCs w:val="20"/>
        </w:rPr>
        <w:t>-с</w:t>
      </w:r>
      <w:proofErr w:type="gramEnd"/>
      <w:r>
        <w:rPr>
          <w:rFonts w:asciiTheme="majorHAnsi" w:hAnsiTheme="majorHAnsi"/>
          <w:sz w:val="20"/>
          <w:szCs w:val="20"/>
        </w:rPr>
        <w:t xml:space="preserve">остояние, при котором в результате </w:t>
      </w:r>
      <w:r w:rsidR="007D1275" w:rsidRPr="007D1275">
        <w:rPr>
          <w:rFonts w:asciiTheme="majorHAnsi" w:hAnsiTheme="majorHAnsi"/>
          <w:sz w:val="20"/>
          <w:szCs w:val="20"/>
        </w:rPr>
        <w:t>возн</w:t>
      </w:r>
      <w:r>
        <w:rPr>
          <w:rFonts w:asciiTheme="majorHAnsi" w:hAnsiTheme="majorHAnsi"/>
          <w:sz w:val="20"/>
          <w:szCs w:val="20"/>
        </w:rPr>
        <w:t>икновения источника техногенной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наносится ущерб имуществу населения, народному хозяй</w:t>
      </w:r>
      <w:r w:rsidR="007D1275" w:rsidRPr="007D1275">
        <w:rPr>
          <w:rFonts w:asciiTheme="majorHAnsi" w:hAnsiTheme="majorHAnsi"/>
          <w:sz w:val="20"/>
          <w:szCs w:val="20"/>
        </w:rPr>
        <w:t>ств</w:t>
      </w:r>
      <w:r>
        <w:rPr>
          <w:rFonts w:asciiTheme="majorHAnsi" w:hAnsiTheme="majorHAnsi"/>
          <w:sz w:val="20"/>
          <w:szCs w:val="20"/>
        </w:rPr>
        <w:t xml:space="preserve">у и </w:t>
      </w:r>
      <w:r w:rsidR="007D1275" w:rsidRPr="007D1275">
        <w:rPr>
          <w:rFonts w:asciiTheme="majorHAnsi" w:hAnsiTheme="majorHAnsi"/>
          <w:sz w:val="20"/>
          <w:szCs w:val="20"/>
        </w:rPr>
        <w:t>окружающей</w:t>
      </w:r>
      <w:r>
        <w:rPr>
          <w:rFonts w:asciiTheme="majorHAnsi" w:hAnsiTheme="majorHAnsi"/>
          <w:sz w:val="20"/>
          <w:szCs w:val="20"/>
        </w:rPr>
        <w:t xml:space="preserve"> природ</w:t>
      </w:r>
      <w:r w:rsidR="007D1275" w:rsidRPr="007D1275">
        <w:rPr>
          <w:rFonts w:asciiTheme="majorHAnsi" w:hAnsiTheme="majorHAnsi"/>
          <w:sz w:val="20"/>
          <w:szCs w:val="20"/>
        </w:rPr>
        <w:t>ной среде.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Различают техногенные ЧС по месту их возникновения и по характеру основных поражающих факторов источника ЧС. Опасное техногенное происшествие-авария на промышленном объекте или на транспорте; или </w:t>
      </w:r>
      <w:proofErr w:type="gramStart"/>
      <w:r>
        <w:rPr>
          <w:rFonts w:asciiTheme="majorHAnsi" w:hAnsiTheme="majorHAnsi"/>
          <w:sz w:val="20"/>
          <w:szCs w:val="20"/>
        </w:rPr>
        <w:t>-п</w:t>
      </w:r>
      <w:proofErr w:type="gramEnd"/>
      <w:r>
        <w:rPr>
          <w:rFonts w:asciiTheme="majorHAnsi" w:hAnsiTheme="majorHAnsi"/>
          <w:sz w:val="20"/>
          <w:szCs w:val="20"/>
        </w:rPr>
        <w:t xml:space="preserve">ожар; или - </w:t>
      </w:r>
      <w:r w:rsidR="007D1275" w:rsidRPr="007D1275">
        <w:rPr>
          <w:rFonts w:asciiTheme="majorHAnsi" w:hAnsiTheme="majorHAnsi"/>
          <w:sz w:val="20"/>
          <w:szCs w:val="20"/>
        </w:rPr>
        <w:t>взрыв;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или </w:t>
      </w:r>
      <w:r>
        <w:rPr>
          <w:rFonts w:asciiTheme="majorHAnsi" w:hAnsiTheme="majorHAnsi"/>
          <w:sz w:val="20"/>
          <w:szCs w:val="20"/>
        </w:rPr>
        <w:t>–</w:t>
      </w:r>
      <w:r w:rsidR="007D1275" w:rsidRPr="007D1275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высвобождение </w:t>
      </w:r>
      <w:r w:rsidR="007D1275" w:rsidRPr="007D1275">
        <w:rPr>
          <w:rFonts w:asciiTheme="majorHAnsi" w:hAnsiTheme="majorHAnsi"/>
          <w:sz w:val="20"/>
          <w:szCs w:val="20"/>
        </w:rPr>
        <w:t>различных видов энергии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Техногенная ЧС – это состояние, при котором в результате возникновения источника техногенной ЧС на объекте, определенной территории нарушаются нормальные условия жизни и деятельности людей, возникает </w:t>
      </w:r>
      <w:r w:rsidR="007D1275" w:rsidRPr="007D1275">
        <w:rPr>
          <w:rFonts w:asciiTheme="majorHAnsi" w:hAnsiTheme="majorHAnsi"/>
          <w:sz w:val="20"/>
          <w:szCs w:val="20"/>
        </w:rPr>
        <w:t xml:space="preserve">угроза их жизни </w:t>
      </w:r>
      <w:r>
        <w:rPr>
          <w:rFonts w:asciiTheme="majorHAnsi" w:hAnsiTheme="majorHAnsi"/>
          <w:sz w:val="20"/>
          <w:szCs w:val="20"/>
        </w:rPr>
        <w:t xml:space="preserve">и здоровью, наносится ущерб имуществу населения, народному хозяйству </w:t>
      </w:r>
      <w:r w:rsidR="007D1275" w:rsidRPr="007D1275">
        <w:rPr>
          <w:rFonts w:asciiTheme="majorHAnsi" w:hAnsiTheme="majorHAnsi"/>
          <w:sz w:val="20"/>
          <w:szCs w:val="20"/>
        </w:rPr>
        <w:t>и окружающей природной среде.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К источникам техногенных ЧС </w:t>
      </w:r>
      <w:r w:rsidR="007D1275" w:rsidRPr="007D1275">
        <w:rPr>
          <w:rFonts w:asciiTheme="majorHAnsi" w:hAnsiTheme="majorHAnsi"/>
          <w:sz w:val="20"/>
          <w:szCs w:val="20"/>
        </w:rPr>
        <w:t xml:space="preserve">относятся: 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• транспортные аварии и катастрофы (железнодорожные, авиационные, автомобильные, на газо- и нефтепроводах, </w:t>
      </w:r>
      <w:r w:rsidR="007D1275" w:rsidRPr="007D1275">
        <w:rPr>
          <w:rFonts w:asciiTheme="majorHAnsi" w:hAnsiTheme="majorHAnsi"/>
          <w:sz w:val="20"/>
          <w:szCs w:val="20"/>
        </w:rPr>
        <w:t>продуктопр</w:t>
      </w:r>
      <w:r>
        <w:rPr>
          <w:rFonts w:asciiTheme="majorHAnsi" w:hAnsiTheme="majorHAnsi"/>
          <w:sz w:val="20"/>
          <w:szCs w:val="20"/>
        </w:rPr>
        <w:t xml:space="preserve">оводах, линиях электропередач, на водном </w:t>
      </w:r>
      <w:r w:rsidR="007D1275" w:rsidRPr="007D1275">
        <w:rPr>
          <w:rFonts w:asciiTheme="majorHAnsi" w:hAnsiTheme="majorHAnsi"/>
          <w:sz w:val="20"/>
          <w:szCs w:val="20"/>
        </w:rPr>
        <w:t xml:space="preserve">транспорте, в метро); </w:t>
      </w:r>
      <w:proofErr w:type="gramEnd"/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пожары и </w:t>
      </w:r>
      <w:r w:rsidR="007D1275" w:rsidRPr="007D1275">
        <w:rPr>
          <w:rFonts w:asciiTheme="majorHAnsi" w:hAnsiTheme="majorHAnsi"/>
          <w:sz w:val="20"/>
          <w:szCs w:val="20"/>
        </w:rPr>
        <w:t>взрывы на объектах;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 аварии и катастрофы на объектах с выбросом вредных веществ (радиоактивных веществ, </w:t>
      </w:r>
      <w:r w:rsidR="007D1275" w:rsidRPr="007D1275">
        <w:rPr>
          <w:rFonts w:asciiTheme="majorHAnsi" w:hAnsiTheme="majorHAnsi"/>
          <w:sz w:val="20"/>
          <w:szCs w:val="20"/>
        </w:rPr>
        <w:t>сильно действующих ядовитых</w:t>
      </w:r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веществ и др.); 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• аварии и </w:t>
      </w:r>
      <w:r w:rsidR="007D1275" w:rsidRPr="007D1275">
        <w:rPr>
          <w:rFonts w:asciiTheme="majorHAnsi" w:hAnsiTheme="majorHAnsi"/>
          <w:sz w:val="20"/>
          <w:szCs w:val="20"/>
        </w:rPr>
        <w:t>катастрофы на коммун</w:t>
      </w:r>
      <w:r>
        <w:rPr>
          <w:rFonts w:asciiTheme="majorHAnsi" w:hAnsiTheme="majorHAnsi"/>
          <w:sz w:val="20"/>
          <w:szCs w:val="20"/>
        </w:rPr>
        <w:t xml:space="preserve">альных системах жизнеобеспечения (канализация, водоснабжение, </w:t>
      </w:r>
      <w:r w:rsidR="007D1275" w:rsidRPr="007D1275">
        <w:rPr>
          <w:rFonts w:asciiTheme="majorHAnsi" w:hAnsiTheme="majorHAnsi"/>
          <w:sz w:val="20"/>
          <w:szCs w:val="20"/>
        </w:rPr>
        <w:t>электроснабжение и др.);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•аварии и катастрофы на </w:t>
      </w:r>
      <w:r w:rsidR="007D1275" w:rsidRPr="007D1275">
        <w:rPr>
          <w:rFonts w:asciiTheme="majorHAnsi" w:hAnsiTheme="majorHAnsi"/>
          <w:sz w:val="20"/>
          <w:szCs w:val="20"/>
        </w:rPr>
        <w:t xml:space="preserve">очистных сооружениях; 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гидродинамические аварии и катастрофы (прорыв плотин, </w:t>
      </w:r>
      <w:r w:rsidR="007D1275" w:rsidRPr="007D1275">
        <w:rPr>
          <w:rFonts w:asciiTheme="majorHAnsi" w:hAnsiTheme="majorHAnsi"/>
          <w:sz w:val="20"/>
          <w:szCs w:val="20"/>
        </w:rPr>
        <w:t xml:space="preserve">дамб); 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обрушение зданий и </w:t>
      </w:r>
      <w:r w:rsidR="007D1275" w:rsidRPr="007D1275">
        <w:rPr>
          <w:rFonts w:asciiTheme="majorHAnsi" w:hAnsiTheme="majorHAnsi"/>
          <w:sz w:val="20"/>
          <w:szCs w:val="20"/>
        </w:rPr>
        <w:t>сооружений;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 аварии на электро-систе</w:t>
      </w:r>
      <w:r w:rsidR="007D1275" w:rsidRPr="007D1275">
        <w:rPr>
          <w:rFonts w:asciiTheme="majorHAnsi" w:hAnsiTheme="majorHAnsi"/>
          <w:sz w:val="20"/>
          <w:szCs w:val="20"/>
        </w:rPr>
        <w:t>м</w:t>
      </w:r>
      <w:r>
        <w:rPr>
          <w:rFonts w:asciiTheme="majorHAnsi" w:hAnsiTheme="majorHAnsi"/>
          <w:sz w:val="20"/>
          <w:szCs w:val="20"/>
        </w:rPr>
        <w:t>ах.</w:t>
      </w:r>
    </w:p>
    <w:p w:rsidR="007D1275" w:rsidRPr="00AE749E" w:rsidRDefault="00AE749E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AE749E">
        <w:rPr>
          <w:rFonts w:asciiTheme="majorHAnsi" w:hAnsiTheme="majorHAnsi"/>
          <w:b/>
          <w:color w:val="FF0000"/>
          <w:sz w:val="20"/>
          <w:szCs w:val="20"/>
        </w:rPr>
        <w:t xml:space="preserve">50. Конструктивные особенности средств индивидуальной защиты населения изолирующего и </w:t>
      </w:r>
      <w:r w:rsidR="007D1275" w:rsidRPr="00AE749E">
        <w:rPr>
          <w:rFonts w:asciiTheme="majorHAnsi" w:hAnsiTheme="majorHAnsi"/>
          <w:b/>
          <w:color w:val="FF0000"/>
          <w:sz w:val="20"/>
          <w:szCs w:val="20"/>
        </w:rPr>
        <w:t>фильтрующего действия</w:t>
      </w:r>
      <w:r w:rsidRPr="00AE749E">
        <w:rPr>
          <w:rFonts w:asciiTheme="majorHAnsi" w:hAnsiTheme="majorHAnsi"/>
          <w:b/>
          <w:color w:val="FF0000"/>
          <w:sz w:val="20"/>
          <w:szCs w:val="20"/>
        </w:rPr>
        <w:t>.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Противогазы по механизму защитного действия бывают фильтрую</w:t>
      </w:r>
      <w:r w:rsidR="007D1275" w:rsidRPr="007D1275">
        <w:rPr>
          <w:rFonts w:asciiTheme="majorHAnsi" w:hAnsiTheme="majorHAnsi"/>
          <w:sz w:val="20"/>
          <w:szCs w:val="20"/>
        </w:rPr>
        <w:t>щие и изолирующие.</w:t>
      </w:r>
    </w:p>
    <w:p w:rsidR="00AE749E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Наиболее широко применяются фильтрующие противогазы: </w:t>
      </w:r>
      <w:r w:rsidR="007D1275" w:rsidRPr="007D1275">
        <w:rPr>
          <w:rFonts w:asciiTheme="majorHAnsi" w:hAnsiTheme="majorHAnsi"/>
          <w:sz w:val="20"/>
          <w:szCs w:val="20"/>
        </w:rPr>
        <w:t>общевойсков</w:t>
      </w:r>
      <w:r>
        <w:rPr>
          <w:rFonts w:asciiTheme="majorHAnsi" w:hAnsiTheme="majorHAnsi"/>
          <w:sz w:val="20"/>
          <w:szCs w:val="20"/>
        </w:rPr>
        <w:t xml:space="preserve">ые, гражданские ГП-7, (в том числе промышленные, детские – ПДФ-Д, ПДФ-Ш). Их устройство основано на принципе очистки зараженного воздуха во внутренних слоях фильтрующе-поглощающей коробки. Защита от окиси углерода обеспечивается дополнительно </w:t>
      </w:r>
      <w:r w:rsidR="007D1275" w:rsidRPr="007D1275">
        <w:rPr>
          <w:rFonts w:asciiTheme="majorHAnsi" w:hAnsiTheme="majorHAnsi"/>
          <w:sz w:val="20"/>
          <w:szCs w:val="20"/>
        </w:rPr>
        <w:t>присоеди</w:t>
      </w:r>
      <w:r>
        <w:rPr>
          <w:rFonts w:asciiTheme="majorHAnsi" w:hAnsiTheme="majorHAnsi"/>
          <w:sz w:val="20"/>
          <w:szCs w:val="20"/>
        </w:rPr>
        <w:t xml:space="preserve">няемым </w:t>
      </w:r>
      <w:proofErr w:type="spellStart"/>
      <w:r>
        <w:rPr>
          <w:rFonts w:asciiTheme="majorHAnsi" w:hAnsiTheme="majorHAnsi"/>
          <w:sz w:val="20"/>
          <w:szCs w:val="20"/>
        </w:rPr>
        <w:t>гопкалитовым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 xml:space="preserve">патроном. 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Промышленные противогазы предназначены для защиты от АХОВ, конструктивно отличаются от фильтрующих противогазов коробкой, которая может быть поглощающей или фильтрующе-поглощающей. Она окрашивается в определенный цвет, в </w:t>
      </w:r>
      <w:r w:rsidR="007D1275" w:rsidRPr="007D1275">
        <w:rPr>
          <w:rFonts w:asciiTheme="majorHAnsi" w:hAnsiTheme="majorHAnsi"/>
          <w:sz w:val="20"/>
          <w:szCs w:val="20"/>
        </w:rPr>
        <w:t>завис</w:t>
      </w:r>
      <w:r>
        <w:rPr>
          <w:rFonts w:asciiTheme="majorHAnsi" w:hAnsiTheme="majorHAnsi"/>
          <w:sz w:val="20"/>
          <w:szCs w:val="20"/>
        </w:rPr>
        <w:t>имости от наличия в ней специальной шихты, улавливающей только определенные ядовитые вещества. Фильтрующ</w:t>
      </w:r>
      <w:proofErr w:type="gramStart"/>
      <w:r>
        <w:rPr>
          <w:rFonts w:asciiTheme="majorHAnsi" w:hAnsiTheme="majorHAnsi"/>
          <w:sz w:val="20"/>
          <w:szCs w:val="20"/>
        </w:rPr>
        <w:t>е-</w:t>
      </w:r>
      <w:proofErr w:type="gramEnd"/>
      <w:r>
        <w:rPr>
          <w:rFonts w:asciiTheme="majorHAnsi" w:hAnsiTheme="majorHAnsi"/>
          <w:sz w:val="20"/>
          <w:szCs w:val="20"/>
        </w:rPr>
        <w:t xml:space="preserve"> поглощающая коробка имеет, кроме шихты, фильтр, </w:t>
      </w:r>
      <w:r w:rsidR="007D1275" w:rsidRPr="007D1275">
        <w:rPr>
          <w:rFonts w:asciiTheme="majorHAnsi" w:hAnsiTheme="majorHAnsi"/>
          <w:sz w:val="20"/>
          <w:szCs w:val="20"/>
        </w:rPr>
        <w:t>задерживающий все аэрозоли.</w:t>
      </w:r>
    </w:p>
    <w:p w:rsidR="007D1275" w:rsidRPr="007D1275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Для отличия эти коробки помечены на передней части </w:t>
      </w:r>
      <w:r w:rsidR="007D1275" w:rsidRPr="007D1275">
        <w:rPr>
          <w:rFonts w:asciiTheme="majorHAnsi" w:hAnsiTheme="majorHAnsi"/>
          <w:sz w:val="20"/>
          <w:szCs w:val="20"/>
        </w:rPr>
        <w:t>белой вертикальной полосой.</w:t>
      </w:r>
    </w:p>
    <w:p w:rsidR="0050399D" w:rsidRDefault="00AE749E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Изолирующие противогазы (ИП- 4, ИП-5, ИП-46), а также кислород-изолирующие приборы полностью изолируют органы дыхания человека от наружного воздуха. </w:t>
      </w:r>
      <w:proofErr w:type="gramStart"/>
      <w:r>
        <w:rPr>
          <w:rFonts w:asciiTheme="majorHAnsi" w:hAnsiTheme="majorHAnsi"/>
          <w:sz w:val="20"/>
          <w:szCs w:val="20"/>
        </w:rPr>
        <w:t xml:space="preserve">Механизм действия изолирующих противогазов основан на </w:t>
      </w:r>
      <w:r w:rsidR="007D1275" w:rsidRPr="007D1275">
        <w:rPr>
          <w:rFonts w:asciiTheme="majorHAnsi" w:hAnsiTheme="majorHAnsi"/>
          <w:sz w:val="20"/>
          <w:szCs w:val="20"/>
        </w:rPr>
        <w:t>исполь</w:t>
      </w:r>
      <w:r>
        <w:rPr>
          <w:rFonts w:asciiTheme="majorHAnsi" w:hAnsiTheme="majorHAnsi"/>
          <w:sz w:val="20"/>
          <w:szCs w:val="20"/>
        </w:rPr>
        <w:t xml:space="preserve">зовании кислорода, </w:t>
      </w:r>
      <w:r w:rsidR="007D1275" w:rsidRPr="007D1275">
        <w:rPr>
          <w:rFonts w:asciiTheme="majorHAnsi" w:hAnsiTheme="majorHAnsi"/>
          <w:sz w:val="20"/>
          <w:szCs w:val="20"/>
        </w:rPr>
        <w:t xml:space="preserve">выделяющегося при </w:t>
      </w:r>
      <w:r>
        <w:rPr>
          <w:rFonts w:asciiTheme="majorHAnsi" w:hAnsiTheme="majorHAnsi"/>
          <w:sz w:val="20"/>
          <w:szCs w:val="20"/>
        </w:rPr>
        <w:t xml:space="preserve">химической реакции разложения перекиси натрия, и связывании выдыхаемого углекислого газа </w:t>
      </w:r>
      <w:proofErr w:type="spellStart"/>
      <w:r>
        <w:rPr>
          <w:rFonts w:asciiTheme="majorHAnsi" w:hAnsiTheme="majorHAnsi"/>
          <w:sz w:val="20"/>
          <w:szCs w:val="20"/>
        </w:rPr>
        <w:t>недоперекисью</w:t>
      </w:r>
      <w:proofErr w:type="spellEnd"/>
      <w:r>
        <w:rPr>
          <w:rFonts w:asciiTheme="majorHAnsi" w:hAnsiTheme="majorHAnsi"/>
          <w:sz w:val="20"/>
          <w:szCs w:val="20"/>
        </w:rPr>
        <w:t xml:space="preserve"> натрия, содержащихся в регенеративном патроне.</w:t>
      </w:r>
      <w:proofErr w:type="gramEnd"/>
      <w:r>
        <w:rPr>
          <w:rFonts w:asciiTheme="majorHAnsi" w:hAnsiTheme="majorHAnsi"/>
          <w:sz w:val="20"/>
          <w:szCs w:val="20"/>
        </w:rPr>
        <w:t xml:space="preserve"> Время </w:t>
      </w:r>
      <w:r w:rsidR="0050399D">
        <w:rPr>
          <w:rFonts w:asciiTheme="majorHAnsi" w:hAnsiTheme="majorHAnsi"/>
          <w:sz w:val="20"/>
          <w:szCs w:val="20"/>
        </w:rPr>
        <w:t xml:space="preserve">защитного действия изолирующих противогазов зависит от физической нагрузки </w:t>
      </w:r>
      <w:r w:rsidR="007D1275" w:rsidRPr="007D1275">
        <w:rPr>
          <w:rFonts w:asciiTheme="majorHAnsi" w:hAnsiTheme="majorHAnsi"/>
          <w:sz w:val="20"/>
          <w:szCs w:val="20"/>
        </w:rPr>
        <w:t>и температуры окружающей</w:t>
      </w:r>
      <w:r w:rsidR="0050399D">
        <w:rPr>
          <w:rFonts w:asciiTheme="majorHAnsi" w:hAnsiTheme="majorHAnsi"/>
          <w:sz w:val="20"/>
          <w:szCs w:val="20"/>
        </w:rPr>
        <w:t xml:space="preserve"> среды, и варьирует от 30 минут до 4-х часов. Кислоро</w:t>
      </w:r>
      <w:proofErr w:type="gramStart"/>
      <w:r w:rsidR="0050399D">
        <w:rPr>
          <w:rFonts w:asciiTheme="majorHAnsi" w:hAnsiTheme="majorHAnsi"/>
          <w:sz w:val="20"/>
          <w:szCs w:val="20"/>
        </w:rPr>
        <w:t>д-</w:t>
      </w:r>
      <w:proofErr w:type="gramEnd"/>
      <w:r w:rsidR="0050399D">
        <w:rPr>
          <w:rFonts w:asciiTheme="majorHAnsi" w:hAnsiTheme="majorHAnsi"/>
          <w:sz w:val="20"/>
          <w:szCs w:val="20"/>
        </w:rPr>
        <w:t xml:space="preserve"> изолирующие приборы предусматривают наличие запасов кислорода, заключенных в баллоны под высоким давлением (до 200 атм.). Эти типы противогазов и приборов используются для работы, когда в воздухе </w:t>
      </w:r>
      <w:r w:rsidR="007D1275" w:rsidRPr="007D1275">
        <w:rPr>
          <w:rFonts w:asciiTheme="majorHAnsi" w:hAnsiTheme="majorHAnsi"/>
          <w:sz w:val="20"/>
          <w:szCs w:val="20"/>
        </w:rPr>
        <w:t>име</w:t>
      </w:r>
      <w:r w:rsidR="0050399D">
        <w:rPr>
          <w:rFonts w:asciiTheme="majorHAnsi" w:hAnsiTheme="majorHAnsi"/>
          <w:sz w:val="20"/>
          <w:szCs w:val="20"/>
        </w:rPr>
        <w:t xml:space="preserve">ются высокие концентрации АХОВ и окиси углерода, или недостаток содержания кислорода во вдыхаемом воздухе.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Респираторы служат для защиты органов дыхания от РВ, БС, ядовитых дымов и представляют собой фильтрующую полумаску многократного использования </w:t>
      </w:r>
      <w:r w:rsidR="007D1275" w:rsidRPr="007D1275">
        <w:rPr>
          <w:rFonts w:asciiTheme="majorHAnsi" w:hAnsiTheme="majorHAnsi"/>
          <w:sz w:val="20"/>
          <w:szCs w:val="20"/>
        </w:rPr>
        <w:t xml:space="preserve">со </w:t>
      </w:r>
      <w:r>
        <w:rPr>
          <w:rFonts w:asciiTheme="majorHAnsi" w:hAnsiTheme="majorHAnsi"/>
          <w:sz w:val="20"/>
          <w:szCs w:val="20"/>
        </w:rPr>
        <w:t xml:space="preserve">временем защитного действия до 12ч.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Респираторы бывают нескольких видов, как по размерам, так и по механизму защитного действия (фильтрующего и фильтрующ</w:t>
      </w:r>
      <w:proofErr w:type="gramStart"/>
      <w:r>
        <w:rPr>
          <w:rFonts w:asciiTheme="majorHAnsi" w:hAnsiTheme="majorHAnsi"/>
          <w:sz w:val="20"/>
          <w:szCs w:val="20"/>
        </w:rPr>
        <w:t>е-</w:t>
      </w:r>
      <w:proofErr w:type="gramEnd"/>
      <w:r>
        <w:rPr>
          <w:rFonts w:asciiTheme="majorHAnsi" w:hAnsiTheme="majorHAnsi"/>
          <w:sz w:val="20"/>
          <w:szCs w:val="20"/>
        </w:rPr>
        <w:t xml:space="preserve"> поглотительного механизма действия).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К фильтрующим средствам защиты кожи </w:t>
      </w:r>
      <w:r w:rsidR="007D1275" w:rsidRPr="007D1275">
        <w:rPr>
          <w:rFonts w:asciiTheme="majorHAnsi" w:hAnsiTheme="majorHAnsi"/>
          <w:sz w:val="20"/>
          <w:szCs w:val="20"/>
        </w:rPr>
        <w:t>относится комплект защит</w:t>
      </w:r>
      <w:r>
        <w:rPr>
          <w:rFonts w:asciiTheme="majorHAnsi" w:hAnsiTheme="majorHAnsi"/>
          <w:sz w:val="20"/>
          <w:szCs w:val="20"/>
        </w:rPr>
        <w:t xml:space="preserve">ной фильтрующей одежды КЗФО - 58, а к изолирующим - общевойсковой защитный комплект ОЗК, легкий защитный костюм Л-1, и защитный </w:t>
      </w:r>
      <w:r w:rsidR="007D1275" w:rsidRPr="007D1275">
        <w:rPr>
          <w:rFonts w:asciiTheme="majorHAnsi" w:hAnsiTheme="majorHAnsi"/>
          <w:sz w:val="20"/>
          <w:szCs w:val="20"/>
        </w:rPr>
        <w:t>комбинезон.</w:t>
      </w:r>
    </w:p>
    <w:p w:rsidR="0050399D" w:rsidRPr="0050399D" w:rsidRDefault="0050399D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50399D">
        <w:rPr>
          <w:rFonts w:asciiTheme="majorHAnsi" w:hAnsiTheme="majorHAnsi"/>
          <w:b/>
          <w:color w:val="FF0000"/>
          <w:sz w:val="20"/>
          <w:szCs w:val="20"/>
        </w:rPr>
        <w:t xml:space="preserve">51.Терроризм как источник возникновения ЧС социального характера, виды и методы борьбы.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Терроризм </w:t>
      </w:r>
      <w:r w:rsidR="007D1275" w:rsidRPr="007D1275">
        <w:rPr>
          <w:rFonts w:asciiTheme="majorHAnsi" w:hAnsiTheme="majorHAnsi"/>
          <w:sz w:val="20"/>
          <w:szCs w:val="20"/>
        </w:rPr>
        <w:t>— политика, осно</w:t>
      </w:r>
      <w:r>
        <w:rPr>
          <w:rFonts w:asciiTheme="majorHAnsi" w:hAnsiTheme="majorHAnsi"/>
          <w:sz w:val="20"/>
          <w:szCs w:val="20"/>
        </w:rPr>
        <w:t xml:space="preserve">ванная на систематическом применении террора. По характеру субъекта террористической деятельности, терроризм делится 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>на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>: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Неорганизованный или индивидуальный (терроризм одиночек) — в этом случае теракт (реже, ряд терактов) совершает один-два человека, </w:t>
      </w:r>
      <w:r w:rsidR="007D1275" w:rsidRPr="007D1275">
        <w:rPr>
          <w:rFonts w:asciiTheme="majorHAnsi" w:hAnsiTheme="majorHAnsi"/>
          <w:sz w:val="20"/>
          <w:szCs w:val="20"/>
        </w:rPr>
        <w:t>за к</w:t>
      </w:r>
      <w:r>
        <w:rPr>
          <w:rFonts w:asciiTheme="majorHAnsi" w:hAnsiTheme="majorHAnsi"/>
          <w:sz w:val="20"/>
          <w:szCs w:val="20"/>
        </w:rPr>
        <w:t xml:space="preserve">оторыми не стоит какая-либо </w:t>
      </w:r>
      <w:r w:rsidR="007D1275" w:rsidRPr="007D1275">
        <w:rPr>
          <w:rFonts w:asciiTheme="majorHAnsi" w:hAnsiTheme="majorHAnsi"/>
          <w:sz w:val="20"/>
          <w:szCs w:val="20"/>
        </w:rPr>
        <w:t>организация;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Организованный</w:t>
      </w:r>
      <w:proofErr w:type="gramEnd"/>
      <w:r>
        <w:rPr>
          <w:rFonts w:asciiTheme="majorHAnsi" w:hAnsiTheme="majorHAnsi"/>
          <w:sz w:val="20"/>
          <w:szCs w:val="20"/>
        </w:rPr>
        <w:t xml:space="preserve">, коллективный — террористическая деятельность планируется и реализуется некой организацией (Аль-Каида, </w:t>
      </w:r>
      <w:r w:rsidR="007D1275" w:rsidRPr="007D1275">
        <w:rPr>
          <w:rFonts w:asciiTheme="majorHAnsi" w:hAnsiTheme="majorHAnsi"/>
          <w:sz w:val="20"/>
          <w:szCs w:val="20"/>
        </w:rPr>
        <w:t xml:space="preserve">и др.).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Организованный терроризм — наиболее распространённый в </w:t>
      </w:r>
      <w:r w:rsidR="007D1275" w:rsidRPr="007D1275">
        <w:rPr>
          <w:rFonts w:asciiTheme="majorHAnsi" w:hAnsiTheme="majorHAnsi"/>
          <w:sz w:val="20"/>
          <w:szCs w:val="20"/>
        </w:rPr>
        <w:t>современном мире.</w:t>
      </w:r>
      <w:r>
        <w:rPr>
          <w:rFonts w:asciiTheme="majorHAnsi" w:hAnsiTheme="majorHAnsi"/>
          <w:sz w:val="20"/>
          <w:szCs w:val="20"/>
        </w:rPr>
        <w:t xml:space="preserve"> По своим </w:t>
      </w:r>
      <w:r w:rsidR="007D1275" w:rsidRPr="007D1275">
        <w:rPr>
          <w:rFonts w:asciiTheme="majorHAnsi" w:hAnsiTheme="majorHAnsi"/>
          <w:sz w:val="20"/>
          <w:szCs w:val="20"/>
        </w:rPr>
        <w:t>целям терроризм делится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7D1275" w:rsidRPr="007D1275">
        <w:rPr>
          <w:rFonts w:asciiTheme="majorHAnsi" w:hAnsiTheme="majorHAnsi"/>
          <w:sz w:val="20"/>
          <w:szCs w:val="20"/>
        </w:rPr>
        <w:t>на</w:t>
      </w:r>
      <w:proofErr w:type="gramEnd"/>
      <w:r w:rsidR="007D1275" w:rsidRPr="007D1275">
        <w:rPr>
          <w:rFonts w:asciiTheme="majorHAnsi" w:hAnsiTheme="majorHAnsi"/>
          <w:sz w:val="20"/>
          <w:szCs w:val="20"/>
        </w:rPr>
        <w:t>: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lastRenderedPageBreak/>
        <w:t>Националистический</w:t>
      </w:r>
      <w:proofErr w:type="gramEnd"/>
      <w:r>
        <w:rPr>
          <w:rFonts w:asciiTheme="majorHAnsi" w:hAnsiTheme="majorHAnsi"/>
          <w:sz w:val="20"/>
          <w:szCs w:val="20"/>
        </w:rPr>
        <w:t xml:space="preserve"> — преследует сепаратистские или национально-освободительные </w:t>
      </w:r>
      <w:r w:rsidR="007D1275" w:rsidRPr="007D1275">
        <w:rPr>
          <w:rFonts w:asciiTheme="majorHAnsi" w:hAnsiTheme="majorHAnsi"/>
          <w:sz w:val="20"/>
          <w:szCs w:val="20"/>
        </w:rPr>
        <w:t>цели;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Религиозный — может быть связан с борьбой приверженцев религии между собой (индуисты и мусульмане, мусульмане и иудеи) и внутри одной веры (католик</w:t>
      </w:r>
      <w:proofErr w:type="gramStart"/>
      <w:r>
        <w:rPr>
          <w:rFonts w:asciiTheme="majorHAnsi" w:hAnsiTheme="majorHAnsi"/>
          <w:sz w:val="20"/>
          <w:szCs w:val="20"/>
        </w:rPr>
        <w:t>и-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r w:rsidR="007D1275" w:rsidRPr="007D1275">
        <w:rPr>
          <w:rFonts w:asciiTheme="majorHAnsi" w:hAnsiTheme="majorHAnsi"/>
          <w:sz w:val="20"/>
          <w:szCs w:val="20"/>
        </w:rPr>
        <w:t>прот</w:t>
      </w:r>
      <w:r>
        <w:rPr>
          <w:rFonts w:asciiTheme="majorHAnsi" w:hAnsiTheme="majorHAnsi"/>
          <w:sz w:val="20"/>
          <w:szCs w:val="20"/>
        </w:rPr>
        <w:t>естанты, сунниты-шииты), и преследует цель подорвать светскую власть и утвердить власть религиоз</w:t>
      </w:r>
      <w:r w:rsidR="007D1275" w:rsidRPr="007D1275">
        <w:rPr>
          <w:rFonts w:asciiTheme="majorHAnsi" w:hAnsiTheme="majorHAnsi"/>
          <w:sz w:val="20"/>
          <w:szCs w:val="20"/>
        </w:rPr>
        <w:t>ную;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Идеологически </w:t>
      </w:r>
      <w:proofErr w:type="gramStart"/>
      <w:r>
        <w:rPr>
          <w:rFonts w:asciiTheme="majorHAnsi" w:hAnsiTheme="majorHAnsi"/>
          <w:sz w:val="20"/>
          <w:szCs w:val="20"/>
        </w:rPr>
        <w:t>заданный</w:t>
      </w:r>
      <w:proofErr w:type="gramEnd"/>
      <w:r>
        <w:rPr>
          <w:rFonts w:asciiTheme="majorHAnsi" w:hAnsiTheme="majorHAnsi"/>
          <w:sz w:val="20"/>
          <w:szCs w:val="20"/>
        </w:rPr>
        <w:t xml:space="preserve">, социальный — преследует цель коренного или частичного изменения экономической или политической системы страны, </w:t>
      </w:r>
      <w:r w:rsidR="007D1275" w:rsidRPr="007D1275">
        <w:rPr>
          <w:rFonts w:asciiTheme="majorHAnsi" w:hAnsiTheme="majorHAnsi"/>
          <w:sz w:val="20"/>
          <w:szCs w:val="20"/>
        </w:rPr>
        <w:t>привлечения внимани</w:t>
      </w:r>
      <w:r>
        <w:rPr>
          <w:rFonts w:asciiTheme="majorHAnsi" w:hAnsiTheme="majorHAnsi"/>
          <w:sz w:val="20"/>
          <w:szCs w:val="20"/>
        </w:rPr>
        <w:t xml:space="preserve">я общества к какой-либо острой проблеме. Иногда этот вид терроризма называют революционным. Примером идеологически заданного терроризма служат анархистский, эсеровский, фашистский, европейский «левый», экологический  </w:t>
      </w:r>
      <w:r w:rsidR="007D1275" w:rsidRPr="007D1275">
        <w:rPr>
          <w:rFonts w:asciiTheme="majorHAnsi" w:hAnsiTheme="majorHAnsi"/>
          <w:sz w:val="20"/>
          <w:szCs w:val="20"/>
        </w:rPr>
        <w:t xml:space="preserve">терроризм и др.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Борьба с </w:t>
      </w:r>
      <w:r w:rsidR="007D1275" w:rsidRPr="007D1275">
        <w:rPr>
          <w:rFonts w:asciiTheme="majorHAnsi" w:hAnsiTheme="majorHAnsi"/>
          <w:sz w:val="20"/>
          <w:szCs w:val="20"/>
        </w:rPr>
        <w:t xml:space="preserve">терроризмом: </w:t>
      </w:r>
    </w:p>
    <w:p w:rsidR="0050399D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«</w:t>
      </w:r>
      <w:r w:rsidR="0050399D">
        <w:rPr>
          <w:rFonts w:asciiTheme="majorHAnsi" w:hAnsiTheme="majorHAnsi"/>
          <w:sz w:val="20"/>
          <w:szCs w:val="20"/>
        </w:rPr>
        <w:t xml:space="preserve">Консервативная» стратегия подразумевает частичные уступки требованиям террористов — выплату выкупа, территориальные и моральные уступки (например, признание ценностей, поддерживаемых террористами, признание лидеров террористов </w:t>
      </w:r>
      <w:r w:rsidRPr="007D1275">
        <w:rPr>
          <w:rFonts w:asciiTheme="majorHAnsi" w:hAnsiTheme="majorHAnsi"/>
          <w:sz w:val="20"/>
          <w:szCs w:val="20"/>
        </w:rPr>
        <w:t>равноправными партнёрами по</w:t>
      </w:r>
      <w:r w:rsidR="0050399D">
        <w:rPr>
          <w:rFonts w:asciiTheme="majorHAnsi" w:hAnsiTheme="majorHAnsi"/>
          <w:sz w:val="20"/>
          <w:szCs w:val="20"/>
        </w:rPr>
        <w:t xml:space="preserve"> переговорам и т. </w:t>
      </w:r>
      <w:r w:rsidRPr="007D1275">
        <w:rPr>
          <w:rFonts w:asciiTheme="majorHAnsi" w:hAnsiTheme="majorHAnsi"/>
          <w:sz w:val="20"/>
          <w:szCs w:val="20"/>
        </w:rPr>
        <w:t>д.).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«Прогрессивная» стратегия означает безоговорочное уничтожение террористов и их сторонников, а также поощрение лиц, идущих на сотрудничество с «демократическими» государствами в их борьбе с террором, отказ от каких бы то </w:t>
      </w:r>
      <w:r w:rsidR="007D1275" w:rsidRPr="007D1275">
        <w:rPr>
          <w:rFonts w:asciiTheme="majorHAnsi" w:hAnsiTheme="majorHAnsi"/>
          <w:sz w:val="20"/>
          <w:szCs w:val="20"/>
        </w:rPr>
        <w:t>ни было перего</w:t>
      </w:r>
      <w:r>
        <w:rPr>
          <w:rFonts w:asciiTheme="majorHAnsi" w:hAnsiTheme="majorHAnsi"/>
          <w:sz w:val="20"/>
          <w:szCs w:val="20"/>
        </w:rPr>
        <w:t xml:space="preserve">воров с террористами, отказ от </w:t>
      </w:r>
      <w:r w:rsidR="007D1275" w:rsidRPr="007D1275">
        <w:rPr>
          <w:rFonts w:asciiTheme="majorHAnsi" w:hAnsiTheme="majorHAnsi"/>
          <w:sz w:val="20"/>
          <w:szCs w:val="20"/>
        </w:rPr>
        <w:t>заключения перемирий</w:t>
      </w:r>
    </w:p>
    <w:p w:rsidR="0050399D" w:rsidRPr="0050399D" w:rsidRDefault="0050399D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50399D">
        <w:rPr>
          <w:rFonts w:asciiTheme="majorHAnsi" w:hAnsiTheme="majorHAnsi"/>
          <w:b/>
          <w:color w:val="FF0000"/>
          <w:sz w:val="20"/>
          <w:szCs w:val="20"/>
        </w:rPr>
        <w:t>52.</w:t>
      </w:r>
      <w:r>
        <w:rPr>
          <w:rFonts w:asciiTheme="majorHAnsi" w:hAnsiTheme="majorHAnsi"/>
          <w:b/>
          <w:color w:val="FF0000"/>
          <w:sz w:val="20"/>
          <w:szCs w:val="20"/>
        </w:rPr>
        <w:t>--</w:t>
      </w:r>
      <w:r w:rsidRPr="0050399D">
        <w:rPr>
          <w:rFonts w:asciiTheme="majorHAnsi" w:hAnsiTheme="majorHAnsi"/>
          <w:b/>
          <w:color w:val="FF0000"/>
          <w:sz w:val="20"/>
          <w:szCs w:val="20"/>
        </w:rPr>
        <w:t>&gt;</w:t>
      </w:r>
      <w:r>
        <w:rPr>
          <w:rFonts w:asciiTheme="majorHAnsi" w:hAnsiTheme="majorHAnsi"/>
          <w:b/>
          <w:color w:val="FF0000"/>
          <w:sz w:val="20"/>
          <w:szCs w:val="20"/>
        </w:rPr>
        <w:t>8.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Рассматривая лишь взрывы, вызванные в </w:t>
      </w:r>
      <w:proofErr w:type="spellStart"/>
      <w:r>
        <w:rPr>
          <w:rFonts w:asciiTheme="majorHAnsi" w:hAnsiTheme="majorHAnsi"/>
          <w:sz w:val="20"/>
          <w:szCs w:val="20"/>
        </w:rPr>
        <w:t>техносфере</w:t>
      </w:r>
      <w:proofErr w:type="spellEnd"/>
      <w:r>
        <w:rPr>
          <w:rFonts w:asciiTheme="majorHAnsi" w:hAnsiTheme="majorHAnsi"/>
          <w:sz w:val="20"/>
          <w:szCs w:val="20"/>
        </w:rPr>
        <w:t xml:space="preserve"> неумышленным стечением обстоятельств, отметим, что в качестве возможных причин </w:t>
      </w:r>
      <w:r w:rsidR="007D1275" w:rsidRPr="007D1275">
        <w:rPr>
          <w:rFonts w:asciiTheme="majorHAnsi" w:hAnsiTheme="majorHAnsi"/>
          <w:sz w:val="20"/>
          <w:szCs w:val="20"/>
        </w:rPr>
        <w:t>возникновения взрывов в эт</w:t>
      </w:r>
      <w:r>
        <w:rPr>
          <w:rFonts w:asciiTheme="majorHAnsi" w:hAnsiTheme="majorHAnsi"/>
          <w:sz w:val="20"/>
          <w:szCs w:val="20"/>
        </w:rPr>
        <w:t xml:space="preserve">ом </w:t>
      </w:r>
      <w:r w:rsidR="007D1275" w:rsidRPr="007D1275">
        <w:rPr>
          <w:rFonts w:asciiTheme="majorHAnsi" w:hAnsiTheme="majorHAnsi"/>
          <w:sz w:val="20"/>
          <w:szCs w:val="20"/>
        </w:rPr>
        <w:t>случае могут выступать: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•детонация конденсированных взрывчатых веществ (DD) промышленного или военного назначения при нарушении правил обращения с ними, их </w:t>
      </w:r>
      <w:r w:rsidR="007D1275" w:rsidRPr="007D1275">
        <w:rPr>
          <w:rFonts w:asciiTheme="majorHAnsi" w:hAnsiTheme="majorHAnsi"/>
          <w:sz w:val="20"/>
          <w:szCs w:val="20"/>
        </w:rPr>
        <w:t>хранения и транспортировки;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•неконтролируемая утечка с образованием облака высокой </w:t>
      </w:r>
      <w:r w:rsidR="007D1275" w:rsidRPr="007D1275">
        <w:rPr>
          <w:rFonts w:asciiTheme="majorHAnsi" w:hAnsiTheme="majorHAnsi"/>
          <w:sz w:val="20"/>
          <w:szCs w:val="20"/>
        </w:rPr>
        <w:t>концентрации</w:t>
      </w:r>
      <w:r>
        <w:rPr>
          <w:rFonts w:asciiTheme="majorHAnsi" w:hAnsiTheme="majorHAnsi"/>
          <w:sz w:val="20"/>
          <w:szCs w:val="20"/>
        </w:rPr>
        <w:t xml:space="preserve"> легковоспламеняющегося бытового или другого </w:t>
      </w:r>
      <w:r w:rsidR="007D1275" w:rsidRPr="007D1275">
        <w:rPr>
          <w:rFonts w:asciiTheme="majorHAnsi" w:hAnsiTheme="majorHAnsi"/>
          <w:sz w:val="20"/>
          <w:szCs w:val="20"/>
        </w:rPr>
        <w:t xml:space="preserve">взрывоопасного газа, 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образование значительного объема взрывоопасной пылевоздушной или пылегазовой смеси высокой </w:t>
      </w:r>
      <w:r w:rsidR="007D1275" w:rsidRPr="007D1275">
        <w:rPr>
          <w:rFonts w:asciiTheme="majorHAnsi" w:hAnsiTheme="majorHAnsi"/>
          <w:sz w:val="20"/>
          <w:szCs w:val="20"/>
        </w:rPr>
        <w:t>концентрации;</w:t>
      </w:r>
    </w:p>
    <w:p w:rsidR="0050399D" w:rsidRPr="0050399D" w:rsidRDefault="0050399D" w:rsidP="007D1275">
      <w:pPr>
        <w:rPr>
          <w:rFonts w:asciiTheme="majorHAnsi" w:hAnsiTheme="majorHAnsi"/>
          <w:b/>
          <w:color w:val="FF0000"/>
          <w:sz w:val="20"/>
          <w:szCs w:val="20"/>
        </w:rPr>
      </w:pPr>
      <w:r w:rsidRPr="0050399D">
        <w:rPr>
          <w:rFonts w:asciiTheme="majorHAnsi" w:hAnsiTheme="majorHAnsi"/>
          <w:b/>
          <w:color w:val="FF0000"/>
          <w:sz w:val="20"/>
          <w:szCs w:val="20"/>
        </w:rPr>
        <w:t>53.Защита населения и территорий при эпидемиях (бактерии, ви</w:t>
      </w:r>
      <w:r w:rsidR="007D1275" w:rsidRPr="0050399D">
        <w:rPr>
          <w:rFonts w:asciiTheme="majorHAnsi" w:hAnsiTheme="majorHAnsi"/>
          <w:b/>
          <w:color w:val="FF0000"/>
          <w:sz w:val="20"/>
          <w:szCs w:val="20"/>
        </w:rPr>
        <w:t xml:space="preserve">русы).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 случае </w:t>
      </w:r>
      <w:r w:rsidR="007D1275" w:rsidRPr="007D1275">
        <w:rPr>
          <w:rFonts w:asciiTheme="majorHAnsi" w:hAnsiTheme="majorHAnsi"/>
          <w:sz w:val="20"/>
          <w:szCs w:val="20"/>
        </w:rPr>
        <w:t>возни</w:t>
      </w:r>
      <w:r>
        <w:rPr>
          <w:rFonts w:asciiTheme="majorHAnsi" w:hAnsiTheme="majorHAnsi"/>
          <w:sz w:val="20"/>
          <w:szCs w:val="20"/>
        </w:rPr>
        <w:t xml:space="preserve">кновения очага особо опасной инфекции для предотвращения распространения заболевания за границы биологического очага осуществляют комплекс лечебно-профилактических мероприятий и устанавливают карантин. Для предотвращения и ограничения распространения </w:t>
      </w:r>
      <w:r w:rsidR="007D1275" w:rsidRPr="007D1275">
        <w:rPr>
          <w:rFonts w:asciiTheme="majorHAnsi" w:hAnsiTheme="majorHAnsi"/>
          <w:sz w:val="20"/>
          <w:szCs w:val="20"/>
        </w:rPr>
        <w:t>инфе</w:t>
      </w:r>
      <w:r>
        <w:rPr>
          <w:rFonts w:asciiTheme="majorHAnsi" w:hAnsiTheme="majorHAnsi"/>
          <w:sz w:val="20"/>
          <w:szCs w:val="20"/>
        </w:rPr>
        <w:t>кционных заболеваний в эпидемическом очаге заражения проводятся следующие ме</w:t>
      </w:r>
      <w:r w:rsidR="007D1275" w:rsidRPr="007D1275">
        <w:rPr>
          <w:rFonts w:asciiTheme="majorHAnsi" w:hAnsiTheme="majorHAnsi"/>
          <w:sz w:val="20"/>
          <w:szCs w:val="20"/>
        </w:rPr>
        <w:t>роприятия: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• для инфекционных заболеваний, не относящихся к группе особо опасных или высоко заразных болезней, применяют обсервацию. </w:t>
      </w:r>
    </w:p>
    <w:p w:rsidR="007D1275" w:rsidRPr="007D1275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Обсервация – это осуществление усиленного медицинского наблюдения; запрещение ввоза и вывоза людей и имущества из очага заражения; проведение экстренной профилактики антибиотиками; проведение частичных изоляционн</w:t>
      </w:r>
      <w:proofErr w:type="gramStart"/>
      <w:r>
        <w:rPr>
          <w:rFonts w:asciiTheme="majorHAnsi" w:hAnsiTheme="majorHAnsi"/>
          <w:sz w:val="20"/>
          <w:szCs w:val="20"/>
        </w:rPr>
        <w:t>о-</w:t>
      </w:r>
      <w:proofErr w:type="gramEnd"/>
      <w:r>
        <w:rPr>
          <w:rFonts w:asciiTheme="majorHAnsi" w:hAnsiTheme="majorHAnsi"/>
          <w:sz w:val="20"/>
          <w:szCs w:val="20"/>
        </w:rPr>
        <w:t xml:space="preserve"> ограничительных и противоэпидемических </w:t>
      </w:r>
      <w:r w:rsidR="007D1275" w:rsidRPr="007D1275">
        <w:rPr>
          <w:rFonts w:asciiTheme="majorHAnsi" w:hAnsiTheme="majorHAnsi"/>
          <w:sz w:val="20"/>
          <w:szCs w:val="20"/>
        </w:rPr>
        <w:t>мероприятий.</w:t>
      </w:r>
    </w:p>
    <w:p w:rsidR="0050399D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>Продолжительность обсерваци</w:t>
      </w:r>
      <w:r w:rsidR="0050399D">
        <w:rPr>
          <w:rFonts w:asciiTheme="majorHAnsi" w:hAnsiTheme="majorHAnsi"/>
          <w:sz w:val="20"/>
          <w:szCs w:val="20"/>
        </w:rPr>
        <w:t xml:space="preserve">и определяется продолжительностью инкубационного периода заболевания и заканчивается после завершения дезинфекции </w:t>
      </w:r>
      <w:r w:rsidRPr="007D1275">
        <w:rPr>
          <w:rFonts w:asciiTheme="majorHAnsi" w:hAnsiTheme="majorHAnsi"/>
          <w:sz w:val="20"/>
          <w:szCs w:val="20"/>
        </w:rPr>
        <w:t xml:space="preserve">и санитарной обработки. </w:t>
      </w:r>
    </w:p>
    <w:p w:rsidR="0050399D" w:rsidRDefault="0050399D" w:rsidP="007D127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Карантинный режим вводят при возникновении заболеваний особо опасными инфекциями. Предусматривается полная </w:t>
      </w:r>
      <w:r w:rsidR="007D1275" w:rsidRPr="007D1275">
        <w:rPr>
          <w:rFonts w:asciiTheme="majorHAnsi" w:hAnsiTheme="majorHAnsi"/>
          <w:sz w:val="20"/>
          <w:szCs w:val="20"/>
        </w:rPr>
        <w:t>изоляц</w:t>
      </w:r>
      <w:r>
        <w:rPr>
          <w:rFonts w:asciiTheme="majorHAnsi" w:hAnsiTheme="majorHAnsi"/>
          <w:sz w:val="20"/>
          <w:szCs w:val="20"/>
        </w:rPr>
        <w:t xml:space="preserve">ия эпидемического очага заражения (с вооруженной охраной), организация постоянного медицинского наблюдения и специального снабжения населения. Продолжительность карантина с момента обнаружения возбудителя до момента изоляции последнего больного </w:t>
      </w:r>
      <w:r w:rsidR="007D1275" w:rsidRPr="007D1275">
        <w:rPr>
          <w:rFonts w:asciiTheme="majorHAnsi" w:hAnsiTheme="majorHAnsi"/>
          <w:sz w:val="20"/>
          <w:szCs w:val="20"/>
        </w:rPr>
        <w:t>и зав</w:t>
      </w:r>
      <w:r>
        <w:rPr>
          <w:rFonts w:asciiTheme="majorHAnsi" w:hAnsiTheme="majorHAnsi"/>
          <w:sz w:val="20"/>
          <w:szCs w:val="20"/>
        </w:rPr>
        <w:t xml:space="preserve">ершения дезинфекции в очаге заражения. В зоне обсервации и карантина с самого начала их образования проводятся специальные мероприятия по </w:t>
      </w:r>
      <w:r w:rsidR="007D1275" w:rsidRPr="007D1275">
        <w:rPr>
          <w:rFonts w:asciiTheme="majorHAnsi" w:hAnsiTheme="majorHAnsi"/>
          <w:sz w:val="20"/>
          <w:szCs w:val="20"/>
        </w:rPr>
        <w:t>обеззараживанию:</w:t>
      </w:r>
    </w:p>
    <w:p w:rsidR="007D1275" w:rsidRDefault="007D1275" w:rsidP="007D1275">
      <w:pPr>
        <w:rPr>
          <w:rFonts w:asciiTheme="majorHAnsi" w:hAnsiTheme="majorHAnsi"/>
          <w:sz w:val="20"/>
          <w:szCs w:val="20"/>
        </w:rPr>
      </w:pPr>
      <w:r w:rsidRPr="007D1275">
        <w:rPr>
          <w:rFonts w:asciiTheme="majorHAnsi" w:hAnsiTheme="majorHAnsi"/>
          <w:sz w:val="20"/>
          <w:szCs w:val="20"/>
        </w:rPr>
        <w:t xml:space="preserve"> •Дезинфекция — уничтожение на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объектах внешней среды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возбудителей инфекционных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 xml:space="preserve">заболеваний. </w:t>
      </w:r>
      <w:proofErr w:type="gramStart"/>
      <w:r w:rsidRPr="007D1275">
        <w:rPr>
          <w:rFonts w:asciiTheme="majorHAnsi" w:hAnsiTheme="majorHAnsi"/>
          <w:sz w:val="20"/>
          <w:szCs w:val="20"/>
        </w:rPr>
        <w:t>Основана</w:t>
      </w:r>
      <w:proofErr w:type="gramEnd"/>
      <w:r w:rsidRPr="007D1275">
        <w:rPr>
          <w:rFonts w:asciiTheme="majorHAnsi" w:hAnsiTheme="majorHAnsi"/>
          <w:sz w:val="20"/>
          <w:szCs w:val="20"/>
        </w:rPr>
        <w:t xml:space="preserve"> на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применении физических средств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и способов уничтожения или</w:t>
      </w:r>
      <w:r w:rsidR="0050399D">
        <w:rPr>
          <w:rFonts w:asciiTheme="majorHAnsi" w:hAnsiTheme="majorHAnsi"/>
          <w:sz w:val="20"/>
          <w:szCs w:val="20"/>
        </w:rPr>
        <w:t xml:space="preserve"> </w:t>
      </w:r>
      <w:r w:rsidRPr="007D1275">
        <w:rPr>
          <w:rFonts w:asciiTheme="majorHAnsi" w:hAnsiTheme="majorHAnsi"/>
          <w:sz w:val="20"/>
          <w:szCs w:val="20"/>
        </w:rPr>
        <w:t>удаления болезнетворных</w:t>
      </w:r>
      <w:r w:rsidR="0050399D">
        <w:rPr>
          <w:rFonts w:asciiTheme="majorHAnsi" w:hAnsiTheme="majorHAnsi"/>
          <w:sz w:val="20"/>
          <w:szCs w:val="20"/>
        </w:rPr>
        <w:t xml:space="preserve"> микроорганизмов. </w:t>
      </w:r>
    </w:p>
    <w:p w:rsidR="0050399D" w:rsidRPr="0050399D" w:rsidRDefault="0050399D" w:rsidP="0050399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b/>
          <w:color w:val="FF0000"/>
          <w:kern w:val="36"/>
          <w:sz w:val="20"/>
          <w:szCs w:val="20"/>
          <w:lang w:eastAsia="ru-RU"/>
        </w:rPr>
      </w:pPr>
      <w:r w:rsidRPr="0050399D">
        <w:rPr>
          <w:rFonts w:asciiTheme="majorHAnsi" w:eastAsia="Times New Roman" w:hAnsiTheme="majorHAnsi" w:cs="Arial"/>
          <w:b/>
          <w:color w:val="FF0000"/>
          <w:kern w:val="36"/>
          <w:sz w:val="20"/>
          <w:szCs w:val="20"/>
          <w:lang w:eastAsia="ru-RU"/>
        </w:rPr>
        <w:lastRenderedPageBreak/>
        <w:t>54.Особенности поведения при пожаре в многоэтажных зданиях. 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В многоэтажном здании огонь распространятся снизу вверх.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 Выйдя из жилых по</w:t>
      </w:r>
      <w:r w:rsidR="009A4E68">
        <w:rPr>
          <w:rFonts w:asciiTheme="majorHAnsi" w:hAnsiTheme="majorHAnsi" w:cs="Arial"/>
          <w:color w:val="000000"/>
          <w:sz w:val="20"/>
          <w:szCs w:val="20"/>
        </w:rPr>
        <w:t>мещений</w:t>
      </w:r>
      <w:r w:rsidRPr="0050399D">
        <w:rPr>
          <w:rFonts w:asciiTheme="majorHAnsi" w:hAnsiTheme="majorHAnsi" w:cs="Arial"/>
          <w:color w:val="000000"/>
          <w:sz w:val="20"/>
          <w:szCs w:val="20"/>
        </w:rPr>
        <w:t>,</w:t>
      </w:r>
      <w:r w:rsidR="009A4E68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50399D">
        <w:rPr>
          <w:rFonts w:asciiTheme="majorHAnsi" w:hAnsiTheme="majorHAnsi" w:cs="Arial"/>
          <w:color w:val="000000"/>
          <w:sz w:val="20"/>
          <w:szCs w:val="20"/>
        </w:rPr>
        <w:t>офисов пробираться к выходу следует держась за стены.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-пользоваться пожарными лестницами;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-во время пожара запрещено пользоваться лифтом;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-выбираясь на улицу, как можно дольше задерживать дыхание, воспользоваться мокрым шарфом или платком.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Оповещение людей о пожаре, управление эвакуацией при пожаре в зданиях и </w:t>
      </w:r>
      <w:proofErr w:type="spellStart"/>
      <w:r w:rsidRPr="0050399D">
        <w:rPr>
          <w:rFonts w:asciiTheme="majorHAnsi" w:hAnsiTheme="majorHAnsi" w:cs="Arial"/>
          <w:color w:val="000000"/>
          <w:sz w:val="20"/>
          <w:szCs w:val="20"/>
        </w:rPr>
        <w:t>сооруж</w:t>
      </w:r>
      <w:proofErr w:type="spellEnd"/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. </w:t>
      </w:r>
      <w:proofErr w:type="spellStart"/>
      <w:r w:rsidRPr="0050399D">
        <w:rPr>
          <w:rFonts w:asciiTheme="majorHAnsi" w:hAnsiTheme="majorHAnsi" w:cs="Arial"/>
          <w:color w:val="000000"/>
          <w:sz w:val="20"/>
          <w:szCs w:val="20"/>
        </w:rPr>
        <w:t>осущ</w:t>
      </w:r>
      <w:proofErr w:type="spellEnd"/>
      <w:r w:rsidRPr="0050399D">
        <w:rPr>
          <w:rFonts w:asciiTheme="majorHAnsi" w:hAnsiTheme="majorHAnsi" w:cs="Arial"/>
          <w:color w:val="000000"/>
          <w:sz w:val="20"/>
          <w:szCs w:val="20"/>
        </w:rPr>
        <w:t>. Одним из следующих способов: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-подача световых, звуковых и (или) речевых сигналов во все помещения с постоянным или временным пребыванием людей;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-трансляция </w:t>
      </w:r>
      <w:proofErr w:type="spellStart"/>
      <w:r w:rsidRPr="0050399D">
        <w:rPr>
          <w:rFonts w:asciiTheme="majorHAnsi" w:hAnsiTheme="majorHAnsi" w:cs="Arial"/>
          <w:color w:val="000000"/>
          <w:sz w:val="20"/>
          <w:szCs w:val="20"/>
        </w:rPr>
        <w:t>спец</w:t>
      </w:r>
      <w:proofErr w:type="gramStart"/>
      <w:r w:rsidRPr="0050399D">
        <w:rPr>
          <w:rFonts w:asciiTheme="majorHAnsi" w:hAnsiTheme="majorHAnsi" w:cs="Arial"/>
          <w:color w:val="000000"/>
          <w:sz w:val="20"/>
          <w:szCs w:val="20"/>
        </w:rPr>
        <w:t>.р</w:t>
      </w:r>
      <w:proofErr w:type="gramEnd"/>
      <w:r w:rsidRPr="0050399D">
        <w:rPr>
          <w:rFonts w:asciiTheme="majorHAnsi" w:hAnsiTheme="majorHAnsi" w:cs="Arial"/>
          <w:color w:val="000000"/>
          <w:sz w:val="20"/>
          <w:szCs w:val="20"/>
        </w:rPr>
        <w:t>азработанных</w:t>
      </w:r>
      <w:proofErr w:type="spellEnd"/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 текстов о необходимости эвакуации, путях эвакуации, направлении движения</w:t>
      </w:r>
      <w:r w:rsidR="009A4E68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и </w:t>
      </w:r>
      <w:proofErr w:type="spellStart"/>
      <w:r w:rsidRPr="0050399D">
        <w:rPr>
          <w:rFonts w:asciiTheme="majorHAnsi" w:hAnsiTheme="majorHAnsi" w:cs="Arial"/>
          <w:color w:val="000000"/>
          <w:sz w:val="20"/>
          <w:szCs w:val="20"/>
        </w:rPr>
        <w:t>др.действиях</w:t>
      </w:r>
      <w:proofErr w:type="spellEnd"/>
      <w:r w:rsidRPr="0050399D">
        <w:rPr>
          <w:rFonts w:asciiTheme="majorHAnsi" w:hAnsiTheme="majorHAnsi" w:cs="Arial"/>
          <w:color w:val="000000"/>
          <w:sz w:val="20"/>
          <w:szCs w:val="20"/>
        </w:rPr>
        <w:t>, обеспечивающих безопасность людей и предотвращение паники при пожарах;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-размещение и обеспечение освещения и знаков пожарной безопасности на путях эвакуации;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-включение аварийного освещения;</w:t>
      </w:r>
      <w:bookmarkStart w:id="0" w:name="_GoBack"/>
      <w:bookmarkEnd w:id="0"/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-обеспечение связью пожарного поста.</w:t>
      </w:r>
    </w:p>
    <w:p w:rsidR="0050399D" w:rsidRPr="0050399D" w:rsidRDefault="0050399D" w:rsidP="0050399D">
      <w:pPr>
        <w:pStyle w:val="a5"/>
        <w:rPr>
          <w:rFonts w:asciiTheme="majorHAnsi" w:hAnsiTheme="majorHAnsi" w:cs="Arial"/>
          <w:color w:val="000000"/>
          <w:sz w:val="20"/>
          <w:szCs w:val="20"/>
        </w:rPr>
      </w:pPr>
      <w:r w:rsidRPr="0050399D">
        <w:rPr>
          <w:rFonts w:asciiTheme="majorHAnsi" w:hAnsiTheme="majorHAnsi" w:cs="Arial"/>
          <w:color w:val="000000"/>
          <w:sz w:val="20"/>
          <w:szCs w:val="20"/>
        </w:rPr>
        <w:t>При задымлении помещений следует плотно закрыть двери, выходящие на них, а при образовании опасной концентрации дыма переместиться в безопасное место захватив с собой намоченную ткань. В сильно задымленных помещениях продвигаться следует ползком</w:t>
      </w:r>
      <w:r w:rsidR="009A4E68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proofErr w:type="gramStart"/>
      <w:r w:rsidRPr="0050399D">
        <w:rPr>
          <w:rFonts w:asciiTheme="majorHAnsi" w:hAnsiTheme="majorHAnsi" w:cs="Arial"/>
          <w:color w:val="000000"/>
          <w:sz w:val="20"/>
          <w:szCs w:val="20"/>
        </w:rPr>
        <w:t>или</w:t>
      </w:r>
      <w:proofErr w:type="gramEnd"/>
      <w:r w:rsidRPr="0050399D">
        <w:rPr>
          <w:rFonts w:asciiTheme="majorHAnsi" w:hAnsiTheme="majorHAnsi" w:cs="Arial"/>
          <w:color w:val="000000"/>
          <w:sz w:val="20"/>
          <w:szCs w:val="20"/>
        </w:rPr>
        <w:t xml:space="preserve"> пригнувшись, дышать через увлажненную ткань.</w:t>
      </w:r>
    </w:p>
    <w:p w:rsidR="0050399D" w:rsidRPr="007D1275" w:rsidRDefault="0050399D" w:rsidP="007D1275">
      <w:pPr>
        <w:rPr>
          <w:rFonts w:asciiTheme="majorHAnsi" w:hAnsiTheme="majorHAnsi"/>
          <w:sz w:val="20"/>
          <w:szCs w:val="20"/>
        </w:rPr>
      </w:pPr>
    </w:p>
    <w:sectPr w:rsidR="0050399D" w:rsidRPr="007D1275" w:rsidSect="00300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11D"/>
    <w:multiLevelType w:val="hybridMultilevel"/>
    <w:tmpl w:val="D012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41E7"/>
    <w:multiLevelType w:val="hybridMultilevel"/>
    <w:tmpl w:val="FEFE17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86B64"/>
    <w:multiLevelType w:val="hybridMultilevel"/>
    <w:tmpl w:val="1F4609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81800"/>
    <w:multiLevelType w:val="hybridMultilevel"/>
    <w:tmpl w:val="E89681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908EE"/>
    <w:multiLevelType w:val="hybridMultilevel"/>
    <w:tmpl w:val="6C0EF4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E3379"/>
    <w:multiLevelType w:val="hybridMultilevel"/>
    <w:tmpl w:val="00B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D025D"/>
    <w:multiLevelType w:val="hybridMultilevel"/>
    <w:tmpl w:val="C68218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E052C"/>
    <w:multiLevelType w:val="hybridMultilevel"/>
    <w:tmpl w:val="2DC8A4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93BC7"/>
    <w:multiLevelType w:val="hybridMultilevel"/>
    <w:tmpl w:val="134C9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B93CF3"/>
    <w:multiLevelType w:val="hybridMultilevel"/>
    <w:tmpl w:val="6DA82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84749"/>
    <w:multiLevelType w:val="hybridMultilevel"/>
    <w:tmpl w:val="A860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B038D"/>
    <w:multiLevelType w:val="hybridMultilevel"/>
    <w:tmpl w:val="BD200C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D32B7"/>
    <w:multiLevelType w:val="hybridMultilevel"/>
    <w:tmpl w:val="87C631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F1114"/>
    <w:multiLevelType w:val="hybridMultilevel"/>
    <w:tmpl w:val="487640D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>
    <w:nsid w:val="42F6254C"/>
    <w:multiLevelType w:val="hybridMultilevel"/>
    <w:tmpl w:val="CE24FA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6135D"/>
    <w:multiLevelType w:val="hybridMultilevel"/>
    <w:tmpl w:val="0B9805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3E3BE7"/>
    <w:multiLevelType w:val="hybridMultilevel"/>
    <w:tmpl w:val="61522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B76DC"/>
    <w:multiLevelType w:val="hybridMultilevel"/>
    <w:tmpl w:val="47C25D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326A0"/>
    <w:multiLevelType w:val="hybridMultilevel"/>
    <w:tmpl w:val="225EBD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0286E"/>
    <w:multiLevelType w:val="hybridMultilevel"/>
    <w:tmpl w:val="29DC65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D11588"/>
    <w:multiLevelType w:val="hybridMultilevel"/>
    <w:tmpl w:val="1CF0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7682A"/>
    <w:multiLevelType w:val="hybridMultilevel"/>
    <w:tmpl w:val="C504A0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9573C"/>
    <w:multiLevelType w:val="hybridMultilevel"/>
    <w:tmpl w:val="0E6467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C0351"/>
    <w:multiLevelType w:val="hybridMultilevel"/>
    <w:tmpl w:val="6302A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3638B"/>
    <w:multiLevelType w:val="hybridMultilevel"/>
    <w:tmpl w:val="DE74BE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27C77"/>
    <w:multiLevelType w:val="hybridMultilevel"/>
    <w:tmpl w:val="9EA46DD4"/>
    <w:lvl w:ilvl="0" w:tplc="4162A67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>
    <w:nsid w:val="79580691"/>
    <w:multiLevelType w:val="hybridMultilevel"/>
    <w:tmpl w:val="315AAE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57DD8"/>
    <w:multiLevelType w:val="hybridMultilevel"/>
    <w:tmpl w:val="2CA2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67888"/>
    <w:multiLevelType w:val="hybridMultilevel"/>
    <w:tmpl w:val="7D7C9AD4"/>
    <w:lvl w:ilvl="0" w:tplc="02942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16"/>
  </w:num>
  <w:num w:numId="5">
    <w:abstractNumId w:val="5"/>
  </w:num>
  <w:num w:numId="6">
    <w:abstractNumId w:val="25"/>
  </w:num>
  <w:num w:numId="7">
    <w:abstractNumId w:val="10"/>
  </w:num>
  <w:num w:numId="8">
    <w:abstractNumId w:val="27"/>
  </w:num>
  <w:num w:numId="9">
    <w:abstractNumId w:val="0"/>
  </w:num>
  <w:num w:numId="10">
    <w:abstractNumId w:val="9"/>
  </w:num>
  <w:num w:numId="11">
    <w:abstractNumId w:val="26"/>
  </w:num>
  <w:num w:numId="12">
    <w:abstractNumId w:val="18"/>
  </w:num>
  <w:num w:numId="13">
    <w:abstractNumId w:val="8"/>
  </w:num>
  <w:num w:numId="14">
    <w:abstractNumId w:val="6"/>
  </w:num>
  <w:num w:numId="15">
    <w:abstractNumId w:val="11"/>
  </w:num>
  <w:num w:numId="16">
    <w:abstractNumId w:val="24"/>
  </w:num>
  <w:num w:numId="17">
    <w:abstractNumId w:val="22"/>
  </w:num>
  <w:num w:numId="18">
    <w:abstractNumId w:val="2"/>
  </w:num>
  <w:num w:numId="19">
    <w:abstractNumId w:val="17"/>
  </w:num>
  <w:num w:numId="20">
    <w:abstractNumId w:val="15"/>
  </w:num>
  <w:num w:numId="21">
    <w:abstractNumId w:val="12"/>
  </w:num>
  <w:num w:numId="22">
    <w:abstractNumId w:val="7"/>
  </w:num>
  <w:num w:numId="23">
    <w:abstractNumId w:val="4"/>
  </w:num>
  <w:num w:numId="24">
    <w:abstractNumId w:val="21"/>
  </w:num>
  <w:num w:numId="25">
    <w:abstractNumId w:val="1"/>
  </w:num>
  <w:num w:numId="26">
    <w:abstractNumId w:val="3"/>
  </w:num>
  <w:num w:numId="27">
    <w:abstractNumId w:val="14"/>
  </w:num>
  <w:num w:numId="28">
    <w:abstractNumId w:val="2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F5"/>
    <w:rsid w:val="001315DA"/>
    <w:rsid w:val="00154E04"/>
    <w:rsid w:val="00262BF6"/>
    <w:rsid w:val="00282A28"/>
    <w:rsid w:val="00300CF5"/>
    <w:rsid w:val="00333206"/>
    <w:rsid w:val="00470CD2"/>
    <w:rsid w:val="004B5DEF"/>
    <w:rsid w:val="004F3050"/>
    <w:rsid w:val="0050399D"/>
    <w:rsid w:val="006B51C7"/>
    <w:rsid w:val="0079187E"/>
    <w:rsid w:val="007D1275"/>
    <w:rsid w:val="007D642E"/>
    <w:rsid w:val="008C29FB"/>
    <w:rsid w:val="00905EDD"/>
    <w:rsid w:val="0093028D"/>
    <w:rsid w:val="009A4E68"/>
    <w:rsid w:val="00A0691C"/>
    <w:rsid w:val="00AE749E"/>
    <w:rsid w:val="00D10CD9"/>
    <w:rsid w:val="00E6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F5"/>
    <w:pPr>
      <w:ind w:left="720"/>
      <w:contextualSpacing/>
    </w:pPr>
  </w:style>
  <w:style w:type="character" w:styleId="a4">
    <w:name w:val="Strong"/>
    <w:basedOn w:val="a0"/>
    <w:uiPriority w:val="22"/>
    <w:qFormat/>
    <w:rsid w:val="004B5DEF"/>
    <w:rPr>
      <w:b/>
      <w:bCs/>
    </w:rPr>
  </w:style>
  <w:style w:type="paragraph" w:styleId="a5">
    <w:name w:val="Normal (Web)"/>
    <w:basedOn w:val="a"/>
    <w:uiPriority w:val="99"/>
    <w:semiHidden/>
    <w:unhideWhenUsed/>
    <w:rsid w:val="0050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3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F5"/>
    <w:pPr>
      <w:ind w:left="720"/>
      <w:contextualSpacing/>
    </w:pPr>
  </w:style>
  <w:style w:type="character" w:styleId="a4">
    <w:name w:val="Strong"/>
    <w:basedOn w:val="a0"/>
    <w:uiPriority w:val="22"/>
    <w:qFormat/>
    <w:rsid w:val="004B5DEF"/>
    <w:rPr>
      <w:b/>
      <w:bCs/>
    </w:rPr>
  </w:style>
  <w:style w:type="paragraph" w:styleId="a5">
    <w:name w:val="Normal (Web)"/>
    <w:basedOn w:val="a"/>
    <w:uiPriority w:val="99"/>
    <w:semiHidden/>
    <w:unhideWhenUsed/>
    <w:rsid w:val="0050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3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7EE95-B01C-4D0F-8140-5881C3D3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23</Pages>
  <Words>11523</Words>
  <Characters>65683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2020-01-22T10:50:00Z</dcterms:created>
  <dcterms:modified xsi:type="dcterms:W3CDTF">2020-01-22T14:48:00Z</dcterms:modified>
</cp:coreProperties>
</file>