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940" w:rsidRDefault="00E65940" w:rsidP="00E65940">
      <w:pPr>
        <w:spacing w:after="0" w:line="240" w:lineRule="auto"/>
        <w:jc w:val="center"/>
        <w:rPr>
          <w:rFonts w:ascii="Times New Roman" w:hAnsi="Times New Roman" w:cs="Times New Roman"/>
          <w:sz w:val="28"/>
          <w:lang w:val="be-BY"/>
        </w:rPr>
      </w:pPr>
      <w:r>
        <w:rPr>
          <w:rFonts w:ascii="Times New Roman" w:hAnsi="Times New Roman" w:cs="Times New Roman"/>
          <w:sz w:val="28"/>
          <w:lang w:val="be-BY"/>
        </w:rPr>
        <w:t xml:space="preserve">                                                                                 </w:t>
      </w:r>
      <w:r w:rsidR="00DA0552" w:rsidRPr="00DA0552">
        <w:rPr>
          <w:rFonts w:ascii="Times New Roman" w:hAnsi="Times New Roman" w:cs="Times New Roman"/>
          <w:sz w:val="28"/>
          <w:lang w:val="be-BY"/>
        </w:rPr>
        <w:t>Выканаў</w:t>
      </w:r>
      <w:r>
        <w:rPr>
          <w:rFonts w:ascii="Times New Roman" w:hAnsi="Times New Roman" w:cs="Times New Roman"/>
          <w:sz w:val="28"/>
          <w:lang w:val="be-BY"/>
        </w:rPr>
        <w:t>:</w:t>
      </w:r>
    </w:p>
    <w:p w:rsidR="00DA0552" w:rsidRPr="00DA0552" w:rsidRDefault="00DA0552" w:rsidP="00DA0552">
      <w:pPr>
        <w:spacing w:after="0" w:line="240" w:lineRule="auto"/>
        <w:jc w:val="right"/>
        <w:rPr>
          <w:rFonts w:ascii="Times New Roman" w:hAnsi="Times New Roman" w:cs="Times New Roman"/>
          <w:sz w:val="28"/>
          <w:lang w:val="be-BY"/>
        </w:rPr>
      </w:pPr>
      <w:r w:rsidRPr="00DA0552">
        <w:rPr>
          <w:rFonts w:ascii="Times New Roman" w:hAnsi="Times New Roman" w:cs="Times New Roman"/>
          <w:sz w:val="28"/>
          <w:lang w:val="be-BY"/>
        </w:rPr>
        <w:t xml:space="preserve"> Мартыновіч Данііл, </w:t>
      </w:r>
    </w:p>
    <w:p w:rsidR="00DA0552" w:rsidRPr="00DA0552" w:rsidRDefault="00E65940" w:rsidP="00E65940">
      <w:pPr>
        <w:spacing w:after="0" w:line="240" w:lineRule="auto"/>
        <w:jc w:val="center"/>
        <w:rPr>
          <w:rFonts w:ascii="Times New Roman" w:hAnsi="Times New Roman" w:cs="Times New Roman"/>
          <w:sz w:val="28"/>
          <w:lang w:val="be-BY"/>
        </w:rPr>
      </w:pPr>
      <w:r>
        <w:rPr>
          <w:rFonts w:ascii="Times New Roman" w:hAnsi="Times New Roman" w:cs="Times New Roman"/>
          <w:sz w:val="28"/>
          <w:lang w:val="be-BY"/>
        </w:rPr>
        <w:t xml:space="preserve">                                                                                         </w:t>
      </w:r>
      <w:r w:rsidR="00DA0552" w:rsidRPr="00DA0552">
        <w:rPr>
          <w:rFonts w:ascii="Times New Roman" w:hAnsi="Times New Roman" w:cs="Times New Roman"/>
          <w:sz w:val="28"/>
          <w:lang w:val="be-BY"/>
        </w:rPr>
        <w:t>група ПА – 6</w:t>
      </w:r>
    </w:p>
    <w:p w:rsidR="00DA0552" w:rsidRPr="00DA0552" w:rsidRDefault="00DA0552" w:rsidP="00DA0552">
      <w:pPr>
        <w:spacing w:after="0" w:line="240" w:lineRule="auto"/>
        <w:jc w:val="right"/>
        <w:rPr>
          <w:rFonts w:ascii="Times New Roman" w:hAnsi="Times New Roman" w:cs="Times New Roman"/>
          <w:sz w:val="28"/>
          <w:lang w:val="be-BY"/>
        </w:rPr>
      </w:pPr>
    </w:p>
    <w:p w:rsidR="00DA0552" w:rsidRPr="00DA0552" w:rsidRDefault="00DA0552" w:rsidP="00DA0552">
      <w:pPr>
        <w:spacing w:after="0" w:line="240" w:lineRule="auto"/>
        <w:jc w:val="right"/>
        <w:rPr>
          <w:rFonts w:ascii="Times New Roman" w:hAnsi="Times New Roman" w:cs="Times New Roman"/>
          <w:b/>
          <w:sz w:val="28"/>
          <w:lang w:val="be-BY"/>
        </w:rPr>
      </w:pPr>
    </w:p>
    <w:p w:rsidR="00EF7517" w:rsidRPr="00F4037C" w:rsidRDefault="00F36CB5" w:rsidP="003E3922">
      <w:pPr>
        <w:spacing w:after="0" w:line="240" w:lineRule="auto"/>
        <w:jc w:val="center"/>
        <w:rPr>
          <w:rFonts w:ascii="Times New Roman" w:hAnsi="Times New Roman" w:cs="Times New Roman"/>
          <w:b/>
          <w:sz w:val="28"/>
          <w:lang w:val="be-BY"/>
        </w:rPr>
      </w:pPr>
      <w:r w:rsidRPr="00F4037C">
        <w:rPr>
          <w:rFonts w:ascii="Times New Roman" w:hAnsi="Times New Roman" w:cs="Times New Roman"/>
          <w:b/>
          <w:sz w:val="28"/>
          <w:lang w:val="be-BY"/>
        </w:rPr>
        <w:t>Слоўнік</w:t>
      </w:r>
    </w:p>
    <w:p w:rsidR="00F36CB5" w:rsidRPr="00F4037C" w:rsidRDefault="00F36CB5" w:rsidP="003E3922">
      <w:pPr>
        <w:spacing w:after="0" w:line="240" w:lineRule="auto"/>
        <w:jc w:val="center"/>
        <w:rPr>
          <w:rFonts w:ascii="Times New Roman" w:hAnsi="Times New Roman" w:cs="Times New Roman"/>
          <w:b/>
          <w:sz w:val="28"/>
          <w:lang w:val="be-BY"/>
        </w:rPr>
      </w:pPr>
      <w:r w:rsidRPr="00F4037C">
        <w:rPr>
          <w:rFonts w:ascii="Times New Roman" w:hAnsi="Times New Roman" w:cs="Times New Roman"/>
          <w:b/>
          <w:sz w:val="28"/>
          <w:lang w:val="be-BY"/>
        </w:rPr>
        <w:t>руска – беларускі</w:t>
      </w:r>
    </w:p>
    <w:tbl>
      <w:tblPr>
        <w:tblStyle w:val="a3"/>
        <w:tblW w:w="0" w:type="auto"/>
        <w:tblLayout w:type="fixed"/>
        <w:tblLook w:val="04A0" w:firstRow="1" w:lastRow="0" w:firstColumn="1" w:lastColumn="0" w:noHBand="0" w:noVBand="1"/>
      </w:tblPr>
      <w:tblGrid>
        <w:gridCol w:w="2235"/>
        <w:gridCol w:w="2693"/>
        <w:gridCol w:w="4643"/>
      </w:tblGrid>
      <w:tr w:rsidR="00DD712B" w:rsidRPr="00E65940" w:rsidTr="00DD712B">
        <w:trPr>
          <w:trHeight w:val="519"/>
        </w:trPr>
        <w:tc>
          <w:tcPr>
            <w:tcW w:w="2235" w:type="dxa"/>
          </w:tcPr>
          <w:p w:rsidR="00DA0552" w:rsidRDefault="00DA0552" w:rsidP="00F4037C">
            <w:pPr>
              <w:spacing w:line="276" w:lineRule="auto"/>
              <w:rPr>
                <w:rStyle w:val="a4"/>
                <w:rFonts w:ascii="Times New Roman" w:hAnsi="Times New Roman" w:cs="Times New Roman"/>
                <w:b w:val="0"/>
                <w:sz w:val="28"/>
                <w:szCs w:val="28"/>
                <w:shd w:val="clear" w:color="auto" w:fill="FFFFFF"/>
                <w:lang w:val="be-BY"/>
              </w:rPr>
            </w:pPr>
            <w:r>
              <w:rPr>
                <w:rStyle w:val="a4"/>
                <w:rFonts w:ascii="Times New Roman" w:hAnsi="Times New Roman" w:cs="Times New Roman"/>
                <w:b w:val="0"/>
                <w:sz w:val="28"/>
                <w:szCs w:val="28"/>
                <w:shd w:val="clear" w:color="auto" w:fill="FFFFFF"/>
                <w:lang w:val="be-BY"/>
              </w:rPr>
              <w:t>а</w:t>
            </w:r>
            <w:proofErr w:type="spellStart"/>
            <w:r w:rsidR="00DD712B" w:rsidRPr="00DA0552">
              <w:rPr>
                <w:rStyle w:val="a4"/>
                <w:rFonts w:ascii="Times New Roman" w:hAnsi="Times New Roman" w:cs="Times New Roman"/>
                <w:b w:val="0"/>
                <w:sz w:val="28"/>
                <w:szCs w:val="28"/>
                <w:shd w:val="clear" w:color="auto" w:fill="FFFFFF"/>
              </w:rPr>
              <w:t>втоматизиро</w:t>
            </w:r>
            <w:proofErr w:type="spellEnd"/>
          </w:p>
          <w:p w:rsidR="00DD712B" w:rsidRPr="00DA0552" w:rsidRDefault="00DD712B" w:rsidP="00F4037C">
            <w:pPr>
              <w:spacing w:line="276" w:lineRule="auto"/>
              <w:rPr>
                <w:rFonts w:ascii="Times New Roman" w:hAnsi="Times New Roman" w:cs="Times New Roman"/>
                <w:bCs/>
                <w:spacing w:val="5"/>
                <w:sz w:val="28"/>
                <w:szCs w:val="28"/>
                <w:shd w:val="clear" w:color="auto" w:fill="FFFFFF"/>
                <w:lang w:val="be-BY"/>
              </w:rPr>
            </w:pPr>
            <w:r w:rsidRPr="00DA0552">
              <w:rPr>
                <w:rStyle w:val="a4"/>
                <w:rFonts w:ascii="Times New Roman" w:hAnsi="Times New Roman" w:cs="Times New Roman"/>
                <w:b w:val="0"/>
                <w:sz w:val="28"/>
                <w:szCs w:val="28"/>
                <w:shd w:val="clear" w:color="auto" w:fill="FFFFFF"/>
              </w:rPr>
              <w:t>ванный тест</w:t>
            </w:r>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аўтаматызаваны тэст</w:t>
            </w:r>
          </w:p>
        </w:tc>
        <w:tc>
          <w:tcPr>
            <w:tcW w:w="4643" w:type="dxa"/>
          </w:tcPr>
          <w:p w:rsidR="00DD712B" w:rsidRPr="00DA0552" w:rsidRDefault="003E3922" w:rsidP="003E39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be-BY" w:eastAsia="ru-RU"/>
              </w:rPr>
            </w:pPr>
            <w:r w:rsidRPr="00DA0552">
              <w:rPr>
                <w:rFonts w:ascii="Times New Roman" w:eastAsia="Times New Roman" w:hAnsi="Times New Roman" w:cs="Times New Roman"/>
                <w:sz w:val="28"/>
                <w:szCs w:val="28"/>
                <w:lang w:val="be-BY" w:eastAsia="ru-RU"/>
              </w:rPr>
              <w:t>тэставы выпадак, які працуе без якога-небудзь ўмяшання з боку чалавека. Тэст правярае здольнасць сістэмы выконваць вылічэнні і атрымліваць чаканыя значэння.</w:t>
            </w:r>
          </w:p>
        </w:tc>
      </w:tr>
      <w:tr w:rsidR="00DD712B" w:rsidTr="00DD712B">
        <w:trPr>
          <w:trHeight w:val="569"/>
        </w:trPr>
        <w:tc>
          <w:tcPr>
            <w:tcW w:w="2235" w:type="dxa"/>
          </w:tcPr>
          <w:p w:rsidR="00DD712B" w:rsidRPr="00DA0552" w:rsidRDefault="00DA0552" w:rsidP="00F4037C">
            <w:pPr>
              <w:spacing w:line="276" w:lineRule="auto"/>
              <w:rPr>
                <w:rStyle w:val="a4"/>
                <w:rFonts w:ascii="Times New Roman" w:hAnsi="Times New Roman" w:cs="Times New Roman"/>
                <w:b w:val="0"/>
                <w:sz w:val="28"/>
                <w:szCs w:val="28"/>
                <w:shd w:val="clear" w:color="auto" w:fill="FFFFFF"/>
              </w:rPr>
            </w:pPr>
            <w:r>
              <w:rPr>
                <w:rStyle w:val="a4"/>
                <w:rFonts w:ascii="Times New Roman" w:hAnsi="Times New Roman" w:cs="Times New Roman"/>
                <w:b w:val="0"/>
                <w:spacing w:val="5"/>
                <w:sz w:val="28"/>
                <w:szCs w:val="28"/>
                <w:shd w:val="clear" w:color="auto" w:fill="FFFFFF"/>
              </w:rPr>
              <w:t>а</w:t>
            </w:r>
            <w:r w:rsidR="00DD712B" w:rsidRPr="00DA0552">
              <w:rPr>
                <w:rStyle w:val="a4"/>
                <w:rFonts w:ascii="Times New Roman" w:hAnsi="Times New Roman" w:cs="Times New Roman"/>
                <w:b w:val="0"/>
                <w:spacing w:val="5"/>
                <w:sz w:val="28"/>
                <w:szCs w:val="28"/>
                <w:shd w:val="clear" w:color="auto" w:fill="FFFFFF"/>
              </w:rPr>
              <w:t>дмин </w:t>
            </w:r>
            <w:r w:rsidR="00DD712B" w:rsidRPr="00DA0552">
              <w:rPr>
                <w:rFonts w:ascii="Times New Roman" w:hAnsi="Times New Roman" w:cs="Times New Roman"/>
                <w:spacing w:val="5"/>
                <w:sz w:val="28"/>
                <w:szCs w:val="28"/>
                <w:shd w:val="clear" w:color="auto" w:fill="FFFFFF"/>
              </w:rPr>
              <w:t>(от англ. </w:t>
            </w:r>
            <w:r w:rsidR="00DD712B" w:rsidRPr="00DA0552">
              <w:rPr>
                <w:rStyle w:val="a5"/>
                <w:rFonts w:ascii="Times New Roman" w:hAnsi="Times New Roman" w:cs="Times New Roman"/>
                <w:spacing w:val="5"/>
                <w:sz w:val="28"/>
                <w:szCs w:val="28"/>
                <w:shd w:val="clear" w:color="auto" w:fill="FFFFFF"/>
              </w:rPr>
              <w:t>«</w:t>
            </w:r>
            <w:proofErr w:type="spellStart"/>
            <w:r w:rsidR="00DD712B" w:rsidRPr="00DA0552">
              <w:rPr>
                <w:rStyle w:val="a5"/>
                <w:rFonts w:ascii="Times New Roman" w:hAnsi="Times New Roman" w:cs="Times New Roman"/>
                <w:spacing w:val="5"/>
                <w:sz w:val="28"/>
                <w:szCs w:val="28"/>
                <w:shd w:val="clear" w:color="auto" w:fill="FFFFFF"/>
              </w:rPr>
              <w:t>admin</w:t>
            </w:r>
            <w:proofErr w:type="spellEnd"/>
            <w:r w:rsidR="00DD712B" w:rsidRPr="00DA0552">
              <w:rPr>
                <w:rStyle w:val="a5"/>
                <w:rFonts w:ascii="Times New Roman" w:hAnsi="Times New Roman" w:cs="Times New Roman"/>
                <w:spacing w:val="5"/>
                <w:sz w:val="28"/>
                <w:szCs w:val="28"/>
                <w:shd w:val="clear" w:color="auto" w:fill="FFFFFF"/>
              </w:rPr>
              <w:t>»</w:t>
            </w:r>
            <w:r w:rsidR="00DD712B" w:rsidRPr="00DA0552">
              <w:rPr>
                <w:rFonts w:ascii="Times New Roman" w:hAnsi="Times New Roman" w:cs="Times New Roman"/>
                <w:spacing w:val="5"/>
                <w:sz w:val="28"/>
                <w:szCs w:val="28"/>
                <w:shd w:val="clear" w:color="auto" w:fill="FFFFFF"/>
              </w:rPr>
              <w:t>)</w:t>
            </w:r>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val="be-BY" w:eastAsia="ru-RU"/>
              </w:rPr>
            </w:pPr>
            <w:r w:rsidRPr="00DA0552">
              <w:rPr>
                <w:rFonts w:ascii="Times New Roman" w:eastAsia="Times New Roman" w:hAnsi="Times New Roman" w:cs="Times New Roman"/>
                <w:sz w:val="28"/>
                <w:szCs w:val="28"/>
                <w:lang w:val="be-BY" w:eastAsia="ru-RU"/>
              </w:rPr>
              <w:t>адмін (адміністратар)</w:t>
            </w:r>
          </w:p>
        </w:tc>
        <w:tc>
          <w:tcPr>
            <w:tcW w:w="4643" w:type="dxa"/>
          </w:tcPr>
          <w:p w:rsidR="00DD712B" w:rsidRPr="00DA0552" w:rsidRDefault="00DA0552" w:rsidP="00DD712B">
            <w:pPr>
              <w:pStyle w:val="HTML"/>
              <w:shd w:val="clear" w:color="auto" w:fill="F8F9FA"/>
              <w:spacing w:line="276" w:lineRule="auto"/>
              <w:rPr>
                <w:rFonts w:ascii="Times New Roman" w:eastAsia="Times New Roman" w:hAnsi="Times New Roman" w:cs="Times New Roman"/>
                <w:sz w:val="28"/>
                <w:szCs w:val="28"/>
                <w:lang w:val="be-BY" w:eastAsia="ru-RU"/>
              </w:rPr>
            </w:pPr>
            <w:r>
              <w:rPr>
                <w:rFonts w:ascii="Times New Roman" w:eastAsia="Times New Roman" w:hAnsi="Times New Roman" w:cs="Times New Roman"/>
                <w:sz w:val="28"/>
                <w:szCs w:val="28"/>
                <w:lang w:val="be-BY" w:eastAsia="ru-RU"/>
              </w:rPr>
              <w:t>с</w:t>
            </w:r>
            <w:r w:rsidR="00DD712B" w:rsidRPr="00DA0552">
              <w:rPr>
                <w:rFonts w:ascii="Times New Roman" w:eastAsia="Times New Roman" w:hAnsi="Times New Roman" w:cs="Times New Roman"/>
                <w:sz w:val="28"/>
                <w:szCs w:val="28"/>
                <w:lang w:val="be-BY" w:eastAsia="ru-RU"/>
              </w:rPr>
              <w:t>лэнг, назва сістэмнага адміністратара</w:t>
            </w:r>
          </w:p>
        </w:tc>
      </w:tr>
      <w:tr w:rsidR="00DD712B" w:rsidTr="00DD712B">
        <w:trPr>
          <w:trHeight w:val="138"/>
        </w:trPr>
        <w:tc>
          <w:tcPr>
            <w:tcW w:w="2235" w:type="dxa"/>
          </w:tcPr>
          <w:p w:rsidR="00DD712B" w:rsidRPr="00DA0552" w:rsidRDefault="00DA0552" w:rsidP="00F4037C">
            <w:pPr>
              <w:spacing w:line="276" w:lineRule="auto"/>
              <w:rPr>
                <w:rFonts w:ascii="Times New Roman" w:hAnsi="Times New Roman" w:cs="Times New Roman"/>
                <w:sz w:val="28"/>
                <w:szCs w:val="28"/>
                <w:lang w:val="be-BY"/>
              </w:rPr>
            </w:pPr>
            <w:proofErr w:type="spellStart"/>
            <w:r>
              <w:rPr>
                <w:rStyle w:val="a4"/>
                <w:rFonts w:ascii="Times New Roman" w:hAnsi="Times New Roman" w:cs="Times New Roman"/>
                <w:b w:val="0"/>
                <w:sz w:val="28"/>
                <w:szCs w:val="28"/>
                <w:shd w:val="clear" w:color="auto" w:fill="FFFFFF"/>
              </w:rPr>
              <w:t>а</w:t>
            </w:r>
            <w:r w:rsidR="00DD712B" w:rsidRPr="00DA0552">
              <w:rPr>
                <w:rStyle w:val="a4"/>
                <w:rFonts w:ascii="Times New Roman" w:hAnsi="Times New Roman" w:cs="Times New Roman"/>
                <w:b w:val="0"/>
                <w:sz w:val="28"/>
                <w:szCs w:val="28"/>
                <w:shd w:val="clear" w:color="auto" w:fill="FFFFFF"/>
              </w:rPr>
              <w:t>кка́унт</w:t>
            </w:r>
            <w:proofErr w:type="spellEnd"/>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акаўнт</w:t>
            </w:r>
          </w:p>
        </w:tc>
        <w:tc>
          <w:tcPr>
            <w:tcW w:w="4643" w:type="dxa"/>
          </w:tcPr>
          <w:p w:rsidR="00DD712B" w:rsidRPr="00DA0552" w:rsidRDefault="00DD712B"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рахунак ўдзельніка карыстальніка ў якой-небудзь сацыяльнай сетцы, на форуме ці проста на сайце, у якой карыстальнік паведамляе пра сябе некаторыя звесткі.</w:t>
            </w:r>
          </w:p>
        </w:tc>
      </w:tr>
      <w:tr w:rsidR="00DD712B" w:rsidRPr="00E65940" w:rsidTr="00DD712B">
        <w:trPr>
          <w:trHeight w:val="167"/>
        </w:trPr>
        <w:tc>
          <w:tcPr>
            <w:tcW w:w="2235" w:type="dxa"/>
          </w:tcPr>
          <w:p w:rsidR="00DD712B" w:rsidRPr="00DA0552" w:rsidRDefault="00DA0552" w:rsidP="00F4037C">
            <w:pPr>
              <w:spacing w:line="276" w:lineRule="auto"/>
              <w:rPr>
                <w:rFonts w:ascii="Times New Roman" w:hAnsi="Times New Roman" w:cs="Times New Roman"/>
                <w:sz w:val="28"/>
                <w:szCs w:val="28"/>
                <w:lang w:val="be-BY"/>
              </w:rPr>
            </w:pPr>
            <w:proofErr w:type="spellStart"/>
            <w:proofErr w:type="gramStart"/>
            <w:r>
              <w:rPr>
                <w:rStyle w:val="a4"/>
                <w:rFonts w:ascii="Times New Roman" w:hAnsi="Times New Roman" w:cs="Times New Roman"/>
                <w:b w:val="0"/>
                <w:sz w:val="28"/>
                <w:szCs w:val="28"/>
                <w:shd w:val="clear" w:color="auto" w:fill="FFFFFF"/>
              </w:rPr>
              <w:t>а</w:t>
            </w:r>
            <w:r w:rsidR="00DD712B" w:rsidRPr="00DA0552">
              <w:rPr>
                <w:rStyle w:val="a4"/>
                <w:rFonts w:ascii="Times New Roman" w:hAnsi="Times New Roman" w:cs="Times New Roman"/>
                <w:b w:val="0"/>
                <w:sz w:val="28"/>
                <w:szCs w:val="28"/>
                <w:shd w:val="clear" w:color="auto" w:fill="FFFFFF"/>
              </w:rPr>
              <w:t>нтиви́русная</w:t>
            </w:r>
            <w:proofErr w:type="spellEnd"/>
            <w:proofErr w:type="gramEnd"/>
            <w:r w:rsidR="00DD712B" w:rsidRPr="00DA0552">
              <w:rPr>
                <w:rStyle w:val="a4"/>
                <w:rFonts w:ascii="Times New Roman" w:hAnsi="Times New Roman" w:cs="Times New Roman"/>
                <w:b w:val="0"/>
                <w:sz w:val="28"/>
                <w:szCs w:val="28"/>
                <w:shd w:val="clear" w:color="auto" w:fill="FFFFFF"/>
              </w:rPr>
              <w:t xml:space="preserve"> </w:t>
            </w:r>
            <w:proofErr w:type="spellStart"/>
            <w:r w:rsidR="00DD712B" w:rsidRPr="00DA0552">
              <w:rPr>
                <w:rStyle w:val="a4"/>
                <w:rFonts w:ascii="Times New Roman" w:hAnsi="Times New Roman" w:cs="Times New Roman"/>
                <w:b w:val="0"/>
                <w:sz w:val="28"/>
                <w:szCs w:val="28"/>
                <w:shd w:val="clear" w:color="auto" w:fill="FFFFFF"/>
              </w:rPr>
              <w:t>програ́мма</w:t>
            </w:r>
            <w:proofErr w:type="spellEnd"/>
            <w:r w:rsidR="00DD712B" w:rsidRPr="00DA0552">
              <w:rPr>
                <w:rFonts w:ascii="Times New Roman" w:hAnsi="Times New Roman" w:cs="Times New Roman"/>
                <w:sz w:val="28"/>
                <w:szCs w:val="28"/>
                <w:shd w:val="clear" w:color="auto" w:fill="FFFFFF"/>
              </w:rPr>
              <w:t> (</w:t>
            </w:r>
            <w:proofErr w:type="spellStart"/>
            <w:r w:rsidR="00DD712B" w:rsidRPr="00DA0552">
              <w:rPr>
                <w:rStyle w:val="a4"/>
                <w:rFonts w:ascii="Times New Roman" w:hAnsi="Times New Roman" w:cs="Times New Roman"/>
                <w:b w:val="0"/>
                <w:sz w:val="28"/>
                <w:szCs w:val="28"/>
                <w:shd w:val="clear" w:color="auto" w:fill="FFFFFF"/>
              </w:rPr>
              <w:t>антиви́рус</w:t>
            </w:r>
            <w:proofErr w:type="spellEnd"/>
            <w:r w:rsidR="00DD712B" w:rsidRPr="00DA0552">
              <w:rPr>
                <w:rFonts w:ascii="Times New Roman" w:hAnsi="Times New Roman" w:cs="Times New Roman"/>
                <w:sz w:val="28"/>
                <w:szCs w:val="28"/>
                <w:shd w:val="clear" w:color="auto" w:fill="FFFFFF"/>
              </w:rPr>
              <w:t>)</w:t>
            </w:r>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антывірусная праграма (антывірус)</w:t>
            </w:r>
          </w:p>
        </w:tc>
        <w:tc>
          <w:tcPr>
            <w:tcW w:w="4643" w:type="dxa"/>
          </w:tcPr>
          <w:p w:rsidR="00DD712B" w:rsidRPr="00DA0552" w:rsidRDefault="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спецыялізаваная праграма для выяўлення кампутарных вірусаў, а таксама непажаданых (якія лічацца шкоднаснымі) праграм наогул і аднаўлення заражаных (мадыфікаваных) такімі праграмамі файлаў, а таксама для прафілактыкі - прадухілення заражэння (мадыфікацыі) файлаў або аперацыйнай сістэмы шкоднасным кодам.</w:t>
            </w:r>
          </w:p>
          <w:p w:rsidR="00DD712B" w:rsidRPr="00DA0552" w:rsidRDefault="00DD712B" w:rsidP="00DD712B">
            <w:pPr>
              <w:rPr>
                <w:rFonts w:ascii="Times New Roman" w:hAnsi="Times New Roman" w:cs="Times New Roman"/>
                <w:sz w:val="28"/>
                <w:szCs w:val="28"/>
                <w:lang w:val="be-BY"/>
              </w:rPr>
            </w:pPr>
          </w:p>
        </w:tc>
      </w:tr>
      <w:tr w:rsidR="00DD712B" w:rsidRPr="00E65940" w:rsidTr="00DD712B">
        <w:trPr>
          <w:trHeight w:val="121"/>
        </w:trPr>
        <w:tc>
          <w:tcPr>
            <w:tcW w:w="2235" w:type="dxa"/>
          </w:tcPr>
          <w:p w:rsidR="00DD712B" w:rsidRPr="00DA0552" w:rsidRDefault="00DA0552" w:rsidP="00F4037C">
            <w:pPr>
              <w:spacing w:line="276" w:lineRule="auto"/>
              <w:rPr>
                <w:rFonts w:ascii="Times New Roman" w:hAnsi="Times New Roman" w:cs="Times New Roman"/>
                <w:sz w:val="28"/>
                <w:szCs w:val="28"/>
                <w:lang w:val="be-BY"/>
              </w:rPr>
            </w:pPr>
            <w:proofErr w:type="spellStart"/>
            <w:r>
              <w:rPr>
                <w:rFonts w:ascii="Times New Roman" w:eastAsia="Times New Roman" w:hAnsi="Times New Roman" w:cs="Times New Roman"/>
                <w:sz w:val="28"/>
                <w:szCs w:val="28"/>
                <w:lang w:eastAsia="ru-RU"/>
              </w:rPr>
              <w:t>архи́в</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и</w:t>
            </w:r>
            <w:r w:rsidR="00DD712B" w:rsidRPr="00DA0552">
              <w:rPr>
                <w:rFonts w:ascii="Times New Roman" w:eastAsia="Times New Roman" w:hAnsi="Times New Roman" w:cs="Times New Roman"/>
                <w:sz w:val="28"/>
                <w:szCs w:val="28"/>
                <w:lang w:eastAsia="ru-RU"/>
              </w:rPr>
              <w:t>нтерне́та</w:t>
            </w:r>
            <w:proofErr w:type="spellEnd"/>
          </w:p>
        </w:tc>
        <w:tc>
          <w:tcPr>
            <w:tcW w:w="2693" w:type="dxa"/>
          </w:tcPr>
          <w:p w:rsidR="00DD712B" w:rsidRPr="00DA0552" w:rsidRDefault="00DA0552" w:rsidP="00F4037C">
            <w:pPr>
              <w:spacing w:line="276" w:lineRule="auto"/>
              <w:rPr>
                <w:rFonts w:ascii="Times New Roman" w:hAnsi="Times New Roman" w:cs="Times New Roman"/>
                <w:sz w:val="28"/>
                <w:szCs w:val="28"/>
                <w:lang w:val="be-BY"/>
              </w:rPr>
            </w:pPr>
            <w:r>
              <w:rPr>
                <w:rFonts w:ascii="Times New Roman" w:eastAsia="Times New Roman" w:hAnsi="Times New Roman" w:cs="Times New Roman"/>
                <w:sz w:val="28"/>
                <w:szCs w:val="28"/>
                <w:lang w:val="be-BY" w:eastAsia="ru-RU"/>
              </w:rPr>
              <w:t>архіў і</w:t>
            </w:r>
            <w:r w:rsidR="00DD712B" w:rsidRPr="00DA0552">
              <w:rPr>
                <w:rFonts w:ascii="Times New Roman" w:eastAsia="Times New Roman" w:hAnsi="Times New Roman" w:cs="Times New Roman"/>
                <w:sz w:val="28"/>
                <w:szCs w:val="28"/>
                <w:lang w:val="be-BY" w:eastAsia="ru-RU"/>
              </w:rPr>
              <w:t>нтэрнэту</w:t>
            </w:r>
          </w:p>
        </w:tc>
        <w:tc>
          <w:tcPr>
            <w:tcW w:w="4643" w:type="dxa"/>
          </w:tcPr>
          <w:p w:rsidR="00DD712B" w:rsidRPr="00DA0552" w:rsidRDefault="00CD1ABC"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некамерцыйная арганізацыя, заснаваная ў 1996 годзе ў Сан-Францыска Брустар Кейлі, збірае копіі вэб-старонак, графічныя матэрыялы, відэа-і аўдыёзапісы і праграмнае забеспячэнне, забяспечвае доўгатэрміновае архіваванне сабранага матэрыялу і бясплатны доступ да сваіх базаў дадзеных для шырокай публікі.</w:t>
            </w:r>
          </w:p>
        </w:tc>
      </w:tr>
      <w:tr w:rsidR="00DD712B" w:rsidTr="00DD712B">
        <w:trPr>
          <w:trHeight w:val="167"/>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a4"/>
                <w:rFonts w:ascii="Times New Roman" w:hAnsi="Times New Roman" w:cs="Times New Roman"/>
                <w:b w:val="0"/>
                <w:sz w:val="28"/>
                <w:szCs w:val="28"/>
                <w:shd w:val="clear" w:color="auto" w:fill="FFFFFF"/>
              </w:rPr>
              <w:t>б</w:t>
            </w:r>
            <w:r w:rsidR="00DD712B" w:rsidRPr="00DA0552">
              <w:rPr>
                <w:rStyle w:val="a4"/>
                <w:rFonts w:ascii="Times New Roman" w:hAnsi="Times New Roman" w:cs="Times New Roman"/>
                <w:b w:val="0"/>
                <w:sz w:val="28"/>
                <w:szCs w:val="28"/>
                <w:shd w:val="clear" w:color="auto" w:fill="FFFFFF"/>
              </w:rPr>
              <w:t>аза данных</w:t>
            </w:r>
            <w:r w:rsidR="00DD712B" w:rsidRPr="00DA0552">
              <w:rPr>
                <w:rFonts w:ascii="Times New Roman" w:hAnsi="Times New Roman" w:cs="Times New Roman"/>
                <w:sz w:val="28"/>
                <w:szCs w:val="28"/>
                <w:shd w:val="clear" w:color="auto" w:fill="FFFFFF"/>
              </w:rPr>
              <w:t> - </w:t>
            </w:r>
            <w:r w:rsidR="00DD712B" w:rsidRPr="00DA0552">
              <w:rPr>
                <w:rStyle w:val="a4"/>
                <w:rFonts w:ascii="Times New Roman" w:hAnsi="Times New Roman" w:cs="Times New Roman"/>
                <w:b w:val="0"/>
                <w:sz w:val="28"/>
                <w:szCs w:val="28"/>
                <w:shd w:val="clear" w:color="auto" w:fill="FFFFFF"/>
              </w:rPr>
              <w:t>БД</w:t>
            </w:r>
            <w:r w:rsidR="00DD712B" w:rsidRPr="00DA0552">
              <w:rPr>
                <w:rFonts w:ascii="Times New Roman" w:hAnsi="Times New Roman" w:cs="Times New Roman"/>
                <w:sz w:val="28"/>
                <w:szCs w:val="28"/>
                <w:shd w:val="clear" w:color="auto" w:fill="FFFFFF"/>
              </w:rPr>
              <w:t> </w:t>
            </w:r>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база дадзеных</w:t>
            </w:r>
          </w:p>
        </w:tc>
        <w:tc>
          <w:tcPr>
            <w:tcW w:w="4643" w:type="dxa"/>
          </w:tcPr>
          <w:p w:rsidR="00DD712B" w:rsidRPr="00DA0552" w:rsidRDefault="00DD712B"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 xml:space="preserve">некаторы набор перманентных (пастаянных) дадзеных, якія выкарыстоўваюцца прыкладнымі праграмамі для выканання пэўных </w:t>
            </w:r>
            <w:r w:rsidRPr="00DA0552">
              <w:rPr>
                <w:rFonts w:ascii="Times New Roman" w:hAnsi="Times New Roman" w:cs="Times New Roman"/>
                <w:sz w:val="28"/>
                <w:szCs w:val="28"/>
                <w:lang w:val="be-BY"/>
              </w:rPr>
              <w:lastRenderedPageBreak/>
              <w:t>задач.</w:t>
            </w:r>
          </w:p>
        </w:tc>
      </w:tr>
      <w:tr w:rsidR="00DD712B" w:rsidRPr="00E65940" w:rsidTr="00DD712B">
        <w:trPr>
          <w:trHeight w:val="121"/>
        </w:trPr>
        <w:tc>
          <w:tcPr>
            <w:tcW w:w="2235" w:type="dxa"/>
          </w:tcPr>
          <w:p w:rsidR="00DD712B" w:rsidRPr="00DA0552" w:rsidRDefault="00DA0552" w:rsidP="00F4037C">
            <w:pPr>
              <w:spacing w:line="276" w:lineRule="auto"/>
              <w:rPr>
                <w:rFonts w:ascii="Times New Roman" w:hAnsi="Times New Roman" w:cs="Times New Roman"/>
                <w:sz w:val="28"/>
                <w:szCs w:val="28"/>
                <w:lang w:val="be-BY"/>
              </w:rPr>
            </w:pPr>
            <w:proofErr w:type="gramStart"/>
            <w:r>
              <w:rPr>
                <w:rFonts w:ascii="Times New Roman" w:hAnsi="Times New Roman" w:cs="Times New Roman"/>
                <w:bCs/>
                <w:spacing w:val="5"/>
                <w:sz w:val="28"/>
                <w:szCs w:val="28"/>
                <w:shd w:val="clear" w:color="auto" w:fill="FFFFFF"/>
              </w:rPr>
              <w:lastRenderedPageBreak/>
              <w:t>б</w:t>
            </w:r>
            <w:r w:rsidR="00DD712B" w:rsidRPr="00DA0552">
              <w:rPr>
                <w:rFonts w:ascii="Times New Roman" w:hAnsi="Times New Roman" w:cs="Times New Roman"/>
                <w:bCs/>
                <w:spacing w:val="5"/>
                <w:sz w:val="28"/>
                <w:szCs w:val="28"/>
                <w:shd w:val="clear" w:color="auto" w:fill="FFFFFF"/>
              </w:rPr>
              <w:t>раузер </w:t>
            </w:r>
            <w:r w:rsidR="00DD712B" w:rsidRPr="00DA0552">
              <w:rPr>
                <w:rFonts w:ascii="Times New Roman" w:hAnsi="Times New Roman" w:cs="Times New Roman"/>
                <w:spacing w:val="5"/>
                <w:sz w:val="28"/>
                <w:szCs w:val="28"/>
                <w:shd w:val="clear" w:color="auto" w:fill="FFFFFF"/>
              </w:rPr>
              <w:t>(от англ. </w:t>
            </w:r>
            <w:r w:rsidR="00DD712B" w:rsidRPr="00DA0552">
              <w:rPr>
                <w:rStyle w:val="a5"/>
                <w:rFonts w:ascii="Times New Roman" w:hAnsi="Times New Roman" w:cs="Times New Roman"/>
                <w:spacing w:val="5"/>
                <w:sz w:val="28"/>
                <w:szCs w:val="28"/>
                <w:shd w:val="clear" w:color="auto" w:fill="FFFFFF"/>
              </w:rPr>
              <w:t>«</w:t>
            </w:r>
            <w:proofErr w:type="spellStart"/>
            <w:r w:rsidR="00DD712B" w:rsidRPr="00DA0552">
              <w:rPr>
                <w:rStyle w:val="a5"/>
                <w:rFonts w:ascii="Times New Roman" w:hAnsi="Times New Roman" w:cs="Times New Roman"/>
                <w:spacing w:val="5"/>
                <w:sz w:val="28"/>
                <w:szCs w:val="28"/>
                <w:shd w:val="clear" w:color="auto" w:fill="FFFFFF"/>
              </w:rPr>
              <w:t>browser</w:t>
            </w:r>
            <w:proofErr w:type="spellEnd"/>
            <w:r w:rsidR="00DD712B" w:rsidRPr="00DA0552">
              <w:rPr>
                <w:rStyle w:val="a5"/>
                <w:rFonts w:ascii="Times New Roman" w:hAnsi="Times New Roman" w:cs="Times New Roman"/>
                <w:spacing w:val="5"/>
                <w:sz w:val="28"/>
                <w:szCs w:val="28"/>
                <w:shd w:val="clear" w:color="auto" w:fill="FFFFFF"/>
              </w:rPr>
              <w:t>»</w:t>
            </w:r>
            <w:proofErr w:type="gramEnd"/>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браўзэр</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праграма, з дапамогай якой можна праглядаць вэб-старонкі або, іншымі словамі, выходзіць у Інтэрнэт</w:t>
            </w:r>
          </w:p>
          <w:p w:rsidR="00DD712B" w:rsidRPr="00DA0552" w:rsidRDefault="00DD712B" w:rsidP="00DD712B">
            <w:pPr>
              <w:rPr>
                <w:rFonts w:ascii="Times New Roman" w:hAnsi="Times New Roman" w:cs="Times New Roman"/>
                <w:sz w:val="28"/>
                <w:szCs w:val="28"/>
                <w:lang w:val="be-BY"/>
              </w:rPr>
            </w:pPr>
          </w:p>
        </w:tc>
      </w:tr>
      <w:tr w:rsidR="00DD712B" w:rsidTr="00DD712B">
        <w:trPr>
          <w:trHeight w:val="155"/>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a4"/>
                <w:rFonts w:ascii="Times New Roman" w:hAnsi="Times New Roman" w:cs="Times New Roman"/>
                <w:b w:val="0"/>
                <w:sz w:val="28"/>
                <w:szCs w:val="28"/>
                <w:shd w:val="clear" w:color="auto" w:fill="FFFFFF"/>
              </w:rPr>
              <w:t>и</w:t>
            </w:r>
            <w:r w:rsidR="00DD712B" w:rsidRPr="00DA0552">
              <w:rPr>
                <w:rStyle w:val="a4"/>
                <w:rFonts w:ascii="Times New Roman" w:hAnsi="Times New Roman" w:cs="Times New Roman"/>
                <w:b w:val="0"/>
                <w:sz w:val="28"/>
                <w:szCs w:val="28"/>
                <w:shd w:val="clear" w:color="auto" w:fill="FFFFFF"/>
              </w:rPr>
              <w:t>нженерная задача</w:t>
            </w:r>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інжынерная задача</w:t>
            </w:r>
          </w:p>
        </w:tc>
        <w:tc>
          <w:tcPr>
            <w:tcW w:w="4643" w:type="dxa"/>
          </w:tcPr>
          <w:p w:rsidR="00DD712B" w:rsidRPr="00DA0552" w:rsidRDefault="00DD712B"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некаторая рэч, пра якую праграміст ведае, што яе павінна рабіць сістэма. Для рэалізацыі задачы неабходна адводзіць ад аднаго да трох ідэальных дзён праграмавання. Большасць задач можна сфармуляваць наўпрост на падставе гісторый.</w:t>
            </w:r>
          </w:p>
        </w:tc>
      </w:tr>
      <w:tr w:rsidR="00DD712B" w:rsidRPr="00E65940" w:rsidTr="00DD712B">
        <w:trPr>
          <w:trHeight w:val="138"/>
        </w:trPr>
        <w:tc>
          <w:tcPr>
            <w:tcW w:w="2235" w:type="dxa"/>
          </w:tcPr>
          <w:p w:rsidR="00DA0552" w:rsidRDefault="00DD712B" w:rsidP="00F4037C">
            <w:pPr>
              <w:spacing w:line="276" w:lineRule="auto"/>
              <w:rPr>
                <w:rFonts w:ascii="Times New Roman" w:hAnsi="Times New Roman" w:cs="Times New Roman"/>
                <w:spacing w:val="5"/>
                <w:sz w:val="28"/>
                <w:szCs w:val="28"/>
                <w:shd w:val="clear" w:color="auto" w:fill="FFFFFF"/>
              </w:rPr>
            </w:pPr>
            <w:proofErr w:type="gramStart"/>
            <w:r w:rsidRPr="00DA0552">
              <w:rPr>
                <w:rStyle w:val="a4"/>
                <w:rFonts w:ascii="Times New Roman" w:hAnsi="Times New Roman" w:cs="Times New Roman"/>
                <w:b w:val="0"/>
                <w:spacing w:val="5"/>
                <w:sz w:val="28"/>
                <w:szCs w:val="28"/>
                <w:shd w:val="clear" w:color="auto" w:fill="FFFFFF"/>
              </w:rPr>
              <w:t>ИТ</w:t>
            </w:r>
            <w:proofErr w:type="gramEnd"/>
            <w:r w:rsidRPr="00DA0552">
              <w:rPr>
                <w:rStyle w:val="a4"/>
                <w:rFonts w:ascii="Times New Roman" w:hAnsi="Times New Roman" w:cs="Times New Roman"/>
                <w:b w:val="0"/>
                <w:spacing w:val="5"/>
                <w:sz w:val="28"/>
                <w:szCs w:val="28"/>
                <w:shd w:val="clear" w:color="auto" w:fill="FFFFFF"/>
              </w:rPr>
              <w:t> </w:t>
            </w:r>
            <w:r w:rsidRPr="00DA0552">
              <w:rPr>
                <w:rFonts w:ascii="Times New Roman" w:hAnsi="Times New Roman" w:cs="Times New Roman"/>
                <w:spacing w:val="5"/>
                <w:sz w:val="28"/>
                <w:szCs w:val="28"/>
                <w:shd w:val="clear" w:color="auto" w:fill="FFFFFF"/>
              </w:rPr>
              <w:t>— </w:t>
            </w:r>
            <w:proofErr w:type="spellStart"/>
            <w:r w:rsidR="00DA0552">
              <w:rPr>
                <w:rFonts w:ascii="Times New Roman" w:hAnsi="Times New Roman" w:cs="Times New Roman"/>
                <w:spacing w:val="5"/>
                <w:sz w:val="28"/>
                <w:szCs w:val="28"/>
                <w:shd w:val="clear" w:color="auto" w:fill="FFFFFF"/>
              </w:rPr>
              <w:t>ин</w:t>
            </w:r>
            <w:r w:rsidRPr="00DA0552">
              <w:rPr>
                <w:rFonts w:ascii="Times New Roman" w:hAnsi="Times New Roman" w:cs="Times New Roman"/>
                <w:spacing w:val="5"/>
                <w:sz w:val="28"/>
                <w:szCs w:val="28"/>
                <w:shd w:val="clear" w:color="auto" w:fill="FFFFFF"/>
              </w:rPr>
              <w:t>формацион</w:t>
            </w:r>
            <w:proofErr w:type="spellEnd"/>
          </w:p>
          <w:p w:rsidR="00DD712B" w:rsidRPr="00DA0552" w:rsidRDefault="00DD712B" w:rsidP="00F4037C">
            <w:pPr>
              <w:spacing w:line="276" w:lineRule="auto"/>
              <w:rPr>
                <w:rFonts w:ascii="Times New Roman" w:hAnsi="Times New Roman" w:cs="Times New Roman"/>
                <w:sz w:val="28"/>
                <w:szCs w:val="28"/>
                <w:lang w:val="be-BY"/>
              </w:rPr>
            </w:pPr>
            <w:proofErr w:type="spellStart"/>
            <w:r w:rsidRPr="00DA0552">
              <w:rPr>
                <w:rFonts w:ascii="Times New Roman" w:hAnsi="Times New Roman" w:cs="Times New Roman"/>
                <w:spacing w:val="5"/>
                <w:sz w:val="28"/>
                <w:szCs w:val="28"/>
                <w:shd w:val="clear" w:color="auto" w:fill="FFFFFF"/>
              </w:rPr>
              <w:t>ные</w:t>
            </w:r>
            <w:proofErr w:type="spellEnd"/>
            <w:r w:rsidRPr="00DA0552">
              <w:rPr>
                <w:rFonts w:ascii="Times New Roman" w:hAnsi="Times New Roman" w:cs="Times New Roman"/>
                <w:spacing w:val="5"/>
                <w:sz w:val="28"/>
                <w:szCs w:val="28"/>
                <w:shd w:val="clear" w:color="auto" w:fill="FFFFFF"/>
              </w:rPr>
              <w:t> </w:t>
            </w:r>
            <w:r w:rsidR="00DA0552">
              <w:rPr>
                <w:rStyle w:val="a4"/>
                <w:rFonts w:ascii="Times New Roman" w:hAnsi="Times New Roman" w:cs="Times New Roman"/>
                <w:b w:val="0"/>
                <w:spacing w:val="5"/>
                <w:sz w:val="28"/>
                <w:szCs w:val="28"/>
                <w:shd w:val="clear" w:color="auto" w:fill="FFFFFF"/>
                <w:lang w:val="be-BY"/>
              </w:rPr>
              <w:t>т</w:t>
            </w:r>
            <w:proofErr w:type="spellStart"/>
            <w:r w:rsidRPr="00DA0552">
              <w:rPr>
                <w:rFonts w:ascii="Times New Roman" w:hAnsi="Times New Roman" w:cs="Times New Roman"/>
                <w:spacing w:val="5"/>
                <w:sz w:val="28"/>
                <w:szCs w:val="28"/>
                <w:shd w:val="clear" w:color="auto" w:fill="FFFFFF"/>
              </w:rPr>
              <w:t>ехнологии</w:t>
            </w:r>
            <w:proofErr w:type="spellEnd"/>
          </w:p>
        </w:tc>
        <w:tc>
          <w:tcPr>
            <w:tcW w:w="2693" w:type="dxa"/>
          </w:tcPr>
          <w:p w:rsidR="00DD712B" w:rsidRPr="00DA0552" w:rsidRDefault="00DA0552" w:rsidP="00F4037C">
            <w:pPr>
              <w:spacing w:line="276" w:lineRule="auto"/>
              <w:rPr>
                <w:rFonts w:ascii="Times New Roman" w:hAnsi="Times New Roman" w:cs="Times New Roman"/>
                <w:sz w:val="28"/>
                <w:szCs w:val="28"/>
                <w:lang w:val="be-BY"/>
              </w:rPr>
            </w:pPr>
            <w:r>
              <w:rPr>
                <w:rFonts w:ascii="Times New Roman" w:eastAsia="Times New Roman" w:hAnsi="Times New Roman" w:cs="Times New Roman"/>
                <w:sz w:val="28"/>
                <w:szCs w:val="28"/>
                <w:lang w:val="be-BY" w:eastAsia="ru-RU"/>
              </w:rPr>
              <w:t>інфармацыйныя т</w:t>
            </w:r>
            <w:r w:rsidR="00DD712B" w:rsidRPr="00DA0552">
              <w:rPr>
                <w:rFonts w:ascii="Times New Roman" w:eastAsia="Times New Roman" w:hAnsi="Times New Roman" w:cs="Times New Roman"/>
                <w:sz w:val="28"/>
                <w:szCs w:val="28"/>
                <w:lang w:val="be-BY" w:eastAsia="ru-RU"/>
              </w:rPr>
              <w:t>эхналогіі</w:t>
            </w:r>
          </w:p>
        </w:tc>
        <w:tc>
          <w:tcPr>
            <w:tcW w:w="4643" w:type="dxa"/>
          </w:tcPr>
          <w:p w:rsidR="00DD712B" w:rsidRPr="00DA0552" w:rsidRDefault="00E65940" w:rsidP="00DD712B">
            <w:pPr>
              <w:rPr>
                <w:rFonts w:ascii="Times New Roman" w:hAnsi="Times New Roman" w:cs="Times New Roman"/>
                <w:sz w:val="28"/>
                <w:szCs w:val="28"/>
                <w:lang w:val="be-BY"/>
              </w:rPr>
            </w:pPr>
            <w:r>
              <w:rPr>
                <w:rFonts w:ascii="Times New Roman" w:hAnsi="Times New Roman" w:cs="Times New Roman"/>
                <w:sz w:val="28"/>
                <w:szCs w:val="28"/>
                <w:lang w:val="be-BY"/>
              </w:rPr>
              <w:t>п</w:t>
            </w:r>
            <w:bookmarkStart w:id="0" w:name="_GoBack"/>
            <w:bookmarkEnd w:id="0"/>
            <w:r w:rsidR="003E3922" w:rsidRPr="00DA0552">
              <w:rPr>
                <w:rFonts w:ascii="Times New Roman" w:hAnsi="Times New Roman" w:cs="Times New Roman"/>
                <w:sz w:val="28"/>
                <w:szCs w:val="28"/>
                <w:lang w:val="be-BY"/>
              </w:rPr>
              <w:t>рацэс, які выкарыстоўвае сукупнасць сродкаў і метадаў збору, апрацоўкі і перадачы дадзеных для атрымання інфармацыі новай якасці аб стане аб'екта, працэсу або з'явы.</w:t>
            </w:r>
          </w:p>
        </w:tc>
      </w:tr>
      <w:tr w:rsidR="00DD712B" w:rsidTr="00DD712B">
        <w:trPr>
          <w:trHeight w:val="298"/>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a4"/>
                <w:rFonts w:ascii="Times New Roman" w:hAnsi="Times New Roman" w:cs="Times New Roman"/>
                <w:b w:val="0"/>
                <w:spacing w:val="5"/>
                <w:sz w:val="28"/>
                <w:szCs w:val="28"/>
                <w:lang w:val="be-BY"/>
              </w:rPr>
              <w:t>к</w:t>
            </w:r>
            <w:r w:rsidR="00DD712B" w:rsidRPr="00DA0552">
              <w:rPr>
                <w:rStyle w:val="a4"/>
                <w:rFonts w:ascii="Times New Roman" w:hAnsi="Times New Roman" w:cs="Times New Roman"/>
                <w:b w:val="0"/>
                <w:spacing w:val="5"/>
                <w:sz w:val="28"/>
                <w:szCs w:val="28"/>
                <w:lang w:val="be-BY"/>
              </w:rPr>
              <w:t>омпилятор</w:t>
            </w:r>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val="be-BY" w:eastAsia="ru-RU"/>
              </w:rPr>
            </w:pPr>
            <w:r w:rsidRPr="00DA0552">
              <w:rPr>
                <w:rFonts w:ascii="Times New Roman" w:eastAsia="Times New Roman" w:hAnsi="Times New Roman" w:cs="Times New Roman"/>
                <w:sz w:val="28"/>
                <w:szCs w:val="28"/>
                <w:lang w:val="be-BY" w:eastAsia="ru-RU"/>
              </w:rPr>
              <w:t>кампілятар</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CD1ABC">
            <w:pPr>
              <w:rPr>
                <w:rFonts w:ascii="Times New Roman" w:hAnsi="Times New Roman" w:cs="Times New Roman"/>
                <w:sz w:val="28"/>
                <w:szCs w:val="28"/>
                <w:lang w:val="be-BY"/>
              </w:rPr>
            </w:pPr>
            <w:r w:rsidRPr="00DA0552">
              <w:rPr>
                <w:rFonts w:ascii="Times New Roman" w:hAnsi="Times New Roman" w:cs="Times New Roman"/>
                <w:sz w:val="28"/>
                <w:szCs w:val="28"/>
                <w:lang w:val="be-BY"/>
              </w:rPr>
              <w:t>праграма, якая выконвае кампіляцыю (канвертацыя кода, напісанага на высокаўзроўневай мове, у выкананую праграму, якую працэсар разумее наўпрост)</w:t>
            </w:r>
          </w:p>
          <w:p w:rsidR="00DD712B" w:rsidRPr="00DA0552" w:rsidRDefault="00DD712B" w:rsidP="00DD712B">
            <w:pPr>
              <w:rPr>
                <w:rFonts w:ascii="Times New Roman" w:hAnsi="Times New Roman" w:cs="Times New Roman"/>
                <w:sz w:val="28"/>
                <w:szCs w:val="28"/>
                <w:lang w:val="be-BY"/>
              </w:rPr>
            </w:pPr>
          </w:p>
        </w:tc>
      </w:tr>
      <w:tr w:rsidR="00DD712B" w:rsidRPr="00E65940" w:rsidTr="00DD712B">
        <w:trPr>
          <w:trHeight w:val="167"/>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a4"/>
                <w:rFonts w:ascii="Times New Roman" w:hAnsi="Times New Roman" w:cs="Times New Roman"/>
                <w:b w:val="0"/>
                <w:sz w:val="28"/>
                <w:szCs w:val="28"/>
                <w:shd w:val="clear" w:color="auto" w:fill="FFFFFF"/>
                <w:lang w:val="be-BY"/>
              </w:rPr>
              <w:t>к</w:t>
            </w:r>
            <w:proofErr w:type="spellStart"/>
            <w:r w:rsidR="00DD712B" w:rsidRPr="00DA0552">
              <w:rPr>
                <w:rStyle w:val="a4"/>
                <w:rFonts w:ascii="Times New Roman" w:hAnsi="Times New Roman" w:cs="Times New Roman"/>
                <w:b w:val="0"/>
                <w:sz w:val="28"/>
                <w:szCs w:val="28"/>
                <w:shd w:val="clear" w:color="auto" w:fill="FFFFFF"/>
              </w:rPr>
              <w:t>омпьютерная</w:t>
            </w:r>
            <w:proofErr w:type="spellEnd"/>
            <w:r w:rsidR="00DD712B" w:rsidRPr="00DA0552">
              <w:rPr>
                <w:rStyle w:val="a4"/>
                <w:rFonts w:ascii="Times New Roman" w:hAnsi="Times New Roman" w:cs="Times New Roman"/>
                <w:b w:val="0"/>
                <w:sz w:val="28"/>
                <w:szCs w:val="28"/>
                <w:shd w:val="clear" w:color="auto" w:fill="FFFFFF"/>
              </w:rPr>
              <w:t xml:space="preserve"> анимация</w:t>
            </w:r>
            <w:r w:rsidR="00DD712B" w:rsidRPr="00DA0552">
              <w:rPr>
                <w:rFonts w:ascii="Times New Roman" w:hAnsi="Times New Roman" w:cs="Times New Roman"/>
                <w:sz w:val="28"/>
                <w:szCs w:val="28"/>
                <w:shd w:val="clear" w:color="auto" w:fill="FFFFFF"/>
              </w:rPr>
              <w:t> </w:t>
            </w:r>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кампутарная анімацыя</w:t>
            </w:r>
          </w:p>
        </w:tc>
        <w:tc>
          <w:tcPr>
            <w:tcW w:w="4643" w:type="dxa"/>
          </w:tcPr>
          <w:p w:rsidR="00DD712B" w:rsidRPr="00DA0552" w:rsidRDefault="00CD1ABC"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паслядоўны паказ (слайд-шоў) загадзя падрыхтаваных графічных файлаў, а таксама кампутарная імітацыя руху з дапамогай змены (і перамалёўкі) формы аб'ектаў або паказу паслядоўных малюнкаў з фазамі руху.</w:t>
            </w:r>
          </w:p>
        </w:tc>
      </w:tr>
      <w:tr w:rsidR="00DD712B" w:rsidRPr="00E65940" w:rsidTr="00DD712B">
        <w:trPr>
          <w:trHeight w:val="138"/>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bold"/>
                <w:rFonts w:ascii="Times New Roman" w:hAnsi="Times New Roman" w:cs="Times New Roman"/>
                <w:sz w:val="28"/>
                <w:szCs w:val="28"/>
                <w:bdr w:val="none" w:sz="0" w:space="0" w:color="auto" w:frame="1"/>
                <w:lang w:val="be-BY"/>
              </w:rPr>
              <w:t>ко</w:t>
            </w:r>
            <w:proofErr w:type="spellStart"/>
            <w:r w:rsidR="00DD712B" w:rsidRPr="00DA0552">
              <w:rPr>
                <w:rStyle w:val="bold"/>
                <w:rFonts w:ascii="Times New Roman" w:hAnsi="Times New Roman" w:cs="Times New Roman"/>
                <w:sz w:val="28"/>
                <w:szCs w:val="28"/>
                <w:bdr w:val="none" w:sz="0" w:space="0" w:color="auto" w:frame="1"/>
              </w:rPr>
              <w:t>нфигурация</w:t>
            </w:r>
            <w:proofErr w:type="spellEnd"/>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канфігурацыя</w:t>
            </w:r>
          </w:p>
        </w:tc>
        <w:tc>
          <w:tcPr>
            <w:tcW w:w="4643" w:type="dxa"/>
          </w:tcPr>
          <w:p w:rsidR="00DD712B" w:rsidRPr="00DA0552" w:rsidRDefault="00CD1ABC"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прыкладное рашэнне, створанае з дапамогай 1С платформы, якое змяшчае апісанне структуры табліц базы дадзеных і алгарытмы працы з гэтымі дадзенымі</w:t>
            </w:r>
          </w:p>
        </w:tc>
      </w:tr>
      <w:tr w:rsidR="00DD712B" w:rsidRPr="00E65940" w:rsidTr="00DD712B">
        <w:trPr>
          <w:trHeight w:val="155"/>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bold"/>
                <w:rFonts w:ascii="Times New Roman" w:hAnsi="Times New Roman" w:cs="Times New Roman"/>
                <w:sz w:val="28"/>
                <w:szCs w:val="28"/>
                <w:bdr w:val="none" w:sz="0" w:space="0" w:color="auto" w:frame="1"/>
                <w:lang w:val="be-BY"/>
              </w:rPr>
              <w:t>м</w:t>
            </w:r>
            <w:proofErr w:type="spellStart"/>
            <w:r w:rsidR="00DD712B" w:rsidRPr="00DA0552">
              <w:rPr>
                <w:rStyle w:val="bold"/>
                <w:rFonts w:ascii="Times New Roman" w:hAnsi="Times New Roman" w:cs="Times New Roman"/>
                <w:sz w:val="28"/>
                <w:szCs w:val="28"/>
                <w:bdr w:val="none" w:sz="0" w:space="0" w:color="auto" w:frame="1"/>
              </w:rPr>
              <w:t>ассив</w:t>
            </w:r>
            <w:proofErr w:type="spellEnd"/>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масіў</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CD1ABC">
            <w:pPr>
              <w:rPr>
                <w:rFonts w:ascii="Times New Roman" w:hAnsi="Times New Roman" w:cs="Times New Roman"/>
                <w:sz w:val="28"/>
                <w:szCs w:val="28"/>
                <w:lang w:val="be-BY"/>
              </w:rPr>
            </w:pPr>
            <w:r w:rsidRPr="00DA0552">
              <w:rPr>
                <w:rFonts w:ascii="Times New Roman" w:hAnsi="Times New Roman" w:cs="Times New Roman"/>
                <w:sz w:val="28"/>
                <w:szCs w:val="28"/>
                <w:lang w:val="be-BY"/>
              </w:rPr>
              <w:t>структура дадзеных, якая ўяўляе сабой набор зменных (элементаў масіва), размешчаных у памяці кампутара да якіх можна звяртацца з дапамогай лічбавага індэкса</w:t>
            </w:r>
          </w:p>
          <w:p w:rsidR="00DD712B" w:rsidRPr="00DA0552" w:rsidRDefault="00DD712B" w:rsidP="00DD712B">
            <w:pPr>
              <w:rPr>
                <w:rFonts w:ascii="Times New Roman" w:hAnsi="Times New Roman" w:cs="Times New Roman"/>
                <w:sz w:val="28"/>
                <w:szCs w:val="28"/>
                <w:lang w:val="be-BY"/>
              </w:rPr>
            </w:pPr>
          </w:p>
        </w:tc>
      </w:tr>
      <w:tr w:rsidR="00DD712B" w:rsidRPr="00E65940" w:rsidTr="00DD712B">
        <w:trPr>
          <w:trHeight w:val="138"/>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a4"/>
                <w:rFonts w:ascii="Times New Roman" w:hAnsi="Times New Roman" w:cs="Times New Roman"/>
                <w:b w:val="0"/>
                <w:spacing w:val="5"/>
                <w:sz w:val="28"/>
                <w:szCs w:val="28"/>
                <w:shd w:val="clear" w:color="auto" w:fill="FFFFFF"/>
                <w:lang w:val="be-BY"/>
              </w:rPr>
              <w:t>м</w:t>
            </w:r>
            <w:proofErr w:type="spellStart"/>
            <w:r w:rsidR="00DD712B" w:rsidRPr="00DA0552">
              <w:rPr>
                <w:rStyle w:val="a4"/>
                <w:rFonts w:ascii="Times New Roman" w:hAnsi="Times New Roman" w:cs="Times New Roman"/>
                <w:b w:val="0"/>
                <w:spacing w:val="5"/>
                <w:sz w:val="28"/>
                <w:szCs w:val="28"/>
                <w:shd w:val="clear" w:color="auto" w:fill="FFFFFF"/>
              </w:rPr>
              <w:t>онитор</w:t>
            </w:r>
            <w:proofErr w:type="spellEnd"/>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манітор</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3E3922">
            <w:pPr>
              <w:rPr>
                <w:rFonts w:ascii="Times New Roman" w:hAnsi="Times New Roman" w:cs="Times New Roman"/>
                <w:sz w:val="28"/>
                <w:szCs w:val="28"/>
                <w:lang w:val="be-BY"/>
              </w:rPr>
            </w:pPr>
            <w:r w:rsidRPr="00DA0552">
              <w:rPr>
                <w:rFonts w:ascii="Times New Roman" w:hAnsi="Times New Roman" w:cs="Times New Roman"/>
                <w:sz w:val="28"/>
                <w:szCs w:val="28"/>
                <w:lang w:val="be-BY"/>
              </w:rPr>
              <w:t xml:space="preserve">прылада аператыўнай візуальнай сувязі карыстальніка з кіруючай прыладай і адлюстраваннем </w:t>
            </w:r>
            <w:r w:rsidRPr="00DA0552">
              <w:rPr>
                <w:rFonts w:ascii="Times New Roman" w:hAnsi="Times New Roman" w:cs="Times New Roman"/>
                <w:sz w:val="28"/>
                <w:szCs w:val="28"/>
                <w:lang w:val="be-BY"/>
              </w:rPr>
              <w:lastRenderedPageBreak/>
              <w:t>дадзеных, якія перадаюцца з клавіятуры, мышы або цэнтральнага працэсара</w:t>
            </w:r>
          </w:p>
          <w:p w:rsidR="00DD712B" w:rsidRPr="00DA0552" w:rsidRDefault="00DD712B" w:rsidP="00DD712B">
            <w:pPr>
              <w:rPr>
                <w:rFonts w:ascii="Times New Roman" w:hAnsi="Times New Roman" w:cs="Times New Roman"/>
                <w:sz w:val="28"/>
                <w:szCs w:val="28"/>
                <w:lang w:val="be-BY"/>
              </w:rPr>
            </w:pPr>
          </w:p>
        </w:tc>
      </w:tr>
      <w:tr w:rsidR="00DD712B" w:rsidTr="00DD712B">
        <w:trPr>
          <w:trHeight w:val="138"/>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bold"/>
                <w:rFonts w:ascii="Times New Roman" w:hAnsi="Times New Roman" w:cs="Times New Roman"/>
                <w:sz w:val="28"/>
                <w:szCs w:val="28"/>
                <w:bdr w:val="none" w:sz="0" w:space="0" w:color="auto" w:frame="1"/>
                <w:lang w:val="be-BY"/>
              </w:rPr>
              <w:lastRenderedPageBreak/>
              <w:t>о</w:t>
            </w:r>
            <w:proofErr w:type="spellStart"/>
            <w:r w:rsidR="00DD712B" w:rsidRPr="00DA0552">
              <w:rPr>
                <w:rStyle w:val="bold"/>
                <w:rFonts w:ascii="Times New Roman" w:hAnsi="Times New Roman" w:cs="Times New Roman"/>
                <w:sz w:val="28"/>
                <w:szCs w:val="28"/>
                <w:bdr w:val="none" w:sz="0" w:space="0" w:color="auto" w:frame="1"/>
              </w:rPr>
              <w:t>бработка</w:t>
            </w:r>
            <w:proofErr w:type="spellEnd"/>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апрацоўка</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CD1ABC">
            <w:pPr>
              <w:rPr>
                <w:rFonts w:ascii="Times New Roman" w:hAnsi="Times New Roman" w:cs="Times New Roman"/>
                <w:sz w:val="28"/>
                <w:szCs w:val="28"/>
                <w:lang w:val="be-BY"/>
              </w:rPr>
            </w:pPr>
            <w:r w:rsidRPr="00DA0552">
              <w:rPr>
                <w:rFonts w:ascii="Times New Roman" w:hAnsi="Times New Roman" w:cs="Times New Roman"/>
                <w:sz w:val="28"/>
                <w:szCs w:val="28"/>
                <w:lang w:val="be-BY"/>
              </w:rPr>
              <w:t>праграма, напісаная на ўнутранай мове праграмавання 1С, якая накіравана на рашэнне нейкіх асобных задач</w:t>
            </w:r>
          </w:p>
          <w:p w:rsidR="00DD712B" w:rsidRPr="00DA0552" w:rsidRDefault="00DD712B" w:rsidP="00DD712B">
            <w:pPr>
              <w:rPr>
                <w:rFonts w:ascii="Times New Roman" w:hAnsi="Times New Roman" w:cs="Times New Roman"/>
                <w:sz w:val="28"/>
                <w:szCs w:val="28"/>
                <w:lang w:val="be-BY"/>
              </w:rPr>
            </w:pPr>
          </w:p>
        </w:tc>
      </w:tr>
      <w:tr w:rsidR="00DD712B" w:rsidTr="00DD712B">
        <w:trPr>
          <w:trHeight w:val="121"/>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Pr>
                <w:rStyle w:val="a4"/>
                <w:rFonts w:ascii="Times New Roman" w:hAnsi="Times New Roman" w:cs="Times New Roman"/>
                <w:b w:val="0"/>
                <w:spacing w:val="5"/>
                <w:sz w:val="28"/>
                <w:szCs w:val="28"/>
                <w:shd w:val="clear" w:color="auto" w:fill="FFFFFF"/>
                <w:lang w:val="be-BY"/>
              </w:rPr>
              <w:t>о</w:t>
            </w:r>
            <w:proofErr w:type="spellStart"/>
            <w:r w:rsidR="00DD712B" w:rsidRPr="00DA0552">
              <w:rPr>
                <w:rStyle w:val="a4"/>
                <w:rFonts w:ascii="Times New Roman" w:hAnsi="Times New Roman" w:cs="Times New Roman"/>
                <w:b w:val="0"/>
                <w:spacing w:val="5"/>
                <w:sz w:val="28"/>
                <w:szCs w:val="28"/>
                <w:shd w:val="clear" w:color="auto" w:fill="FFFFFF"/>
              </w:rPr>
              <w:t>тладка</w:t>
            </w:r>
            <w:proofErr w:type="spellEnd"/>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адладка</w:t>
            </w:r>
          </w:p>
          <w:p w:rsidR="00DD712B" w:rsidRPr="00DA0552" w:rsidRDefault="00DD712B" w:rsidP="00F4037C">
            <w:pPr>
              <w:spacing w:line="276" w:lineRule="auto"/>
              <w:rPr>
                <w:rFonts w:ascii="Times New Roman" w:hAnsi="Times New Roman" w:cs="Times New Roman"/>
                <w:spacing w:val="5"/>
                <w:sz w:val="28"/>
                <w:szCs w:val="28"/>
                <w:shd w:val="clear" w:color="auto" w:fill="FFFFFF"/>
              </w:rPr>
            </w:pPr>
            <w:r w:rsidRPr="00DA0552">
              <w:rPr>
                <w:rFonts w:ascii="Times New Roman" w:hAnsi="Times New Roman" w:cs="Times New Roman"/>
                <w:spacing w:val="5"/>
                <w:sz w:val="28"/>
                <w:szCs w:val="28"/>
                <w:shd w:val="clear" w:color="auto" w:fill="FFFFFF"/>
              </w:rPr>
              <w:t xml:space="preserve"> </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CD1ABC">
            <w:pPr>
              <w:rPr>
                <w:rFonts w:ascii="Times New Roman" w:hAnsi="Times New Roman" w:cs="Times New Roman"/>
                <w:sz w:val="28"/>
                <w:szCs w:val="28"/>
                <w:lang w:val="be-BY"/>
              </w:rPr>
            </w:pPr>
            <w:r w:rsidRPr="00DA0552">
              <w:rPr>
                <w:rFonts w:ascii="Times New Roman" w:hAnsi="Times New Roman" w:cs="Times New Roman"/>
                <w:sz w:val="28"/>
                <w:szCs w:val="28"/>
                <w:lang w:val="be-BY"/>
              </w:rPr>
              <w:t>этап у распрацоўцы праграмнага забеспячэння, на якім выконваецца пошук і выпраўленне памылак</w:t>
            </w:r>
          </w:p>
          <w:p w:rsidR="00DD712B" w:rsidRPr="00DA0552" w:rsidRDefault="00DD712B">
            <w:pPr>
              <w:rPr>
                <w:rFonts w:ascii="Times New Roman" w:hAnsi="Times New Roman" w:cs="Times New Roman"/>
                <w:sz w:val="28"/>
                <w:szCs w:val="28"/>
                <w:lang w:val="be-BY"/>
              </w:rPr>
            </w:pPr>
          </w:p>
          <w:p w:rsidR="00DD712B" w:rsidRPr="00DA0552" w:rsidRDefault="00DD712B" w:rsidP="00DD712B">
            <w:pPr>
              <w:rPr>
                <w:rFonts w:ascii="Times New Roman" w:hAnsi="Times New Roman" w:cs="Times New Roman"/>
                <w:sz w:val="28"/>
                <w:szCs w:val="28"/>
                <w:lang w:val="be-BY"/>
              </w:rPr>
            </w:pPr>
          </w:p>
        </w:tc>
      </w:tr>
      <w:tr w:rsidR="00DD712B" w:rsidRPr="00E65940" w:rsidTr="00DD712B">
        <w:trPr>
          <w:trHeight w:val="121"/>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sidRPr="00DA0552">
              <w:rPr>
                <w:rStyle w:val="bold"/>
                <w:rFonts w:ascii="Times New Roman" w:hAnsi="Times New Roman" w:cs="Times New Roman"/>
                <w:sz w:val="28"/>
                <w:szCs w:val="28"/>
                <w:bdr w:val="none" w:sz="0" w:space="0" w:color="auto" w:frame="1"/>
                <w:shd w:val="clear" w:color="auto" w:fill="FFFFFF"/>
              </w:rPr>
              <w:t>рекурсия</w:t>
            </w:r>
          </w:p>
        </w:tc>
        <w:tc>
          <w:tcPr>
            <w:tcW w:w="2693" w:type="dxa"/>
          </w:tcPr>
          <w:p w:rsidR="00DD712B" w:rsidRPr="00DA0552" w:rsidRDefault="00DD712B" w:rsidP="00F4037C">
            <w:pPr>
              <w:spacing w:line="276" w:lineRule="auto"/>
              <w:rPr>
                <w:rFonts w:ascii="Times New Roman" w:hAnsi="Times New Roman" w:cs="Times New Roman"/>
                <w:sz w:val="28"/>
                <w:szCs w:val="28"/>
                <w:lang w:val="be-BY"/>
              </w:rPr>
            </w:pPr>
            <w:r w:rsidRPr="00DA0552">
              <w:rPr>
                <w:rFonts w:ascii="Times New Roman" w:eastAsia="Times New Roman" w:hAnsi="Times New Roman" w:cs="Times New Roman"/>
                <w:sz w:val="28"/>
                <w:szCs w:val="28"/>
                <w:lang w:val="be-BY" w:eastAsia="ru-RU"/>
              </w:rPr>
              <w:t>рэкурсія</w:t>
            </w:r>
          </w:p>
        </w:tc>
        <w:tc>
          <w:tcPr>
            <w:tcW w:w="4643" w:type="dxa"/>
          </w:tcPr>
          <w:p w:rsidR="00DD712B" w:rsidRPr="00DA0552" w:rsidRDefault="00CD1ABC"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канструкцыя праграмнага кода, пры якой функцыя выклікае саму сябе. У больш шырокім сэнсе - вызначэнне, апісанне, малюнак якога-небудзь аб'екта або працэсу ўнутры самога гэтага аб'екта або працэсу</w:t>
            </w:r>
          </w:p>
        </w:tc>
      </w:tr>
      <w:tr w:rsidR="00DD712B" w:rsidTr="00DD712B">
        <w:trPr>
          <w:trHeight w:val="218"/>
        </w:trPr>
        <w:tc>
          <w:tcPr>
            <w:tcW w:w="2235" w:type="dxa"/>
          </w:tcPr>
          <w:p w:rsidR="00DA0552" w:rsidRDefault="00DA0552" w:rsidP="00F4037C">
            <w:pPr>
              <w:spacing w:line="276" w:lineRule="auto"/>
              <w:rPr>
                <w:rStyle w:val="a5"/>
                <w:rFonts w:ascii="Times New Roman" w:hAnsi="Times New Roman" w:cs="Times New Roman"/>
                <w:spacing w:val="5"/>
                <w:sz w:val="28"/>
                <w:szCs w:val="28"/>
                <w:shd w:val="clear" w:color="auto" w:fill="FFFFFF"/>
                <w:lang w:val="be-BY"/>
              </w:rPr>
            </w:pPr>
            <w:r>
              <w:rPr>
                <w:rStyle w:val="a4"/>
                <w:rFonts w:ascii="Times New Roman" w:hAnsi="Times New Roman" w:cs="Times New Roman"/>
                <w:b w:val="0"/>
                <w:spacing w:val="5"/>
                <w:sz w:val="28"/>
                <w:szCs w:val="28"/>
                <w:shd w:val="clear" w:color="auto" w:fill="FFFFFF"/>
                <w:lang w:val="be-BY"/>
              </w:rPr>
              <w:t>с</w:t>
            </w:r>
            <w:r w:rsidR="00DD712B" w:rsidRPr="00DA0552">
              <w:rPr>
                <w:rStyle w:val="a4"/>
                <w:rFonts w:ascii="Times New Roman" w:hAnsi="Times New Roman" w:cs="Times New Roman"/>
                <w:b w:val="0"/>
                <w:spacing w:val="5"/>
                <w:sz w:val="28"/>
                <w:szCs w:val="28"/>
                <w:shd w:val="clear" w:color="auto" w:fill="FFFFFF"/>
              </w:rPr>
              <w:t>крин </w:t>
            </w:r>
            <w:r w:rsidR="00DD712B" w:rsidRPr="00DA0552">
              <w:rPr>
                <w:rFonts w:ascii="Times New Roman" w:hAnsi="Times New Roman" w:cs="Times New Roman"/>
                <w:spacing w:val="5"/>
                <w:sz w:val="28"/>
                <w:szCs w:val="28"/>
                <w:shd w:val="clear" w:color="auto" w:fill="FFFFFF"/>
              </w:rPr>
              <w:t>(или </w:t>
            </w:r>
            <w:r w:rsidR="00DD712B" w:rsidRPr="00DA0552">
              <w:rPr>
                <w:rStyle w:val="a5"/>
                <w:rFonts w:ascii="Times New Roman" w:hAnsi="Times New Roman" w:cs="Times New Roman"/>
                <w:spacing w:val="5"/>
                <w:sz w:val="28"/>
                <w:szCs w:val="28"/>
                <w:shd w:val="clear" w:color="auto" w:fill="FFFFFF"/>
              </w:rPr>
              <w:t>«скриншот»</w:t>
            </w:r>
            <w:r w:rsidR="00DD712B" w:rsidRPr="00DA0552">
              <w:rPr>
                <w:rFonts w:ascii="Times New Roman" w:hAnsi="Times New Roman" w:cs="Times New Roman"/>
                <w:spacing w:val="5"/>
                <w:sz w:val="28"/>
                <w:szCs w:val="28"/>
                <w:shd w:val="clear" w:color="auto" w:fill="FFFFFF"/>
              </w:rPr>
              <w:t>,</w:t>
            </w:r>
            <w:r w:rsidR="00DD712B" w:rsidRPr="00DA0552">
              <w:rPr>
                <w:rStyle w:val="a4"/>
                <w:rFonts w:ascii="Times New Roman" w:hAnsi="Times New Roman" w:cs="Times New Roman"/>
                <w:b w:val="0"/>
                <w:spacing w:val="5"/>
                <w:sz w:val="28"/>
                <w:szCs w:val="28"/>
                <w:shd w:val="clear" w:color="auto" w:fill="FFFFFF"/>
              </w:rPr>
              <w:t> </w:t>
            </w:r>
            <w:r w:rsidR="00DD712B" w:rsidRPr="00DA0552">
              <w:rPr>
                <w:rFonts w:ascii="Times New Roman" w:hAnsi="Times New Roman" w:cs="Times New Roman"/>
                <w:spacing w:val="5"/>
                <w:sz w:val="28"/>
                <w:szCs w:val="28"/>
                <w:shd w:val="clear" w:color="auto" w:fill="FFFFFF"/>
              </w:rPr>
              <w:t>от англ. </w:t>
            </w:r>
            <w:r w:rsidR="00DD712B" w:rsidRPr="00DA0552">
              <w:rPr>
                <w:rStyle w:val="a5"/>
                <w:rFonts w:ascii="Times New Roman" w:hAnsi="Times New Roman" w:cs="Times New Roman"/>
                <w:spacing w:val="5"/>
                <w:sz w:val="28"/>
                <w:szCs w:val="28"/>
                <w:shd w:val="clear" w:color="auto" w:fill="FFFFFF"/>
              </w:rPr>
              <w:t>«</w:t>
            </w:r>
            <w:proofErr w:type="spellStart"/>
            <w:r w:rsidR="00DD712B" w:rsidRPr="00DA0552">
              <w:rPr>
                <w:rStyle w:val="a5"/>
                <w:rFonts w:ascii="Times New Roman" w:hAnsi="Times New Roman" w:cs="Times New Roman"/>
                <w:spacing w:val="5"/>
                <w:sz w:val="28"/>
                <w:szCs w:val="28"/>
                <w:shd w:val="clear" w:color="auto" w:fill="FFFFFF"/>
              </w:rPr>
              <w:t>screen</w:t>
            </w:r>
            <w:proofErr w:type="spellEnd"/>
          </w:p>
          <w:p w:rsidR="00DD712B" w:rsidRPr="00DA0552" w:rsidRDefault="00DD712B" w:rsidP="00F4037C">
            <w:pPr>
              <w:spacing w:line="276" w:lineRule="auto"/>
              <w:rPr>
                <w:rFonts w:ascii="Times New Roman" w:hAnsi="Times New Roman" w:cs="Times New Roman"/>
                <w:sz w:val="28"/>
                <w:szCs w:val="28"/>
                <w:lang w:val="be-BY"/>
              </w:rPr>
            </w:pPr>
            <w:proofErr w:type="spellStart"/>
            <w:proofErr w:type="gramStart"/>
            <w:r w:rsidRPr="00DA0552">
              <w:rPr>
                <w:rStyle w:val="a5"/>
                <w:rFonts w:ascii="Times New Roman" w:hAnsi="Times New Roman" w:cs="Times New Roman"/>
                <w:spacing w:val="5"/>
                <w:sz w:val="28"/>
                <w:szCs w:val="28"/>
                <w:shd w:val="clear" w:color="auto" w:fill="FFFFFF"/>
              </w:rPr>
              <w:t>shot</w:t>
            </w:r>
            <w:proofErr w:type="spellEnd"/>
            <w:r w:rsidRPr="00DA0552">
              <w:rPr>
                <w:rStyle w:val="a5"/>
                <w:rFonts w:ascii="Times New Roman" w:hAnsi="Times New Roman" w:cs="Times New Roman"/>
                <w:spacing w:val="5"/>
                <w:sz w:val="28"/>
                <w:szCs w:val="28"/>
                <w:shd w:val="clear" w:color="auto" w:fill="FFFFFF"/>
              </w:rPr>
              <w:t>»</w:t>
            </w:r>
            <w:r w:rsidRPr="00DA0552">
              <w:rPr>
                <w:rFonts w:ascii="Times New Roman" w:hAnsi="Times New Roman" w:cs="Times New Roman"/>
                <w:spacing w:val="5"/>
                <w:sz w:val="28"/>
                <w:szCs w:val="28"/>
                <w:shd w:val="clear" w:color="auto" w:fill="FFFFFF"/>
              </w:rPr>
              <w:t>)</w:t>
            </w:r>
            <w:proofErr w:type="gramEnd"/>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скрін, скрыншот</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DD712B">
            <w:pPr>
              <w:rPr>
                <w:rFonts w:ascii="Times New Roman" w:hAnsi="Times New Roman" w:cs="Times New Roman"/>
                <w:sz w:val="28"/>
                <w:szCs w:val="28"/>
                <w:lang w:val="be-BY"/>
              </w:rPr>
            </w:pPr>
          </w:p>
          <w:p w:rsidR="00DD712B" w:rsidRPr="00DA0552" w:rsidRDefault="00CD1ABC"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здымак экрана</w:t>
            </w:r>
          </w:p>
        </w:tc>
      </w:tr>
      <w:tr w:rsidR="00DD712B" w:rsidRPr="00E65940" w:rsidTr="00DD712B">
        <w:trPr>
          <w:trHeight w:val="167"/>
        </w:trPr>
        <w:tc>
          <w:tcPr>
            <w:tcW w:w="2235" w:type="dxa"/>
          </w:tcPr>
          <w:p w:rsidR="00DD712B" w:rsidRPr="00DA0552" w:rsidRDefault="00DA0552" w:rsidP="00F4037C">
            <w:pPr>
              <w:spacing w:line="276" w:lineRule="auto"/>
              <w:rPr>
                <w:rFonts w:ascii="Times New Roman" w:hAnsi="Times New Roman" w:cs="Times New Roman"/>
                <w:sz w:val="28"/>
                <w:szCs w:val="28"/>
                <w:lang w:val="be-BY"/>
              </w:rPr>
            </w:pPr>
            <w:r w:rsidRPr="00DA0552">
              <w:rPr>
                <w:rStyle w:val="a4"/>
                <w:rFonts w:ascii="Times New Roman" w:hAnsi="Times New Roman" w:cs="Times New Roman"/>
                <w:b w:val="0"/>
                <w:sz w:val="28"/>
                <w:szCs w:val="28"/>
                <w:shd w:val="clear" w:color="auto" w:fill="FFFFFF"/>
              </w:rPr>
              <w:t>тестовый</w:t>
            </w:r>
            <w:r w:rsidR="00DD712B" w:rsidRPr="00DA0552">
              <w:rPr>
                <w:rStyle w:val="a4"/>
                <w:rFonts w:ascii="Times New Roman" w:hAnsi="Times New Roman" w:cs="Times New Roman"/>
                <w:b w:val="0"/>
                <w:sz w:val="28"/>
                <w:szCs w:val="28"/>
                <w:shd w:val="clear" w:color="auto" w:fill="FFFFFF"/>
              </w:rPr>
              <w:t xml:space="preserve"> случай</w:t>
            </w:r>
          </w:p>
        </w:tc>
        <w:tc>
          <w:tcPr>
            <w:tcW w:w="2693" w:type="dxa"/>
          </w:tcPr>
          <w:p w:rsidR="00DD712B" w:rsidRPr="00DA0552" w:rsidRDefault="00DD712B" w:rsidP="00F4037C">
            <w:pPr>
              <w:pStyle w:val="HTML"/>
              <w:shd w:val="clear" w:color="auto" w:fill="F8F9FA"/>
              <w:spacing w:line="276" w:lineRule="auto"/>
              <w:rPr>
                <w:rFonts w:ascii="Times New Roman" w:eastAsia="Times New Roman" w:hAnsi="Times New Roman" w:cs="Times New Roman"/>
                <w:sz w:val="28"/>
                <w:szCs w:val="28"/>
                <w:lang w:eastAsia="ru-RU"/>
              </w:rPr>
            </w:pPr>
            <w:r w:rsidRPr="00DA0552">
              <w:rPr>
                <w:rFonts w:ascii="Times New Roman" w:eastAsia="Times New Roman" w:hAnsi="Times New Roman" w:cs="Times New Roman"/>
                <w:sz w:val="28"/>
                <w:szCs w:val="28"/>
                <w:lang w:val="be-BY" w:eastAsia="ru-RU"/>
              </w:rPr>
              <w:t>тэставы выпадак</w:t>
            </w:r>
          </w:p>
          <w:p w:rsidR="00DD712B" w:rsidRPr="00DA0552" w:rsidRDefault="00DD712B" w:rsidP="00F4037C">
            <w:pPr>
              <w:spacing w:line="276" w:lineRule="auto"/>
              <w:rPr>
                <w:rFonts w:ascii="Times New Roman" w:hAnsi="Times New Roman" w:cs="Times New Roman"/>
                <w:sz w:val="28"/>
                <w:szCs w:val="28"/>
                <w:lang w:val="be-BY"/>
              </w:rPr>
            </w:pPr>
          </w:p>
        </w:tc>
        <w:tc>
          <w:tcPr>
            <w:tcW w:w="4643" w:type="dxa"/>
          </w:tcPr>
          <w:p w:rsidR="00DD712B" w:rsidRPr="00DA0552" w:rsidRDefault="00CD1ABC">
            <w:pPr>
              <w:rPr>
                <w:rFonts w:ascii="Times New Roman" w:hAnsi="Times New Roman" w:cs="Times New Roman"/>
                <w:sz w:val="28"/>
                <w:szCs w:val="28"/>
                <w:lang w:val="be-BY"/>
              </w:rPr>
            </w:pPr>
            <w:r w:rsidRPr="00DA0552">
              <w:rPr>
                <w:rFonts w:ascii="Times New Roman" w:hAnsi="Times New Roman" w:cs="Times New Roman"/>
                <w:sz w:val="28"/>
                <w:szCs w:val="28"/>
                <w:lang w:val="be-BY"/>
              </w:rPr>
              <w:t>набор уздзеянняў на сістэму і адпаведных рэакцый сістэмы. Кожны тэст павінен пакідаць сістэму ў тым стане, у якім яна знаходзілася да тэставання, дзякуючы гэтаму тэсты могуць выконвацца незалежна адзін ад аднаго</w:t>
            </w:r>
          </w:p>
          <w:p w:rsidR="00DD712B" w:rsidRPr="00DA0552" w:rsidRDefault="00DD712B" w:rsidP="00DD712B">
            <w:pPr>
              <w:rPr>
                <w:rFonts w:ascii="Times New Roman" w:hAnsi="Times New Roman" w:cs="Times New Roman"/>
                <w:sz w:val="28"/>
                <w:szCs w:val="28"/>
                <w:lang w:val="be-BY"/>
              </w:rPr>
            </w:pPr>
          </w:p>
        </w:tc>
      </w:tr>
      <w:tr w:rsidR="00DD712B" w:rsidTr="00DD712B">
        <w:trPr>
          <w:trHeight w:val="218"/>
        </w:trPr>
        <w:tc>
          <w:tcPr>
            <w:tcW w:w="2235" w:type="dxa"/>
          </w:tcPr>
          <w:p w:rsidR="00DD712B" w:rsidRPr="00DA0552" w:rsidRDefault="00DD712B" w:rsidP="00F4037C">
            <w:pPr>
              <w:spacing w:line="276" w:lineRule="auto"/>
              <w:rPr>
                <w:rFonts w:ascii="Times New Roman" w:hAnsi="Times New Roman" w:cs="Times New Roman"/>
                <w:sz w:val="28"/>
                <w:szCs w:val="28"/>
                <w:lang w:val="be-BY"/>
              </w:rPr>
            </w:pPr>
            <w:proofErr w:type="gramStart"/>
            <w:r w:rsidRPr="00DA0552">
              <w:rPr>
                <w:rStyle w:val="a4"/>
                <w:rFonts w:ascii="Times New Roman" w:hAnsi="Times New Roman" w:cs="Times New Roman"/>
                <w:b w:val="0"/>
                <w:spacing w:val="5"/>
                <w:sz w:val="28"/>
                <w:szCs w:val="28"/>
                <w:shd w:val="clear" w:color="auto" w:fill="FFFFFF"/>
              </w:rPr>
              <w:t>ЯП</w:t>
            </w:r>
            <w:proofErr w:type="gramEnd"/>
            <w:r w:rsidRPr="00DA0552">
              <w:rPr>
                <w:rFonts w:ascii="Times New Roman" w:hAnsi="Times New Roman" w:cs="Times New Roman"/>
                <w:spacing w:val="5"/>
                <w:sz w:val="28"/>
                <w:szCs w:val="28"/>
                <w:shd w:val="clear" w:color="auto" w:fill="FFFFFF"/>
              </w:rPr>
              <w:t> — </w:t>
            </w:r>
            <w:r w:rsidR="00DA0552">
              <w:rPr>
                <w:rStyle w:val="a4"/>
                <w:rFonts w:ascii="Times New Roman" w:hAnsi="Times New Roman" w:cs="Times New Roman"/>
                <w:b w:val="0"/>
                <w:spacing w:val="5"/>
                <w:sz w:val="28"/>
                <w:szCs w:val="28"/>
                <w:shd w:val="clear" w:color="auto" w:fill="FFFFFF"/>
                <w:lang w:val="be-BY"/>
              </w:rPr>
              <w:t>я</w:t>
            </w:r>
            <w:r w:rsidRPr="00DA0552">
              <w:rPr>
                <w:rFonts w:ascii="Times New Roman" w:hAnsi="Times New Roman" w:cs="Times New Roman"/>
                <w:spacing w:val="5"/>
                <w:sz w:val="28"/>
                <w:szCs w:val="28"/>
                <w:shd w:val="clear" w:color="auto" w:fill="FFFFFF"/>
              </w:rPr>
              <w:t>зык </w:t>
            </w:r>
            <w:r w:rsidR="00DA0552">
              <w:rPr>
                <w:rStyle w:val="a4"/>
                <w:rFonts w:ascii="Times New Roman" w:hAnsi="Times New Roman" w:cs="Times New Roman"/>
                <w:b w:val="0"/>
                <w:spacing w:val="5"/>
                <w:sz w:val="28"/>
                <w:szCs w:val="28"/>
                <w:shd w:val="clear" w:color="auto" w:fill="FFFFFF"/>
                <w:lang w:val="be-BY"/>
              </w:rPr>
              <w:t>п</w:t>
            </w:r>
            <w:r w:rsidR="00DA0552" w:rsidRPr="00DA0552">
              <w:rPr>
                <w:rFonts w:ascii="Times New Roman" w:hAnsi="Times New Roman" w:cs="Times New Roman"/>
                <w:spacing w:val="5"/>
                <w:sz w:val="28"/>
                <w:szCs w:val="28"/>
                <w:shd w:val="clear" w:color="auto" w:fill="FFFFFF"/>
              </w:rPr>
              <w:t>программирования</w:t>
            </w:r>
          </w:p>
        </w:tc>
        <w:tc>
          <w:tcPr>
            <w:tcW w:w="2693" w:type="dxa"/>
          </w:tcPr>
          <w:p w:rsidR="00DD712B" w:rsidRPr="00DA0552" w:rsidRDefault="00DA0552" w:rsidP="00F4037C">
            <w:pPr>
              <w:spacing w:line="276" w:lineRule="auto"/>
              <w:rPr>
                <w:rFonts w:ascii="Times New Roman" w:hAnsi="Times New Roman" w:cs="Times New Roman"/>
                <w:sz w:val="28"/>
                <w:szCs w:val="28"/>
                <w:lang w:val="be-BY"/>
              </w:rPr>
            </w:pPr>
            <w:r>
              <w:rPr>
                <w:rFonts w:ascii="Times New Roman" w:eastAsia="Times New Roman" w:hAnsi="Times New Roman" w:cs="Times New Roman"/>
                <w:sz w:val="28"/>
                <w:szCs w:val="28"/>
                <w:lang w:val="be-BY" w:eastAsia="ru-RU"/>
              </w:rPr>
              <w:t>мова п</w:t>
            </w:r>
            <w:r w:rsidR="00DD712B" w:rsidRPr="00DA0552">
              <w:rPr>
                <w:rFonts w:ascii="Times New Roman" w:eastAsia="Times New Roman" w:hAnsi="Times New Roman" w:cs="Times New Roman"/>
                <w:sz w:val="28"/>
                <w:szCs w:val="28"/>
                <w:lang w:val="be-BY" w:eastAsia="ru-RU"/>
              </w:rPr>
              <w:t>раграмавання</w:t>
            </w:r>
          </w:p>
        </w:tc>
        <w:tc>
          <w:tcPr>
            <w:tcW w:w="4643" w:type="dxa"/>
          </w:tcPr>
          <w:p w:rsidR="00DD712B" w:rsidRPr="00DA0552" w:rsidRDefault="003E3922" w:rsidP="00DD712B">
            <w:pPr>
              <w:rPr>
                <w:rFonts w:ascii="Times New Roman" w:hAnsi="Times New Roman" w:cs="Times New Roman"/>
                <w:sz w:val="28"/>
                <w:szCs w:val="28"/>
                <w:lang w:val="be-BY"/>
              </w:rPr>
            </w:pPr>
            <w:r w:rsidRPr="00DA0552">
              <w:rPr>
                <w:rFonts w:ascii="Times New Roman" w:hAnsi="Times New Roman" w:cs="Times New Roman"/>
                <w:sz w:val="28"/>
                <w:szCs w:val="28"/>
                <w:lang w:val="be-BY"/>
              </w:rPr>
              <w:t>фармальная мова, прызначаная для запісу кампутарных праграм</w:t>
            </w:r>
          </w:p>
        </w:tc>
      </w:tr>
      <w:tr w:rsidR="00F4037C" w:rsidTr="00DD712B">
        <w:trPr>
          <w:trHeight w:val="134"/>
        </w:trPr>
        <w:tc>
          <w:tcPr>
            <w:tcW w:w="9571" w:type="dxa"/>
            <w:gridSpan w:val="3"/>
            <w:tcBorders>
              <w:left w:val="nil"/>
              <w:bottom w:val="nil"/>
              <w:right w:val="nil"/>
            </w:tcBorders>
          </w:tcPr>
          <w:p w:rsidR="00F4037C" w:rsidRPr="00DA0552" w:rsidRDefault="00F4037C" w:rsidP="00F4037C">
            <w:pPr>
              <w:spacing w:line="276" w:lineRule="auto"/>
              <w:rPr>
                <w:rFonts w:ascii="Times New Roman" w:hAnsi="Times New Roman" w:cs="Times New Roman"/>
                <w:sz w:val="28"/>
                <w:szCs w:val="28"/>
                <w:lang w:val="be-BY"/>
              </w:rPr>
            </w:pPr>
          </w:p>
        </w:tc>
      </w:tr>
    </w:tbl>
    <w:p w:rsidR="00F36CB5" w:rsidRPr="00F36CB5" w:rsidRDefault="00F36CB5" w:rsidP="00F36CB5">
      <w:pPr>
        <w:jc w:val="center"/>
        <w:rPr>
          <w:rFonts w:ascii="Times New Roman" w:hAnsi="Times New Roman" w:cs="Times New Roman"/>
          <w:sz w:val="28"/>
          <w:lang w:val="be-BY"/>
        </w:rPr>
      </w:pPr>
    </w:p>
    <w:p w:rsidR="00F36CB5" w:rsidRPr="00F36CB5" w:rsidRDefault="00F36CB5" w:rsidP="00F36CB5">
      <w:pPr>
        <w:jc w:val="center"/>
        <w:rPr>
          <w:sz w:val="32"/>
          <w:lang w:val="be-BY"/>
        </w:rPr>
      </w:pPr>
    </w:p>
    <w:sectPr w:rsidR="00F36CB5" w:rsidRPr="00F36CB5" w:rsidSect="00DA0552">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B5"/>
    <w:rsid w:val="0039592B"/>
    <w:rsid w:val="003E3922"/>
    <w:rsid w:val="00CD1ABC"/>
    <w:rsid w:val="00D70AAA"/>
    <w:rsid w:val="00DA0552"/>
    <w:rsid w:val="00DD712B"/>
    <w:rsid w:val="00E65940"/>
    <w:rsid w:val="00EF7517"/>
    <w:rsid w:val="00F36CB5"/>
    <w:rsid w:val="00F4037C"/>
    <w:rsid w:val="00FB4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36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F36CB5"/>
    <w:rPr>
      <w:b/>
      <w:bCs/>
    </w:rPr>
  </w:style>
  <w:style w:type="character" w:styleId="a5">
    <w:name w:val="Emphasis"/>
    <w:basedOn w:val="a0"/>
    <w:uiPriority w:val="20"/>
    <w:qFormat/>
    <w:rsid w:val="00F36CB5"/>
    <w:rPr>
      <w:i/>
      <w:iCs/>
    </w:rPr>
  </w:style>
  <w:style w:type="paragraph" w:styleId="HTML">
    <w:name w:val="HTML Preformatted"/>
    <w:basedOn w:val="a"/>
    <w:link w:val="HTML0"/>
    <w:uiPriority w:val="99"/>
    <w:unhideWhenUsed/>
    <w:rsid w:val="00F36CB5"/>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F36CB5"/>
    <w:rPr>
      <w:rFonts w:ascii="Consolas" w:hAnsi="Consolas" w:cs="Consolas"/>
      <w:sz w:val="20"/>
      <w:szCs w:val="20"/>
    </w:rPr>
  </w:style>
  <w:style w:type="character" w:customStyle="1" w:styleId="bold">
    <w:name w:val="bold"/>
    <w:basedOn w:val="a0"/>
    <w:rsid w:val="00FB4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36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F36CB5"/>
    <w:rPr>
      <w:b/>
      <w:bCs/>
    </w:rPr>
  </w:style>
  <w:style w:type="character" w:styleId="a5">
    <w:name w:val="Emphasis"/>
    <w:basedOn w:val="a0"/>
    <w:uiPriority w:val="20"/>
    <w:qFormat/>
    <w:rsid w:val="00F36CB5"/>
    <w:rPr>
      <w:i/>
      <w:iCs/>
    </w:rPr>
  </w:style>
  <w:style w:type="paragraph" w:styleId="HTML">
    <w:name w:val="HTML Preformatted"/>
    <w:basedOn w:val="a"/>
    <w:link w:val="HTML0"/>
    <w:uiPriority w:val="99"/>
    <w:unhideWhenUsed/>
    <w:rsid w:val="00F36CB5"/>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F36CB5"/>
    <w:rPr>
      <w:rFonts w:ascii="Consolas" w:hAnsi="Consolas" w:cs="Consolas"/>
      <w:sz w:val="20"/>
      <w:szCs w:val="20"/>
    </w:rPr>
  </w:style>
  <w:style w:type="character" w:customStyle="1" w:styleId="bold">
    <w:name w:val="bold"/>
    <w:basedOn w:val="a0"/>
    <w:rsid w:val="00FB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04476">
      <w:bodyDiv w:val="1"/>
      <w:marLeft w:val="0"/>
      <w:marRight w:val="0"/>
      <w:marTop w:val="0"/>
      <w:marBottom w:val="0"/>
      <w:divBdr>
        <w:top w:val="none" w:sz="0" w:space="0" w:color="auto"/>
        <w:left w:val="none" w:sz="0" w:space="0" w:color="auto"/>
        <w:bottom w:val="none" w:sz="0" w:space="0" w:color="auto"/>
        <w:right w:val="none" w:sz="0" w:space="0" w:color="auto"/>
      </w:divBdr>
    </w:div>
    <w:div w:id="799108747">
      <w:bodyDiv w:val="1"/>
      <w:marLeft w:val="0"/>
      <w:marRight w:val="0"/>
      <w:marTop w:val="0"/>
      <w:marBottom w:val="0"/>
      <w:divBdr>
        <w:top w:val="none" w:sz="0" w:space="0" w:color="auto"/>
        <w:left w:val="none" w:sz="0" w:space="0" w:color="auto"/>
        <w:bottom w:val="none" w:sz="0" w:space="0" w:color="auto"/>
        <w:right w:val="none" w:sz="0" w:space="0" w:color="auto"/>
      </w:divBdr>
    </w:div>
    <w:div w:id="13539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603</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Megasoftware GrouP™</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6</cp:revision>
  <cp:lastPrinted>2021-03-29T20:18:00Z</cp:lastPrinted>
  <dcterms:created xsi:type="dcterms:W3CDTF">2021-03-14T18:38:00Z</dcterms:created>
  <dcterms:modified xsi:type="dcterms:W3CDTF">2021-03-29T20:19:00Z</dcterms:modified>
</cp:coreProperties>
</file>