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45A58" w:rsidRPr="00155E39" w:rsidRDefault="00345A58" w:rsidP="00345A58">
      <w:pPr>
        <w:pStyle w:val="a7"/>
        <w:ind w:left="-1134"/>
        <w:rPr>
          <w:rFonts w:ascii="Times New Roman" w:hAnsi="Times New Roman" w:cs="Times New Roman"/>
          <w:b/>
        </w:rPr>
      </w:pPr>
    </w:p>
    <w:p w:rsidR="0018334E" w:rsidRPr="00BE3D89" w:rsidRDefault="0018334E" w:rsidP="00BE3D89">
      <w:pPr>
        <w:pStyle w:val="a7"/>
        <w:ind w:left="-1134"/>
        <w:rPr>
          <w:rFonts w:ascii="Times New Roman" w:hAnsi="Times New Roman" w:cs="Times New Roman"/>
          <w:b/>
        </w:rPr>
      </w:pPr>
      <w:r w:rsidRPr="00BE3D89">
        <w:rPr>
          <w:rFonts w:ascii="Times New Roman" w:hAnsi="Times New Roman" w:cs="Times New Roman"/>
          <w:b/>
        </w:rPr>
        <w:t>Ответы к зачету по дисциплине «Коррупция и её общественная деятельность»</w:t>
      </w:r>
    </w:p>
    <w:p w:rsidR="00866107" w:rsidRPr="00BE3D89" w:rsidRDefault="00866107" w:rsidP="00BE3D89">
      <w:pPr>
        <w:pStyle w:val="a7"/>
        <w:ind w:left="-1134"/>
        <w:jc w:val="center"/>
        <w:rPr>
          <w:rFonts w:ascii="Times New Roman" w:hAnsi="Times New Roman" w:cs="Times New Roman"/>
          <w:b/>
        </w:rPr>
      </w:pPr>
      <w:r w:rsidRPr="00BE3D89">
        <w:rPr>
          <w:rFonts w:ascii="Times New Roman" w:hAnsi="Times New Roman" w:cs="Times New Roman"/>
          <w:b/>
        </w:rPr>
        <w:t>1 вопрос</w:t>
      </w:r>
      <w:r w:rsidR="00345A58" w:rsidRPr="00BE3D89">
        <w:rPr>
          <w:rFonts w:ascii="Times New Roman" w:hAnsi="Times New Roman" w:cs="Times New Roman"/>
          <w:b/>
        </w:rPr>
        <w:t>.</w:t>
      </w:r>
    </w:p>
    <w:p w:rsidR="00155E39" w:rsidRPr="00BE3D89" w:rsidRDefault="00506737" w:rsidP="00BE3D89">
      <w:pPr>
        <w:pStyle w:val="a7"/>
        <w:ind w:left="-1134"/>
        <w:jc w:val="center"/>
        <w:rPr>
          <w:rFonts w:ascii="Times New Roman" w:hAnsi="Times New Roman" w:cs="Times New Roman"/>
          <w:b/>
        </w:rPr>
      </w:pPr>
      <w:r w:rsidRPr="00BE3D89">
        <w:rPr>
          <w:rFonts w:ascii="Times New Roman" w:hAnsi="Times New Roman" w:cs="Times New Roman"/>
          <w:b/>
        </w:rPr>
        <w:t>Социально-политическая сущность коррупционных проявлений в современных условиях.</w:t>
      </w:r>
    </w:p>
    <w:p w:rsidR="000D58F0" w:rsidRPr="00BE3D89" w:rsidRDefault="00684D74" w:rsidP="00BE3D89">
      <w:pPr>
        <w:pStyle w:val="a7"/>
        <w:ind w:left="-1134"/>
        <w:rPr>
          <w:rFonts w:ascii="Times New Roman" w:hAnsi="Times New Roman" w:cs="Times New Roman"/>
        </w:rPr>
      </w:pPr>
      <w:r w:rsidRPr="00BE3D89">
        <w:rPr>
          <w:rFonts w:ascii="Times New Roman" w:hAnsi="Times New Roman" w:cs="Times New Roman"/>
        </w:rPr>
        <w:t xml:space="preserve">К числу негативных социальных последствий коррупции относятся: </w:t>
      </w:r>
    </w:p>
    <w:p w:rsidR="000D58F0" w:rsidRPr="00BE3D89" w:rsidRDefault="00684D74" w:rsidP="00BE3D89">
      <w:pPr>
        <w:pStyle w:val="a7"/>
        <w:ind w:left="-1134"/>
        <w:rPr>
          <w:rFonts w:ascii="Times New Roman" w:hAnsi="Times New Roman" w:cs="Times New Roman"/>
        </w:rPr>
      </w:pPr>
      <w:r w:rsidRPr="00BE3D89">
        <w:rPr>
          <w:rFonts w:ascii="Times New Roman" w:hAnsi="Times New Roman" w:cs="Times New Roman"/>
        </w:rPr>
        <w:t xml:space="preserve">дискредитация права как основного инструмента регулирования жизни государства и общества; </w:t>
      </w:r>
    </w:p>
    <w:p w:rsidR="000D58F0" w:rsidRPr="00BE3D89" w:rsidRDefault="00684D74" w:rsidP="00BE3D89">
      <w:pPr>
        <w:pStyle w:val="a7"/>
        <w:ind w:left="-1134"/>
        <w:rPr>
          <w:rFonts w:ascii="Times New Roman" w:hAnsi="Times New Roman" w:cs="Times New Roman"/>
        </w:rPr>
      </w:pPr>
      <w:r w:rsidRPr="00BE3D89">
        <w:rPr>
          <w:rFonts w:ascii="Times New Roman" w:hAnsi="Times New Roman" w:cs="Times New Roman"/>
        </w:rPr>
        <w:t xml:space="preserve">отвлечение значительных государственных средств от целей общественного развития, увеличение и консервация резкого имущественного неравенств, бедность значительной части населения; </w:t>
      </w:r>
    </w:p>
    <w:p w:rsidR="00684D74" w:rsidRPr="00BE3D89" w:rsidRDefault="00684D74" w:rsidP="00BE3D89">
      <w:pPr>
        <w:pStyle w:val="a7"/>
        <w:ind w:left="-1134"/>
        <w:rPr>
          <w:rFonts w:ascii="Times New Roman" w:hAnsi="Times New Roman" w:cs="Times New Roman"/>
        </w:rPr>
      </w:pPr>
      <w:r w:rsidRPr="00BE3D89">
        <w:rPr>
          <w:rFonts w:ascii="Times New Roman" w:hAnsi="Times New Roman" w:cs="Times New Roman"/>
        </w:rPr>
        <w:t>укрепление организованной преступности, увеличение социальной напряженности и др.</w:t>
      </w:r>
    </w:p>
    <w:p w:rsidR="000D58F0" w:rsidRPr="00BE3D89" w:rsidRDefault="00684D74" w:rsidP="00BE3D89">
      <w:pPr>
        <w:pStyle w:val="a7"/>
        <w:ind w:left="-1134"/>
        <w:rPr>
          <w:rFonts w:ascii="Times New Roman" w:hAnsi="Times New Roman" w:cs="Times New Roman"/>
        </w:rPr>
      </w:pPr>
      <w:r w:rsidRPr="00BE3D89">
        <w:rPr>
          <w:rFonts w:ascii="Times New Roman" w:hAnsi="Times New Roman" w:cs="Times New Roman"/>
        </w:rPr>
        <w:t xml:space="preserve">К негативным политическим последствиям коррупции можно отнести: </w:t>
      </w:r>
    </w:p>
    <w:p w:rsidR="000D58F0" w:rsidRPr="00BE3D89" w:rsidRDefault="00684D74" w:rsidP="00BE3D89">
      <w:pPr>
        <w:pStyle w:val="a7"/>
        <w:ind w:left="-1134"/>
        <w:rPr>
          <w:rFonts w:ascii="Times New Roman" w:hAnsi="Times New Roman" w:cs="Times New Roman"/>
        </w:rPr>
      </w:pPr>
      <w:r w:rsidRPr="00BE3D89">
        <w:rPr>
          <w:rFonts w:ascii="Times New Roman" w:hAnsi="Times New Roman" w:cs="Times New Roman"/>
        </w:rPr>
        <w:t xml:space="preserve">смещение целей и задач политики от общенационального развития к обеспечению властвования коррупционных группировок; </w:t>
      </w:r>
    </w:p>
    <w:p w:rsidR="000D58F0" w:rsidRPr="00BE3D89" w:rsidRDefault="00684D74" w:rsidP="00BE3D89">
      <w:pPr>
        <w:pStyle w:val="a7"/>
        <w:ind w:left="-1134"/>
        <w:rPr>
          <w:rFonts w:ascii="Times New Roman" w:hAnsi="Times New Roman" w:cs="Times New Roman"/>
        </w:rPr>
      </w:pPr>
      <w:r w:rsidRPr="00BE3D89">
        <w:rPr>
          <w:rFonts w:ascii="Times New Roman" w:hAnsi="Times New Roman" w:cs="Times New Roman"/>
        </w:rPr>
        <w:t xml:space="preserve">уменьшение доверия власти, рост ее отчуждения от общества; падение престижа страны на международной арене; </w:t>
      </w:r>
    </w:p>
    <w:p w:rsidR="00684D74" w:rsidRPr="00BE3D89" w:rsidRDefault="00684D74" w:rsidP="00BE3D89">
      <w:pPr>
        <w:pStyle w:val="a7"/>
        <w:ind w:left="-1134"/>
        <w:rPr>
          <w:rFonts w:ascii="Times New Roman" w:hAnsi="Times New Roman" w:cs="Times New Roman"/>
        </w:rPr>
      </w:pPr>
      <w:r w:rsidRPr="00BE3D89">
        <w:rPr>
          <w:rFonts w:ascii="Times New Roman" w:hAnsi="Times New Roman" w:cs="Times New Roman"/>
        </w:rPr>
        <w:t>снижение политической конкуренции.</w:t>
      </w:r>
    </w:p>
    <w:p w:rsidR="00345A58" w:rsidRPr="00BE3D89" w:rsidRDefault="00684D74" w:rsidP="00BE3D89">
      <w:pPr>
        <w:pStyle w:val="a7"/>
        <w:ind w:left="-1134"/>
        <w:rPr>
          <w:rFonts w:ascii="Times New Roman" w:hAnsi="Times New Roman" w:cs="Times New Roman"/>
        </w:rPr>
      </w:pPr>
      <w:r w:rsidRPr="00BE3D89">
        <w:rPr>
          <w:rFonts w:ascii="Times New Roman" w:hAnsi="Times New Roman" w:cs="Times New Roman"/>
        </w:rPr>
        <w:t>Таким образом, можно сделать вывод о том, что под угрозу в целом ставятся гарантированность прав и свобод всех членов общества, сохранение конституционного строя, законности и правопорядка в государстве. Коррупция без постоянного противодействия и усиления борьбы с нею имеет свойство расширяться и совершенствоваться, поэтому антикоррупционная функция является одной из основополагающих функций любого государства. Основной целью антикоррупционной политики каждого государства является обеспечение защиты прав и законных интересов граждан, общества и государства от угроз, воздействия и последствий коррупции, а также укрепления доверия общества к государству и его институтам.</w:t>
      </w:r>
    </w:p>
    <w:p w:rsidR="00345A58" w:rsidRPr="00BE3D89" w:rsidRDefault="00345A58" w:rsidP="00BE3D89">
      <w:pPr>
        <w:pStyle w:val="a7"/>
        <w:ind w:left="-1134"/>
        <w:jc w:val="center"/>
        <w:rPr>
          <w:rFonts w:ascii="Times New Roman" w:hAnsi="Times New Roman" w:cs="Times New Roman"/>
        </w:rPr>
      </w:pPr>
    </w:p>
    <w:p w:rsidR="00866107" w:rsidRPr="00BE3D89" w:rsidRDefault="00866107" w:rsidP="00BE3D89">
      <w:pPr>
        <w:pStyle w:val="a7"/>
        <w:ind w:left="-1134"/>
        <w:jc w:val="center"/>
        <w:rPr>
          <w:rFonts w:ascii="Times New Roman" w:hAnsi="Times New Roman" w:cs="Times New Roman"/>
          <w:b/>
        </w:rPr>
      </w:pPr>
      <w:r w:rsidRPr="00BE3D89">
        <w:rPr>
          <w:rFonts w:ascii="Times New Roman" w:hAnsi="Times New Roman" w:cs="Times New Roman"/>
          <w:b/>
        </w:rPr>
        <w:t>2 вопрос</w:t>
      </w:r>
      <w:r w:rsidR="00345A58" w:rsidRPr="00BE3D89">
        <w:rPr>
          <w:rFonts w:ascii="Times New Roman" w:hAnsi="Times New Roman" w:cs="Times New Roman"/>
          <w:b/>
        </w:rPr>
        <w:t>.</w:t>
      </w:r>
    </w:p>
    <w:p w:rsidR="00155E39" w:rsidRPr="00BE3D89" w:rsidRDefault="00506737" w:rsidP="00BE3D89">
      <w:pPr>
        <w:pStyle w:val="a7"/>
        <w:ind w:left="-1134"/>
        <w:jc w:val="center"/>
        <w:rPr>
          <w:rFonts w:ascii="Times New Roman" w:hAnsi="Times New Roman" w:cs="Times New Roman"/>
          <w:b/>
        </w:rPr>
      </w:pPr>
      <w:r w:rsidRPr="00BE3D89">
        <w:rPr>
          <w:rFonts w:ascii="Times New Roman" w:hAnsi="Times New Roman" w:cs="Times New Roman"/>
          <w:b/>
        </w:rPr>
        <w:t>История проблемы коррупции.</w:t>
      </w:r>
    </w:p>
    <w:p w:rsidR="009D4CD4" w:rsidRPr="009F41FD" w:rsidRDefault="009D4CD4" w:rsidP="009D4CD4">
      <w:pPr>
        <w:spacing w:after="0" w:line="240" w:lineRule="auto"/>
        <w:ind w:left="-1134"/>
        <w:rPr>
          <w:rFonts w:ascii="Times New Roman" w:eastAsia="Times New Roman" w:hAnsi="Times New Roman" w:cs="Times New Roman"/>
        </w:rPr>
      </w:pPr>
      <w:r w:rsidRPr="009F41FD">
        <w:rPr>
          <w:rFonts w:ascii="Times New Roman" w:eastAsia="Times New Roman" w:hAnsi="Times New Roman" w:cs="Times New Roman"/>
        </w:rPr>
        <w:t xml:space="preserve">Коррупция – сложный социальный феномен. Его исторические корни уходят в глубокую древность и связаны с обычаем делать подарки вождям или жрецам, чтобы добиться их расположения и впоследствии поддержки в решении возникающих проблем в своих корыстных интересах. </w:t>
      </w:r>
    </w:p>
    <w:p w:rsidR="009D4CD4" w:rsidRPr="009F41FD" w:rsidRDefault="009D4CD4" w:rsidP="009D4CD4">
      <w:pPr>
        <w:spacing w:after="0" w:line="240" w:lineRule="auto"/>
        <w:ind w:left="-1134"/>
        <w:rPr>
          <w:rFonts w:ascii="Times New Roman" w:eastAsia="Times New Roman" w:hAnsi="Times New Roman" w:cs="Times New Roman"/>
        </w:rPr>
      </w:pPr>
      <w:r w:rsidRPr="009F41FD">
        <w:rPr>
          <w:rFonts w:ascii="Times New Roman" w:eastAsia="Times New Roman" w:hAnsi="Times New Roman" w:cs="Times New Roman"/>
        </w:rPr>
        <w:t xml:space="preserve">Первоначально коррупция была больше нравственной проблемой. По мере развития человеческого общества и смены общественно-экономических формаций коррупция перестает быть только нравственной проблемой. Она начинает проникать во все сферы общественного бытия, в органы управления государством, в том числе политику. Поэтому коррупцию стали рассматривать как «порчу» и разложение власти. </w:t>
      </w:r>
    </w:p>
    <w:p w:rsidR="009D4CD4" w:rsidRPr="009F41FD" w:rsidRDefault="009D4CD4" w:rsidP="009D4CD4">
      <w:pPr>
        <w:spacing w:after="0" w:line="240" w:lineRule="auto"/>
        <w:ind w:left="-1134"/>
        <w:rPr>
          <w:rFonts w:ascii="Times New Roman" w:eastAsia="Times New Roman" w:hAnsi="Times New Roman" w:cs="Times New Roman"/>
        </w:rPr>
      </w:pPr>
      <w:r w:rsidRPr="009F41FD">
        <w:rPr>
          <w:rFonts w:ascii="Times New Roman" w:eastAsia="Times New Roman" w:hAnsi="Times New Roman" w:cs="Times New Roman"/>
        </w:rPr>
        <w:t xml:space="preserve">Самым скандальным коррупционным делом в XVIII веке было дело князя А.Д. Меньшикова – одного из приближенных императора Петра I. Он воровством, взятками и шантажом в России и на завоеванных территориях Польши и Украины сколотил умопомрачительное по тем временам состояние. </w:t>
      </w:r>
    </w:p>
    <w:p w:rsidR="009D4CD4" w:rsidRPr="009F41FD" w:rsidRDefault="009D4CD4" w:rsidP="009D4CD4">
      <w:pPr>
        <w:spacing w:after="0" w:line="240" w:lineRule="auto"/>
        <w:ind w:left="-1134"/>
        <w:rPr>
          <w:rFonts w:ascii="Times New Roman" w:eastAsia="Times New Roman" w:hAnsi="Times New Roman" w:cs="Times New Roman"/>
        </w:rPr>
      </w:pPr>
      <w:r w:rsidRPr="009F41FD">
        <w:rPr>
          <w:rFonts w:ascii="Times New Roman" w:eastAsia="Times New Roman" w:hAnsi="Times New Roman" w:cs="Times New Roman"/>
        </w:rPr>
        <w:t>Во второй половине XX века коррупция начала все больше становиться международной проблемой. Подкуп транснациональными корпорациями высших должностных лиц приобрел массовый характер. Глобализация привела к тому, что коррупция в одной стране стала негативно сказываться на развитии многих других государств.</w:t>
      </w:r>
    </w:p>
    <w:p w:rsidR="009D4CD4" w:rsidRPr="009F41FD" w:rsidRDefault="009D4CD4" w:rsidP="009D4CD4">
      <w:pPr>
        <w:spacing w:after="0" w:line="240" w:lineRule="auto"/>
        <w:ind w:left="-1134"/>
        <w:rPr>
          <w:rFonts w:ascii="Times New Roman" w:eastAsia="Times New Roman" w:hAnsi="Times New Roman" w:cs="Times New Roman"/>
        </w:rPr>
      </w:pPr>
      <w:r w:rsidRPr="009F41FD">
        <w:rPr>
          <w:rFonts w:ascii="Times New Roman" w:eastAsia="Times New Roman" w:hAnsi="Times New Roman" w:cs="Times New Roman"/>
        </w:rPr>
        <w:t xml:space="preserve"> Как показывает реальность, сегодня все страны  в значительной степени поражены коррупцией.  Пока ни одному государству не удалось полностью решить проблему коррупции. </w:t>
      </w:r>
    </w:p>
    <w:p w:rsidR="009D4CD4" w:rsidRPr="009F41FD" w:rsidRDefault="009D4CD4" w:rsidP="009D4CD4">
      <w:pPr>
        <w:spacing w:after="0" w:line="240" w:lineRule="auto"/>
        <w:ind w:left="-1134"/>
        <w:rPr>
          <w:rFonts w:ascii="Times New Roman" w:eastAsia="Times New Roman" w:hAnsi="Times New Roman" w:cs="Times New Roman"/>
        </w:rPr>
      </w:pPr>
    </w:p>
    <w:p w:rsidR="009D4CD4" w:rsidRDefault="009D4CD4" w:rsidP="009D4CD4"/>
    <w:p w:rsidR="00155E39" w:rsidRPr="00BE3D89" w:rsidRDefault="00155E39" w:rsidP="00BE3D89">
      <w:pPr>
        <w:pStyle w:val="a7"/>
        <w:ind w:left="-1134"/>
        <w:rPr>
          <w:rFonts w:ascii="Times New Roman" w:hAnsi="Times New Roman" w:cs="Times New Roman"/>
        </w:rPr>
      </w:pPr>
    </w:p>
    <w:p w:rsidR="00345A58" w:rsidRPr="00BE3D89" w:rsidRDefault="00866107" w:rsidP="00BE3D89">
      <w:pPr>
        <w:pStyle w:val="a7"/>
        <w:ind w:left="-1134"/>
        <w:jc w:val="center"/>
        <w:rPr>
          <w:rFonts w:ascii="Times New Roman" w:hAnsi="Times New Roman" w:cs="Times New Roman"/>
          <w:b/>
        </w:rPr>
      </w:pPr>
      <w:r w:rsidRPr="00BE3D89">
        <w:rPr>
          <w:rFonts w:ascii="Times New Roman" w:hAnsi="Times New Roman" w:cs="Times New Roman"/>
          <w:b/>
        </w:rPr>
        <w:t>3 вопрос</w:t>
      </w:r>
      <w:r w:rsidR="00345A58" w:rsidRPr="00BE3D89">
        <w:rPr>
          <w:rFonts w:ascii="Times New Roman" w:hAnsi="Times New Roman" w:cs="Times New Roman"/>
          <w:b/>
        </w:rPr>
        <w:t>.</w:t>
      </w:r>
    </w:p>
    <w:p w:rsidR="00155E39" w:rsidRPr="00BE3D89" w:rsidRDefault="00506737" w:rsidP="00BE3D89">
      <w:pPr>
        <w:pStyle w:val="a7"/>
        <w:ind w:left="-1134"/>
        <w:jc w:val="center"/>
        <w:rPr>
          <w:rFonts w:ascii="Times New Roman" w:hAnsi="Times New Roman" w:cs="Times New Roman"/>
          <w:b/>
        </w:rPr>
      </w:pPr>
      <w:r w:rsidRPr="00BE3D89">
        <w:rPr>
          <w:rFonts w:ascii="Times New Roman" w:hAnsi="Times New Roman" w:cs="Times New Roman"/>
          <w:b/>
        </w:rPr>
        <w:t>Причины коррупции.</w:t>
      </w:r>
    </w:p>
    <w:p w:rsidR="00684D74" w:rsidRPr="00BE3D89" w:rsidRDefault="00684D74" w:rsidP="00BE3D89">
      <w:pPr>
        <w:pStyle w:val="a7"/>
        <w:ind w:left="-1134"/>
        <w:rPr>
          <w:rFonts w:ascii="Times New Roman" w:hAnsi="Times New Roman" w:cs="Times New Roman"/>
          <w:b/>
        </w:rPr>
      </w:pPr>
      <w:r w:rsidRPr="00BE3D89">
        <w:rPr>
          <w:rFonts w:ascii="Times New Roman" w:hAnsi="Times New Roman" w:cs="Times New Roman"/>
        </w:rPr>
        <w:t>К основным причинам коррупции можно отнести:</w:t>
      </w:r>
    </w:p>
    <w:p w:rsidR="00684D74" w:rsidRPr="00BE3D89" w:rsidRDefault="00684D74" w:rsidP="00BE3D89">
      <w:pPr>
        <w:pStyle w:val="a7"/>
        <w:ind w:left="-1134"/>
        <w:rPr>
          <w:rFonts w:ascii="Times New Roman" w:hAnsi="Times New Roman" w:cs="Times New Roman"/>
        </w:rPr>
      </w:pPr>
      <w:r w:rsidRPr="00BE3D89">
        <w:rPr>
          <w:rFonts w:ascii="Times New Roman" w:hAnsi="Times New Roman" w:cs="Times New Roman"/>
        </w:rPr>
        <w:t>- отсутствие оптимальной системы антикоррупционных законов и подзаконных актов;</w:t>
      </w:r>
    </w:p>
    <w:p w:rsidR="00684D74" w:rsidRPr="00BE3D89" w:rsidRDefault="00684D74" w:rsidP="00BE3D89">
      <w:pPr>
        <w:pStyle w:val="a7"/>
        <w:ind w:left="-1134"/>
        <w:rPr>
          <w:rFonts w:ascii="Times New Roman" w:hAnsi="Times New Roman" w:cs="Times New Roman"/>
        </w:rPr>
      </w:pPr>
      <w:r w:rsidRPr="00BE3D89">
        <w:rPr>
          <w:rFonts w:ascii="Times New Roman" w:hAnsi="Times New Roman" w:cs="Times New Roman"/>
        </w:rPr>
        <w:t>- существенные недостатки и грубые ошибки в проведении экономических и социальных реформ;</w:t>
      </w:r>
    </w:p>
    <w:p w:rsidR="00684D74" w:rsidRPr="00BE3D89" w:rsidRDefault="00684D74" w:rsidP="00BE3D89">
      <w:pPr>
        <w:pStyle w:val="a7"/>
        <w:ind w:left="-1134"/>
        <w:rPr>
          <w:rFonts w:ascii="Times New Roman" w:hAnsi="Times New Roman" w:cs="Times New Roman"/>
        </w:rPr>
      </w:pPr>
      <w:r w:rsidRPr="00BE3D89">
        <w:rPr>
          <w:rFonts w:ascii="Times New Roman" w:hAnsi="Times New Roman" w:cs="Times New Roman"/>
        </w:rPr>
        <w:t>- слабость и нерешительность государственной власти;</w:t>
      </w:r>
    </w:p>
    <w:p w:rsidR="00684D74" w:rsidRPr="00BE3D89" w:rsidRDefault="00684D74" w:rsidP="00BE3D89">
      <w:pPr>
        <w:pStyle w:val="a7"/>
        <w:ind w:left="-1134"/>
        <w:rPr>
          <w:rFonts w:ascii="Times New Roman" w:hAnsi="Times New Roman" w:cs="Times New Roman"/>
        </w:rPr>
      </w:pPr>
      <w:r w:rsidRPr="00BE3D89">
        <w:rPr>
          <w:rFonts w:ascii="Times New Roman" w:hAnsi="Times New Roman" w:cs="Times New Roman"/>
        </w:rPr>
        <w:t>- кадровую, техническую и оперативно-тактическую неподготовленность правоохранительных органов к противодействию организованной преступности</w:t>
      </w:r>
      <w:proofErr w:type="gramStart"/>
      <w:r w:rsidRPr="00BE3D89">
        <w:rPr>
          <w:rFonts w:ascii="Times New Roman" w:hAnsi="Times New Roman" w:cs="Times New Roman"/>
        </w:rPr>
        <w:t xml:space="preserve"> ,</w:t>
      </w:r>
      <w:proofErr w:type="gramEnd"/>
      <w:r w:rsidRPr="00BE3D89">
        <w:rPr>
          <w:rFonts w:ascii="Times New Roman" w:hAnsi="Times New Roman" w:cs="Times New Roman"/>
        </w:rPr>
        <w:t xml:space="preserve"> в том числе коррумпированным структурам;</w:t>
      </w:r>
    </w:p>
    <w:p w:rsidR="00684D74" w:rsidRPr="00BE3D89" w:rsidRDefault="00684D74" w:rsidP="00BE3D89">
      <w:pPr>
        <w:pStyle w:val="a7"/>
        <w:ind w:left="-1134"/>
        <w:rPr>
          <w:rFonts w:ascii="Times New Roman" w:hAnsi="Times New Roman" w:cs="Times New Roman"/>
        </w:rPr>
      </w:pPr>
      <w:r w:rsidRPr="00BE3D89">
        <w:rPr>
          <w:rFonts w:ascii="Times New Roman" w:hAnsi="Times New Roman" w:cs="Times New Roman"/>
        </w:rPr>
        <w:t>- минимальный риск разоблачения коррупционеров и отсутствие жестких по отношению к ним мер ответственности;</w:t>
      </w:r>
    </w:p>
    <w:p w:rsidR="00684D74" w:rsidRPr="00BE3D89" w:rsidRDefault="00684D74" w:rsidP="00BE3D89">
      <w:pPr>
        <w:pStyle w:val="a7"/>
        <w:ind w:left="-1134"/>
        <w:rPr>
          <w:rFonts w:ascii="Times New Roman" w:hAnsi="Times New Roman" w:cs="Times New Roman"/>
        </w:rPr>
      </w:pPr>
      <w:r w:rsidRPr="00BE3D89">
        <w:rPr>
          <w:rFonts w:ascii="Times New Roman" w:hAnsi="Times New Roman" w:cs="Times New Roman"/>
        </w:rPr>
        <w:t>- привилегии на распоряжение собственностью и услугами, которые находятся в руках ограниченного числа чиновников.</w:t>
      </w:r>
    </w:p>
    <w:p w:rsidR="00345A58" w:rsidRPr="00BE3D89" w:rsidRDefault="00345A58" w:rsidP="00BE3D89">
      <w:pPr>
        <w:pStyle w:val="a7"/>
        <w:ind w:left="-1134"/>
        <w:rPr>
          <w:rFonts w:ascii="Times New Roman" w:hAnsi="Times New Roman" w:cs="Times New Roman"/>
        </w:rPr>
      </w:pPr>
    </w:p>
    <w:p w:rsidR="00345A58" w:rsidRPr="00BE3D89" w:rsidRDefault="00866107" w:rsidP="00BE3D89">
      <w:pPr>
        <w:pStyle w:val="a7"/>
        <w:ind w:left="-1134"/>
        <w:jc w:val="center"/>
        <w:rPr>
          <w:rFonts w:ascii="Times New Roman" w:hAnsi="Times New Roman" w:cs="Times New Roman"/>
          <w:b/>
        </w:rPr>
      </w:pPr>
      <w:r w:rsidRPr="00BE3D89">
        <w:rPr>
          <w:rFonts w:ascii="Times New Roman" w:hAnsi="Times New Roman" w:cs="Times New Roman"/>
          <w:b/>
        </w:rPr>
        <w:t>4 вопрос</w:t>
      </w:r>
      <w:r w:rsidR="00345A58" w:rsidRPr="00BE3D89">
        <w:rPr>
          <w:rFonts w:ascii="Times New Roman" w:hAnsi="Times New Roman" w:cs="Times New Roman"/>
          <w:b/>
        </w:rPr>
        <w:t>.</w:t>
      </w:r>
    </w:p>
    <w:p w:rsidR="00172C56" w:rsidRPr="00BE3D89" w:rsidRDefault="00506737" w:rsidP="00BE3D89">
      <w:pPr>
        <w:pStyle w:val="a7"/>
        <w:ind w:left="-1134"/>
        <w:jc w:val="center"/>
        <w:rPr>
          <w:rFonts w:ascii="Times New Roman" w:hAnsi="Times New Roman" w:cs="Times New Roman"/>
          <w:b/>
        </w:rPr>
      </w:pPr>
      <w:r w:rsidRPr="00BE3D89">
        <w:rPr>
          <w:rFonts w:ascii="Times New Roman" w:hAnsi="Times New Roman" w:cs="Times New Roman"/>
          <w:b/>
        </w:rPr>
        <w:t>Международно-правовые акты в сфере проведения коррупции.</w:t>
      </w:r>
    </w:p>
    <w:p w:rsidR="0029510C" w:rsidRPr="00BE3D89" w:rsidRDefault="00866107" w:rsidP="00BE3D89">
      <w:pPr>
        <w:pStyle w:val="a7"/>
        <w:ind w:left="-1134"/>
        <w:rPr>
          <w:rFonts w:ascii="Times New Roman" w:hAnsi="Times New Roman" w:cs="Times New Roman"/>
          <w:b/>
        </w:rPr>
      </w:pPr>
      <w:r w:rsidRPr="00BE3D89">
        <w:rPr>
          <w:rFonts w:ascii="Times New Roman" w:hAnsi="Times New Roman" w:cs="Times New Roman"/>
          <w:b/>
        </w:rPr>
        <w:t xml:space="preserve"> </w:t>
      </w:r>
      <w:r w:rsidR="0029510C" w:rsidRPr="00BE3D89">
        <w:rPr>
          <w:rFonts w:ascii="Times New Roman" w:hAnsi="Times New Roman" w:cs="Times New Roman"/>
        </w:rPr>
        <w:t>Международно-правовые акты в сфере противодействия коррупции:</w:t>
      </w:r>
    </w:p>
    <w:p w:rsidR="0029510C" w:rsidRPr="00BE3D89" w:rsidRDefault="0029510C" w:rsidP="00BE3D89">
      <w:pPr>
        <w:pStyle w:val="a7"/>
        <w:ind w:left="-1134"/>
        <w:rPr>
          <w:rFonts w:ascii="Times New Roman" w:hAnsi="Times New Roman" w:cs="Times New Roman"/>
        </w:rPr>
      </w:pPr>
      <w:r w:rsidRPr="00BE3D89">
        <w:rPr>
          <w:rFonts w:ascii="Times New Roman" w:hAnsi="Times New Roman" w:cs="Times New Roman"/>
        </w:rPr>
        <w:lastRenderedPageBreak/>
        <w:t xml:space="preserve">Декларация Организации Объединенных Наций о борьбе с коррупцией и взяточничеством в международных коммерческих операциях от 16 декабря 1996 года; </w:t>
      </w:r>
    </w:p>
    <w:p w:rsidR="00C405C1" w:rsidRPr="00BE3D89" w:rsidRDefault="0029510C" w:rsidP="00BE3D89">
      <w:pPr>
        <w:pStyle w:val="a7"/>
        <w:ind w:left="-1134"/>
        <w:rPr>
          <w:rFonts w:ascii="Times New Roman" w:hAnsi="Times New Roman" w:cs="Times New Roman"/>
        </w:rPr>
      </w:pPr>
      <w:r w:rsidRPr="00BE3D89">
        <w:rPr>
          <w:rFonts w:ascii="Times New Roman" w:hAnsi="Times New Roman" w:cs="Times New Roman"/>
        </w:rPr>
        <w:t>Конвенция Организации Объединенных Наций против кор</w:t>
      </w:r>
      <w:r w:rsidR="003F4A3F" w:rsidRPr="00BE3D89">
        <w:rPr>
          <w:rFonts w:ascii="Times New Roman" w:hAnsi="Times New Roman" w:cs="Times New Roman"/>
        </w:rPr>
        <w:t>рупции от 31 октября 2003 года (подписано Республикой Беларусь);</w:t>
      </w:r>
    </w:p>
    <w:p w:rsidR="00C405C1" w:rsidRPr="00BE3D89" w:rsidRDefault="0029510C" w:rsidP="00BE3D89">
      <w:pPr>
        <w:pStyle w:val="a7"/>
        <w:ind w:left="-1134"/>
        <w:rPr>
          <w:rFonts w:ascii="Times New Roman" w:hAnsi="Times New Roman" w:cs="Times New Roman"/>
        </w:rPr>
      </w:pPr>
      <w:r w:rsidRPr="00BE3D89">
        <w:rPr>
          <w:rFonts w:ascii="Times New Roman" w:hAnsi="Times New Roman" w:cs="Times New Roman"/>
        </w:rPr>
        <w:t xml:space="preserve">Конвенция Совета Европы об уголовной ответственности за коррупцию, </w:t>
      </w:r>
      <w:r w:rsidR="003F4A3F" w:rsidRPr="00BE3D89">
        <w:rPr>
          <w:rFonts w:ascii="Times New Roman" w:hAnsi="Times New Roman" w:cs="Times New Roman"/>
        </w:rPr>
        <w:t xml:space="preserve">заключенная </w:t>
      </w:r>
      <w:r w:rsidR="00D061DB" w:rsidRPr="00BE3D89">
        <w:rPr>
          <w:rFonts w:ascii="Times New Roman" w:hAnsi="Times New Roman" w:cs="Times New Roman"/>
        </w:rPr>
        <w:t xml:space="preserve">в </w:t>
      </w:r>
      <w:r w:rsidR="003F4A3F" w:rsidRPr="00BE3D89">
        <w:rPr>
          <w:rFonts w:ascii="Times New Roman" w:hAnsi="Times New Roman" w:cs="Times New Roman"/>
        </w:rPr>
        <w:t>г. Страсбурге 27 января 1999 г. (подписано Республикой Беларусь);</w:t>
      </w:r>
    </w:p>
    <w:p w:rsidR="0029510C" w:rsidRPr="00BE3D89" w:rsidRDefault="0029510C" w:rsidP="00BE3D89">
      <w:pPr>
        <w:pStyle w:val="a7"/>
        <w:ind w:left="-1134"/>
        <w:rPr>
          <w:rFonts w:ascii="Times New Roman" w:hAnsi="Times New Roman" w:cs="Times New Roman"/>
        </w:rPr>
      </w:pPr>
      <w:r w:rsidRPr="00BE3D89">
        <w:rPr>
          <w:rFonts w:ascii="Times New Roman" w:hAnsi="Times New Roman" w:cs="Times New Roman"/>
        </w:rPr>
        <w:t xml:space="preserve">Конвенция по борьбе с подкупом иностранных должностных лиц при осуществлении международных коммерческих сделок от 17 декабря 1997 года, </w:t>
      </w:r>
    </w:p>
    <w:p w:rsidR="0029510C" w:rsidRPr="00BE3D89" w:rsidRDefault="0029510C" w:rsidP="00BE3D89">
      <w:pPr>
        <w:pStyle w:val="a7"/>
        <w:ind w:left="-1134"/>
        <w:rPr>
          <w:rFonts w:ascii="Times New Roman" w:hAnsi="Times New Roman" w:cs="Times New Roman"/>
        </w:rPr>
      </w:pPr>
      <w:r w:rsidRPr="00BE3D89">
        <w:rPr>
          <w:rFonts w:ascii="Times New Roman" w:hAnsi="Times New Roman" w:cs="Times New Roman"/>
        </w:rPr>
        <w:t>Конвенция Совета Европы о гражданско-правовой ответственности за коррупцию, заключенная в Страсбурге 04 ноября 1999 года</w:t>
      </w:r>
      <w:proofErr w:type="gramStart"/>
      <w:r w:rsidR="003F4A3F" w:rsidRPr="00BE3D89">
        <w:rPr>
          <w:rFonts w:ascii="Times New Roman" w:hAnsi="Times New Roman" w:cs="Times New Roman"/>
        </w:rPr>
        <w:t xml:space="preserve"> .</w:t>
      </w:r>
      <w:proofErr w:type="gramEnd"/>
      <w:r w:rsidR="003F4A3F" w:rsidRPr="00BE3D89">
        <w:rPr>
          <w:rFonts w:ascii="Times New Roman" w:hAnsi="Times New Roman" w:cs="Times New Roman"/>
        </w:rPr>
        <w:t>(подписано Республикой Беларусь);</w:t>
      </w:r>
    </w:p>
    <w:p w:rsidR="00345A58" w:rsidRPr="00BE3D89" w:rsidRDefault="003F4A3F" w:rsidP="00BE3D89">
      <w:pPr>
        <w:pStyle w:val="a7"/>
        <w:ind w:left="-1134"/>
        <w:rPr>
          <w:rFonts w:ascii="Times New Roman" w:hAnsi="Times New Roman" w:cs="Times New Roman"/>
        </w:rPr>
      </w:pPr>
      <w:r w:rsidRPr="00BE3D89">
        <w:rPr>
          <w:rFonts w:ascii="Times New Roman" w:hAnsi="Times New Roman" w:cs="Times New Roman"/>
        </w:rPr>
        <w:t>Конвенция ООН против транснациональной организованной преступности, в г. Палермо 14 декабря 2000 г</w:t>
      </w:r>
      <w:proofErr w:type="gramStart"/>
      <w:r w:rsidRPr="00BE3D89">
        <w:rPr>
          <w:rFonts w:ascii="Times New Roman" w:hAnsi="Times New Roman" w:cs="Times New Roman"/>
        </w:rPr>
        <w:t>.(</w:t>
      </w:r>
      <w:proofErr w:type="gramEnd"/>
      <w:r w:rsidRPr="00BE3D89">
        <w:rPr>
          <w:rFonts w:ascii="Times New Roman" w:hAnsi="Times New Roman" w:cs="Times New Roman"/>
        </w:rPr>
        <w:t>подписано Республикой Беларусь);</w:t>
      </w:r>
    </w:p>
    <w:p w:rsidR="0029510C" w:rsidRPr="00BE3D89" w:rsidRDefault="0029510C" w:rsidP="00BE3D89">
      <w:pPr>
        <w:pStyle w:val="a7"/>
        <w:ind w:left="-1134"/>
        <w:rPr>
          <w:rFonts w:ascii="Times New Roman" w:hAnsi="Times New Roman" w:cs="Times New Roman"/>
        </w:rPr>
      </w:pPr>
      <w:r w:rsidRPr="00BE3D89">
        <w:rPr>
          <w:rFonts w:ascii="Times New Roman" w:hAnsi="Times New Roman" w:cs="Times New Roman"/>
        </w:rPr>
        <w:t xml:space="preserve">Указанные нормативные правовые акты обязывают стран-участниц предусмотреть антикоррупционные положения в своем внутреннем законодательстве. </w:t>
      </w:r>
    </w:p>
    <w:p w:rsidR="00345A58" w:rsidRPr="00BE3D89" w:rsidRDefault="0029510C" w:rsidP="00BE3D89">
      <w:pPr>
        <w:pStyle w:val="a7"/>
        <w:ind w:left="-1134"/>
        <w:rPr>
          <w:rFonts w:ascii="Times New Roman" w:hAnsi="Times New Roman" w:cs="Times New Roman"/>
        </w:rPr>
      </w:pPr>
      <w:r w:rsidRPr="00BE3D89">
        <w:rPr>
          <w:rFonts w:ascii="Times New Roman" w:hAnsi="Times New Roman" w:cs="Times New Roman"/>
        </w:rPr>
        <w:t xml:space="preserve"> К числу международных правовых актов также можно отнести модельный закон «О борьбе с коррупцией», который был принят на тринадцатом пленарном заседании Межпарламентской Ассамблеи государств-участников СНГ постановлением № 13-4 от 03 апреля 1999 года.</w:t>
      </w:r>
    </w:p>
    <w:p w:rsidR="00345A58" w:rsidRPr="00BE3D89" w:rsidRDefault="00345A58" w:rsidP="00BE3D89">
      <w:pPr>
        <w:pStyle w:val="a7"/>
        <w:ind w:left="-1134"/>
        <w:jc w:val="center"/>
        <w:rPr>
          <w:rFonts w:ascii="Times New Roman" w:hAnsi="Times New Roman" w:cs="Times New Roman"/>
        </w:rPr>
      </w:pPr>
    </w:p>
    <w:p w:rsidR="00345A58" w:rsidRPr="00BE3D89" w:rsidRDefault="00345A58" w:rsidP="00BE3D89">
      <w:pPr>
        <w:pStyle w:val="a7"/>
        <w:ind w:left="-1134"/>
        <w:jc w:val="center"/>
        <w:rPr>
          <w:rFonts w:ascii="Times New Roman" w:hAnsi="Times New Roman" w:cs="Times New Roman"/>
          <w:b/>
        </w:rPr>
      </w:pPr>
      <w:r w:rsidRPr="00BE3D89">
        <w:rPr>
          <w:rFonts w:ascii="Times New Roman" w:hAnsi="Times New Roman" w:cs="Times New Roman"/>
          <w:b/>
        </w:rPr>
        <w:t>5вопрос.</w:t>
      </w:r>
    </w:p>
    <w:p w:rsidR="00172C56" w:rsidRPr="00BE3D89" w:rsidRDefault="00506737" w:rsidP="00BE3D89">
      <w:pPr>
        <w:pStyle w:val="a7"/>
        <w:ind w:left="-1134"/>
        <w:jc w:val="center"/>
        <w:rPr>
          <w:rFonts w:ascii="Times New Roman" w:hAnsi="Times New Roman" w:cs="Times New Roman"/>
          <w:b/>
        </w:rPr>
      </w:pPr>
      <w:r w:rsidRPr="00BE3D89">
        <w:rPr>
          <w:rFonts w:ascii="Times New Roman" w:hAnsi="Times New Roman" w:cs="Times New Roman"/>
          <w:b/>
        </w:rPr>
        <w:t>Индекс восприятия коррупции.</w:t>
      </w:r>
    </w:p>
    <w:p w:rsidR="00A27D10" w:rsidRPr="00BE3D89" w:rsidRDefault="00A27D10" w:rsidP="00BE3D89">
      <w:pPr>
        <w:pStyle w:val="a7"/>
        <w:ind w:left="-1134"/>
        <w:rPr>
          <w:rFonts w:ascii="Times New Roman" w:hAnsi="Times New Roman" w:cs="Times New Roman"/>
        </w:rPr>
      </w:pPr>
      <w:r w:rsidRPr="00BE3D89">
        <w:rPr>
          <w:rFonts w:ascii="Times New Roman" w:hAnsi="Times New Roman" w:cs="Times New Roman"/>
        </w:rPr>
        <w:t>Индекс восприятия коррупции представляет собой сводный индикатор, рассчитываемый на основе статистических данных и информации, полученной из экспертных источников, предоставленных международными организациями. Все источники измеряют общую степень распространенности коррупции (частотность и/или объем взяток) в государственном и экономическом секторах и включают оценку множества стран. Источники оценивают уровень восприятия коррупции экспертами, как живущими в конкретной стране, так и зарубежными, и представляют собой набор опросов предпринимателей, аналитиков по оценке коммерческих рисков и специалистов по конкретным странам из различных международных организаций.</w:t>
      </w:r>
    </w:p>
    <w:p w:rsidR="00A27D10" w:rsidRPr="00BE3D89" w:rsidRDefault="00A27D10" w:rsidP="00BE3D89">
      <w:pPr>
        <w:pStyle w:val="a7"/>
        <w:ind w:left="-1134"/>
        <w:rPr>
          <w:rFonts w:ascii="Times New Roman" w:hAnsi="Times New Roman" w:cs="Times New Roman"/>
        </w:rPr>
      </w:pPr>
      <w:r w:rsidRPr="00BE3D89">
        <w:rPr>
          <w:rFonts w:ascii="Times New Roman" w:hAnsi="Times New Roman" w:cs="Times New Roman"/>
        </w:rPr>
        <w:t>Индекс ранжирует страны и территории по шкале от 0 (самый высокий уровень коррупции) до 100 (самый низкий уровень коррупции) на основе восприятия уровня коррумпированности государственного сектора. В итоговом рейтинге, наряду с количеством баллов и рангом страны, приводятся также число источников, разница между наиболее высокими/низкими значениями индикаторов для каждой страны на основе соответствующих источников, величина стандартного отклонения и доверительный интервал по каждой стране, который позволяет сделать выводы о точности результатов Индекса для каждой страны.</w:t>
      </w:r>
    </w:p>
    <w:p w:rsidR="00903DBD" w:rsidRPr="00BE3D89" w:rsidRDefault="00A27D10" w:rsidP="00BE3D89">
      <w:pPr>
        <w:pStyle w:val="a7"/>
        <w:ind w:left="-1134"/>
        <w:rPr>
          <w:rFonts w:ascii="Times New Roman" w:hAnsi="Times New Roman" w:cs="Times New Roman"/>
        </w:rPr>
      </w:pPr>
      <w:r w:rsidRPr="00BE3D89">
        <w:rPr>
          <w:rFonts w:ascii="Times New Roman" w:hAnsi="Times New Roman" w:cs="Times New Roman"/>
        </w:rPr>
        <w:t>Индекс 2012 года охватывает 176 стран и территорий и основан на данных из источников за два послед</w:t>
      </w:r>
      <w:r w:rsidR="00903DBD" w:rsidRPr="00BE3D89">
        <w:rPr>
          <w:rFonts w:ascii="Times New Roman" w:hAnsi="Times New Roman" w:cs="Times New Roman"/>
        </w:rPr>
        <w:t>них года. Согласно данным Индекса восприятия коррупции за 2012 год, наименее коррумпированными государствами в мире являются Дания, Финляндия и Новая Зеландия, которые набрали по 90 баллов из 100 возможных и заняли первое место в рейтинге. В десятку государств, наименее пораженных коррупцией, также вошли Швеция, Сингапур, Швейцария, Австралия, Норвегия, Канада и Нидерланды.</w:t>
      </w:r>
    </w:p>
    <w:p w:rsidR="00903DBD" w:rsidRPr="00BE3D89" w:rsidRDefault="00903DBD" w:rsidP="00BE3D89">
      <w:pPr>
        <w:pStyle w:val="a7"/>
        <w:ind w:left="-1134"/>
        <w:rPr>
          <w:rFonts w:ascii="Times New Roman" w:hAnsi="Times New Roman" w:cs="Times New Roman"/>
        </w:rPr>
      </w:pPr>
      <w:r w:rsidRPr="00BE3D89">
        <w:rPr>
          <w:rFonts w:ascii="Times New Roman" w:hAnsi="Times New Roman" w:cs="Times New Roman"/>
        </w:rPr>
        <w:t>Самыми коррумпированными странами в мире являются Афганистан, Северная Корея и Сомали, которые разделили последнее, 174 место в рейтинге.</w:t>
      </w:r>
    </w:p>
    <w:p w:rsidR="0029510C" w:rsidRPr="00BE3D89" w:rsidRDefault="00903DBD" w:rsidP="00BE3D89">
      <w:pPr>
        <w:pStyle w:val="a7"/>
        <w:ind w:left="-1134"/>
        <w:rPr>
          <w:rFonts w:ascii="Times New Roman" w:hAnsi="Times New Roman" w:cs="Times New Roman"/>
        </w:rPr>
      </w:pPr>
      <w:r w:rsidRPr="00BE3D89">
        <w:rPr>
          <w:rFonts w:ascii="Times New Roman" w:hAnsi="Times New Roman" w:cs="Times New Roman"/>
        </w:rPr>
        <w:t>Республика Беларусь набрала 31 балл и заняла 123 место в рейтинге.</w:t>
      </w:r>
    </w:p>
    <w:p w:rsidR="00903DBD" w:rsidRPr="00BE3D89" w:rsidRDefault="00903DBD" w:rsidP="00BE3D89">
      <w:pPr>
        <w:pStyle w:val="a7"/>
        <w:ind w:left="-1134"/>
        <w:rPr>
          <w:rFonts w:ascii="Times New Roman" w:hAnsi="Times New Roman" w:cs="Times New Roman"/>
        </w:rPr>
      </w:pPr>
    </w:p>
    <w:p w:rsidR="00903DBD" w:rsidRPr="00BE3D89" w:rsidRDefault="00903DBD" w:rsidP="00BE3D89">
      <w:pPr>
        <w:pStyle w:val="a7"/>
        <w:ind w:left="-1134"/>
        <w:rPr>
          <w:rFonts w:ascii="Times New Roman" w:hAnsi="Times New Roman" w:cs="Times New Roman"/>
          <w:b/>
        </w:rPr>
      </w:pPr>
    </w:p>
    <w:p w:rsidR="00BE3D89" w:rsidRPr="00BE3D89" w:rsidRDefault="00BE3D89" w:rsidP="00BE3D89">
      <w:pPr>
        <w:pStyle w:val="a7"/>
        <w:ind w:left="-1134"/>
        <w:jc w:val="center"/>
        <w:rPr>
          <w:rFonts w:ascii="Times New Roman" w:hAnsi="Times New Roman" w:cs="Times New Roman"/>
          <w:b/>
        </w:rPr>
      </w:pPr>
    </w:p>
    <w:p w:rsidR="00BE3D89" w:rsidRPr="00BE3D89" w:rsidRDefault="00BE3D89" w:rsidP="00BE3D89">
      <w:pPr>
        <w:pStyle w:val="a7"/>
        <w:ind w:left="-1134"/>
        <w:jc w:val="center"/>
        <w:rPr>
          <w:rFonts w:ascii="Times New Roman" w:hAnsi="Times New Roman" w:cs="Times New Roman"/>
          <w:b/>
        </w:rPr>
      </w:pPr>
    </w:p>
    <w:p w:rsidR="00BE3D89" w:rsidRPr="00BE3D89" w:rsidRDefault="00BE3D89" w:rsidP="00BE3D89">
      <w:pPr>
        <w:pStyle w:val="a7"/>
        <w:ind w:left="-1134"/>
        <w:jc w:val="center"/>
        <w:rPr>
          <w:rFonts w:ascii="Times New Roman" w:hAnsi="Times New Roman" w:cs="Times New Roman"/>
          <w:b/>
        </w:rPr>
      </w:pPr>
    </w:p>
    <w:p w:rsidR="00345A58" w:rsidRPr="00BE3D89" w:rsidRDefault="00345A58" w:rsidP="00BE3D89">
      <w:pPr>
        <w:pStyle w:val="a7"/>
        <w:ind w:left="-1134"/>
        <w:jc w:val="center"/>
        <w:rPr>
          <w:rFonts w:ascii="Times New Roman" w:hAnsi="Times New Roman" w:cs="Times New Roman"/>
          <w:b/>
        </w:rPr>
      </w:pPr>
      <w:r w:rsidRPr="00BE3D89">
        <w:rPr>
          <w:rFonts w:ascii="Times New Roman" w:hAnsi="Times New Roman" w:cs="Times New Roman"/>
          <w:b/>
        </w:rPr>
        <w:t>6 вопрос.</w:t>
      </w:r>
    </w:p>
    <w:p w:rsidR="00172C56" w:rsidRPr="00BE3D89" w:rsidRDefault="00506737" w:rsidP="00BE3D89">
      <w:pPr>
        <w:pStyle w:val="a7"/>
        <w:ind w:left="-1134"/>
        <w:jc w:val="center"/>
        <w:rPr>
          <w:rFonts w:ascii="Times New Roman" w:hAnsi="Times New Roman" w:cs="Times New Roman"/>
          <w:b/>
        </w:rPr>
      </w:pPr>
      <w:r w:rsidRPr="00BE3D89">
        <w:rPr>
          <w:rFonts w:ascii="Times New Roman" w:hAnsi="Times New Roman" w:cs="Times New Roman"/>
          <w:b/>
        </w:rPr>
        <w:t>Антикоррупционные законодательства РБ.</w:t>
      </w:r>
    </w:p>
    <w:p w:rsidR="007B399C" w:rsidRDefault="007B399C" w:rsidP="00C06A92">
      <w:pPr>
        <w:spacing w:after="0" w:line="240" w:lineRule="auto"/>
        <w:ind w:left="-993" w:firstLine="993"/>
        <w:rPr>
          <w:rFonts w:ascii="Times New Roman" w:eastAsia="Times New Roman" w:hAnsi="Times New Roman" w:cs="Times New Roman"/>
          <w:sz w:val="24"/>
          <w:szCs w:val="24"/>
        </w:rPr>
      </w:pPr>
      <w:r w:rsidRPr="007B399C">
        <w:rPr>
          <w:rFonts w:ascii="Times New Roman" w:eastAsia="Times New Roman" w:hAnsi="Times New Roman" w:cs="Times New Roman"/>
          <w:sz w:val="24"/>
          <w:szCs w:val="24"/>
        </w:rPr>
        <w:t>Конкретные разновидности нормативных правовых актов указаны в статье 2 Закона Республики Беларусь «О нормативных правовых актах Республики Беларусь» [2]. К видам нормативных правовых актов относятся:</w:t>
      </w:r>
      <w:r w:rsidRPr="007B399C">
        <w:rPr>
          <w:rFonts w:ascii="Times New Roman" w:eastAsia="Times New Roman" w:hAnsi="Times New Roman" w:cs="Times New Roman"/>
          <w:sz w:val="24"/>
          <w:szCs w:val="24"/>
        </w:rPr>
        <w:br/>
      </w:r>
      <w:r w:rsidRPr="007B399C">
        <w:rPr>
          <w:rFonts w:ascii="Times New Roman" w:eastAsia="Times New Roman" w:hAnsi="Times New Roman" w:cs="Times New Roman"/>
          <w:sz w:val="24"/>
          <w:szCs w:val="24"/>
        </w:rPr>
        <w:br/>
        <w:t>1) Конституция Республики Беларусь - Основной Закон Республики Беларусь, имеющий высшую юридическую силу и закрепляющий основополагающие принципы и нормы правового регулирования важнейших общественных отношений;</w:t>
      </w:r>
      <w:r w:rsidRPr="007B399C">
        <w:rPr>
          <w:rFonts w:ascii="Times New Roman" w:eastAsia="Times New Roman" w:hAnsi="Times New Roman" w:cs="Times New Roman"/>
          <w:sz w:val="24"/>
          <w:szCs w:val="24"/>
        </w:rPr>
        <w:br/>
      </w:r>
      <w:r w:rsidRPr="007B399C">
        <w:rPr>
          <w:rFonts w:ascii="Times New Roman" w:eastAsia="Times New Roman" w:hAnsi="Times New Roman" w:cs="Times New Roman"/>
          <w:sz w:val="24"/>
          <w:szCs w:val="24"/>
        </w:rPr>
        <w:br/>
        <w:t>2) решение референдума - нормативный правовой акт, направленный на урегулирование важнейших вопросов государственной и общественной жизни, принятый республиканским или местным референдумом;</w:t>
      </w:r>
      <w:r w:rsidRPr="007B399C">
        <w:rPr>
          <w:rFonts w:ascii="Times New Roman" w:eastAsia="Times New Roman" w:hAnsi="Times New Roman" w:cs="Times New Roman"/>
          <w:sz w:val="24"/>
          <w:szCs w:val="24"/>
        </w:rPr>
        <w:br/>
      </w:r>
      <w:r w:rsidRPr="007B399C">
        <w:rPr>
          <w:rFonts w:ascii="Times New Roman" w:eastAsia="Times New Roman" w:hAnsi="Times New Roman" w:cs="Times New Roman"/>
          <w:sz w:val="24"/>
          <w:szCs w:val="24"/>
        </w:rPr>
        <w:lastRenderedPageBreak/>
        <w:br/>
        <w:t>3) программный закон - закон, принимаемый в установленном Конституцией Республики Беларусь порядке и по определенным ею вопросам;</w:t>
      </w:r>
      <w:r w:rsidRPr="007B399C">
        <w:rPr>
          <w:rFonts w:ascii="Times New Roman" w:eastAsia="Times New Roman" w:hAnsi="Times New Roman" w:cs="Times New Roman"/>
          <w:sz w:val="24"/>
          <w:szCs w:val="24"/>
        </w:rPr>
        <w:br/>
      </w:r>
      <w:r w:rsidRPr="007B399C">
        <w:rPr>
          <w:rFonts w:ascii="Times New Roman" w:eastAsia="Times New Roman" w:hAnsi="Times New Roman" w:cs="Times New Roman"/>
          <w:sz w:val="24"/>
          <w:szCs w:val="24"/>
        </w:rPr>
        <w:br/>
        <w:t>4) кодекс Республики Беларусь (кодифицированный нормативный правовой акт) - закон, обеспечивающий полное системное регулирование определенной области общественных отношений;</w:t>
      </w:r>
      <w:r w:rsidRPr="007B399C">
        <w:rPr>
          <w:rFonts w:ascii="Times New Roman" w:eastAsia="Times New Roman" w:hAnsi="Times New Roman" w:cs="Times New Roman"/>
          <w:sz w:val="24"/>
          <w:szCs w:val="24"/>
        </w:rPr>
        <w:br/>
      </w:r>
      <w:r w:rsidRPr="007B399C">
        <w:rPr>
          <w:rFonts w:ascii="Times New Roman" w:eastAsia="Times New Roman" w:hAnsi="Times New Roman" w:cs="Times New Roman"/>
          <w:sz w:val="24"/>
          <w:szCs w:val="24"/>
        </w:rPr>
        <w:br/>
        <w:t>5) закон Республики Беларусь - нормативный правовой акт, закрепляющий принципы и нормы регулирования наиболее важных общественных отношений;</w:t>
      </w:r>
      <w:r w:rsidRPr="007B399C">
        <w:rPr>
          <w:rFonts w:ascii="Times New Roman" w:eastAsia="Times New Roman" w:hAnsi="Times New Roman" w:cs="Times New Roman"/>
          <w:sz w:val="24"/>
          <w:szCs w:val="24"/>
        </w:rPr>
        <w:br/>
      </w:r>
      <w:r w:rsidRPr="007B399C">
        <w:rPr>
          <w:rFonts w:ascii="Times New Roman" w:eastAsia="Times New Roman" w:hAnsi="Times New Roman" w:cs="Times New Roman"/>
          <w:sz w:val="24"/>
          <w:szCs w:val="24"/>
        </w:rPr>
        <w:br/>
        <w:t>6) декрет Президента Республики Беларусь - нормативный правовой акт Главы государства, имеющий силу закона, издаваемый в соответствии с Конституцией Республики Беларусь на основании делегированных ему Парламентом законодательных полномочий либо в случаях особой необходимости (временный декрет) для регулирования наиболее важных общественных отношений;</w:t>
      </w:r>
      <w:r w:rsidRPr="007B399C">
        <w:rPr>
          <w:rFonts w:ascii="Times New Roman" w:eastAsia="Times New Roman" w:hAnsi="Times New Roman" w:cs="Times New Roman"/>
          <w:sz w:val="24"/>
          <w:szCs w:val="24"/>
        </w:rPr>
        <w:br/>
      </w:r>
      <w:r w:rsidRPr="007B399C">
        <w:rPr>
          <w:rFonts w:ascii="Times New Roman" w:eastAsia="Times New Roman" w:hAnsi="Times New Roman" w:cs="Times New Roman"/>
          <w:sz w:val="24"/>
          <w:szCs w:val="24"/>
        </w:rPr>
        <w:br/>
        <w:t>7) указ Президента Республики Беларусь - нормативный правовой акт Главы государства, издаваемый в целях реализации его полномочий и устанавливающий (изменяющий, отменяющий) определенные правовые нормы;</w:t>
      </w:r>
      <w:r w:rsidRPr="007B399C">
        <w:rPr>
          <w:rFonts w:ascii="Times New Roman" w:eastAsia="Times New Roman" w:hAnsi="Times New Roman" w:cs="Times New Roman"/>
          <w:sz w:val="24"/>
          <w:szCs w:val="24"/>
        </w:rPr>
        <w:br/>
      </w:r>
      <w:r w:rsidRPr="007B399C">
        <w:rPr>
          <w:rFonts w:ascii="Times New Roman" w:eastAsia="Times New Roman" w:hAnsi="Times New Roman" w:cs="Times New Roman"/>
          <w:sz w:val="24"/>
          <w:szCs w:val="24"/>
        </w:rPr>
        <w:br/>
        <w:t>8) постановления палат Парламента - Национального собрания Республики Беларусь - нормативные правовые акты, принимаемые палатами Парламента - Национального собрания Республики Беларусь в случаях, предусмотренных Конституцией Республики Беларусь;</w:t>
      </w:r>
      <w:r w:rsidRPr="007B399C">
        <w:rPr>
          <w:rFonts w:ascii="Times New Roman" w:eastAsia="Times New Roman" w:hAnsi="Times New Roman" w:cs="Times New Roman"/>
          <w:sz w:val="24"/>
          <w:szCs w:val="24"/>
        </w:rPr>
        <w:br/>
      </w:r>
      <w:r w:rsidRPr="007B399C">
        <w:rPr>
          <w:rFonts w:ascii="Times New Roman" w:eastAsia="Times New Roman" w:hAnsi="Times New Roman" w:cs="Times New Roman"/>
          <w:sz w:val="24"/>
          <w:szCs w:val="24"/>
        </w:rPr>
        <w:br/>
        <w:t>9) постановление Совета Министров Республики Беларусь - нормативный правовой акт Правительства Республики Беларусь;</w:t>
      </w:r>
      <w:r w:rsidRPr="007B399C">
        <w:rPr>
          <w:rFonts w:ascii="Times New Roman" w:eastAsia="Times New Roman" w:hAnsi="Times New Roman" w:cs="Times New Roman"/>
          <w:sz w:val="24"/>
          <w:szCs w:val="24"/>
        </w:rPr>
        <w:br/>
      </w:r>
      <w:r w:rsidRPr="007B399C">
        <w:rPr>
          <w:rFonts w:ascii="Times New Roman" w:eastAsia="Times New Roman" w:hAnsi="Times New Roman" w:cs="Times New Roman"/>
          <w:sz w:val="24"/>
          <w:szCs w:val="24"/>
        </w:rPr>
        <w:br/>
        <w:t>10) акты Конституционного Суда Республики Беларусь (заключения), Верховного Суда Республики Беларусь (постановления Пленума Верховного Суда Республики Беларусь), Высшего Хозяйственного Суда Республики Беларусь (постановления Пленума Высшего Хозяйственного Суда Республики Беларусь), Генерального прокурора Республики Беларусь - нормативные правовые акты, принятые в пределах их компетенции по регулированию общественных отношений, установленной Конституцией Республики Беларусь и принятыми в соответствии с ней иными законодательными актами;</w:t>
      </w:r>
      <w:r w:rsidRPr="007B399C">
        <w:rPr>
          <w:rFonts w:ascii="Times New Roman" w:eastAsia="Times New Roman" w:hAnsi="Times New Roman" w:cs="Times New Roman"/>
          <w:sz w:val="24"/>
          <w:szCs w:val="24"/>
        </w:rPr>
        <w:br/>
      </w:r>
      <w:r w:rsidRPr="007B399C">
        <w:rPr>
          <w:rFonts w:ascii="Times New Roman" w:eastAsia="Times New Roman" w:hAnsi="Times New Roman" w:cs="Times New Roman"/>
          <w:sz w:val="24"/>
          <w:szCs w:val="24"/>
        </w:rPr>
        <w:br/>
        <w:t xml:space="preserve">11) постановления республиканского органа государственного управления и Национального банка Республики Беларусь (Правления Национального банка Республики Беларусь, Совета директоров Национального банка Республики Беларусь) - нормативные правовые акты, принимаемые коллегиально на основе и во исполнение нормативных правовых актов большей юридической силы в пределах компетенции соответствующего </w:t>
      </w:r>
      <w:r w:rsidR="00C06A92">
        <w:rPr>
          <w:rFonts w:ascii="Times New Roman" w:eastAsia="Times New Roman" w:hAnsi="Times New Roman" w:cs="Times New Roman"/>
          <w:sz w:val="24"/>
          <w:szCs w:val="24"/>
        </w:rPr>
        <w:t xml:space="preserve"> </w:t>
      </w:r>
      <w:r w:rsidRPr="007B399C">
        <w:rPr>
          <w:rFonts w:ascii="Times New Roman" w:eastAsia="Times New Roman" w:hAnsi="Times New Roman" w:cs="Times New Roman"/>
          <w:sz w:val="24"/>
          <w:szCs w:val="24"/>
        </w:rPr>
        <w:t>государственного органа и регулирующие общественные отношения в сфере исполнительно-распорядительной деятельности;</w:t>
      </w:r>
      <w:r w:rsidRPr="007B399C">
        <w:rPr>
          <w:rFonts w:ascii="Times New Roman" w:eastAsia="Times New Roman" w:hAnsi="Times New Roman" w:cs="Times New Roman"/>
          <w:sz w:val="24"/>
          <w:szCs w:val="24"/>
        </w:rPr>
        <w:br/>
      </w:r>
      <w:r w:rsidRPr="007B399C">
        <w:rPr>
          <w:rFonts w:ascii="Times New Roman" w:eastAsia="Times New Roman" w:hAnsi="Times New Roman" w:cs="Times New Roman"/>
          <w:sz w:val="24"/>
          <w:szCs w:val="24"/>
        </w:rPr>
        <w:br/>
        <w:t>12) регламент - нормативный правовой акт, принятый (изданный) Главой государства, органами законодательной, исполнительной, судебной власти, а также органами местного управления и самоуправления и содержащий совокупность правил, определяющих процедуру деятельности соответствующих органов;</w:t>
      </w:r>
      <w:r w:rsidRPr="007B399C">
        <w:rPr>
          <w:rFonts w:ascii="Times New Roman" w:eastAsia="Times New Roman" w:hAnsi="Times New Roman" w:cs="Times New Roman"/>
          <w:sz w:val="24"/>
          <w:szCs w:val="24"/>
        </w:rPr>
        <w:br/>
      </w:r>
      <w:r w:rsidRPr="007B399C">
        <w:rPr>
          <w:rFonts w:ascii="Times New Roman" w:eastAsia="Times New Roman" w:hAnsi="Times New Roman" w:cs="Times New Roman"/>
          <w:sz w:val="24"/>
          <w:szCs w:val="24"/>
        </w:rPr>
        <w:br/>
        <w:t>13) инструкция - нормативный правовой акт, детально определяющий содержание и методические вопросы регулирования в определенной области общественных отношений;</w:t>
      </w:r>
      <w:r w:rsidRPr="007B399C">
        <w:rPr>
          <w:rFonts w:ascii="Times New Roman" w:eastAsia="Times New Roman" w:hAnsi="Times New Roman" w:cs="Times New Roman"/>
          <w:sz w:val="24"/>
          <w:szCs w:val="24"/>
        </w:rPr>
        <w:br/>
      </w:r>
      <w:r w:rsidRPr="007B399C">
        <w:rPr>
          <w:rFonts w:ascii="Times New Roman" w:eastAsia="Times New Roman" w:hAnsi="Times New Roman" w:cs="Times New Roman"/>
          <w:sz w:val="24"/>
          <w:szCs w:val="24"/>
        </w:rPr>
        <w:br/>
        <w:t>14) правила - кодифицированный нормативный правовой акт, конкретизирующий нормы более общего характера с целью регулирования поведения субъектов общественных отношений в определенных сферах и по процедурным вопросам;</w:t>
      </w:r>
      <w:r w:rsidRPr="007B399C">
        <w:rPr>
          <w:rFonts w:ascii="Times New Roman" w:eastAsia="Times New Roman" w:hAnsi="Times New Roman" w:cs="Times New Roman"/>
          <w:sz w:val="24"/>
          <w:szCs w:val="24"/>
        </w:rPr>
        <w:br/>
      </w:r>
      <w:r w:rsidRPr="007B399C">
        <w:rPr>
          <w:rFonts w:ascii="Times New Roman" w:eastAsia="Times New Roman" w:hAnsi="Times New Roman" w:cs="Times New Roman"/>
          <w:sz w:val="24"/>
          <w:szCs w:val="24"/>
        </w:rPr>
        <w:br/>
        <w:t xml:space="preserve">15) устав (положение) - нормативный правовой акт, определяющий порядок деятельности </w:t>
      </w:r>
      <w:r w:rsidRPr="007B399C">
        <w:rPr>
          <w:rFonts w:ascii="Times New Roman" w:eastAsia="Times New Roman" w:hAnsi="Times New Roman" w:cs="Times New Roman"/>
          <w:sz w:val="24"/>
          <w:szCs w:val="24"/>
        </w:rPr>
        <w:lastRenderedPageBreak/>
        <w:t>государственного органа (организации), а также порядок деятельности государственных служащих и иных лиц в определенных сферах деятельности;</w:t>
      </w:r>
      <w:r w:rsidRPr="007B399C">
        <w:rPr>
          <w:rFonts w:ascii="Times New Roman" w:eastAsia="Times New Roman" w:hAnsi="Times New Roman" w:cs="Times New Roman"/>
          <w:sz w:val="24"/>
          <w:szCs w:val="24"/>
        </w:rPr>
        <w:br/>
      </w:r>
      <w:r w:rsidRPr="007B399C">
        <w:rPr>
          <w:rFonts w:ascii="Times New Roman" w:eastAsia="Times New Roman" w:hAnsi="Times New Roman" w:cs="Times New Roman"/>
          <w:sz w:val="24"/>
          <w:szCs w:val="24"/>
        </w:rPr>
        <w:br/>
        <w:t>16) приказ - нормативный правовой акт</w:t>
      </w:r>
    </w:p>
    <w:p w:rsidR="00345A58" w:rsidRPr="00BE3D89" w:rsidRDefault="00BE3D89" w:rsidP="00BE3D89">
      <w:pPr>
        <w:spacing w:line="240" w:lineRule="auto"/>
        <w:ind w:left="-1134"/>
        <w:rPr>
          <w:rFonts w:ascii="Times New Roman" w:hAnsi="Times New Roman" w:cs="Times New Roman"/>
        </w:rPr>
      </w:pPr>
      <w:r>
        <w:rPr>
          <w:rFonts w:ascii="Times New Roman" w:hAnsi="Times New Roman" w:cs="Times New Roman"/>
        </w:rPr>
        <w:t xml:space="preserve">                                                                             </w:t>
      </w:r>
      <w:r w:rsidR="00345A58" w:rsidRPr="00BE3D89">
        <w:rPr>
          <w:rFonts w:ascii="Times New Roman" w:hAnsi="Times New Roman" w:cs="Times New Roman"/>
          <w:b/>
        </w:rPr>
        <w:t>7</w:t>
      </w:r>
      <w:r w:rsidR="00794421" w:rsidRPr="00BE3D89">
        <w:rPr>
          <w:rFonts w:ascii="Times New Roman" w:hAnsi="Times New Roman" w:cs="Times New Roman"/>
          <w:b/>
        </w:rPr>
        <w:t xml:space="preserve"> </w:t>
      </w:r>
      <w:r w:rsidR="00345A58" w:rsidRPr="00BE3D89">
        <w:rPr>
          <w:rFonts w:ascii="Times New Roman" w:hAnsi="Times New Roman" w:cs="Times New Roman"/>
          <w:b/>
        </w:rPr>
        <w:t>вопрос.</w:t>
      </w:r>
    </w:p>
    <w:p w:rsidR="00172C56" w:rsidRPr="00BE3D89" w:rsidRDefault="00506737" w:rsidP="00BE3D89">
      <w:pPr>
        <w:pStyle w:val="a7"/>
        <w:ind w:left="-1134"/>
        <w:jc w:val="center"/>
        <w:rPr>
          <w:rFonts w:ascii="Times New Roman" w:hAnsi="Times New Roman" w:cs="Times New Roman"/>
          <w:b/>
        </w:rPr>
      </w:pPr>
      <w:r w:rsidRPr="00BE3D89">
        <w:rPr>
          <w:rFonts w:ascii="Times New Roman" w:hAnsi="Times New Roman" w:cs="Times New Roman"/>
          <w:b/>
        </w:rPr>
        <w:t>Кодексы проведения государственных служащих.</w:t>
      </w:r>
    </w:p>
    <w:p w:rsidR="00C30EBC" w:rsidRPr="00BE3D89" w:rsidRDefault="00C30EBC" w:rsidP="00BE3D89">
      <w:pPr>
        <w:pStyle w:val="a7"/>
        <w:ind w:left="-1134"/>
        <w:rPr>
          <w:rFonts w:ascii="Times New Roman" w:hAnsi="Times New Roman" w:cs="Times New Roman"/>
        </w:rPr>
      </w:pPr>
      <w:r w:rsidRPr="00BE3D89">
        <w:rPr>
          <w:rFonts w:ascii="Times New Roman" w:hAnsi="Times New Roman" w:cs="Times New Roman"/>
        </w:rPr>
        <w:t>Стабильность и надежность государственной службы зависят не только от профессиональной подготовки, но и морального состояния государственных служащих, их нравственных качеств</w:t>
      </w:r>
      <w:r w:rsidR="00E56929" w:rsidRPr="00BE3D89">
        <w:rPr>
          <w:rFonts w:ascii="Times New Roman" w:hAnsi="Times New Roman" w:cs="Times New Roman"/>
        </w:rPr>
        <w:t>.</w:t>
      </w:r>
    </w:p>
    <w:p w:rsidR="00C30EBC" w:rsidRPr="00BE3D89" w:rsidRDefault="00C30EBC" w:rsidP="00BE3D89">
      <w:pPr>
        <w:pStyle w:val="a7"/>
        <w:ind w:left="-1134"/>
        <w:rPr>
          <w:rFonts w:ascii="Times New Roman" w:hAnsi="Times New Roman" w:cs="Times New Roman"/>
        </w:rPr>
      </w:pPr>
      <w:r w:rsidRPr="00BE3D89">
        <w:rPr>
          <w:rFonts w:ascii="Times New Roman" w:hAnsi="Times New Roman" w:cs="Times New Roman"/>
        </w:rPr>
        <w:t>Традиционно стандарты поведения государственных служащих содержатся в специальных актах, получивших общее название «кодексы поведения государственных служащих»</w:t>
      </w:r>
      <w:proofErr w:type="gramStart"/>
      <w:r w:rsidRPr="00BE3D89">
        <w:rPr>
          <w:rFonts w:ascii="Times New Roman" w:hAnsi="Times New Roman" w:cs="Times New Roman"/>
        </w:rPr>
        <w:t xml:space="preserve"> .</w:t>
      </w:r>
      <w:proofErr w:type="gramEnd"/>
      <w:r w:rsidRPr="00BE3D89">
        <w:rPr>
          <w:rFonts w:ascii="Times New Roman" w:hAnsi="Times New Roman" w:cs="Times New Roman"/>
        </w:rPr>
        <w:t xml:space="preserve"> В зависимости от страны кодексы поведения могут иметь различные названия: Этический кодекс, Стандарты поведения, Кодекс правильных практик и т.д. Такие кодексы приняты в большинстве стран Европы (Франции, Германии, Испании), государствах Британского Содружества, Канаде, США, Японии, Казахстане и во многих других.</w:t>
      </w:r>
    </w:p>
    <w:p w:rsidR="00C30EBC" w:rsidRPr="00BE3D89" w:rsidRDefault="00C30EBC" w:rsidP="00BE3D89">
      <w:pPr>
        <w:pStyle w:val="a7"/>
        <w:ind w:left="-1134"/>
        <w:rPr>
          <w:rFonts w:ascii="Times New Roman" w:hAnsi="Times New Roman" w:cs="Times New Roman"/>
        </w:rPr>
      </w:pPr>
      <w:r w:rsidRPr="00BE3D89">
        <w:rPr>
          <w:rFonts w:ascii="Times New Roman" w:hAnsi="Times New Roman" w:cs="Times New Roman"/>
        </w:rPr>
        <w:t>Одним из наиболее известных кодексов поведения являются действующие с 1993 г. в США «Нормы этического поведения государственных служащих исполнительной ветви власти», которые, кроме стандартов поведения государственных служащих, содержат и другие правила, относящиеся к этике государственной службы: порядок декларации доходов; правила, относящиеся к злоупотреблению служебным положением; принципы устройства и функционирования Управления по этике в правительстве и другие нормы</w:t>
      </w:r>
      <w:r w:rsidR="00E56929" w:rsidRPr="00BE3D89">
        <w:rPr>
          <w:rFonts w:ascii="Times New Roman" w:hAnsi="Times New Roman" w:cs="Times New Roman"/>
        </w:rPr>
        <w:t>.</w:t>
      </w:r>
    </w:p>
    <w:p w:rsidR="00C30EBC" w:rsidRPr="00BE3D89" w:rsidRDefault="00C30EBC" w:rsidP="00BE3D89">
      <w:pPr>
        <w:pStyle w:val="a7"/>
        <w:ind w:left="-1134"/>
        <w:rPr>
          <w:rFonts w:ascii="Times New Roman" w:hAnsi="Times New Roman" w:cs="Times New Roman"/>
        </w:rPr>
      </w:pPr>
      <w:r w:rsidRPr="00BE3D89">
        <w:rPr>
          <w:rFonts w:ascii="Times New Roman" w:hAnsi="Times New Roman" w:cs="Times New Roman"/>
        </w:rPr>
        <w:t>Большинство стран, в том числе европейских, при принятии кодексов поведения государственных служащих пошли по иному пути. Стандарты поведения, предназначенные для всех государственных служащих, которые можно назвать «кодексами поведения первого уровня», значительно менее детализированы по ср</w:t>
      </w:r>
      <w:r w:rsidR="00E56929" w:rsidRPr="00BE3D89">
        <w:rPr>
          <w:rFonts w:ascii="Times New Roman" w:hAnsi="Times New Roman" w:cs="Times New Roman"/>
        </w:rPr>
        <w:t xml:space="preserve">авнению со Стандартами </w:t>
      </w:r>
      <w:r w:rsidRPr="00BE3D89">
        <w:rPr>
          <w:rFonts w:ascii="Times New Roman" w:hAnsi="Times New Roman" w:cs="Times New Roman"/>
        </w:rPr>
        <w:t xml:space="preserve"> в США. Кодексы первого уровня лишь задают общие ориентиры и не предназначены для подробной регламентации деятельности чиновников.</w:t>
      </w:r>
    </w:p>
    <w:p w:rsidR="00C30EBC" w:rsidRPr="00BE3D89" w:rsidRDefault="00E56929" w:rsidP="00BE3D89">
      <w:pPr>
        <w:pStyle w:val="a7"/>
        <w:ind w:left="-1134"/>
        <w:rPr>
          <w:rFonts w:ascii="Times New Roman" w:hAnsi="Times New Roman" w:cs="Times New Roman"/>
        </w:rPr>
      </w:pPr>
      <w:r w:rsidRPr="00BE3D89">
        <w:rPr>
          <w:rFonts w:ascii="Times New Roman" w:hAnsi="Times New Roman" w:cs="Times New Roman"/>
        </w:rPr>
        <w:t>Кодексы поведения первого уровня разрабатывает орган, координирующий управление административной этикой, и утверждает, как правило, глава исполнительной власти. Например, итальянский Кодекс поведения государственных служащих был введен в действие декретом премьер-министра.</w:t>
      </w:r>
    </w:p>
    <w:p w:rsidR="00E56929" w:rsidRPr="00BE3D89" w:rsidRDefault="00E56929" w:rsidP="00BE3D89">
      <w:pPr>
        <w:pStyle w:val="a7"/>
        <w:ind w:left="-1134"/>
        <w:rPr>
          <w:rFonts w:ascii="Times New Roman" w:hAnsi="Times New Roman" w:cs="Times New Roman"/>
        </w:rPr>
      </w:pPr>
      <w:r w:rsidRPr="00BE3D89">
        <w:rPr>
          <w:rFonts w:ascii="Times New Roman" w:hAnsi="Times New Roman" w:cs="Times New Roman"/>
        </w:rPr>
        <w:t>Самые подробные правила поведения государственных служащих содержатся в «кодексах поведения второго уровня», которые разрабатывают и принимают исключительно для своих служащих отдельные органы власти. Подобная модель позволяет учесть специфику различных органов и при этом сохранить единство ценностей и этических стандартов государственной службы.</w:t>
      </w:r>
    </w:p>
    <w:p w:rsidR="00E56929" w:rsidRPr="00BE3D89" w:rsidRDefault="00E56929" w:rsidP="00BE3D89">
      <w:pPr>
        <w:pStyle w:val="a7"/>
        <w:ind w:left="-1134"/>
        <w:rPr>
          <w:rFonts w:ascii="Times New Roman" w:hAnsi="Times New Roman" w:cs="Times New Roman"/>
        </w:rPr>
      </w:pPr>
      <w:r w:rsidRPr="00BE3D89">
        <w:rPr>
          <w:rFonts w:ascii="Times New Roman" w:hAnsi="Times New Roman" w:cs="Times New Roman"/>
        </w:rPr>
        <w:t>Несмотря на то, что Этический кодекс государственного служащего в Республике Беларусь пока не принят, в настоящее время  действует ряд так называемых этических кодексов второго уровня, регламентирующих деятельность отдельных категорий государственных служащих. Среди них особого внимания заслуживают Кодекс чести судьи Конституционного Суда 1994 г., Кодекс чести судьи 1997 г., Кодекс чести прокурорского работника 2007 г., Правила профессиональной этики нотариуса, утвержденные Постановлением Министерства юстиции Республики Беларусь 2004 г., и др.</w:t>
      </w:r>
    </w:p>
    <w:p w:rsidR="00E56929" w:rsidRPr="00BE3D89" w:rsidRDefault="00E56929" w:rsidP="00BE3D89">
      <w:pPr>
        <w:pStyle w:val="a7"/>
        <w:ind w:left="-1134"/>
        <w:rPr>
          <w:rFonts w:ascii="Times New Roman" w:hAnsi="Times New Roman" w:cs="Times New Roman"/>
        </w:rPr>
      </w:pPr>
      <w:r w:rsidRPr="00BE3D89">
        <w:rPr>
          <w:rFonts w:ascii="Times New Roman" w:hAnsi="Times New Roman" w:cs="Times New Roman"/>
        </w:rPr>
        <w:t xml:space="preserve">Практика служебных отношений позволяет сформулировать основные правила этического поведения государственных служащих, которыми они должны руководствоваться в своей повседневной профессиональной деятельности и которые должны быть закреплены на законодательном уровне. </w:t>
      </w:r>
    </w:p>
    <w:p w:rsidR="00A27D10" w:rsidRPr="00BE3D89" w:rsidRDefault="00A27D10" w:rsidP="00BE3D89">
      <w:pPr>
        <w:pStyle w:val="a7"/>
        <w:ind w:left="-1134"/>
        <w:rPr>
          <w:rFonts w:ascii="Times New Roman" w:hAnsi="Times New Roman" w:cs="Times New Roman"/>
        </w:rPr>
      </w:pPr>
    </w:p>
    <w:p w:rsidR="00345A58" w:rsidRPr="00BE3D89" w:rsidRDefault="00345A58" w:rsidP="00BE3D89">
      <w:pPr>
        <w:pStyle w:val="a7"/>
        <w:ind w:left="-1134"/>
        <w:rPr>
          <w:rFonts w:ascii="Times New Roman" w:hAnsi="Times New Roman" w:cs="Times New Roman"/>
        </w:rPr>
      </w:pPr>
    </w:p>
    <w:p w:rsidR="00C06A92" w:rsidRDefault="00BE3D89" w:rsidP="00BE3D89">
      <w:pPr>
        <w:pStyle w:val="a7"/>
        <w:rPr>
          <w:rFonts w:ascii="Times New Roman" w:hAnsi="Times New Roman" w:cs="Times New Roman"/>
        </w:rPr>
      </w:pPr>
      <w:r>
        <w:rPr>
          <w:rFonts w:ascii="Times New Roman" w:hAnsi="Times New Roman" w:cs="Times New Roman"/>
        </w:rPr>
        <w:t xml:space="preserve">                                                         </w:t>
      </w:r>
    </w:p>
    <w:p w:rsidR="00C06A92" w:rsidRDefault="00C06A92" w:rsidP="00BE3D89">
      <w:pPr>
        <w:pStyle w:val="a7"/>
        <w:rPr>
          <w:rFonts w:ascii="Times New Roman" w:hAnsi="Times New Roman" w:cs="Times New Roman"/>
        </w:rPr>
      </w:pPr>
    </w:p>
    <w:p w:rsidR="00C06A92" w:rsidRDefault="00C06A92" w:rsidP="00BE3D89">
      <w:pPr>
        <w:pStyle w:val="a7"/>
        <w:rPr>
          <w:rFonts w:ascii="Times New Roman" w:hAnsi="Times New Roman" w:cs="Times New Roman"/>
        </w:rPr>
      </w:pPr>
    </w:p>
    <w:p w:rsidR="00C06A92" w:rsidRDefault="00C06A92" w:rsidP="00BE3D89">
      <w:pPr>
        <w:pStyle w:val="a7"/>
        <w:rPr>
          <w:rFonts w:ascii="Times New Roman" w:hAnsi="Times New Roman" w:cs="Times New Roman"/>
        </w:rPr>
      </w:pPr>
    </w:p>
    <w:p w:rsidR="00C06A92" w:rsidRDefault="00C06A92" w:rsidP="00BE3D89">
      <w:pPr>
        <w:pStyle w:val="a7"/>
        <w:rPr>
          <w:rFonts w:ascii="Times New Roman" w:hAnsi="Times New Roman" w:cs="Times New Roman"/>
        </w:rPr>
      </w:pPr>
    </w:p>
    <w:p w:rsidR="00C06A92" w:rsidRDefault="00C06A92" w:rsidP="00BE3D89">
      <w:pPr>
        <w:pStyle w:val="a7"/>
        <w:rPr>
          <w:rFonts w:ascii="Times New Roman" w:hAnsi="Times New Roman" w:cs="Times New Roman"/>
        </w:rPr>
      </w:pPr>
    </w:p>
    <w:p w:rsidR="00C06A92" w:rsidRDefault="00C06A92" w:rsidP="00BE3D89">
      <w:pPr>
        <w:pStyle w:val="a7"/>
        <w:rPr>
          <w:rFonts w:ascii="Times New Roman" w:hAnsi="Times New Roman" w:cs="Times New Roman"/>
        </w:rPr>
      </w:pPr>
    </w:p>
    <w:p w:rsidR="00C06A92" w:rsidRDefault="00C06A92" w:rsidP="00BE3D89">
      <w:pPr>
        <w:pStyle w:val="a7"/>
        <w:rPr>
          <w:rFonts w:ascii="Times New Roman" w:hAnsi="Times New Roman" w:cs="Times New Roman"/>
        </w:rPr>
      </w:pPr>
    </w:p>
    <w:p w:rsidR="00C06A92" w:rsidRDefault="00C06A92" w:rsidP="00BE3D89">
      <w:pPr>
        <w:pStyle w:val="a7"/>
        <w:rPr>
          <w:rFonts w:ascii="Times New Roman" w:hAnsi="Times New Roman" w:cs="Times New Roman"/>
        </w:rPr>
      </w:pPr>
    </w:p>
    <w:p w:rsidR="00C06A92" w:rsidRDefault="00C06A92" w:rsidP="00BE3D89">
      <w:pPr>
        <w:pStyle w:val="a7"/>
        <w:rPr>
          <w:rFonts w:ascii="Times New Roman" w:hAnsi="Times New Roman" w:cs="Times New Roman"/>
        </w:rPr>
      </w:pPr>
    </w:p>
    <w:p w:rsidR="00C06A92" w:rsidRDefault="00C06A92" w:rsidP="00BE3D89">
      <w:pPr>
        <w:pStyle w:val="a7"/>
        <w:rPr>
          <w:rFonts w:ascii="Times New Roman" w:hAnsi="Times New Roman" w:cs="Times New Roman"/>
        </w:rPr>
      </w:pPr>
    </w:p>
    <w:p w:rsidR="00C06A92" w:rsidRDefault="00C06A92" w:rsidP="00BE3D89">
      <w:pPr>
        <w:pStyle w:val="a7"/>
        <w:rPr>
          <w:rFonts w:ascii="Times New Roman" w:hAnsi="Times New Roman" w:cs="Times New Roman"/>
        </w:rPr>
      </w:pPr>
    </w:p>
    <w:p w:rsidR="00C06A92" w:rsidRDefault="00C06A92" w:rsidP="00BE3D89">
      <w:pPr>
        <w:pStyle w:val="a7"/>
        <w:rPr>
          <w:rFonts w:ascii="Times New Roman" w:hAnsi="Times New Roman" w:cs="Times New Roman"/>
        </w:rPr>
      </w:pPr>
    </w:p>
    <w:p w:rsidR="00C06A92" w:rsidRDefault="00C06A92" w:rsidP="00BE3D89">
      <w:pPr>
        <w:pStyle w:val="a7"/>
        <w:rPr>
          <w:rFonts w:ascii="Times New Roman" w:hAnsi="Times New Roman" w:cs="Times New Roman"/>
        </w:rPr>
      </w:pPr>
    </w:p>
    <w:p w:rsidR="00C06A92" w:rsidRDefault="00C06A92" w:rsidP="00BE3D89">
      <w:pPr>
        <w:pStyle w:val="a7"/>
        <w:rPr>
          <w:rFonts w:ascii="Times New Roman" w:hAnsi="Times New Roman" w:cs="Times New Roman"/>
        </w:rPr>
      </w:pPr>
    </w:p>
    <w:p w:rsidR="00C06A92" w:rsidRDefault="00C06A92" w:rsidP="00BE3D89">
      <w:pPr>
        <w:pStyle w:val="a7"/>
        <w:rPr>
          <w:rFonts w:ascii="Times New Roman" w:hAnsi="Times New Roman" w:cs="Times New Roman"/>
        </w:rPr>
      </w:pPr>
    </w:p>
    <w:p w:rsidR="00C06A92" w:rsidRDefault="00C06A92" w:rsidP="00BE3D89">
      <w:pPr>
        <w:pStyle w:val="a7"/>
        <w:rPr>
          <w:rFonts w:ascii="Times New Roman" w:hAnsi="Times New Roman" w:cs="Times New Roman"/>
        </w:rPr>
      </w:pPr>
    </w:p>
    <w:p w:rsidR="00C06A92" w:rsidRDefault="00C06A92" w:rsidP="00BE3D89">
      <w:pPr>
        <w:pStyle w:val="a7"/>
        <w:rPr>
          <w:rFonts w:ascii="Times New Roman" w:hAnsi="Times New Roman" w:cs="Times New Roman"/>
        </w:rPr>
      </w:pPr>
    </w:p>
    <w:p w:rsidR="00C06A92" w:rsidRDefault="00C06A92" w:rsidP="00BE3D89">
      <w:pPr>
        <w:pStyle w:val="a7"/>
        <w:rPr>
          <w:rFonts w:ascii="Times New Roman" w:hAnsi="Times New Roman" w:cs="Times New Roman"/>
        </w:rPr>
      </w:pPr>
    </w:p>
    <w:p w:rsidR="00C06A92" w:rsidRDefault="00C06A92" w:rsidP="00BE3D89">
      <w:pPr>
        <w:pStyle w:val="a7"/>
        <w:rPr>
          <w:rFonts w:ascii="Times New Roman" w:hAnsi="Times New Roman" w:cs="Times New Roman"/>
        </w:rPr>
      </w:pPr>
    </w:p>
    <w:p w:rsidR="00345A58" w:rsidRPr="00BE3D89" w:rsidRDefault="00C06A92" w:rsidP="00BE3D89">
      <w:pPr>
        <w:pStyle w:val="a7"/>
        <w:rPr>
          <w:rFonts w:ascii="Times New Roman" w:hAnsi="Times New Roman" w:cs="Times New Roman"/>
          <w:b/>
        </w:rPr>
      </w:pPr>
      <w:r>
        <w:rPr>
          <w:rFonts w:ascii="Times New Roman" w:hAnsi="Times New Roman" w:cs="Times New Roman"/>
        </w:rPr>
        <w:t xml:space="preserve">                                                      </w:t>
      </w:r>
      <w:r w:rsidR="00BE3D89">
        <w:rPr>
          <w:rFonts w:ascii="Times New Roman" w:hAnsi="Times New Roman" w:cs="Times New Roman"/>
        </w:rPr>
        <w:t xml:space="preserve">      </w:t>
      </w:r>
      <w:r w:rsidR="00345A58" w:rsidRPr="00BE3D89">
        <w:rPr>
          <w:rFonts w:ascii="Times New Roman" w:hAnsi="Times New Roman" w:cs="Times New Roman"/>
          <w:b/>
        </w:rPr>
        <w:t>8 вопрос.</w:t>
      </w:r>
    </w:p>
    <w:p w:rsidR="00172C56" w:rsidRPr="00BE3D89" w:rsidRDefault="00506737" w:rsidP="00BE3D89">
      <w:pPr>
        <w:pStyle w:val="a7"/>
        <w:ind w:left="-1134"/>
        <w:jc w:val="center"/>
        <w:rPr>
          <w:rFonts w:ascii="Times New Roman" w:hAnsi="Times New Roman" w:cs="Times New Roman"/>
          <w:b/>
        </w:rPr>
      </w:pPr>
      <w:r w:rsidRPr="00BE3D89">
        <w:rPr>
          <w:rFonts w:ascii="Times New Roman" w:hAnsi="Times New Roman" w:cs="Times New Roman"/>
          <w:b/>
        </w:rPr>
        <w:t>Понятие коррупции.</w:t>
      </w:r>
    </w:p>
    <w:p w:rsidR="002646BF" w:rsidRPr="00617F63" w:rsidRDefault="00CC52C5" w:rsidP="002646BF">
      <w:pPr>
        <w:pStyle w:val="a7"/>
        <w:ind w:left="-1134"/>
        <w:rPr>
          <w:rFonts w:ascii="Times New Roman" w:hAnsi="Times New Roman" w:cs="Times New Roman"/>
          <w:color w:val="000000" w:themeColor="text1"/>
        </w:rPr>
      </w:pPr>
      <w:r w:rsidRPr="00CC52C5">
        <w:rPr>
          <w:rFonts w:ascii="Arial" w:hAnsi="Arial" w:cs="Arial"/>
          <w:noProof/>
          <w:color w:val="000000" w:themeColor="text1"/>
          <w:sz w:val="21"/>
          <w:szCs w:val="21"/>
        </w:rPr>
        <w:pict>
          <v:shapetype id="_x0000_t32" coordsize="21600,21600" o:spt="32" o:oned="t" path="m,l21600,21600e" filled="f">
            <v:path arrowok="t" fillok="f" o:connecttype="none"/>
            <o:lock v:ext="edit" shapetype="t"/>
          </v:shapetype>
          <v:shape id="Прямая со стрелкой 7" o:spid="_x0000_s1026" type="#_x0000_t32" style="position:absolute;left:0;text-align:left;margin-left:208.2pt;margin-top:201.2pt;width:60.75pt;height:29.2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">
            <v:stroke endarrow="block"/>
          </v:shape>
        </w:pict>
      </w:r>
      <w:r w:rsidRPr="00CC52C5">
        <w:rPr>
          <w:rFonts w:ascii="Arial" w:hAnsi="Arial" w:cs="Arial"/>
          <w:noProof/>
          <w:color w:val="000000" w:themeColor="text1"/>
          <w:sz w:val="21"/>
          <w:szCs w:val="21"/>
        </w:rPr>
        <w:pict>
          <v:shape id="Прямая со стрелкой 6" o:spid="_x0000_s1032" type="#_x0000_t32" style="position:absolute;left:0;text-align:left;margin-left:163.95pt;margin-top:206.45pt;width:2.25pt;height:24pt;flip:x;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">
            <v:stroke endarrow="block"/>
          </v:shape>
        </w:pict>
      </w:r>
      <w:r w:rsidRPr="00CC52C5">
        <w:rPr>
          <w:rFonts w:ascii="Arial" w:hAnsi="Arial" w:cs="Arial"/>
          <w:noProof/>
          <w:color w:val="000000" w:themeColor="text1"/>
          <w:sz w:val="21"/>
          <w:szCs w:val="21"/>
        </w:rPr>
        <w:pict>
          <v:shape id="Прямая со стрелкой 5" o:spid="_x0000_s1031" type="#_x0000_t32" style="position:absolute;left:0;text-align:left;margin-left:228.45pt;margin-top:196.7pt;width:156pt;height:33.7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">
            <v:stroke endarrow="block"/>
          </v:shape>
        </w:pict>
      </w:r>
      <w:r w:rsidRPr="00CC52C5">
        <w:rPr>
          <w:rFonts w:ascii="Arial" w:hAnsi="Arial" w:cs="Arial"/>
          <w:noProof/>
          <w:color w:val="000000" w:themeColor="text1"/>
          <w:sz w:val="21"/>
          <w:szCs w:val="21"/>
        </w:rPr>
        <w:pict>
          <v:shape id="Прямая со стрелкой 4" o:spid="_x0000_s1030" type="#_x0000_t32" style="position:absolute;left:0;text-align:left;margin-left:17.7pt;margin-top:201.2pt;width:123.75pt;height:29.25pt;flip:x;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">
            <v:stroke endarrow="block"/>
          </v:shape>
        </w:pict>
      </w:r>
      <w:r w:rsidRPr="00CC52C5">
        <w:rPr>
          <w:rFonts w:ascii="Arial" w:hAnsi="Arial" w:cs="Arial"/>
          <w:noProof/>
          <w:color w:val="000000" w:themeColor="text1"/>
          <w:sz w:val="21"/>
          <w:szCs w:val="21"/>
        </w:rPr>
        <w:pict>
          <v:shape id="Прямая со стрелкой 3" o:spid="_x0000_s1029" type="#_x0000_t32" style="position:absolute;left:0;text-align:left;margin-left:37.2pt;margin-top:137.45pt;width:28.5pt;height:16.5pt;flip:x;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">
            <v:stroke endarrow="block"/>
          </v:shape>
        </w:pict>
      </w:r>
      <w:r w:rsidRPr="00CC52C5">
        <w:rPr>
          <w:rFonts w:ascii="Arial" w:hAnsi="Arial" w:cs="Arial"/>
          <w:noProof/>
          <w:color w:val="000000" w:themeColor="text1"/>
          <w:sz w:val="21"/>
          <w:szCs w:val="21"/>
        </w:rPr>
        <w:pict>
          <v:shape id="Прямая со стрелкой 2" o:spid="_x0000_s1028" type="#_x0000_t32" style="position:absolute;left:0;text-align:left;margin-left:201.45pt;margin-top:87.95pt;width:48pt;height:16.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">
            <v:stroke endarrow="block"/>
          </v:shape>
        </w:pict>
      </w:r>
      <w:r w:rsidRPr="00CC52C5">
        <w:rPr>
          <w:rFonts w:ascii="Arial" w:hAnsi="Arial" w:cs="Arial"/>
          <w:noProof/>
          <w:color w:val="000000" w:themeColor="text1"/>
          <w:sz w:val="21"/>
          <w:szCs w:val="21"/>
        </w:rPr>
        <w:pict>
          <v:shape id="Прямая со стрелкой 1" o:spid="_x0000_s1027" type="#_x0000_t32" style="position:absolute;left:0;text-align:left;margin-left:100.95pt;margin-top:87.95pt;width:45pt;height:16.5pt;flip:x;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">
            <v:stroke endarrow="block"/>
          </v:shape>
        </w:pict>
      </w:r>
      <w:r w:rsidR="002646BF">
        <w:rPr>
          <w:rFonts w:ascii="Arial" w:hAnsi="Arial" w:cs="Arial"/>
          <w:color w:val="000000" w:themeColor="text1"/>
          <w:sz w:val="21"/>
          <w:szCs w:val="21"/>
          <w:shd w:val="clear" w:color="auto" w:fill="FFFFFF"/>
        </w:rPr>
        <w:t xml:space="preserve">Коррупция - </w:t>
      </w:r>
      <w:r w:rsidR="002646BF" w:rsidRPr="00617F63">
        <w:rPr>
          <w:rFonts w:ascii="Arial" w:hAnsi="Arial" w:cs="Arial"/>
          <w:color w:val="000000" w:themeColor="text1"/>
          <w:sz w:val="21"/>
          <w:szCs w:val="21"/>
          <w:shd w:val="clear" w:color="auto" w:fill="FFFFFF"/>
        </w:rPr>
        <w:t>термин, обозначающий обычно использование должностным лицом своих</w:t>
      </w:r>
      <w:r w:rsidR="002646BF" w:rsidRPr="00617F63">
        <w:rPr>
          <w:rStyle w:val="apple-converted-space"/>
          <w:rFonts w:ascii="Arial" w:hAnsi="Arial" w:cs="Arial"/>
          <w:color w:val="000000" w:themeColor="text1"/>
          <w:sz w:val="21"/>
          <w:szCs w:val="21"/>
          <w:shd w:val="clear" w:color="auto" w:fill="FFFFFF"/>
        </w:rPr>
        <w:t> </w:t>
      </w:r>
      <w:hyperlink r:id="rId6" w:tooltip="Власть" w:history="1">
        <w:r w:rsidR="002646BF" w:rsidRPr="00617F63">
          <w:rPr>
            <w:rStyle w:val="a9"/>
            <w:rFonts w:ascii="Arial" w:hAnsi="Arial" w:cs="Arial"/>
            <w:color w:val="000000" w:themeColor="text1"/>
            <w:sz w:val="21"/>
            <w:szCs w:val="21"/>
            <w:shd w:val="clear" w:color="auto" w:fill="FFFFFF"/>
          </w:rPr>
          <w:t>властных</w:t>
        </w:r>
      </w:hyperlink>
      <w:r w:rsidR="002646BF" w:rsidRPr="00617F63">
        <w:rPr>
          <w:rStyle w:val="apple-converted-space"/>
          <w:rFonts w:ascii="Arial" w:hAnsi="Arial" w:cs="Arial"/>
          <w:color w:val="000000" w:themeColor="text1"/>
          <w:sz w:val="21"/>
          <w:szCs w:val="21"/>
          <w:shd w:val="clear" w:color="auto" w:fill="FFFFFF"/>
        </w:rPr>
        <w:t> </w:t>
      </w:r>
      <w:r w:rsidR="002646BF" w:rsidRPr="00617F63">
        <w:rPr>
          <w:rFonts w:ascii="Arial" w:hAnsi="Arial" w:cs="Arial"/>
          <w:color w:val="000000" w:themeColor="text1"/>
          <w:sz w:val="21"/>
          <w:szCs w:val="21"/>
          <w:shd w:val="clear" w:color="auto" w:fill="FFFFFF"/>
        </w:rPr>
        <w:t>полномочий и доверенных ему</w:t>
      </w:r>
      <w:r w:rsidR="002646BF" w:rsidRPr="00617F63">
        <w:rPr>
          <w:rStyle w:val="apple-converted-space"/>
          <w:rFonts w:ascii="Arial" w:hAnsi="Arial" w:cs="Arial"/>
          <w:color w:val="000000" w:themeColor="text1"/>
          <w:sz w:val="21"/>
          <w:szCs w:val="21"/>
          <w:shd w:val="clear" w:color="auto" w:fill="FFFFFF"/>
        </w:rPr>
        <w:t> </w:t>
      </w:r>
      <w:hyperlink r:id="rId7" w:tooltip="Право" w:history="1">
        <w:r w:rsidR="002646BF" w:rsidRPr="00617F63">
          <w:rPr>
            <w:rStyle w:val="a9"/>
            <w:rFonts w:ascii="Arial" w:hAnsi="Arial" w:cs="Arial"/>
            <w:color w:val="000000" w:themeColor="text1"/>
            <w:sz w:val="21"/>
            <w:szCs w:val="21"/>
            <w:shd w:val="clear" w:color="auto" w:fill="FFFFFF"/>
          </w:rPr>
          <w:t>прав</w:t>
        </w:r>
      </w:hyperlink>
      <w:r w:rsidR="002646BF" w:rsidRPr="00617F63">
        <w:rPr>
          <w:rFonts w:ascii="Arial" w:hAnsi="Arial" w:cs="Arial"/>
          <w:color w:val="000000" w:themeColor="text1"/>
          <w:sz w:val="21"/>
          <w:szCs w:val="21"/>
          <w:shd w:val="clear" w:color="auto" w:fill="FFFFFF"/>
        </w:rPr>
        <w:t>, а также связанных с этим официальным статусом авторитета, возможностей, связей в целях личной выгоды, противоречащее</w:t>
      </w:r>
      <w:r w:rsidR="002646BF" w:rsidRPr="00617F63">
        <w:rPr>
          <w:rStyle w:val="apple-converted-space"/>
          <w:rFonts w:ascii="Arial" w:hAnsi="Arial" w:cs="Arial"/>
          <w:color w:val="000000" w:themeColor="text1"/>
          <w:sz w:val="21"/>
          <w:szCs w:val="21"/>
          <w:shd w:val="clear" w:color="auto" w:fill="FFFFFF"/>
        </w:rPr>
        <w:t> </w:t>
      </w:r>
      <w:hyperlink r:id="rId8" w:tooltip="Законодательство" w:history="1">
        <w:r w:rsidR="002646BF" w:rsidRPr="00617F63">
          <w:rPr>
            <w:rStyle w:val="a9"/>
            <w:rFonts w:ascii="Arial" w:hAnsi="Arial" w:cs="Arial"/>
            <w:color w:val="000000" w:themeColor="text1"/>
            <w:sz w:val="21"/>
            <w:szCs w:val="21"/>
            <w:shd w:val="clear" w:color="auto" w:fill="FFFFFF"/>
          </w:rPr>
          <w:t>законодательству</w:t>
        </w:r>
      </w:hyperlink>
      <w:r w:rsidR="002646BF" w:rsidRPr="00617F63">
        <w:rPr>
          <w:rStyle w:val="apple-converted-space"/>
          <w:rFonts w:ascii="Arial" w:hAnsi="Arial" w:cs="Arial"/>
          <w:color w:val="000000" w:themeColor="text1"/>
          <w:sz w:val="21"/>
          <w:szCs w:val="21"/>
          <w:shd w:val="clear" w:color="auto" w:fill="FFFFFF"/>
        </w:rPr>
        <w:t> </w:t>
      </w:r>
      <w:r w:rsidR="002646BF" w:rsidRPr="00617F63">
        <w:rPr>
          <w:rFonts w:ascii="Arial" w:hAnsi="Arial" w:cs="Arial"/>
          <w:color w:val="000000" w:themeColor="text1"/>
          <w:sz w:val="21"/>
          <w:szCs w:val="21"/>
          <w:shd w:val="clear" w:color="auto" w:fill="FFFFFF"/>
        </w:rPr>
        <w:t>и</w:t>
      </w:r>
      <w:r w:rsidR="002646BF" w:rsidRPr="00617F63">
        <w:rPr>
          <w:rStyle w:val="apple-converted-space"/>
          <w:rFonts w:ascii="Arial" w:hAnsi="Arial" w:cs="Arial"/>
          <w:color w:val="000000" w:themeColor="text1"/>
          <w:sz w:val="21"/>
          <w:szCs w:val="21"/>
          <w:shd w:val="clear" w:color="auto" w:fill="FFFFFF"/>
        </w:rPr>
        <w:t> </w:t>
      </w:r>
      <w:hyperlink r:id="rId9" w:tooltip="Мораль" w:history="1">
        <w:r w:rsidR="002646BF" w:rsidRPr="00617F63">
          <w:rPr>
            <w:rStyle w:val="a9"/>
            <w:rFonts w:ascii="Arial" w:hAnsi="Arial" w:cs="Arial"/>
            <w:color w:val="000000" w:themeColor="text1"/>
            <w:sz w:val="21"/>
            <w:szCs w:val="21"/>
            <w:shd w:val="clear" w:color="auto" w:fill="FFFFFF"/>
          </w:rPr>
          <w:t>моральным</w:t>
        </w:r>
      </w:hyperlink>
      <w:r w:rsidR="002646BF" w:rsidRPr="00617F63">
        <w:rPr>
          <w:rStyle w:val="apple-converted-space"/>
          <w:rFonts w:ascii="Arial" w:hAnsi="Arial" w:cs="Arial"/>
          <w:color w:val="000000" w:themeColor="text1"/>
          <w:sz w:val="21"/>
          <w:szCs w:val="21"/>
          <w:shd w:val="clear" w:color="auto" w:fill="FFFFFF"/>
        </w:rPr>
        <w:t> </w:t>
      </w:r>
      <w:r w:rsidR="002646BF" w:rsidRPr="00617F63">
        <w:rPr>
          <w:rFonts w:ascii="Arial" w:hAnsi="Arial" w:cs="Arial"/>
          <w:color w:val="000000" w:themeColor="text1"/>
          <w:sz w:val="21"/>
          <w:szCs w:val="21"/>
          <w:shd w:val="clear" w:color="auto" w:fill="FFFFFF"/>
        </w:rPr>
        <w:t>установкам. Коррупцией называют также подкуп должностных лиц, их продажность, что типично для</w:t>
      </w:r>
      <w:r w:rsidR="002646BF" w:rsidRPr="00617F63">
        <w:rPr>
          <w:rStyle w:val="apple-converted-space"/>
          <w:rFonts w:ascii="Arial" w:hAnsi="Arial" w:cs="Arial"/>
          <w:color w:val="000000" w:themeColor="text1"/>
          <w:sz w:val="21"/>
          <w:szCs w:val="21"/>
          <w:shd w:val="clear" w:color="auto" w:fill="FFFFFF"/>
        </w:rPr>
        <w:t> </w:t>
      </w:r>
      <w:hyperlink r:id="rId10" w:tooltip="Мафиозное государство" w:history="1">
        <w:r w:rsidR="002646BF" w:rsidRPr="00617F63">
          <w:rPr>
            <w:rStyle w:val="a9"/>
            <w:rFonts w:ascii="Arial" w:hAnsi="Arial" w:cs="Arial"/>
            <w:color w:val="000000" w:themeColor="text1"/>
            <w:sz w:val="21"/>
            <w:szCs w:val="21"/>
            <w:shd w:val="clear" w:color="auto" w:fill="FFFFFF"/>
          </w:rPr>
          <w:t>мафиозных государств</w:t>
        </w:r>
      </w:hyperlink>
      <w:r w:rsidR="002646BF" w:rsidRPr="00617F63">
        <w:rPr>
          <w:rFonts w:ascii="Arial" w:hAnsi="Arial" w:cs="Arial"/>
          <w:color w:val="000000" w:themeColor="text1"/>
          <w:sz w:val="21"/>
          <w:szCs w:val="21"/>
          <w:shd w:val="clear" w:color="auto" w:fill="FFFFFF"/>
        </w:rPr>
        <w:t>.</w:t>
      </w:r>
      <w:r w:rsidR="002646BF">
        <w:rPr>
          <w:rFonts w:ascii="Arial" w:hAnsi="Arial" w:cs="Arial"/>
          <w:color w:val="000000" w:themeColor="text1"/>
          <w:sz w:val="21"/>
          <w:szCs w:val="21"/>
          <w:shd w:val="clear" w:color="auto" w:fill="FFFFFF"/>
        </w:rPr>
        <w:br/>
        <w:t xml:space="preserve">                                                                       </w:t>
      </w:r>
      <w:r w:rsidR="002646BF">
        <w:rPr>
          <w:rFonts w:ascii="Arial" w:hAnsi="Arial" w:cs="Arial"/>
          <w:color w:val="000000" w:themeColor="text1"/>
          <w:sz w:val="21"/>
          <w:szCs w:val="21"/>
          <w:shd w:val="clear" w:color="auto" w:fill="FFFFFF"/>
        </w:rPr>
        <w:br/>
        <w:t xml:space="preserve"> </w:t>
      </w:r>
      <w:r w:rsidR="002646BF">
        <w:rPr>
          <w:rFonts w:ascii="Arial" w:hAnsi="Arial" w:cs="Arial"/>
          <w:color w:val="000000" w:themeColor="text1"/>
          <w:sz w:val="21"/>
          <w:szCs w:val="21"/>
          <w:shd w:val="clear" w:color="auto" w:fill="FFFFFF"/>
        </w:rPr>
        <w:tab/>
      </w:r>
      <w:r w:rsidR="002646BF">
        <w:rPr>
          <w:rFonts w:ascii="Arial" w:hAnsi="Arial" w:cs="Arial"/>
          <w:color w:val="000000" w:themeColor="text1"/>
          <w:sz w:val="21"/>
          <w:szCs w:val="21"/>
          <w:shd w:val="clear" w:color="auto" w:fill="FFFFFF"/>
        </w:rPr>
        <w:tab/>
      </w:r>
      <w:r w:rsidR="002646BF">
        <w:rPr>
          <w:rFonts w:ascii="Arial" w:hAnsi="Arial" w:cs="Arial"/>
          <w:color w:val="000000" w:themeColor="text1"/>
          <w:sz w:val="21"/>
          <w:szCs w:val="21"/>
          <w:shd w:val="clear" w:color="auto" w:fill="FFFFFF"/>
        </w:rPr>
        <w:tab/>
      </w:r>
      <w:r w:rsidR="002646BF">
        <w:rPr>
          <w:rFonts w:ascii="Arial" w:hAnsi="Arial" w:cs="Arial"/>
          <w:color w:val="000000" w:themeColor="text1"/>
          <w:sz w:val="21"/>
          <w:szCs w:val="21"/>
          <w:shd w:val="clear" w:color="auto" w:fill="FFFFFF"/>
        </w:rPr>
        <w:tab/>
      </w:r>
      <w:r w:rsidR="002646BF">
        <w:rPr>
          <w:rFonts w:ascii="Arial" w:hAnsi="Arial" w:cs="Arial"/>
          <w:color w:val="000000" w:themeColor="text1"/>
          <w:sz w:val="21"/>
          <w:szCs w:val="21"/>
          <w:shd w:val="clear" w:color="auto" w:fill="FFFFFF"/>
        </w:rPr>
        <w:tab/>
      </w:r>
      <w:r w:rsidR="002646BF">
        <w:rPr>
          <w:rFonts w:ascii="Arial" w:hAnsi="Arial" w:cs="Arial"/>
          <w:color w:val="000000" w:themeColor="text1"/>
          <w:sz w:val="21"/>
          <w:szCs w:val="21"/>
          <w:shd w:val="clear" w:color="auto" w:fill="FFFFFF"/>
        </w:rPr>
        <w:tab/>
        <w:t xml:space="preserve">   Коррупция</w:t>
      </w:r>
      <w:r w:rsidR="002646BF">
        <w:rPr>
          <w:rFonts w:ascii="Arial" w:hAnsi="Arial" w:cs="Arial"/>
          <w:color w:val="000000" w:themeColor="text1"/>
          <w:sz w:val="21"/>
          <w:szCs w:val="21"/>
          <w:shd w:val="clear" w:color="auto" w:fill="FFFFFF"/>
        </w:rPr>
        <w:br/>
      </w:r>
      <w:r w:rsidR="002646BF">
        <w:rPr>
          <w:rFonts w:ascii="Times New Roman" w:hAnsi="Times New Roman" w:cs="Times New Roman"/>
          <w:color w:val="000000" w:themeColor="text1"/>
        </w:rPr>
        <w:t xml:space="preserve">  </w:t>
      </w:r>
      <w:r w:rsidR="002646BF">
        <w:rPr>
          <w:rFonts w:ascii="Times New Roman" w:hAnsi="Times New Roman" w:cs="Times New Roman"/>
          <w:color w:val="000000" w:themeColor="text1"/>
        </w:rPr>
        <w:br/>
      </w:r>
      <w:r w:rsidR="002646BF">
        <w:rPr>
          <w:rFonts w:ascii="Times New Roman" w:hAnsi="Times New Roman" w:cs="Times New Roman"/>
          <w:color w:val="000000" w:themeColor="text1"/>
        </w:rPr>
        <w:br/>
      </w:r>
      <w:r w:rsidR="002646BF">
        <w:rPr>
          <w:rFonts w:ascii="Times New Roman" w:hAnsi="Times New Roman" w:cs="Times New Roman"/>
          <w:color w:val="000000" w:themeColor="text1"/>
        </w:rPr>
        <w:br/>
        <w:t xml:space="preserve">                                              деяния                                          действие 3-го лица</w:t>
      </w:r>
      <w:r w:rsidR="002646BF">
        <w:rPr>
          <w:rFonts w:ascii="Times New Roman" w:hAnsi="Times New Roman" w:cs="Times New Roman"/>
          <w:color w:val="000000" w:themeColor="text1"/>
        </w:rPr>
        <w:br/>
      </w:r>
      <w:r w:rsidR="002646BF" w:rsidRPr="00617F63">
        <w:rPr>
          <w:rFonts w:ascii="Times New Roman" w:hAnsi="Times New Roman" w:cs="Times New Roman"/>
          <w:color w:val="000000" w:themeColor="text1"/>
        </w:rPr>
        <w:br/>
      </w:r>
      <w:r w:rsidR="002646BF" w:rsidRPr="00617F63">
        <w:rPr>
          <w:rFonts w:ascii="Times New Roman" w:hAnsi="Times New Roman" w:cs="Times New Roman"/>
          <w:color w:val="000000" w:themeColor="text1"/>
        </w:rPr>
        <w:br/>
      </w:r>
      <w:r w:rsidR="002646BF">
        <w:rPr>
          <w:rFonts w:ascii="Times New Roman" w:hAnsi="Times New Roman" w:cs="Times New Roman"/>
          <w:color w:val="000000" w:themeColor="text1"/>
        </w:rPr>
        <w:t>действие</w:t>
      </w:r>
      <w:r w:rsidR="002646BF" w:rsidRPr="00617F63">
        <w:rPr>
          <w:rFonts w:ascii="Times New Roman" w:hAnsi="Times New Roman" w:cs="Times New Roman"/>
          <w:color w:val="000000" w:themeColor="text1"/>
        </w:rPr>
        <w:t>,</w:t>
      </w:r>
      <w:r w:rsidR="002646BF">
        <w:rPr>
          <w:rFonts w:ascii="Times New Roman" w:hAnsi="Times New Roman" w:cs="Times New Roman"/>
          <w:color w:val="000000" w:themeColor="text1"/>
        </w:rPr>
        <w:t xml:space="preserve"> бездействие</w:t>
      </w:r>
      <w:r w:rsidR="002646BF" w:rsidRPr="00617F63">
        <w:rPr>
          <w:rFonts w:ascii="Times New Roman" w:hAnsi="Times New Roman" w:cs="Times New Roman"/>
          <w:color w:val="000000" w:themeColor="text1"/>
        </w:rPr>
        <w:t>,</w:t>
      </w:r>
      <w:r w:rsidR="002646BF">
        <w:rPr>
          <w:rFonts w:ascii="Times New Roman" w:hAnsi="Times New Roman" w:cs="Times New Roman"/>
          <w:color w:val="000000" w:themeColor="text1"/>
        </w:rPr>
        <w:t xml:space="preserve"> </w:t>
      </w:r>
      <w:r w:rsidR="002646BF" w:rsidRPr="00617F63">
        <w:rPr>
          <w:rFonts w:ascii="Times New Roman" w:hAnsi="Times New Roman" w:cs="Times New Roman"/>
          <w:color w:val="000000" w:themeColor="text1"/>
        </w:rPr>
        <w:br/>
      </w:r>
      <w:proofErr w:type="spellStart"/>
      <w:r w:rsidR="002646BF">
        <w:rPr>
          <w:rFonts w:ascii="Times New Roman" w:hAnsi="Times New Roman" w:cs="Times New Roman"/>
          <w:color w:val="000000" w:themeColor="text1"/>
        </w:rPr>
        <w:t>взяточниство</w:t>
      </w:r>
      <w:proofErr w:type="spellEnd"/>
      <w:r w:rsidR="002646BF" w:rsidRPr="00617F63">
        <w:rPr>
          <w:rFonts w:ascii="Times New Roman" w:hAnsi="Times New Roman" w:cs="Times New Roman"/>
          <w:color w:val="000000" w:themeColor="text1"/>
        </w:rPr>
        <w:t>,</w:t>
      </w:r>
      <w:r w:rsidR="002646BF">
        <w:rPr>
          <w:rFonts w:ascii="Times New Roman" w:hAnsi="Times New Roman" w:cs="Times New Roman"/>
          <w:color w:val="000000" w:themeColor="text1"/>
        </w:rPr>
        <w:t xml:space="preserve"> иные деяния</w:t>
      </w:r>
      <w:r w:rsidR="002646BF" w:rsidRPr="00617F63">
        <w:rPr>
          <w:rFonts w:ascii="Times New Roman" w:hAnsi="Times New Roman" w:cs="Times New Roman"/>
          <w:color w:val="000000" w:themeColor="text1"/>
        </w:rPr>
        <w:t xml:space="preserve">                     </w:t>
      </w:r>
      <w:r w:rsidR="002646BF">
        <w:rPr>
          <w:rFonts w:ascii="Times New Roman" w:hAnsi="Times New Roman" w:cs="Times New Roman"/>
          <w:color w:val="000000" w:themeColor="text1"/>
        </w:rPr>
        <w:br/>
        <w:t xml:space="preserve">   </w:t>
      </w:r>
      <w:r w:rsidR="002646BF">
        <w:rPr>
          <w:rFonts w:ascii="Times New Roman" w:hAnsi="Times New Roman" w:cs="Times New Roman"/>
          <w:color w:val="000000" w:themeColor="text1"/>
        </w:rPr>
        <w:tab/>
      </w:r>
      <w:r w:rsidR="002646BF">
        <w:rPr>
          <w:rFonts w:ascii="Times New Roman" w:hAnsi="Times New Roman" w:cs="Times New Roman"/>
          <w:color w:val="000000" w:themeColor="text1"/>
        </w:rPr>
        <w:tab/>
      </w:r>
      <w:r w:rsidR="002646BF">
        <w:rPr>
          <w:rFonts w:ascii="Times New Roman" w:hAnsi="Times New Roman" w:cs="Times New Roman"/>
          <w:color w:val="000000" w:themeColor="text1"/>
        </w:rPr>
        <w:tab/>
      </w:r>
      <w:r w:rsidR="002646BF">
        <w:rPr>
          <w:rFonts w:ascii="Times New Roman" w:hAnsi="Times New Roman" w:cs="Times New Roman"/>
          <w:color w:val="000000" w:themeColor="text1"/>
        </w:rPr>
        <w:tab/>
      </w:r>
      <w:r w:rsidR="002646BF">
        <w:rPr>
          <w:rFonts w:ascii="Times New Roman" w:hAnsi="Times New Roman" w:cs="Times New Roman"/>
          <w:color w:val="000000" w:themeColor="text1"/>
        </w:rPr>
        <w:tab/>
      </w:r>
      <w:r w:rsidR="002646BF">
        <w:rPr>
          <w:rFonts w:ascii="Times New Roman" w:hAnsi="Times New Roman" w:cs="Times New Roman"/>
          <w:color w:val="000000" w:themeColor="text1"/>
        </w:rPr>
        <w:tab/>
      </w:r>
      <w:r w:rsidR="002646BF" w:rsidRPr="00617F63">
        <w:rPr>
          <w:rFonts w:ascii="Times New Roman" w:hAnsi="Times New Roman" w:cs="Times New Roman"/>
          <w:color w:val="000000" w:themeColor="text1"/>
        </w:rPr>
        <w:t xml:space="preserve">   </w:t>
      </w:r>
      <w:proofErr w:type="spellStart"/>
      <w:r w:rsidR="002646BF">
        <w:rPr>
          <w:rFonts w:ascii="Times New Roman" w:hAnsi="Times New Roman" w:cs="Times New Roman"/>
          <w:color w:val="000000" w:themeColor="text1"/>
        </w:rPr>
        <w:t>Взяточниство</w:t>
      </w:r>
      <w:proofErr w:type="spellEnd"/>
      <w:r w:rsidR="002646BF">
        <w:rPr>
          <w:rFonts w:ascii="Times New Roman" w:hAnsi="Times New Roman" w:cs="Times New Roman"/>
          <w:color w:val="000000" w:themeColor="text1"/>
        </w:rPr>
        <w:br/>
      </w:r>
      <w:r w:rsidR="002646BF">
        <w:rPr>
          <w:rFonts w:ascii="Times New Roman" w:hAnsi="Times New Roman" w:cs="Times New Roman"/>
          <w:color w:val="000000" w:themeColor="text1"/>
        </w:rPr>
        <w:br/>
      </w:r>
      <w:r w:rsidR="002646BF">
        <w:rPr>
          <w:rFonts w:ascii="Times New Roman" w:hAnsi="Times New Roman" w:cs="Times New Roman"/>
          <w:color w:val="000000" w:themeColor="text1"/>
        </w:rPr>
        <w:br/>
      </w:r>
      <w:r w:rsidR="002646BF">
        <w:rPr>
          <w:rFonts w:ascii="Times New Roman" w:hAnsi="Times New Roman" w:cs="Times New Roman"/>
          <w:color w:val="000000" w:themeColor="text1"/>
        </w:rPr>
        <w:br/>
      </w:r>
      <w:proofErr w:type="spellStart"/>
      <w:r w:rsidR="002646BF">
        <w:rPr>
          <w:rFonts w:ascii="Times New Roman" w:hAnsi="Times New Roman" w:cs="Times New Roman"/>
          <w:color w:val="000000" w:themeColor="text1"/>
        </w:rPr>
        <w:t>вым-во</w:t>
      </w:r>
      <w:proofErr w:type="spellEnd"/>
      <w:r w:rsidR="002646BF">
        <w:rPr>
          <w:rFonts w:ascii="Times New Roman" w:hAnsi="Times New Roman" w:cs="Times New Roman"/>
          <w:color w:val="000000" w:themeColor="text1"/>
        </w:rPr>
        <w:t xml:space="preserve"> взятки                                        принятие взятки                          </w:t>
      </w:r>
      <w:proofErr w:type="spellStart"/>
      <w:r w:rsidR="002646BF">
        <w:rPr>
          <w:rFonts w:ascii="Times New Roman" w:hAnsi="Times New Roman" w:cs="Times New Roman"/>
          <w:color w:val="000000" w:themeColor="text1"/>
        </w:rPr>
        <w:t>предлож-е</w:t>
      </w:r>
      <w:proofErr w:type="spellEnd"/>
      <w:r w:rsidR="002646BF">
        <w:rPr>
          <w:rFonts w:ascii="Times New Roman" w:hAnsi="Times New Roman" w:cs="Times New Roman"/>
          <w:color w:val="000000" w:themeColor="text1"/>
        </w:rPr>
        <w:t xml:space="preserve"> взятки             дача взятки</w:t>
      </w:r>
    </w:p>
    <w:p w:rsidR="005C452C" w:rsidRPr="00BE3D89" w:rsidRDefault="005C452C" w:rsidP="00BE3D89">
      <w:pPr>
        <w:pStyle w:val="a7"/>
        <w:ind w:left="-1134"/>
        <w:rPr>
          <w:rFonts w:ascii="Times New Roman" w:hAnsi="Times New Roman" w:cs="Times New Roman"/>
        </w:rPr>
      </w:pPr>
    </w:p>
    <w:p w:rsidR="00111742" w:rsidRPr="00BE3D89" w:rsidRDefault="00111742" w:rsidP="00BE3D89">
      <w:pPr>
        <w:pStyle w:val="a7"/>
        <w:ind w:left="-1134"/>
        <w:rPr>
          <w:rFonts w:ascii="Times New Roman" w:hAnsi="Times New Roman" w:cs="Times New Roman"/>
        </w:rPr>
      </w:pPr>
    </w:p>
    <w:p w:rsidR="00345A58" w:rsidRPr="00BE3D89" w:rsidRDefault="005C452C" w:rsidP="00BE3D89">
      <w:pPr>
        <w:pStyle w:val="a7"/>
        <w:ind w:left="-1134"/>
        <w:jc w:val="center"/>
        <w:rPr>
          <w:rFonts w:ascii="Times New Roman" w:hAnsi="Times New Roman" w:cs="Times New Roman"/>
          <w:b/>
        </w:rPr>
      </w:pPr>
      <w:r w:rsidRPr="00BE3D89">
        <w:rPr>
          <w:rFonts w:ascii="Times New Roman" w:hAnsi="Times New Roman" w:cs="Times New Roman"/>
          <w:b/>
        </w:rPr>
        <w:t>9</w:t>
      </w:r>
      <w:r w:rsidR="00345A58" w:rsidRPr="00BE3D89">
        <w:rPr>
          <w:rFonts w:ascii="Times New Roman" w:hAnsi="Times New Roman" w:cs="Times New Roman"/>
          <w:b/>
        </w:rPr>
        <w:t>вопрос.</w:t>
      </w:r>
    </w:p>
    <w:p w:rsidR="00172C56" w:rsidRPr="00BE3D89" w:rsidRDefault="00506737" w:rsidP="00BE3D89">
      <w:pPr>
        <w:pStyle w:val="a7"/>
        <w:ind w:left="-1134"/>
        <w:jc w:val="center"/>
        <w:rPr>
          <w:rFonts w:ascii="Times New Roman" w:hAnsi="Times New Roman" w:cs="Times New Roman"/>
          <w:b/>
        </w:rPr>
      </w:pPr>
      <w:r w:rsidRPr="00BE3D89">
        <w:rPr>
          <w:rFonts w:ascii="Times New Roman" w:hAnsi="Times New Roman" w:cs="Times New Roman"/>
          <w:b/>
        </w:rPr>
        <w:t>Формы кор</w:t>
      </w:r>
      <w:r w:rsidR="00794421" w:rsidRPr="00BE3D89">
        <w:rPr>
          <w:rFonts w:ascii="Times New Roman" w:hAnsi="Times New Roman" w:cs="Times New Roman"/>
          <w:b/>
        </w:rPr>
        <w:t>р</w:t>
      </w:r>
      <w:r w:rsidRPr="00BE3D89">
        <w:rPr>
          <w:rFonts w:ascii="Times New Roman" w:hAnsi="Times New Roman" w:cs="Times New Roman"/>
          <w:b/>
        </w:rPr>
        <w:t>упции.</w:t>
      </w:r>
    </w:p>
    <w:p w:rsidR="00111742" w:rsidRPr="00BE3D89" w:rsidRDefault="00111742" w:rsidP="00BE3D89">
      <w:pPr>
        <w:pStyle w:val="a7"/>
        <w:ind w:left="-1134"/>
        <w:rPr>
          <w:rFonts w:ascii="Times New Roman" w:hAnsi="Times New Roman" w:cs="Times New Roman"/>
        </w:rPr>
      </w:pPr>
      <w:r w:rsidRPr="00BE3D89">
        <w:rPr>
          <w:rFonts w:ascii="Times New Roman" w:hAnsi="Times New Roman" w:cs="Times New Roman"/>
        </w:rPr>
        <w:t>Исходя из анализа норм международных конвенций и результатов научных исследований, можно выделить следующие формы проявления коррупции:</w:t>
      </w:r>
    </w:p>
    <w:p w:rsidR="00111742" w:rsidRPr="00BE3D89" w:rsidRDefault="00A228CB" w:rsidP="00BE3D89">
      <w:pPr>
        <w:pStyle w:val="a7"/>
        <w:ind w:left="-1134"/>
        <w:rPr>
          <w:rFonts w:ascii="Times New Roman" w:hAnsi="Times New Roman" w:cs="Times New Roman"/>
        </w:rPr>
      </w:pPr>
      <w:r w:rsidRPr="00BE3D89">
        <w:rPr>
          <w:rFonts w:ascii="Times New Roman" w:hAnsi="Times New Roman" w:cs="Times New Roman"/>
        </w:rPr>
        <w:t>в</w:t>
      </w:r>
      <w:r w:rsidR="00111742" w:rsidRPr="00BE3D89">
        <w:rPr>
          <w:rFonts w:ascii="Times New Roman" w:hAnsi="Times New Roman" w:cs="Times New Roman"/>
        </w:rPr>
        <w:t>зяточничество (или подкуп)</w:t>
      </w:r>
      <w:r w:rsidRPr="00BE3D89">
        <w:rPr>
          <w:rFonts w:ascii="Times New Roman" w:hAnsi="Times New Roman" w:cs="Times New Roman"/>
        </w:rPr>
        <w:t>;</w:t>
      </w:r>
    </w:p>
    <w:p w:rsidR="00111742" w:rsidRPr="00BE3D89" w:rsidRDefault="00A228CB" w:rsidP="00BE3D89">
      <w:pPr>
        <w:pStyle w:val="a7"/>
        <w:ind w:left="-1134"/>
        <w:rPr>
          <w:rFonts w:ascii="Times New Roman" w:hAnsi="Times New Roman" w:cs="Times New Roman"/>
        </w:rPr>
      </w:pPr>
      <w:r w:rsidRPr="00BE3D89">
        <w:rPr>
          <w:rFonts w:ascii="Times New Roman" w:hAnsi="Times New Roman" w:cs="Times New Roman"/>
        </w:rPr>
        <w:t>з</w:t>
      </w:r>
      <w:r w:rsidR="00111742" w:rsidRPr="00BE3D89">
        <w:rPr>
          <w:rFonts w:ascii="Times New Roman" w:hAnsi="Times New Roman" w:cs="Times New Roman"/>
        </w:rPr>
        <w:t>лоуп</w:t>
      </w:r>
      <w:r w:rsidRPr="00BE3D89">
        <w:rPr>
          <w:rFonts w:ascii="Times New Roman" w:hAnsi="Times New Roman" w:cs="Times New Roman"/>
        </w:rPr>
        <w:t>отребление служебным положением;</w:t>
      </w:r>
    </w:p>
    <w:p w:rsidR="00111742" w:rsidRPr="00BE3D89" w:rsidRDefault="00A228CB" w:rsidP="00BE3D89">
      <w:pPr>
        <w:pStyle w:val="a7"/>
        <w:ind w:left="-1134"/>
        <w:rPr>
          <w:rFonts w:ascii="Times New Roman" w:hAnsi="Times New Roman" w:cs="Times New Roman"/>
        </w:rPr>
      </w:pPr>
      <w:r w:rsidRPr="00BE3D89">
        <w:rPr>
          <w:rFonts w:ascii="Times New Roman" w:hAnsi="Times New Roman" w:cs="Times New Roman"/>
        </w:rPr>
        <w:t>злоупотребление влиянием;</w:t>
      </w:r>
    </w:p>
    <w:p w:rsidR="00111742" w:rsidRPr="00BE3D89" w:rsidRDefault="00A228CB" w:rsidP="00BE3D89">
      <w:pPr>
        <w:pStyle w:val="a7"/>
        <w:ind w:left="-1134"/>
        <w:rPr>
          <w:rFonts w:ascii="Times New Roman" w:hAnsi="Times New Roman" w:cs="Times New Roman"/>
        </w:rPr>
      </w:pPr>
      <w:r w:rsidRPr="00BE3D89">
        <w:rPr>
          <w:rFonts w:ascii="Times New Roman" w:hAnsi="Times New Roman" w:cs="Times New Roman"/>
        </w:rPr>
        <w:t>л</w:t>
      </w:r>
      <w:r w:rsidR="00111742" w:rsidRPr="00BE3D89">
        <w:rPr>
          <w:rFonts w:ascii="Times New Roman" w:hAnsi="Times New Roman" w:cs="Times New Roman"/>
        </w:rPr>
        <w:t>егализация имущества, приобретенного преступным путем (отмывание доходов от престу</w:t>
      </w:r>
      <w:r w:rsidRPr="00BE3D89">
        <w:rPr>
          <w:rFonts w:ascii="Times New Roman" w:hAnsi="Times New Roman" w:cs="Times New Roman"/>
        </w:rPr>
        <w:t>плений, связанных с коррупцией);</w:t>
      </w:r>
    </w:p>
    <w:p w:rsidR="00111742" w:rsidRPr="00BE3D89" w:rsidRDefault="00A228CB" w:rsidP="00BE3D89">
      <w:pPr>
        <w:pStyle w:val="a7"/>
        <w:ind w:left="-1134"/>
        <w:rPr>
          <w:rFonts w:ascii="Times New Roman" w:hAnsi="Times New Roman" w:cs="Times New Roman"/>
        </w:rPr>
      </w:pPr>
      <w:r w:rsidRPr="00BE3D89">
        <w:rPr>
          <w:rFonts w:ascii="Times New Roman" w:hAnsi="Times New Roman" w:cs="Times New Roman"/>
        </w:rPr>
        <w:t>н</w:t>
      </w:r>
      <w:r w:rsidR="00111742" w:rsidRPr="00BE3D89">
        <w:rPr>
          <w:rFonts w:ascii="Times New Roman" w:hAnsi="Times New Roman" w:cs="Times New Roman"/>
        </w:rPr>
        <w:t>езаконное участие в п</w:t>
      </w:r>
      <w:r w:rsidRPr="00BE3D89">
        <w:rPr>
          <w:rFonts w:ascii="Times New Roman" w:hAnsi="Times New Roman" w:cs="Times New Roman"/>
        </w:rPr>
        <w:t>редпринимательской деятельности;</w:t>
      </w:r>
    </w:p>
    <w:p w:rsidR="00A228CB" w:rsidRPr="00BE3D89" w:rsidRDefault="00A228CB" w:rsidP="00BE3D89">
      <w:pPr>
        <w:pStyle w:val="a7"/>
        <w:ind w:left="-1134"/>
        <w:rPr>
          <w:rFonts w:ascii="Times New Roman" w:hAnsi="Times New Roman" w:cs="Times New Roman"/>
        </w:rPr>
      </w:pPr>
      <w:r w:rsidRPr="00BE3D89">
        <w:rPr>
          <w:rFonts w:ascii="Times New Roman" w:hAnsi="Times New Roman" w:cs="Times New Roman"/>
        </w:rPr>
        <w:t>вымогательство;</w:t>
      </w:r>
    </w:p>
    <w:p w:rsidR="00A228CB" w:rsidRPr="00BE3D89" w:rsidRDefault="00A228CB" w:rsidP="00BE3D89">
      <w:pPr>
        <w:pStyle w:val="a7"/>
        <w:ind w:left="-1134"/>
        <w:rPr>
          <w:rFonts w:ascii="Times New Roman" w:hAnsi="Times New Roman" w:cs="Times New Roman"/>
        </w:rPr>
      </w:pPr>
      <w:r w:rsidRPr="00BE3D89">
        <w:rPr>
          <w:rFonts w:ascii="Times New Roman" w:hAnsi="Times New Roman" w:cs="Times New Roman"/>
        </w:rPr>
        <w:t>протекционизм;</w:t>
      </w:r>
    </w:p>
    <w:p w:rsidR="00A228CB" w:rsidRPr="00BE3D89" w:rsidRDefault="00A228CB" w:rsidP="00BE3D89">
      <w:pPr>
        <w:pStyle w:val="a7"/>
        <w:ind w:left="-1134"/>
        <w:rPr>
          <w:rFonts w:ascii="Times New Roman" w:hAnsi="Times New Roman" w:cs="Times New Roman"/>
        </w:rPr>
      </w:pPr>
      <w:r w:rsidRPr="00BE3D89">
        <w:rPr>
          <w:rFonts w:ascii="Times New Roman" w:hAnsi="Times New Roman" w:cs="Times New Roman"/>
        </w:rPr>
        <w:t>лоббизм;</w:t>
      </w:r>
    </w:p>
    <w:p w:rsidR="00A228CB" w:rsidRPr="00BE3D89" w:rsidRDefault="00A228CB" w:rsidP="00BE3D89">
      <w:pPr>
        <w:pStyle w:val="a7"/>
        <w:ind w:left="-1134"/>
        <w:rPr>
          <w:rFonts w:ascii="Times New Roman" w:hAnsi="Times New Roman" w:cs="Times New Roman"/>
        </w:rPr>
      </w:pPr>
      <w:r w:rsidRPr="00BE3D89">
        <w:rPr>
          <w:rFonts w:ascii="Times New Roman" w:hAnsi="Times New Roman" w:cs="Times New Roman"/>
        </w:rPr>
        <w:t>незаконное распределение общественных ресурсов;</w:t>
      </w:r>
    </w:p>
    <w:p w:rsidR="00A228CB" w:rsidRPr="00BE3D89" w:rsidRDefault="00A228CB" w:rsidP="00BE3D89">
      <w:pPr>
        <w:pStyle w:val="a7"/>
        <w:ind w:left="-1134"/>
        <w:rPr>
          <w:rFonts w:ascii="Times New Roman" w:hAnsi="Times New Roman" w:cs="Times New Roman"/>
        </w:rPr>
      </w:pPr>
      <w:r w:rsidRPr="00BE3D89">
        <w:rPr>
          <w:rFonts w:ascii="Times New Roman" w:hAnsi="Times New Roman" w:cs="Times New Roman"/>
        </w:rPr>
        <w:t>незаконная приватизация;</w:t>
      </w:r>
    </w:p>
    <w:p w:rsidR="00A228CB" w:rsidRPr="00BE3D89" w:rsidRDefault="00A228CB" w:rsidP="00BE3D89">
      <w:pPr>
        <w:pStyle w:val="a7"/>
        <w:ind w:left="-1134"/>
        <w:rPr>
          <w:rFonts w:ascii="Times New Roman" w:hAnsi="Times New Roman" w:cs="Times New Roman"/>
        </w:rPr>
      </w:pPr>
      <w:r w:rsidRPr="00BE3D89">
        <w:rPr>
          <w:rFonts w:ascii="Times New Roman" w:hAnsi="Times New Roman" w:cs="Times New Roman"/>
        </w:rPr>
        <w:t>необоснованное предоставление льготных кредитов и заказов;</w:t>
      </w:r>
    </w:p>
    <w:p w:rsidR="00A228CB" w:rsidRPr="00BE3D89" w:rsidRDefault="00A228CB" w:rsidP="00BE3D89">
      <w:pPr>
        <w:pStyle w:val="a7"/>
        <w:ind w:left="-1134"/>
        <w:rPr>
          <w:rFonts w:ascii="Times New Roman" w:hAnsi="Times New Roman" w:cs="Times New Roman"/>
        </w:rPr>
      </w:pPr>
      <w:r w:rsidRPr="00BE3D89">
        <w:rPr>
          <w:rFonts w:ascii="Times New Roman" w:hAnsi="Times New Roman" w:cs="Times New Roman"/>
        </w:rPr>
        <w:t>незаконное финансирование политических партий и общественных организаций, др.</w:t>
      </w:r>
    </w:p>
    <w:p w:rsidR="00F97594" w:rsidRPr="00BE3D89" w:rsidRDefault="00F97594" w:rsidP="00BE3D89">
      <w:pPr>
        <w:pStyle w:val="a7"/>
        <w:ind w:left="-1134"/>
        <w:rPr>
          <w:rFonts w:ascii="Times New Roman" w:hAnsi="Times New Roman" w:cs="Times New Roman"/>
        </w:rPr>
      </w:pPr>
    </w:p>
    <w:p w:rsidR="00345A58" w:rsidRPr="00BE3D89" w:rsidRDefault="00345A58" w:rsidP="00BE3D89">
      <w:pPr>
        <w:pStyle w:val="a7"/>
        <w:ind w:left="-1134"/>
        <w:rPr>
          <w:rFonts w:ascii="Times New Roman" w:hAnsi="Times New Roman" w:cs="Times New Roman"/>
        </w:rPr>
      </w:pPr>
    </w:p>
    <w:p w:rsidR="00345A58" w:rsidRPr="00BE3D89" w:rsidRDefault="00345A58" w:rsidP="00BE3D89">
      <w:pPr>
        <w:pStyle w:val="a7"/>
        <w:ind w:left="-1134"/>
        <w:rPr>
          <w:rFonts w:ascii="Times New Roman" w:hAnsi="Times New Roman" w:cs="Times New Roman"/>
        </w:rPr>
      </w:pPr>
    </w:p>
    <w:p w:rsidR="00345A58" w:rsidRPr="00BE3D89" w:rsidRDefault="00BE3D89" w:rsidP="00BE3D89">
      <w:pPr>
        <w:pStyle w:val="a7"/>
        <w:rPr>
          <w:rFonts w:ascii="Times New Roman" w:hAnsi="Times New Roman" w:cs="Times New Roman"/>
          <w:b/>
        </w:rPr>
      </w:pPr>
      <w:r>
        <w:rPr>
          <w:rFonts w:ascii="Times New Roman" w:hAnsi="Times New Roman" w:cs="Times New Roman"/>
        </w:rPr>
        <w:t xml:space="preserve">                                                          </w:t>
      </w:r>
      <w:r w:rsidR="00345A58" w:rsidRPr="00BE3D89">
        <w:rPr>
          <w:rFonts w:ascii="Times New Roman" w:hAnsi="Times New Roman" w:cs="Times New Roman"/>
          <w:b/>
        </w:rPr>
        <w:t>10</w:t>
      </w:r>
      <w:r w:rsidR="00794421" w:rsidRPr="00BE3D89">
        <w:rPr>
          <w:rFonts w:ascii="Times New Roman" w:hAnsi="Times New Roman" w:cs="Times New Roman"/>
          <w:b/>
        </w:rPr>
        <w:t xml:space="preserve"> </w:t>
      </w:r>
      <w:r w:rsidR="00345A58" w:rsidRPr="00BE3D89">
        <w:rPr>
          <w:rFonts w:ascii="Times New Roman" w:hAnsi="Times New Roman" w:cs="Times New Roman"/>
          <w:b/>
        </w:rPr>
        <w:t>вопрос.</w:t>
      </w:r>
    </w:p>
    <w:p w:rsidR="00172C56" w:rsidRPr="00BE3D89" w:rsidRDefault="00506737" w:rsidP="00BE3D89">
      <w:pPr>
        <w:pStyle w:val="a7"/>
        <w:ind w:left="-1134"/>
        <w:jc w:val="center"/>
        <w:rPr>
          <w:rFonts w:ascii="Times New Roman" w:hAnsi="Times New Roman" w:cs="Times New Roman"/>
          <w:b/>
        </w:rPr>
      </w:pPr>
      <w:r w:rsidRPr="00BE3D89">
        <w:rPr>
          <w:rFonts w:ascii="Times New Roman" w:hAnsi="Times New Roman" w:cs="Times New Roman"/>
          <w:b/>
          <w:color w:val="000000"/>
          <w:shd w:val="clear" w:color="auto" w:fill="FFFFFF"/>
        </w:rPr>
        <w:t>Понятие должностного лица и приравненного к нему лица в законодательстве РБ</w:t>
      </w:r>
    </w:p>
    <w:p w:rsidR="00345A58" w:rsidRPr="00BE3D89" w:rsidRDefault="006322F8" w:rsidP="00BE3D89">
      <w:pPr>
        <w:pStyle w:val="a7"/>
        <w:ind w:left="-1134"/>
        <w:rPr>
          <w:rFonts w:ascii="Times New Roman" w:hAnsi="Times New Roman" w:cs="Times New Roman"/>
        </w:rPr>
      </w:pPr>
      <w:r>
        <w:rPr>
          <w:rStyle w:val="apple-converted-space"/>
          <w:rFonts w:ascii="Tahoma" w:hAnsi="Tahoma" w:cs="Tahoma"/>
          <w:color w:val="000000"/>
          <w:sz w:val="17"/>
          <w:szCs w:val="17"/>
          <w:shd w:val="clear" w:color="auto" w:fill="FFFFFF"/>
        </w:rPr>
        <w:t> </w:t>
      </w:r>
      <w:r>
        <w:rPr>
          <w:rFonts w:ascii="Tahoma" w:hAnsi="Tahoma" w:cs="Tahoma"/>
          <w:color w:val="000000"/>
          <w:sz w:val="17"/>
          <w:szCs w:val="17"/>
          <w:shd w:val="clear" w:color="auto" w:fill="FFFFFF"/>
        </w:rPr>
        <w:t>в соответствии со ст. 1.3. Кодекса Республики Беларусь об административных правонарушениях (далее — КоАП) к должностному лицу относятся физическое лицо, постоянно, временно или по специальному полномочию выполняющее организационно распорядительные или административно хозяйственные функции, а также государственный служащий, имеющий право в пределах своей компетенции отдавать распоряжения или приказы и принимать решения относительно лиц, не подчиненных ему по службе.</w:t>
      </w:r>
      <w:r>
        <w:rPr>
          <w:rStyle w:val="apple-converted-space"/>
          <w:rFonts w:ascii="Tahoma" w:hAnsi="Tahoma" w:cs="Tahoma"/>
          <w:color w:val="000000"/>
          <w:sz w:val="17"/>
          <w:szCs w:val="17"/>
          <w:shd w:val="clear" w:color="auto" w:fill="FFFFFF"/>
        </w:rPr>
        <w:t> </w:t>
      </w:r>
      <w:r>
        <w:rPr>
          <w:rFonts w:ascii="Tahoma" w:hAnsi="Tahoma" w:cs="Tahoma"/>
          <w:color w:val="000000"/>
          <w:sz w:val="17"/>
          <w:szCs w:val="17"/>
        </w:rPr>
        <w:br/>
      </w:r>
      <w:r>
        <w:rPr>
          <w:rFonts w:ascii="Tahoma" w:hAnsi="Tahoma" w:cs="Tahoma"/>
          <w:color w:val="000000"/>
          <w:sz w:val="17"/>
          <w:szCs w:val="17"/>
        </w:rPr>
        <w:br/>
      </w:r>
      <w:r>
        <w:rPr>
          <w:rFonts w:ascii="Tahoma" w:hAnsi="Tahoma" w:cs="Tahoma"/>
          <w:color w:val="000000"/>
          <w:sz w:val="17"/>
          <w:szCs w:val="17"/>
          <w:shd w:val="clear" w:color="auto" w:fill="FFFFFF"/>
        </w:rPr>
        <w:t>Признаки должностного лица в уголовном законодательстве раскрыты в ч. 4 ст. 4 Уголовного кодекса Республики Беларусь (далее — УК), где под должностными лицами понимаются:</w:t>
      </w:r>
      <w:r>
        <w:rPr>
          <w:rStyle w:val="apple-converted-space"/>
          <w:rFonts w:ascii="Tahoma" w:hAnsi="Tahoma" w:cs="Tahoma"/>
          <w:color w:val="000000"/>
          <w:sz w:val="17"/>
          <w:szCs w:val="17"/>
          <w:shd w:val="clear" w:color="auto" w:fill="FFFFFF"/>
        </w:rPr>
        <w:t> </w:t>
      </w:r>
      <w:r>
        <w:rPr>
          <w:rFonts w:ascii="Tahoma" w:hAnsi="Tahoma" w:cs="Tahoma"/>
          <w:color w:val="000000"/>
          <w:sz w:val="17"/>
          <w:szCs w:val="17"/>
        </w:rPr>
        <w:br/>
      </w:r>
      <w:r>
        <w:rPr>
          <w:rFonts w:ascii="Tahoma" w:hAnsi="Tahoma" w:cs="Tahoma"/>
          <w:color w:val="000000"/>
          <w:sz w:val="17"/>
          <w:szCs w:val="17"/>
        </w:rPr>
        <w:br/>
      </w:r>
      <w:r>
        <w:rPr>
          <w:rFonts w:ascii="Tahoma" w:hAnsi="Tahoma" w:cs="Tahoma"/>
          <w:color w:val="000000"/>
          <w:sz w:val="17"/>
          <w:szCs w:val="17"/>
          <w:shd w:val="clear" w:color="auto" w:fill="FFFFFF"/>
        </w:rPr>
        <w:t>1) представители власти, то есть депутаты Палаты представителей Национального собрания Республики Беларусь, члены Совета Республики Национального собрания Республики Беларусь, депутаты местных Советов депутатов, а равно государственные служащие, имеющие право в пределах своей компетенции отдавать распоряжения или приказы и принимать решения относительно лиц, не подчиненных им по службе;</w:t>
      </w:r>
      <w:r>
        <w:rPr>
          <w:rStyle w:val="apple-converted-space"/>
          <w:rFonts w:ascii="Tahoma" w:hAnsi="Tahoma" w:cs="Tahoma"/>
          <w:color w:val="000000"/>
          <w:sz w:val="17"/>
          <w:szCs w:val="17"/>
          <w:shd w:val="clear" w:color="auto" w:fill="FFFFFF"/>
        </w:rPr>
        <w:t> </w:t>
      </w:r>
      <w:r>
        <w:rPr>
          <w:rFonts w:ascii="Tahoma" w:hAnsi="Tahoma" w:cs="Tahoma"/>
          <w:color w:val="000000"/>
          <w:sz w:val="17"/>
          <w:szCs w:val="17"/>
        </w:rPr>
        <w:br/>
      </w:r>
      <w:r>
        <w:rPr>
          <w:rFonts w:ascii="Tahoma" w:hAnsi="Tahoma" w:cs="Tahoma"/>
          <w:color w:val="000000"/>
          <w:sz w:val="17"/>
          <w:szCs w:val="17"/>
        </w:rPr>
        <w:br/>
      </w:r>
      <w:r>
        <w:rPr>
          <w:rFonts w:ascii="Tahoma" w:hAnsi="Tahoma" w:cs="Tahoma"/>
          <w:color w:val="000000"/>
          <w:sz w:val="17"/>
          <w:szCs w:val="17"/>
          <w:shd w:val="clear" w:color="auto" w:fill="FFFFFF"/>
        </w:rPr>
        <w:t>2) представители общественности, то есть лица, не находящиеся на государственной службе, но наделенные в установленном порядке полномочиями представителя власти при выполнении обязанностей по охране общественного порядка, борьбе с правонарушениями, по отправлению правосудия;</w:t>
      </w:r>
      <w:r>
        <w:rPr>
          <w:rStyle w:val="apple-converted-space"/>
          <w:rFonts w:ascii="Tahoma" w:hAnsi="Tahoma" w:cs="Tahoma"/>
          <w:color w:val="000000"/>
          <w:sz w:val="17"/>
          <w:szCs w:val="17"/>
          <w:shd w:val="clear" w:color="auto" w:fill="FFFFFF"/>
        </w:rPr>
        <w:t> </w:t>
      </w:r>
      <w:r>
        <w:rPr>
          <w:rFonts w:ascii="Tahoma" w:hAnsi="Tahoma" w:cs="Tahoma"/>
          <w:color w:val="000000"/>
          <w:sz w:val="17"/>
          <w:szCs w:val="17"/>
        </w:rPr>
        <w:br/>
      </w:r>
      <w:r>
        <w:rPr>
          <w:rFonts w:ascii="Tahoma" w:hAnsi="Tahoma" w:cs="Tahoma"/>
          <w:color w:val="000000"/>
          <w:sz w:val="17"/>
          <w:szCs w:val="17"/>
        </w:rPr>
        <w:br/>
      </w:r>
      <w:r>
        <w:rPr>
          <w:rFonts w:ascii="Tahoma" w:hAnsi="Tahoma" w:cs="Tahoma"/>
          <w:color w:val="000000"/>
          <w:sz w:val="17"/>
          <w:szCs w:val="17"/>
          <w:shd w:val="clear" w:color="auto" w:fill="FFFFFF"/>
        </w:rPr>
        <w:t xml:space="preserve">3) лица, постоянно или временно либо по специальному полномочию занимающие в учреждениях, организациях или на </w:t>
      </w:r>
      <w:r>
        <w:rPr>
          <w:rFonts w:ascii="Tahoma" w:hAnsi="Tahoma" w:cs="Tahoma"/>
          <w:color w:val="000000"/>
          <w:sz w:val="17"/>
          <w:szCs w:val="17"/>
          <w:shd w:val="clear" w:color="auto" w:fill="FFFFFF"/>
        </w:rPr>
        <w:lastRenderedPageBreak/>
        <w:t>предприятиях (независимо от форм собственности), в Вооруженных Силах Республики Беларусь, других войсках и воинских формированиях Республики Беларусь должности, связанные с выполнением организационно распорядительных или административно хозяйственных обязанностей, либо лица, уполномоченные в установленном порядке на совершение юридически значимых действий;</w:t>
      </w:r>
      <w:r>
        <w:rPr>
          <w:rStyle w:val="apple-converted-space"/>
          <w:rFonts w:ascii="Tahoma" w:hAnsi="Tahoma" w:cs="Tahoma"/>
          <w:color w:val="000000"/>
          <w:sz w:val="17"/>
          <w:szCs w:val="17"/>
          <w:shd w:val="clear" w:color="auto" w:fill="FFFFFF"/>
        </w:rPr>
        <w:t> </w:t>
      </w:r>
    </w:p>
    <w:p w:rsidR="00345A58" w:rsidRPr="00BE3D89" w:rsidRDefault="00345A58" w:rsidP="00BE3D89">
      <w:pPr>
        <w:pStyle w:val="a7"/>
        <w:ind w:left="-1134"/>
        <w:rPr>
          <w:rFonts w:ascii="Times New Roman" w:hAnsi="Times New Roman" w:cs="Times New Roman"/>
        </w:rPr>
      </w:pPr>
    </w:p>
    <w:p w:rsidR="00345A58" w:rsidRPr="00BE3D89" w:rsidRDefault="00175F1D" w:rsidP="00BE3D89">
      <w:pPr>
        <w:pStyle w:val="a7"/>
        <w:ind w:left="-1134"/>
        <w:rPr>
          <w:rFonts w:ascii="Times New Roman" w:hAnsi="Times New Roman" w:cs="Times New Roman"/>
          <w:b/>
        </w:rPr>
      </w:pPr>
      <w:r w:rsidRPr="00BE3D89">
        <w:rPr>
          <w:rFonts w:ascii="Times New Roman" w:hAnsi="Times New Roman" w:cs="Times New Roman"/>
        </w:rPr>
        <w:t xml:space="preserve">                                                             </w:t>
      </w:r>
      <w:r w:rsidR="00F97594" w:rsidRPr="00BE3D89">
        <w:rPr>
          <w:rFonts w:ascii="Times New Roman" w:hAnsi="Times New Roman" w:cs="Times New Roman"/>
          <w:b/>
        </w:rPr>
        <w:t>11</w:t>
      </w:r>
      <w:r w:rsidR="00345A58" w:rsidRPr="00BE3D89">
        <w:rPr>
          <w:rFonts w:ascii="Times New Roman" w:hAnsi="Times New Roman" w:cs="Times New Roman"/>
          <w:b/>
        </w:rPr>
        <w:t xml:space="preserve"> вопрос</w:t>
      </w:r>
    </w:p>
    <w:p w:rsidR="00172C56" w:rsidRPr="00BE3D89" w:rsidRDefault="00506737" w:rsidP="00BE3D89">
      <w:pPr>
        <w:pStyle w:val="a7"/>
        <w:ind w:left="-1134"/>
        <w:jc w:val="center"/>
        <w:rPr>
          <w:rFonts w:ascii="Times New Roman" w:hAnsi="Times New Roman" w:cs="Times New Roman"/>
          <w:b/>
        </w:rPr>
      </w:pPr>
      <w:r w:rsidRPr="00BE3D89">
        <w:rPr>
          <w:rFonts w:ascii="Times New Roman" w:hAnsi="Times New Roman" w:cs="Times New Roman"/>
          <w:b/>
          <w:color w:val="000000"/>
          <w:shd w:val="clear" w:color="auto" w:fill="FFFFFF"/>
        </w:rPr>
        <w:t>Ограничение для государственных должностных лиц</w:t>
      </w:r>
    </w:p>
    <w:p w:rsidR="00F97594" w:rsidRPr="00BE3D89" w:rsidRDefault="00F97594" w:rsidP="00BE3D89">
      <w:pPr>
        <w:pStyle w:val="a7"/>
        <w:ind w:left="-1134"/>
        <w:rPr>
          <w:rFonts w:ascii="Times New Roman" w:hAnsi="Times New Roman" w:cs="Times New Roman"/>
        </w:rPr>
      </w:pPr>
      <w:r w:rsidRPr="00BE3D89">
        <w:rPr>
          <w:rFonts w:ascii="Times New Roman" w:hAnsi="Times New Roman" w:cs="Times New Roman"/>
        </w:rPr>
        <w:t xml:space="preserve">Статья 17. </w:t>
      </w:r>
      <w:r w:rsidRPr="00BE3D89">
        <w:rPr>
          <w:rStyle w:val="name"/>
        </w:rPr>
        <w:t>ЗАКОНА РЕСПУБЛИКИ БЕЛАРУСЬ «</w:t>
      </w:r>
      <w:r w:rsidRPr="00BE3D89">
        <w:rPr>
          <w:rFonts w:ascii="Times New Roman" w:hAnsi="Times New Roman" w:cs="Times New Roman"/>
        </w:rPr>
        <w:t>О борьбе с коррупцией»</w:t>
      </w:r>
    </w:p>
    <w:p w:rsidR="00F97594" w:rsidRPr="00BE3D89" w:rsidRDefault="00F97594" w:rsidP="00BE3D89">
      <w:pPr>
        <w:pStyle w:val="a7"/>
        <w:ind w:left="-1134"/>
        <w:rPr>
          <w:rFonts w:ascii="Times New Roman" w:hAnsi="Times New Roman" w:cs="Times New Roman"/>
        </w:rPr>
      </w:pPr>
      <w:r w:rsidRPr="00BE3D89">
        <w:rPr>
          <w:rFonts w:ascii="Times New Roman" w:hAnsi="Times New Roman" w:cs="Times New Roman"/>
        </w:rPr>
        <w:t>Государственное должностное лицо не вправе:</w:t>
      </w:r>
    </w:p>
    <w:p w:rsidR="00F97594" w:rsidRPr="00BE3D89" w:rsidRDefault="00F97594" w:rsidP="00BE3D89">
      <w:pPr>
        <w:pStyle w:val="a7"/>
        <w:ind w:left="-1134"/>
        <w:rPr>
          <w:rFonts w:ascii="Times New Roman" w:hAnsi="Times New Roman" w:cs="Times New Roman"/>
        </w:rPr>
      </w:pPr>
      <w:r w:rsidRPr="00BE3D89">
        <w:rPr>
          <w:rFonts w:ascii="Times New Roman" w:hAnsi="Times New Roman" w:cs="Times New Roman"/>
        </w:rPr>
        <w:t>заниматься предпринимательской деятельностью лично либо через доверенных лиц, оказыв</w:t>
      </w:r>
      <w:r w:rsidR="00B302EB" w:rsidRPr="00BE3D89">
        <w:rPr>
          <w:rFonts w:ascii="Times New Roman" w:hAnsi="Times New Roman" w:cs="Times New Roman"/>
        </w:rPr>
        <w:t xml:space="preserve">ать содействие </w:t>
      </w:r>
      <w:r w:rsidRPr="00BE3D89">
        <w:rPr>
          <w:rFonts w:ascii="Times New Roman" w:hAnsi="Times New Roman" w:cs="Times New Roman"/>
        </w:rPr>
        <w:t xml:space="preserve">близким родственникам </w:t>
      </w:r>
      <w:r w:rsidR="00B302EB" w:rsidRPr="00BE3D89">
        <w:rPr>
          <w:rFonts w:ascii="Times New Roman" w:hAnsi="Times New Roman" w:cs="Times New Roman"/>
        </w:rPr>
        <w:t>в ос</w:t>
      </w:r>
      <w:r w:rsidRPr="00BE3D89">
        <w:rPr>
          <w:rFonts w:ascii="Times New Roman" w:hAnsi="Times New Roman" w:cs="Times New Roman"/>
        </w:rPr>
        <w:t xml:space="preserve">уществлении предпринимательской деятельности, творческой деятельности и медицинской </w:t>
      </w:r>
      <w:r w:rsidR="00B302EB" w:rsidRPr="00BE3D89">
        <w:rPr>
          <w:rFonts w:ascii="Times New Roman" w:hAnsi="Times New Roman" w:cs="Times New Roman"/>
        </w:rPr>
        <w:t>практики.</w:t>
      </w:r>
    </w:p>
    <w:p w:rsidR="007C3BAA" w:rsidRPr="00BE3D89" w:rsidRDefault="00F97594" w:rsidP="00BE3D89">
      <w:pPr>
        <w:pStyle w:val="a7"/>
        <w:ind w:left="-1134"/>
        <w:rPr>
          <w:rFonts w:ascii="Times New Roman" w:hAnsi="Times New Roman" w:cs="Times New Roman"/>
        </w:rPr>
      </w:pPr>
      <w:r w:rsidRPr="00BE3D89">
        <w:rPr>
          <w:rFonts w:ascii="Times New Roman" w:hAnsi="Times New Roman" w:cs="Times New Roman"/>
        </w:rPr>
        <w:t>принимать участие лично или через доверенных лиц в управлении коммерческой организацией, иметь счета в иностранных банках, за исключением случаев выполнения государственных функций в иностранных государствах</w:t>
      </w:r>
      <w:r w:rsidR="007C3BAA" w:rsidRPr="00BE3D89">
        <w:rPr>
          <w:rFonts w:ascii="Times New Roman" w:hAnsi="Times New Roman" w:cs="Times New Roman"/>
        </w:rPr>
        <w:t>;</w:t>
      </w:r>
    </w:p>
    <w:p w:rsidR="00F97594" w:rsidRPr="00BE3D89" w:rsidRDefault="00F97594" w:rsidP="00BE3D89">
      <w:pPr>
        <w:pStyle w:val="a7"/>
        <w:ind w:left="-1134"/>
        <w:rPr>
          <w:rFonts w:ascii="Times New Roman" w:hAnsi="Times New Roman" w:cs="Times New Roman"/>
        </w:rPr>
      </w:pPr>
      <w:r w:rsidRPr="00BE3D89">
        <w:rPr>
          <w:rFonts w:ascii="Times New Roman" w:hAnsi="Times New Roman" w:cs="Times New Roman"/>
        </w:rPr>
        <w:t xml:space="preserve">выполнять имеющие </w:t>
      </w:r>
      <w:r w:rsidR="007C3BAA" w:rsidRPr="00BE3D89">
        <w:rPr>
          <w:rFonts w:ascii="Times New Roman" w:hAnsi="Times New Roman" w:cs="Times New Roman"/>
        </w:rPr>
        <w:t xml:space="preserve">отношение к служебной </w:t>
      </w:r>
      <w:r w:rsidRPr="00BE3D89">
        <w:rPr>
          <w:rFonts w:ascii="Times New Roman" w:hAnsi="Times New Roman" w:cs="Times New Roman"/>
        </w:rPr>
        <w:t xml:space="preserve"> деятельности указания и поручения политической партии, иного общественного объеди</w:t>
      </w:r>
      <w:r w:rsidR="007C3BAA" w:rsidRPr="00BE3D89">
        <w:rPr>
          <w:rFonts w:ascii="Times New Roman" w:hAnsi="Times New Roman" w:cs="Times New Roman"/>
        </w:rPr>
        <w:t xml:space="preserve">нения, членом которой </w:t>
      </w:r>
      <w:r w:rsidR="009F6674" w:rsidRPr="00BE3D89">
        <w:rPr>
          <w:rFonts w:ascii="Times New Roman" w:hAnsi="Times New Roman" w:cs="Times New Roman"/>
        </w:rPr>
        <w:t xml:space="preserve"> оно является.</w:t>
      </w:r>
    </w:p>
    <w:p w:rsidR="00F97594" w:rsidRPr="00BE3D89" w:rsidRDefault="00F97594" w:rsidP="00BE3D89">
      <w:pPr>
        <w:pStyle w:val="a7"/>
        <w:ind w:left="-1134"/>
        <w:rPr>
          <w:rFonts w:ascii="Times New Roman" w:hAnsi="Times New Roman" w:cs="Times New Roman"/>
        </w:rPr>
      </w:pPr>
      <w:r w:rsidRPr="00BE3D89">
        <w:rPr>
          <w:rFonts w:ascii="Times New Roman" w:hAnsi="Times New Roman" w:cs="Times New Roman"/>
        </w:rPr>
        <w:t>Ограничения для лиц, приравненных к государственным должностным лицам, устанавливаются законодательными актами Республики Беларусь.</w:t>
      </w:r>
    </w:p>
    <w:p w:rsidR="007C3BAA" w:rsidRPr="00BE3D89" w:rsidRDefault="007C3BAA" w:rsidP="00BE3D89">
      <w:pPr>
        <w:pStyle w:val="a7"/>
        <w:ind w:left="-1134"/>
        <w:rPr>
          <w:rFonts w:ascii="Times New Roman" w:hAnsi="Times New Roman" w:cs="Times New Roman"/>
        </w:rPr>
      </w:pPr>
    </w:p>
    <w:p w:rsidR="009F6674" w:rsidRPr="00BE3D89" w:rsidRDefault="009F6674" w:rsidP="00BE3D89">
      <w:pPr>
        <w:pStyle w:val="a7"/>
        <w:ind w:left="-1134"/>
        <w:rPr>
          <w:rFonts w:ascii="Times New Roman" w:hAnsi="Times New Roman" w:cs="Times New Roman"/>
        </w:rPr>
      </w:pPr>
      <w:r w:rsidRPr="00BE3D89">
        <w:rPr>
          <w:rFonts w:ascii="Times New Roman" w:hAnsi="Times New Roman" w:cs="Times New Roman"/>
        </w:rPr>
        <w:t>Законодательными актами Республики Беларусь для государственных служащих, а также сотрудников Следственного комитета Республики Беларусь, военнослужащих, лиц рядового и начальствующего состава органов внутренних дел, органов и подразделений по чрезвычайным ситуациям, органов финансовых расследований Комитета государственного контроля Республики Беларусь могут быть установлены иные ограничения.</w:t>
      </w:r>
    </w:p>
    <w:p w:rsidR="009F6674" w:rsidRPr="00BE3D89" w:rsidRDefault="009F6674" w:rsidP="00BE3D89">
      <w:pPr>
        <w:pStyle w:val="a7"/>
        <w:ind w:left="-1134"/>
        <w:rPr>
          <w:rFonts w:ascii="Times New Roman" w:hAnsi="Times New Roman" w:cs="Times New Roman"/>
        </w:rPr>
      </w:pPr>
      <w:r w:rsidRPr="00BE3D89">
        <w:rPr>
          <w:rFonts w:ascii="Times New Roman" w:hAnsi="Times New Roman" w:cs="Times New Roman"/>
        </w:rPr>
        <w:t>Государственное должностное лицо, нарушившее письменное обязательство по соблюдению ограничений, привлекается к ответственности, в том числе освобождается от занимаемой должности, в порядке, установленном законодательными актами Республики Беларусь.</w:t>
      </w:r>
    </w:p>
    <w:p w:rsidR="007C3BAA" w:rsidRPr="00BE3D89" w:rsidRDefault="007C3BAA" w:rsidP="00BE3D89">
      <w:pPr>
        <w:pStyle w:val="a7"/>
        <w:ind w:left="-1134"/>
        <w:rPr>
          <w:rFonts w:ascii="Times New Roman" w:hAnsi="Times New Roman" w:cs="Times New Roman"/>
          <w:b/>
        </w:rPr>
      </w:pPr>
    </w:p>
    <w:p w:rsidR="00345A58" w:rsidRPr="00BE3D89" w:rsidRDefault="00345A58" w:rsidP="00BE3D89">
      <w:pPr>
        <w:pStyle w:val="a7"/>
        <w:ind w:left="-1134"/>
        <w:jc w:val="center"/>
        <w:rPr>
          <w:rFonts w:ascii="Times New Roman" w:hAnsi="Times New Roman" w:cs="Times New Roman"/>
          <w:b/>
        </w:rPr>
      </w:pPr>
      <w:r w:rsidRPr="00BE3D89">
        <w:rPr>
          <w:rFonts w:ascii="Times New Roman" w:hAnsi="Times New Roman" w:cs="Times New Roman"/>
          <w:b/>
        </w:rPr>
        <w:t>12 вопрос</w:t>
      </w:r>
    </w:p>
    <w:p w:rsidR="00172C56" w:rsidRPr="00BE3D89" w:rsidRDefault="00506737" w:rsidP="00BE3D89">
      <w:pPr>
        <w:pStyle w:val="a7"/>
        <w:ind w:left="-1134"/>
        <w:jc w:val="center"/>
        <w:rPr>
          <w:rFonts w:ascii="Times New Roman" w:hAnsi="Times New Roman" w:cs="Times New Roman"/>
          <w:b/>
        </w:rPr>
      </w:pPr>
      <w:r w:rsidRPr="00BE3D89">
        <w:rPr>
          <w:rFonts w:ascii="Times New Roman" w:hAnsi="Times New Roman" w:cs="Times New Roman"/>
          <w:b/>
        </w:rPr>
        <w:t>Государственные органы и иные государственные организации в сфере борьбы с коррупцией.</w:t>
      </w:r>
    </w:p>
    <w:p w:rsidR="00B55039" w:rsidRPr="00BE3D89" w:rsidRDefault="00B55039" w:rsidP="00BE3D89">
      <w:pPr>
        <w:pStyle w:val="a7"/>
        <w:ind w:left="-1134"/>
        <w:rPr>
          <w:rFonts w:ascii="Times New Roman" w:hAnsi="Times New Roman" w:cs="Times New Roman"/>
        </w:rPr>
      </w:pPr>
      <w:r w:rsidRPr="00BE3D89">
        <w:rPr>
          <w:rFonts w:ascii="Times New Roman" w:hAnsi="Times New Roman" w:cs="Times New Roman"/>
        </w:rPr>
        <w:t xml:space="preserve"> Борьбу с коррупцией осуществляют органы прокуратуры, внутренних дел и государственной безопасности.</w:t>
      </w:r>
    </w:p>
    <w:p w:rsidR="00B55039" w:rsidRPr="00BE3D89" w:rsidRDefault="00B55039" w:rsidP="00BE3D89">
      <w:pPr>
        <w:pStyle w:val="a7"/>
        <w:ind w:left="-1134"/>
        <w:rPr>
          <w:rFonts w:ascii="Times New Roman" w:hAnsi="Times New Roman" w:cs="Times New Roman"/>
        </w:rPr>
      </w:pPr>
      <w:r w:rsidRPr="00BE3D89">
        <w:rPr>
          <w:rFonts w:ascii="Times New Roman" w:hAnsi="Times New Roman" w:cs="Times New Roman"/>
        </w:rPr>
        <w:t xml:space="preserve">Генеральная прокуратура Республики Беларусь является государственным органом, ответственным за </w:t>
      </w:r>
      <w:r w:rsidR="009F6674" w:rsidRPr="00BE3D89">
        <w:rPr>
          <w:rFonts w:ascii="Times New Roman" w:hAnsi="Times New Roman" w:cs="Times New Roman"/>
        </w:rPr>
        <w:t>организацию борьбы с коррупцией:</w:t>
      </w:r>
    </w:p>
    <w:p w:rsidR="00B55039" w:rsidRPr="00BE3D89" w:rsidRDefault="00B55039" w:rsidP="00BE3D89">
      <w:pPr>
        <w:pStyle w:val="a7"/>
        <w:ind w:left="-1134"/>
        <w:rPr>
          <w:rFonts w:ascii="Times New Roman" w:hAnsi="Times New Roman" w:cs="Times New Roman"/>
        </w:rPr>
      </w:pPr>
      <w:r w:rsidRPr="00BE3D89">
        <w:rPr>
          <w:rFonts w:ascii="Times New Roman" w:hAnsi="Times New Roman" w:cs="Times New Roman"/>
        </w:rPr>
        <w:t>аккумулирует информацию о фактах, свидетельствующих о коррупции;</w:t>
      </w:r>
    </w:p>
    <w:p w:rsidR="00B55039" w:rsidRPr="00BE3D89" w:rsidRDefault="00B55039" w:rsidP="00BE3D89">
      <w:pPr>
        <w:pStyle w:val="a7"/>
        <w:ind w:left="-1134"/>
        <w:rPr>
          <w:rFonts w:ascii="Times New Roman" w:hAnsi="Times New Roman" w:cs="Times New Roman"/>
        </w:rPr>
      </w:pPr>
      <w:r w:rsidRPr="00BE3D89">
        <w:rPr>
          <w:rFonts w:ascii="Times New Roman" w:hAnsi="Times New Roman" w:cs="Times New Roman"/>
        </w:rPr>
        <w:t>анализирует эффективность применяемых мер по противодействию коррупции;</w:t>
      </w:r>
    </w:p>
    <w:p w:rsidR="00B55039" w:rsidRPr="00BE3D89" w:rsidRDefault="00B55039" w:rsidP="00BE3D89">
      <w:pPr>
        <w:pStyle w:val="a7"/>
        <w:ind w:left="-1134"/>
        <w:rPr>
          <w:rFonts w:ascii="Times New Roman" w:hAnsi="Times New Roman" w:cs="Times New Roman"/>
        </w:rPr>
      </w:pPr>
      <w:r w:rsidRPr="00BE3D89">
        <w:rPr>
          <w:rFonts w:ascii="Times New Roman" w:hAnsi="Times New Roman" w:cs="Times New Roman"/>
        </w:rPr>
        <w:t>координирует правоохранительную деятельность иных государственных органов, осуществляющих борьбу с коррупцией;</w:t>
      </w:r>
    </w:p>
    <w:p w:rsidR="00B774C0" w:rsidRPr="00BE3D89" w:rsidRDefault="00B55039" w:rsidP="00BE3D89">
      <w:pPr>
        <w:pStyle w:val="a7"/>
        <w:ind w:left="-1134"/>
        <w:rPr>
          <w:rFonts w:ascii="Times New Roman" w:hAnsi="Times New Roman" w:cs="Times New Roman"/>
        </w:rPr>
      </w:pPr>
      <w:r w:rsidRPr="00BE3D89">
        <w:rPr>
          <w:rFonts w:ascii="Times New Roman" w:hAnsi="Times New Roman" w:cs="Times New Roman"/>
        </w:rPr>
        <w:t xml:space="preserve">осуществляет надзор за исполнением руководителями государственных органов и иных организаций требований настоящего Закона и иных актов законодательства Республики Беларусь в сфере борьбы с коррупцией </w:t>
      </w:r>
    </w:p>
    <w:p w:rsidR="00B55039" w:rsidRPr="00BE3D89" w:rsidRDefault="00B55039" w:rsidP="00BE3D89">
      <w:pPr>
        <w:pStyle w:val="a7"/>
        <w:ind w:left="-1134"/>
        <w:rPr>
          <w:rFonts w:ascii="Times New Roman" w:hAnsi="Times New Roman" w:cs="Times New Roman"/>
        </w:rPr>
      </w:pPr>
      <w:r w:rsidRPr="00BE3D89">
        <w:rPr>
          <w:rFonts w:ascii="Times New Roman" w:hAnsi="Times New Roman" w:cs="Times New Roman"/>
        </w:rPr>
        <w:t>готовит предложения по совершенствованию правового регулирования борьбы с коррупцией;</w:t>
      </w:r>
    </w:p>
    <w:p w:rsidR="00B55039" w:rsidRPr="00BE3D89" w:rsidRDefault="00B55039" w:rsidP="00BE3D89">
      <w:pPr>
        <w:pStyle w:val="a7"/>
        <w:ind w:left="-1134"/>
        <w:rPr>
          <w:rFonts w:ascii="Times New Roman" w:hAnsi="Times New Roman" w:cs="Times New Roman"/>
        </w:rPr>
      </w:pPr>
      <w:r w:rsidRPr="00BE3D89">
        <w:rPr>
          <w:rFonts w:ascii="Times New Roman" w:hAnsi="Times New Roman" w:cs="Times New Roman"/>
        </w:rPr>
        <w:t>осуществляет иные полномочия в сфере борьбы с коррупцией, установленные законодательными актами Республики Беларусь.</w:t>
      </w:r>
    </w:p>
    <w:p w:rsidR="00B55039" w:rsidRPr="00BE3D89" w:rsidRDefault="00B55039" w:rsidP="00BE3D89">
      <w:pPr>
        <w:pStyle w:val="a7"/>
        <w:ind w:left="-1134"/>
        <w:rPr>
          <w:rFonts w:ascii="Times New Roman" w:hAnsi="Times New Roman" w:cs="Times New Roman"/>
        </w:rPr>
      </w:pPr>
      <w:r w:rsidRPr="00BE3D89">
        <w:rPr>
          <w:rFonts w:ascii="Times New Roman" w:hAnsi="Times New Roman" w:cs="Times New Roman"/>
        </w:rPr>
        <w:t>Следственный комитет Республики Беларусь, Комитет государственного контроля Республики Беларусь и его органы, Государственный таможенный комитет Республики Беларусь и таможни Республики Беларусь, Государственный пограничный комитет Республики Беларусь и иные органы пограничной службы Республики Беларусь, Министерство по налогам и сборам Республики Беларусь и его инспекции, Министерство финансов Республики Беларусь и его территориальные органы, Национальный банк Республики Беларусь, другие банки и небанковские кредитно-финансовые организации, а также другие государственные органы и иные организации участвуют в борьбе с коррупцией в пределах своей компетенции в соответствии с законодательством Республики Беларусь.</w:t>
      </w:r>
    </w:p>
    <w:p w:rsidR="00922346" w:rsidRPr="00BE3D89" w:rsidRDefault="00B55039" w:rsidP="00BE3D89">
      <w:pPr>
        <w:pStyle w:val="a7"/>
        <w:ind w:left="-1134"/>
        <w:rPr>
          <w:rFonts w:ascii="Times New Roman" w:hAnsi="Times New Roman" w:cs="Times New Roman"/>
        </w:rPr>
      </w:pPr>
      <w:r w:rsidRPr="00BE3D89">
        <w:rPr>
          <w:rFonts w:ascii="Times New Roman" w:hAnsi="Times New Roman" w:cs="Times New Roman"/>
        </w:rPr>
        <w:t xml:space="preserve">Государственные органы и иные организации обязаны передавать государственным органам, осуществляющим борьбу с коррупцией, информацию, связанную с фактами, свидетельствующими о </w:t>
      </w:r>
      <w:proofErr w:type="spellStart"/>
      <w:r w:rsidRPr="00BE3D89">
        <w:rPr>
          <w:rFonts w:ascii="Times New Roman" w:hAnsi="Times New Roman" w:cs="Times New Roman"/>
        </w:rPr>
        <w:t>коррупции.Государственные</w:t>
      </w:r>
      <w:proofErr w:type="spellEnd"/>
      <w:r w:rsidRPr="00BE3D89">
        <w:rPr>
          <w:rFonts w:ascii="Times New Roman" w:hAnsi="Times New Roman" w:cs="Times New Roman"/>
        </w:rPr>
        <w:t xml:space="preserve"> органы, осуществляющие борьбу с коррупцией, на основе международных договоров Республики Беларусь могут обмениваться необходимой информацией с органами иностранных государств, осуществляющими деятельность в сфере борьбы с коррупцией.</w:t>
      </w:r>
    </w:p>
    <w:p w:rsidR="00C06A92" w:rsidRDefault="00BE3D89" w:rsidP="00BE3D89">
      <w:pPr>
        <w:pStyle w:val="a7"/>
        <w:rPr>
          <w:rFonts w:ascii="Times New Roman" w:hAnsi="Times New Roman" w:cs="Times New Roman"/>
        </w:rPr>
      </w:pPr>
      <w:r>
        <w:rPr>
          <w:rFonts w:ascii="Times New Roman" w:hAnsi="Times New Roman" w:cs="Times New Roman"/>
        </w:rPr>
        <w:t xml:space="preserve">                                                       </w:t>
      </w:r>
      <w:r w:rsidR="00C06A92">
        <w:rPr>
          <w:rFonts w:ascii="Times New Roman" w:hAnsi="Times New Roman" w:cs="Times New Roman"/>
        </w:rPr>
        <w:t xml:space="preserve"> </w:t>
      </w:r>
    </w:p>
    <w:p w:rsidR="00C06A92" w:rsidRDefault="00C06A92" w:rsidP="00BE3D89">
      <w:pPr>
        <w:pStyle w:val="a7"/>
        <w:rPr>
          <w:rFonts w:ascii="Times New Roman" w:hAnsi="Times New Roman" w:cs="Times New Roman"/>
        </w:rPr>
      </w:pPr>
    </w:p>
    <w:p w:rsidR="00C06A92" w:rsidRDefault="00C06A92" w:rsidP="00BE3D89">
      <w:pPr>
        <w:pStyle w:val="a7"/>
        <w:rPr>
          <w:rFonts w:ascii="Times New Roman" w:hAnsi="Times New Roman" w:cs="Times New Roman"/>
        </w:rPr>
      </w:pPr>
    </w:p>
    <w:p w:rsidR="00C06A92" w:rsidRDefault="00C06A92" w:rsidP="00BE3D89">
      <w:pPr>
        <w:pStyle w:val="a7"/>
        <w:rPr>
          <w:rFonts w:ascii="Times New Roman" w:hAnsi="Times New Roman" w:cs="Times New Roman"/>
        </w:rPr>
      </w:pPr>
    </w:p>
    <w:p w:rsidR="00C06A92" w:rsidRDefault="00C06A92" w:rsidP="00BE3D89">
      <w:pPr>
        <w:pStyle w:val="a7"/>
        <w:rPr>
          <w:rFonts w:ascii="Times New Roman" w:hAnsi="Times New Roman" w:cs="Times New Roman"/>
        </w:rPr>
      </w:pPr>
    </w:p>
    <w:p w:rsidR="00C06A92" w:rsidRDefault="00C06A92" w:rsidP="00BE3D89">
      <w:pPr>
        <w:pStyle w:val="a7"/>
        <w:rPr>
          <w:rFonts w:ascii="Times New Roman" w:hAnsi="Times New Roman" w:cs="Times New Roman"/>
        </w:rPr>
      </w:pPr>
    </w:p>
    <w:p w:rsidR="00345A58" w:rsidRPr="00BE3D89" w:rsidRDefault="00C06A92" w:rsidP="00BE3D89">
      <w:pPr>
        <w:pStyle w:val="a7"/>
        <w:rPr>
          <w:rFonts w:ascii="Times New Roman" w:hAnsi="Times New Roman" w:cs="Times New Roman"/>
          <w:b/>
        </w:rPr>
      </w:pPr>
      <w:r>
        <w:rPr>
          <w:rFonts w:ascii="Times New Roman" w:hAnsi="Times New Roman" w:cs="Times New Roman"/>
        </w:rPr>
        <w:t xml:space="preserve">                                                              </w:t>
      </w:r>
      <w:r w:rsidR="00BE3D89">
        <w:rPr>
          <w:rFonts w:ascii="Times New Roman" w:hAnsi="Times New Roman" w:cs="Times New Roman"/>
        </w:rPr>
        <w:t xml:space="preserve">  </w:t>
      </w:r>
      <w:r w:rsidR="00FE3DC8" w:rsidRPr="00BE3D89">
        <w:rPr>
          <w:rFonts w:ascii="Times New Roman" w:hAnsi="Times New Roman" w:cs="Times New Roman"/>
          <w:b/>
        </w:rPr>
        <w:t>13</w:t>
      </w:r>
      <w:r w:rsidR="00345A58" w:rsidRPr="00BE3D89">
        <w:rPr>
          <w:rFonts w:ascii="Times New Roman" w:hAnsi="Times New Roman" w:cs="Times New Roman"/>
          <w:b/>
        </w:rPr>
        <w:t xml:space="preserve"> вопрос.</w:t>
      </w:r>
    </w:p>
    <w:p w:rsidR="00172C56" w:rsidRPr="00BE3D89" w:rsidRDefault="00BC54E1" w:rsidP="00BE3D89">
      <w:pPr>
        <w:pStyle w:val="a7"/>
        <w:ind w:left="-1134"/>
        <w:jc w:val="center"/>
        <w:rPr>
          <w:rFonts w:ascii="Times New Roman" w:hAnsi="Times New Roman" w:cs="Times New Roman"/>
          <w:b/>
        </w:rPr>
      </w:pPr>
      <w:r w:rsidRPr="00BE3D89">
        <w:rPr>
          <w:rFonts w:ascii="Times New Roman" w:hAnsi="Times New Roman" w:cs="Times New Roman"/>
          <w:b/>
        </w:rPr>
        <w:t>Способы предупреждения коррупции.</w:t>
      </w:r>
    </w:p>
    <w:p w:rsidR="007B399C" w:rsidRDefault="00FE3DC8" w:rsidP="007B399C">
      <w:pPr>
        <w:pStyle w:val="a7"/>
        <w:ind w:left="-1134"/>
      </w:pPr>
      <w:r w:rsidRPr="00BE3D89">
        <w:rPr>
          <w:rFonts w:ascii="Times New Roman" w:hAnsi="Times New Roman" w:cs="Times New Roman"/>
        </w:rPr>
        <w:t xml:space="preserve"> </w:t>
      </w:r>
      <w:r w:rsidR="007B399C">
        <w:t>В конституции РБ существует ряд статей по предупреждению коррупции:</w:t>
      </w:r>
    </w:p>
    <w:p w:rsidR="007B399C" w:rsidRDefault="007B399C" w:rsidP="007B399C">
      <w:pPr>
        <w:pStyle w:val="a7"/>
        <w:ind w:left="-1134"/>
      </w:pPr>
      <w:r>
        <w:t>Статья 15. Требования к порядку принятия отдельных решений государственными органами и иными государственными организациями в сфере экономических отношений.</w:t>
      </w:r>
    </w:p>
    <w:p w:rsidR="007B399C" w:rsidRDefault="007B399C" w:rsidP="007B399C">
      <w:pPr>
        <w:pStyle w:val="a7"/>
        <w:ind w:left="-1134"/>
      </w:pPr>
      <w:r>
        <w:t>Статья 16. Обязательство государственного должностного лица, лица, претендующего на занятие должности государственного должностного лица.</w:t>
      </w:r>
    </w:p>
    <w:p w:rsidR="007B399C" w:rsidRDefault="007B399C" w:rsidP="007B399C">
      <w:pPr>
        <w:pStyle w:val="a7"/>
        <w:ind w:left="-1134"/>
      </w:pPr>
      <w:r>
        <w:t>Статья 17. Ограничения, устанавливаемые для государственных должностных и приравненных к ним лиц.</w:t>
      </w:r>
    </w:p>
    <w:p w:rsidR="007B399C" w:rsidRDefault="007B399C" w:rsidP="007B399C">
      <w:pPr>
        <w:pStyle w:val="a7"/>
        <w:ind w:left="-1134"/>
      </w:pPr>
      <w:r>
        <w:t>Статья 18. Ограничения по совместной службе (работе) в государственной организации супругов, близких родственников или свойственников.</w:t>
      </w:r>
    </w:p>
    <w:p w:rsidR="007B399C" w:rsidRDefault="007B399C" w:rsidP="007B399C">
      <w:pPr>
        <w:pStyle w:val="a7"/>
        <w:ind w:left="-1134"/>
      </w:pPr>
      <w:r>
        <w:t>Статья 18 (1). Порядок предотвращения и урегулирования конфликта интересов в связи с исполнением обязанностей государственного должностного лица.</w:t>
      </w:r>
    </w:p>
    <w:p w:rsidR="007B399C" w:rsidRDefault="007B399C" w:rsidP="007B399C">
      <w:pPr>
        <w:pStyle w:val="a7"/>
        <w:ind w:left="-1134"/>
      </w:pPr>
      <w:r>
        <w:t>Статья 19. Меры, направленные на обеспечение финансового контроля.</w:t>
      </w:r>
    </w:p>
    <w:p w:rsidR="007B399C" w:rsidRDefault="007B399C" w:rsidP="007B399C">
      <w:pPr>
        <w:pStyle w:val="a7"/>
        <w:ind w:left="-1134"/>
      </w:pPr>
      <w:r>
        <w:t>Статья 20. Правонарушения, создающие условия для коррупции.</w:t>
      </w:r>
    </w:p>
    <w:p w:rsidR="00155E39" w:rsidRPr="00BE3D89" w:rsidRDefault="007B399C" w:rsidP="007B399C">
      <w:pPr>
        <w:pStyle w:val="a7"/>
        <w:ind w:left="-1134"/>
        <w:rPr>
          <w:rFonts w:ascii="Times New Roman" w:hAnsi="Times New Roman" w:cs="Times New Roman"/>
          <w:b/>
        </w:rPr>
      </w:pPr>
      <w:r>
        <w:rPr>
          <w:rFonts w:ascii="Times New Roman" w:hAnsi="Times New Roman" w:cs="Times New Roman"/>
          <w:b/>
        </w:rPr>
        <w:t xml:space="preserve">                                                                                 </w:t>
      </w:r>
      <w:r w:rsidR="00634BFD" w:rsidRPr="00BE3D89">
        <w:rPr>
          <w:rFonts w:ascii="Times New Roman" w:hAnsi="Times New Roman" w:cs="Times New Roman"/>
          <w:b/>
        </w:rPr>
        <w:t>14</w:t>
      </w:r>
      <w:r w:rsidR="00155E39" w:rsidRPr="00BE3D89">
        <w:rPr>
          <w:rFonts w:ascii="Times New Roman" w:hAnsi="Times New Roman" w:cs="Times New Roman"/>
          <w:b/>
        </w:rPr>
        <w:t xml:space="preserve"> вопрос.</w:t>
      </w:r>
    </w:p>
    <w:p w:rsidR="00172C56" w:rsidRPr="00BE3D89" w:rsidRDefault="00BC54E1" w:rsidP="00BE3D89">
      <w:pPr>
        <w:pStyle w:val="a7"/>
        <w:ind w:left="-1134"/>
        <w:jc w:val="center"/>
        <w:rPr>
          <w:rFonts w:ascii="Times New Roman" w:hAnsi="Times New Roman" w:cs="Times New Roman"/>
          <w:b/>
        </w:rPr>
      </w:pPr>
      <w:r w:rsidRPr="00BE3D89">
        <w:rPr>
          <w:rFonts w:ascii="Times New Roman" w:hAnsi="Times New Roman" w:cs="Times New Roman"/>
          <w:b/>
        </w:rPr>
        <w:t>Способы борьбы с коррупцией.</w:t>
      </w:r>
    </w:p>
    <w:p w:rsidR="00476E3A" w:rsidRPr="002F1190" w:rsidRDefault="00476E3A" w:rsidP="00476E3A">
      <w:pPr>
        <w:spacing w:after="0" w:line="240" w:lineRule="atLeast"/>
        <w:textAlignment w:val="baseline"/>
        <w:rPr>
          <w:rFonts w:ascii="Arial" w:eastAsia="Times New Roman" w:hAnsi="Arial" w:cs="Arial"/>
          <w:color w:val="333333"/>
          <w:sz w:val="24"/>
          <w:szCs w:val="24"/>
        </w:rPr>
      </w:pPr>
      <w:r w:rsidRPr="002F1190">
        <w:rPr>
          <w:rFonts w:ascii="Arial" w:eastAsia="Times New Roman" w:hAnsi="Arial" w:cs="Arial"/>
          <w:color w:val="333333"/>
          <w:sz w:val="24"/>
          <w:szCs w:val="24"/>
        </w:rPr>
        <w:t>Ст. 5 Закон Республики Беларусь О борьбе с коррупцией 165-З от 20.07.2006 г.</w:t>
      </w:r>
    </w:p>
    <w:p w:rsidR="00476E3A" w:rsidRPr="002F1190" w:rsidRDefault="00476E3A" w:rsidP="00476E3A">
      <w:pPr>
        <w:spacing w:after="0" w:line="240" w:lineRule="auto"/>
        <w:rPr>
          <w:rFonts w:ascii="Times New Roman" w:eastAsia="Times New Roman" w:hAnsi="Times New Roman" w:cs="Times New Roman"/>
          <w:sz w:val="24"/>
          <w:szCs w:val="24"/>
        </w:rPr>
      </w:pPr>
      <w:r w:rsidRPr="002F1190">
        <w:rPr>
          <w:rFonts w:ascii="Arial" w:eastAsia="Times New Roman" w:hAnsi="Arial" w:cs="Arial"/>
          <w:color w:val="333333"/>
          <w:sz w:val="24"/>
          <w:szCs w:val="24"/>
        </w:rPr>
        <w:br/>
        <w:t>﻿</w:t>
      </w:r>
    </w:p>
    <w:p w:rsidR="00476E3A" w:rsidRDefault="00476E3A" w:rsidP="00476E3A">
      <w:pPr>
        <w:spacing w:after="0" w:line="240" w:lineRule="atLeast"/>
        <w:textAlignment w:val="baseline"/>
        <w:rPr>
          <w:rFonts w:ascii="inherit" w:eastAsia="Times New Roman" w:hAnsi="inherit" w:cs="Arial"/>
          <w:color w:val="333333"/>
          <w:sz w:val="24"/>
          <w:szCs w:val="24"/>
        </w:rPr>
      </w:pPr>
    </w:p>
    <w:p w:rsidR="00476E3A" w:rsidRDefault="00476E3A" w:rsidP="00476E3A">
      <w:pPr>
        <w:spacing w:after="0" w:line="240" w:lineRule="atLeast"/>
        <w:textAlignment w:val="baseline"/>
        <w:rPr>
          <w:rFonts w:ascii="inherit" w:eastAsia="Times New Roman" w:hAnsi="inherit" w:cs="Arial"/>
          <w:color w:val="333333"/>
          <w:sz w:val="24"/>
          <w:szCs w:val="24"/>
        </w:rPr>
      </w:pPr>
    </w:p>
    <w:p w:rsidR="00476E3A" w:rsidRPr="002F1190" w:rsidRDefault="00476E3A" w:rsidP="00C06A92">
      <w:pPr>
        <w:spacing w:after="0" w:line="240" w:lineRule="atLeast"/>
        <w:ind w:left="-993"/>
        <w:textAlignment w:val="baseline"/>
        <w:rPr>
          <w:rFonts w:ascii="inherit" w:eastAsia="Times New Roman" w:hAnsi="inherit" w:cs="Arial"/>
          <w:color w:val="333333"/>
          <w:sz w:val="24"/>
          <w:szCs w:val="24"/>
        </w:rPr>
      </w:pPr>
      <w:r w:rsidRPr="002F1190">
        <w:rPr>
          <w:rFonts w:ascii="inherit" w:eastAsia="Times New Roman" w:hAnsi="inherit" w:cs="Arial"/>
          <w:color w:val="333333"/>
          <w:sz w:val="24"/>
          <w:szCs w:val="24"/>
        </w:rPr>
        <w:t>Борьба с коррупцией осуществляется государственными органами и иными организациями посредством комплексного применения следующих мер:</w:t>
      </w:r>
    </w:p>
    <w:p w:rsidR="00476E3A" w:rsidRPr="002F1190" w:rsidRDefault="00476E3A" w:rsidP="00C06A92">
      <w:pPr>
        <w:spacing w:after="0" w:line="240" w:lineRule="atLeast"/>
        <w:ind w:left="-993"/>
        <w:textAlignment w:val="baseline"/>
        <w:rPr>
          <w:rFonts w:ascii="inherit" w:eastAsia="Times New Roman" w:hAnsi="inherit" w:cs="Arial"/>
          <w:color w:val="333333"/>
          <w:sz w:val="24"/>
          <w:szCs w:val="24"/>
        </w:rPr>
      </w:pPr>
      <w:r w:rsidRPr="002F1190">
        <w:rPr>
          <w:rFonts w:ascii="inherit" w:eastAsia="Times New Roman" w:hAnsi="inherit" w:cs="Arial"/>
          <w:color w:val="333333"/>
          <w:sz w:val="24"/>
          <w:szCs w:val="24"/>
        </w:rPr>
        <w:t> </w:t>
      </w:r>
    </w:p>
    <w:p w:rsidR="00476E3A" w:rsidRPr="002F1190" w:rsidRDefault="00476E3A" w:rsidP="00C06A92">
      <w:pPr>
        <w:spacing w:after="0" w:line="240" w:lineRule="atLeast"/>
        <w:ind w:left="-993"/>
        <w:textAlignment w:val="baseline"/>
        <w:rPr>
          <w:rFonts w:ascii="inherit" w:eastAsia="Times New Roman" w:hAnsi="inherit" w:cs="Arial"/>
          <w:color w:val="333333"/>
          <w:sz w:val="24"/>
          <w:szCs w:val="24"/>
        </w:rPr>
      </w:pPr>
      <w:r w:rsidRPr="002F1190">
        <w:rPr>
          <w:rFonts w:ascii="inherit" w:eastAsia="Times New Roman" w:hAnsi="inherit" w:cs="Arial"/>
          <w:color w:val="333333"/>
          <w:sz w:val="24"/>
          <w:szCs w:val="24"/>
        </w:rPr>
        <w:t>планирования и координации деятельности государственных органов и иных организаций по борьбе с коррупцией;</w:t>
      </w:r>
    </w:p>
    <w:p w:rsidR="00476E3A" w:rsidRPr="002F1190" w:rsidRDefault="00476E3A" w:rsidP="00C06A92">
      <w:pPr>
        <w:spacing w:after="0" w:line="240" w:lineRule="atLeast"/>
        <w:ind w:left="-993"/>
        <w:textAlignment w:val="baseline"/>
        <w:rPr>
          <w:rFonts w:ascii="inherit" w:eastAsia="Times New Roman" w:hAnsi="inherit" w:cs="Arial"/>
          <w:color w:val="333333"/>
          <w:sz w:val="24"/>
          <w:szCs w:val="24"/>
        </w:rPr>
      </w:pPr>
      <w:r w:rsidRPr="002F1190">
        <w:rPr>
          <w:rFonts w:ascii="inherit" w:eastAsia="Times New Roman" w:hAnsi="inherit" w:cs="Arial"/>
          <w:color w:val="333333"/>
          <w:sz w:val="24"/>
          <w:szCs w:val="24"/>
        </w:rPr>
        <w:t> </w:t>
      </w:r>
    </w:p>
    <w:p w:rsidR="00476E3A" w:rsidRPr="002F1190" w:rsidRDefault="00476E3A" w:rsidP="00C06A92">
      <w:pPr>
        <w:spacing w:after="0" w:line="240" w:lineRule="atLeast"/>
        <w:ind w:left="-993"/>
        <w:textAlignment w:val="baseline"/>
        <w:rPr>
          <w:rFonts w:ascii="inherit" w:eastAsia="Times New Roman" w:hAnsi="inherit" w:cs="Arial"/>
          <w:color w:val="333333"/>
          <w:sz w:val="24"/>
          <w:szCs w:val="24"/>
        </w:rPr>
      </w:pPr>
      <w:r w:rsidRPr="002F1190">
        <w:rPr>
          <w:rFonts w:ascii="inherit" w:eastAsia="Times New Roman" w:hAnsi="inherit" w:cs="Arial"/>
          <w:color w:val="333333"/>
          <w:sz w:val="24"/>
          <w:szCs w:val="24"/>
        </w:rPr>
        <w:t>установления ограничений, а также специальных требований, направленных на обеспечение финансового контроля в отношении государственных должностных лиц в целях предотвращения проявлений коррупции и их выявления;</w:t>
      </w:r>
    </w:p>
    <w:p w:rsidR="00476E3A" w:rsidRPr="002F1190" w:rsidRDefault="00476E3A" w:rsidP="00C06A92">
      <w:pPr>
        <w:spacing w:after="0" w:line="240" w:lineRule="atLeast"/>
        <w:ind w:left="-993"/>
        <w:textAlignment w:val="baseline"/>
        <w:rPr>
          <w:rFonts w:ascii="inherit" w:eastAsia="Times New Roman" w:hAnsi="inherit" w:cs="Arial"/>
          <w:color w:val="333333"/>
          <w:sz w:val="24"/>
          <w:szCs w:val="24"/>
        </w:rPr>
      </w:pPr>
      <w:r w:rsidRPr="002F1190">
        <w:rPr>
          <w:rFonts w:ascii="inherit" w:eastAsia="Times New Roman" w:hAnsi="inherit" w:cs="Arial"/>
          <w:color w:val="333333"/>
          <w:sz w:val="24"/>
          <w:szCs w:val="24"/>
        </w:rPr>
        <w:t> </w:t>
      </w:r>
    </w:p>
    <w:p w:rsidR="00476E3A" w:rsidRPr="002F1190" w:rsidRDefault="00476E3A" w:rsidP="00C06A92">
      <w:pPr>
        <w:spacing w:after="0" w:line="240" w:lineRule="atLeast"/>
        <w:ind w:left="-993"/>
        <w:textAlignment w:val="baseline"/>
        <w:rPr>
          <w:rFonts w:ascii="inherit" w:eastAsia="Times New Roman" w:hAnsi="inherit" w:cs="Arial"/>
          <w:color w:val="333333"/>
          <w:sz w:val="24"/>
          <w:szCs w:val="24"/>
        </w:rPr>
      </w:pPr>
      <w:r w:rsidRPr="002F1190">
        <w:rPr>
          <w:rFonts w:ascii="inherit" w:eastAsia="Times New Roman" w:hAnsi="inherit" w:cs="Arial"/>
          <w:color w:val="333333"/>
          <w:sz w:val="24"/>
          <w:szCs w:val="24"/>
        </w:rPr>
        <w:t>обеспечения правовой регламентации деятельности государственных органов и иных организаций, государственного и общественного контроля и надзора за этой деятельностью;</w:t>
      </w:r>
    </w:p>
    <w:p w:rsidR="00476E3A" w:rsidRPr="002F1190" w:rsidRDefault="00476E3A" w:rsidP="00C06A92">
      <w:pPr>
        <w:spacing w:after="0" w:line="240" w:lineRule="atLeast"/>
        <w:ind w:left="-993"/>
        <w:textAlignment w:val="baseline"/>
        <w:rPr>
          <w:rFonts w:ascii="inherit" w:eastAsia="Times New Roman" w:hAnsi="inherit" w:cs="Arial"/>
          <w:color w:val="333333"/>
          <w:sz w:val="24"/>
          <w:szCs w:val="24"/>
        </w:rPr>
      </w:pPr>
      <w:r w:rsidRPr="002F1190">
        <w:rPr>
          <w:rFonts w:ascii="inherit" w:eastAsia="Times New Roman" w:hAnsi="inherit" w:cs="Arial"/>
          <w:color w:val="333333"/>
          <w:sz w:val="24"/>
          <w:szCs w:val="24"/>
        </w:rPr>
        <w:t> </w:t>
      </w:r>
    </w:p>
    <w:p w:rsidR="00476E3A" w:rsidRPr="002F1190" w:rsidRDefault="00476E3A" w:rsidP="00C06A92">
      <w:pPr>
        <w:spacing w:after="0" w:line="240" w:lineRule="atLeast"/>
        <w:ind w:left="-993"/>
        <w:textAlignment w:val="baseline"/>
        <w:rPr>
          <w:rFonts w:ascii="inherit" w:eastAsia="Times New Roman" w:hAnsi="inherit" w:cs="Arial"/>
          <w:color w:val="333333"/>
          <w:sz w:val="24"/>
          <w:szCs w:val="24"/>
        </w:rPr>
      </w:pPr>
      <w:r w:rsidRPr="002F1190">
        <w:rPr>
          <w:rFonts w:ascii="inherit" w:eastAsia="Times New Roman" w:hAnsi="inherit" w:cs="Arial"/>
          <w:color w:val="333333"/>
          <w:sz w:val="24"/>
          <w:szCs w:val="24"/>
        </w:rPr>
        <w:t>совершенствования системы государственных органов, кадровой работы и процедуры решения вопросов, обеспечивающих защиту прав, свобод и законных интересов физических и юридических лиц;</w:t>
      </w:r>
    </w:p>
    <w:p w:rsidR="00476E3A" w:rsidRPr="002F1190" w:rsidRDefault="00476E3A" w:rsidP="00C06A92">
      <w:pPr>
        <w:spacing w:after="0" w:line="240" w:lineRule="atLeast"/>
        <w:ind w:left="-993"/>
        <w:textAlignment w:val="baseline"/>
        <w:rPr>
          <w:rFonts w:ascii="inherit" w:eastAsia="Times New Roman" w:hAnsi="inherit" w:cs="Arial"/>
          <w:color w:val="333333"/>
          <w:sz w:val="24"/>
          <w:szCs w:val="24"/>
        </w:rPr>
      </w:pPr>
      <w:r w:rsidRPr="002F1190">
        <w:rPr>
          <w:rFonts w:ascii="inherit" w:eastAsia="Times New Roman" w:hAnsi="inherit" w:cs="Arial"/>
          <w:color w:val="333333"/>
          <w:sz w:val="24"/>
          <w:szCs w:val="24"/>
        </w:rPr>
        <w:t> </w:t>
      </w:r>
    </w:p>
    <w:p w:rsidR="00476E3A" w:rsidRPr="002F1190" w:rsidRDefault="00476E3A" w:rsidP="00C06A92">
      <w:pPr>
        <w:spacing w:after="0" w:line="240" w:lineRule="atLeast"/>
        <w:ind w:left="-993"/>
        <w:textAlignment w:val="baseline"/>
        <w:rPr>
          <w:rFonts w:ascii="inherit" w:eastAsia="Times New Roman" w:hAnsi="inherit" w:cs="Arial"/>
          <w:color w:val="333333"/>
          <w:sz w:val="24"/>
          <w:szCs w:val="24"/>
        </w:rPr>
      </w:pPr>
      <w:r w:rsidRPr="002F1190">
        <w:rPr>
          <w:rFonts w:ascii="inherit" w:eastAsia="Times New Roman" w:hAnsi="inherit" w:cs="Arial"/>
          <w:color w:val="333333"/>
          <w:sz w:val="24"/>
          <w:szCs w:val="24"/>
        </w:rPr>
        <w:t>проведения мероприятий по информированию населения, способствующих созданию атмосферы нетерпимости в отношении коррупции (антикоррупционные образование и воспитание);</w:t>
      </w:r>
    </w:p>
    <w:p w:rsidR="00476E3A" w:rsidRPr="002F1190" w:rsidRDefault="00476E3A" w:rsidP="00C06A92">
      <w:pPr>
        <w:spacing w:after="0" w:line="240" w:lineRule="atLeast"/>
        <w:ind w:left="-993"/>
        <w:textAlignment w:val="baseline"/>
        <w:rPr>
          <w:rFonts w:ascii="inherit" w:eastAsia="Times New Roman" w:hAnsi="inherit" w:cs="Arial"/>
          <w:color w:val="333333"/>
          <w:sz w:val="24"/>
          <w:szCs w:val="24"/>
        </w:rPr>
      </w:pPr>
      <w:r w:rsidRPr="002F1190">
        <w:rPr>
          <w:rFonts w:ascii="inherit" w:eastAsia="Times New Roman" w:hAnsi="inherit" w:cs="Arial"/>
          <w:color w:val="333333"/>
          <w:sz w:val="24"/>
          <w:szCs w:val="24"/>
        </w:rPr>
        <w:t> </w:t>
      </w:r>
    </w:p>
    <w:p w:rsidR="00476E3A" w:rsidRPr="002F1190" w:rsidRDefault="00476E3A" w:rsidP="00C06A92">
      <w:pPr>
        <w:spacing w:after="0" w:line="240" w:lineRule="atLeast"/>
        <w:ind w:left="-993"/>
        <w:textAlignment w:val="baseline"/>
        <w:rPr>
          <w:rFonts w:ascii="inherit" w:eastAsia="Times New Roman" w:hAnsi="inherit" w:cs="Arial"/>
          <w:color w:val="333333"/>
          <w:sz w:val="24"/>
          <w:szCs w:val="24"/>
        </w:rPr>
      </w:pPr>
      <w:r w:rsidRPr="002F1190">
        <w:rPr>
          <w:rFonts w:ascii="inherit" w:eastAsia="Times New Roman" w:hAnsi="inherit" w:cs="Arial"/>
          <w:color w:val="333333"/>
          <w:sz w:val="24"/>
          <w:szCs w:val="24"/>
        </w:rPr>
        <w:t>обеспечения гласности в деятельности государственных должностных и приравненных к ним лиц, если иное не предусмотрено законодательством Республики Беларусь;</w:t>
      </w:r>
    </w:p>
    <w:p w:rsidR="00476E3A" w:rsidRPr="002F1190" w:rsidRDefault="00476E3A" w:rsidP="00C06A92">
      <w:pPr>
        <w:spacing w:after="0" w:line="240" w:lineRule="atLeast"/>
        <w:ind w:left="-993"/>
        <w:textAlignment w:val="baseline"/>
        <w:rPr>
          <w:rFonts w:ascii="inherit" w:eastAsia="Times New Roman" w:hAnsi="inherit" w:cs="Arial"/>
          <w:color w:val="333333"/>
          <w:sz w:val="24"/>
          <w:szCs w:val="24"/>
        </w:rPr>
      </w:pPr>
      <w:r w:rsidRPr="002F1190">
        <w:rPr>
          <w:rFonts w:ascii="inherit" w:eastAsia="Times New Roman" w:hAnsi="inherit" w:cs="Arial"/>
          <w:color w:val="333333"/>
          <w:sz w:val="24"/>
          <w:szCs w:val="24"/>
        </w:rPr>
        <w:t> </w:t>
      </w:r>
    </w:p>
    <w:p w:rsidR="00476E3A" w:rsidRPr="002F1190" w:rsidRDefault="00476E3A" w:rsidP="00C06A92">
      <w:pPr>
        <w:spacing w:after="0" w:line="240" w:lineRule="atLeast"/>
        <w:ind w:left="-993"/>
        <w:textAlignment w:val="baseline"/>
        <w:rPr>
          <w:rFonts w:ascii="inherit" w:eastAsia="Times New Roman" w:hAnsi="inherit" w:cs="Arial"/>
          <w:color w:val="333333"/>
          <w:sz w:val="24"/>
          <w:szCs w:val="24"/>
        </w:rPr>
      </w:pPr>
      <w:r w:rsidRPr="002F1190">
        <w:rPr>
          <w:rFonts w:ascii="inherit" w:eastAsia="Times New Roman" w:hAnsi="inherit" w:cs="Arial"/>
          <w:color w:val="333333"/>
          <w:sz w:val="24"/>
          <w:szCs w:val="24"/>
        </w:rPr>
        <w:t>восстановления нарушенных прав, свобод и законных интересов физических и юридических лиц, ликвидации иных вредных последствий правонарушений, создающих условия для коррупции, и коррупционных правонарушений;</w:t>
      </w:r>
    </w:p>
    <w:p w:rsidR="00476E3A" w:rsidRPr="002F1190" w:rsidRDefault="00476E3A" w:rsidP="00C06A92">
      <w:pPr>
        <w:spacing w:after="0" w:line="240" w:lineRule="atLeast"/>
        <w:ind w:left="-993"/>
        <w:textAlignment w:val="baseline"/>
        <w:rPr>
          <w:rFonts w:ascii="inherit" w:eastAsia="Times New Roman" w:hAnsi="inherit" w:cs="Arial"/>
          <w:color w:val="333333"/>
          <w:sz w:val="24"/>
          <w:szCs w:val="24"/>
        </w:rPr>
      </w:pPr>
      <w:r w:rsidRPr="002F1190">
        <w:rPr>
          <w:rFonts w:ascii="inherit" w:eastAsia="Times New Roman" w:hAnsi="inherit" w:cs="Arial"/>
          <w:color w:val="333333"/>
          <w:sz w:val="24"/>
          <w:szCs w:val="24"/>
        </w:rPr>
        <w:t> </w:t>
      </w:r>
    </w:p>
    <w:p w:rsidR="00476E3A" w:rsidRPr="002F1190" w:rsidRDefault="00476E3A" w:rsidP="00C06A92">
      <w:pPr>
        <w:spacing w:after="0" w:line="240" w:lineRule="atLeast"/>
        <w:ind w:left="-993"/>
        <w:textAlignment w:val="baseline"/>
        <w:rPr>
          <w:rFonts w:ascii="inherit" w:eastAsia="Times New Roman" w:hAnsi="inherit" w:cs="Arial"/>
          <w:color w:val="333333"/>
          <w:sz w:val="24"/>
          <w:szCs w:val="24"/>
        </w:rPr>
      </w:pPr>
      <w:r w:rsidRPr="002F1190">
        <w:rPr>
          <w:rFonts w:ascii="inherit" w:eastAsia="Times New Roman" w:hAnsi="inherit" w:cs="Arial"/>
          <w:color w:val="333333"/>
          <w:sz w:val="24"/>
          <w:szCs w:val="24"/>
        </w:rPr>
        <w:t>установления правовых запретов в целях разграничения служебных (трудовых) обязанностей и личных, групповых и иных внеслужебных интересов государственных должностных и приравненных к ним лиц;</w:t>
      </w:r>
    </w:p>
    <w:p w:rsidR="00476E3A" w:rsidRPr="002F1190" w:rsidRDefault="00476E3A" w:rsidP="00C06A92">
      <w:pPr>
        <w:spacing w:after="0" w:line="240" w:lineRule="atLeast"/>
        <w:ind w:left="-993"/>
        <w:textAlignment w:val="baseline"/>
        <w:rPr>
          <w:rFonts w:ascii="inherit" w:eastAsia="Times New Roman" w:hAnsi="inherit" w:cs="Arial"/>
          <w:color w:val="333333"/>
          <w:sz w:val="24"/>
          <w:szCs w:val="24"/>
        </w:rPr>
      </w:pPr>
      <w:r w:rsidRPr="002F1190">
        <w:rPr>
          <w:rFonts w:ascii="inherit" w:eastAsia="Times New Roman" w:hAnsi="inherit" w:cs="Arial"/>
          <w:color w:val="333333"/>
          <w:sz w:val="24"/>
          <w:szCs w:val="24"/>
        </w:rPr>
        <w:t> </w:t>
      </w:r>
    </w:p>
    <w:p w:rsidR="00476E3A" w:rsidRPr="002F1190" w:rsidRDefault="00476E3A" w:rsidP="00C06A92">
      <w:pPr>
        <w:spacing w:after="0" w:line="240" w:lineRule="atLeast"/>
        <w:ind w:left="-993"/>
        <w:textAlignment w:val="baseline"/>
        <w:rPr>
          <w:rFonts w:ascii="inherit" w:eastAsia="Times New Roman" w:hAnsi="inherit" w:cs="Arial"/>
          <w:color w:val="333333"/>
          <w:sz w:val="24"/>
          <w:szCs w:val="24"/>
        </w:rPr>
      </w:pPr>
      <w:r w:rsidRPr="002F1190">
        <w:rPr>
          <w:rFonts w:ascii="inherit" w:eastAsia="Times New Roman" w:hAnsi="inherit" w:cs="Arial"/>
          <w:color w:val="333333"/>
          <w:sz w:val="24"/>
          <w:szCs w:val="24"/>
        </w:rPr>
        <w:t>предоставления в установленном законодательными актами Республики Беларусь порядке государственным должностным и приравненным к ним лицам гарантий и компенсаций, связанных с ограничениями, установленными настоящим Законом и иными законодательными актами Республики Беларусь в сфере борьбы с коррупцией;</w:t>
      </w:r>
    </w:p>
    <w:p w:rsidR="00476E3A" w:rsidRPr="002F1190" w:rsidRDefault="00476E3A" w:rsidP="00C06A92">
      <w:pPr>
        <w:spacing w:after="0" w:line="240" w:lineRule="atLeast"/>
        <w:ind w:left="-993"/>
        <w:textAlignment w:val="baseline"/>
        <w:rPr>
          <w:rFonts w:ascii="inherit" w:eastAsia="Times New Roman" w:hAnsi="inherit" w:cs="Arial"/>
          <w:color w:val="333333"/>
          <w:sz w:val="24"/>
          <w:szCs w:val="24"/>
        </w:rPr>
      </w:pPr>
      <w:r w:rsidRPr="002F1190">
        <w:rPr>
          <w:rFonts w:ascii="inherit" w:eastAsia="Times New Roman" w:hAnsi="inherit" w:cs="Arial"/>
          <w:color w:val="333333"/>
          <w:sz w:val="24"/>
          <w:szCs w:val="24"/>
        </w:rPr>
        <w:lastRenderedPageBreak/>
        <w:t> </w:t>
      </w:r>
    </w:p>
    <w:p w:rsidR="00476E3A" w:rsidRPr="002F1190" w:rsidRDefault="00476E3A" w:rsidP="00C06A92">
      <w:pPr>
        <w:spacing w:after="0" w:line="240" w:lineRule="atLeast"/>
        <w:ind w:left="-993"/>
        <w:textAlignment w:val="baseline"/>
        <w:rPr>
          <w:rFonts w:ascii="inherit" w:eastAsia="Times New Roman" w:hAnsi="inherit" w:cs="Arial"/>
          <w:color w:val="333333"/>
          <w:sz w:val="24"/>
          <w:szCs w:val="24"/>
        </w:rPr>
      </w:pPr>
      <w:r w:rsidRPr="002F1190">
        <w:rPr>
          <w:rFonts w:ascii="inherit" w:eastAsia="Times New Roman" w:hAnsi="inherit" w:cs="Arial"/>
          <w:color w:val="333333"/>
          <w:sz w:val="24"/>
          <w:szCs w:val="24"/>
        </w:rPr>
        <w:t>недопущения финансирования либо предоставления других форм материального обеспечения деятельности государственных органов и иных организаций из источников и в порядке, не предусмотренных законодательством Республики Беларусь;</w:t>
      </w:r>
    </w:p>
    <w:p w:rsidR="00476E3A" w:rsidRPr="002F1190" w:rsidRDefault="00476E3A" w:rsidP="00C06A92">
      <w:pPr>
        <w:spacing w:after="0" w:line="240" w:lineRule="atLeast"/>
        <w:ind w:left="-993"/>
        <w:textAlignment w:val="baseline"/>
        <w:rPr>
          <w:rFonts w:ascii="inherit" w:eastAsia="Times New Roman" w:hAnsi="inherit" w:cs="Arial"/>
          <w:color w:val="333333"/>
          <w:sz w:val="24"/>
          <w:szCs w:val="24"/>
        </w:rPr>
      </w:pPr>
      <w:r w:rsidRPr="002F1190">
        <w:rPr>
          <w:rFonts w:ascii="inherit" w:eastAsia="Times New Roman" w:hAnsi="inherit" w:cs="Arial"/>
          <w:color w:val="333333"/>
          <w:sz w:val="24"/>
          <w:szCs w:val="24"/>
        </w:rPr>
        <w:t> </w:t>
      </w:r>
    </w:p>
    <w:p w:rsidR="00476E3A" w:rsidRPr="002F1190" w:rsidRDefault="00476E3A" w:rsidP="00C06A92">
      <w:pPr>
        <w:spacing w:after="0" w:line="240" w:lineRule="atLeast"/>
        <w:ind w:left="-993"/>
        <w:textAlignment w:val="baseline"/>
        <w:rPr>
          <w:rFonts w:ascii="inherit" w:eastAsia="Times New Roman" w:hAnsi="inherit" w:cs="Arial"/>
          <w:color w:val="333333"/>
          <w:sz w:val="24"/>
          <w:szCs w:val="24"/>
        </w:rPr>
      </w:pPr>
      <w:r w:rsidRPr="002F1190">
        <w:rPr>
          <w:rFonts w:ascii="inherit" w:eastAsia="Times New Roman" w:hAnsi="inherit" w:cs="Arial"/>
          <w:color w:val="333333"/>
          <w:sz w:val="24"/>
          <w:szCs w:val="24"/>
        </w:rPr>
        <w:t xml:space="preserve">проведения в установленном порядке криминологической экспертизы проектов правовых актов Республики Беларусь, ранее принятых (изданных) правовых актов Республики Беларусь, а также криминологических исследований коррупционной преступности в целях ее оценки и прогноза для выявления предпосылок и причин коррупции и своевременного </w:t>
      </w:r>
      <w:proofErr w:type="gramStart"/>
      <w:r w:rsidRPr="002F1190">
        <w:rPr>
          <w:rFonts w:ascii="inherit" w:eastAsia="Times New Roman" w:hAnsi="inherit" w:cs="Arial"/>
          <w:color w:val="333333"/>
          <w:sz w:val="24"/>
          <w:szCs w:val="24"/>
        </w:rPr>
        <w:t>принятия</w:t>
      </w:r>
      <w:proofErr w:type="gramEnd"/>
      <w:r w:rsidRPr="002F1190">
        <w:rPr>
          <w:rFonts w:ascii="inherit" w:eastAsia="Times New Roman" w:hAnsi="inherit" w:cs="Arial"/>
          <w:color w:val="333333"/>
          <w:sz w:val="24"/>
          <w:szCs w:val="24"/>
        </w:rPr>
        <w:t xml:space="preserve"> эффективных мер по ее предупреждению и профилактике;</w:t>
      </w:r>
    </w:p>
    <w:p w:rsidR="00476E3A" w:rsidRPr="002F1190" w:rsidRDefault="00476E3A" w:rsidP="00C06A92">
      <w:pPr>
        <w:spacing w:after="0" w:line="240" w:lineRule="atLeast"/>
        <w:ind w:left="-993"/>
        <w:textAlignment w:val="baseline"/>
        <w:rPr>
          <w:rFonts w:ascii="inherit" w:eastAsia="Times New Roman" w:hAnsi="inherit" w:cs="Arial"/>
          <w:color w:val="333333"/>
          <w:sz w:val="24"/>
          <w:szCs w:val="24"/>
        </w:rPr>
      </w:pPr>
      <w:r w:rsidRPr="002F1190">
        <w:rPr>
          <w:rFonts w:ascii="inherit" w:eastAsia="Times New Roman" w:hAnsi="inherit" w:cs="Arial"/>
          <w:color w:val="333333"/>
          <w:sz w:val="24"/>
          <w:szCs w:val="24"/>
        </w:rPr>
        <w:t> </w:t>
      </w:r>
    </w:p>
    <w:p w:rsidR="00476E3A" w:rsidRPr="002F1190" w:rsidRDefault="00476E3A" w:rsidP="00C06A92">
      <w:pPr>
        <w:spacing w:after="150" w:line="240" w:lineRule="atLeast"/>
        <w:ind w:left="-993"/>
        <w:textAlignment w:val="baseline"/>
        <w:rPr>
          <w:rFonts w:ascii="Arial" w:eastAsia="Times New Roman" w:hAnsi="Arial" w:cs="Arial"/>
          <w:color w:val="333333"/>
          <w:sz w:val="24"/>
          <w:szCs w:val="24"/>
        </w:rPr>
      </w:pPr>
      <w:r w:rsidRPr="002F1190">
        <w:rPr>
          <w:rFonts w:ascii="Arial" w:eastAsia="Times New Roman" w:hAnsi="Arial" w:cs="Arial"/>
          <w:color w:val="333333"/>
          <w:sz w:val="24"/>
          <w:szCs w:val="24"/>
        </w:rPr>
        <w:t>сочетания борьбы с коррупцией с созданием экономических предпосылок для устранения причин коррупции. </w:t>
      </w:r>
    </w:p>
    <w:p w:rsidR="00172C56" w:rsidRPr="00BE3D89" w:rsidRDefault="00172C56" w:rsidP="00C06A92">
      <w:pPr>
        <w:pStyle w:val="a7"/>
        <w:ind w:left="-993"/>
        <w:rPr>
          <w:rFonts w:ascii="Times New Roman" w:hAnsi="Times New Roman" w:cs="Times New Roman"/>
          <w:b/>
        </w:rPr>
      </w:pPr>
    </w:p>
    <w:p w:rsidR="00155E39" w:rsidRPr="00BE3D89" w:rsidRDefault="00155E39" w:rsidP="00BE3D89">
      <w:pPr>
        <w:pStyle w:val="a7"/>
        <w:ind w:left="-1134"/>
        <w:jc w:val="center"/>
        <w:rPr>
          <w:rFonts w:ascii="Times New Roman" w:hAnsi="Times New Roman" w:cs="Times New Roman"/>
          <w:b/>
          <w:color w:val="000000"/>
          <w:u w:val="single"/>
          <w:shd w:val="clear" w:color="auto" w:fill="FFFFFF"/>
        </w:rPr>
      </w:pPr>
      <w:r w:rsidRPr="00BE3D89">
        <w:rPr>
          <w:rFonts w:ascii="Times New Roman" w:hAnsi="Times New Roman" w:cs="Times New Roman"/>
          <w:b/>
        </w:rPr>
        <w:t>15 вопрос.</w:t>
      </w:r>
    </w:p>
    <w:p w:rsidR="00155E39" w:rsidRPr="00BE3D89" w:rsidRDefault="00BC54E1" w:rsidP="00BE3D89">
      <w:pPr>
        <w:pStyle w:val="a7"/>
        <w:ind w:left="-1134"/>
        <w:jc w:val="center"/>
        <w:rPr>
          <w:rFonts w:ascii="Times New Roman" w:hAnsi="Times New Roman" w:cs="Times New Roman"/>
          <w:b/>
          <w:color w:val="000000"/>
        </w:rPr>
      </w:pPr>
      <w:r w:rsidRPr="00BE3D89">
        <w:rPr>
          <w:rFonts w:ascii="Times New Roman" w:hAnsi="Times New Roman" w:cs="Times New Roman"/>
          <w:b/>
          <w:color w:val="000000"/>
          <w:shd w:val="clear" w:color="auto" w:fill="FFFFFF"/>
        </w:rPr>
        <w:t>Кор</w:t>
      </w:r>
      <w:r w:rsidR="00794421" w:rsidRPr="00BE3D89">
        <w:rPr>
          <w:rFonts w:ascii="Times New Roman" w:hAnsi="Times New Roman" w:cs="Times New Roman"/>
          <w:b/>
          <w:color w:val="000000"/>
          <w:shd w:val="clear" w:color="auto" w:fill="FFFFFF"/>
        </w:rPr>
        <w:t>р</w:t>
      </w:r>
      <w:r w:rsidRPr="00BE3D89">
        <w:rPr>
          <w:rFonts w:ascii="Times New Roman" w:hAnsi="Times New Roman" w:cs="Times New Roman"/>
          <w:b/>
          <w:color w:val="000000"/>
          <w:shd w:val="clear" w:color="auto" w:fill="FFFFFF"/>
        </w:rPr>
        <w:t>упционные правонарушения и правонарушения</w:t>
      </w:r>
      <w:proofErr w:type="gramStart"/>
      <w:r w:rsidRPr="00BE3D89">
        <w:rPr>
          <w:rFonts w:ascii="Times New Roman" w:hAnsi="Times New Roman" w:cs="Times New Roman"/>
          <w:b/>
          <w:color w:val="000000"/>
          <w:shd w:val="clear" w:color="auto" w:fill="FFFFFF"/>
        </w:rPr>
        <w:t xml:space="preserve"> ,</w:t>
      </w:r>
      <w:proofErr w:type="gramEnd"/>
      <w:r w:rsidRPr="00BE3D89">
        <w:rPr>
          <w:rFonts w:ascii="Times New Roman" w:hAnsi="Times New Roman" w:cs="Times New Roman"/>
          <w:b/>
          <w:color w:val="000000"/>
          <w:shd w:val="clear" w:color="auto" w:fill="FFFFFF"/>
        </w:rPr>
        <w:t>создающие ус</w:t>
      </w:r>
      <w:r w:rsidR="00794421" w:rsidRPr="00BE3D89">
        <w:rPr>
          <w:rFonts w:ascii="Times New Roman" w:hAnsi="Times New Roman" w:cs="Times New Roman"/>
          <w:b/>
          <w:color w:val="000000"/>
          <w:shd w:val="clear" w:color="auto" w:fill="FFFFFF"/>
        </w:rPr>
        <w:t>ловия для коррупции :Понятие субъекты, объ</w:t>
      </w:r>
      <w:r w:rsidRPr="00BE3D89">
        <w:rPr>
          <w:rFonts w:ascii="Times New Roman" w:hAnsi="Times New Roman" w:cs="Times New Roman"/>
          <w:b/>
          <w:color w:val="000000"/>
          <w:shd w:val="clear" w:color="auto" w:fill="FFFFFF"/>
        </w:rPr>
        <w:t>екты</w:t>
      </w:r>
      <w:r w:rsidR="00794421" w:rsidRPr="00BE3D89">
        <w:rPr>
          <w:rFonts w:ascii="Times New Roman" w:hAnsi="Times New Roman" w:cs="Times New Roman"/>
          <w:b/>
          <w:color w:val="000000"/>
          <w:shd w:val="clear" w:color="auto" w:fill="FFFFFF"/>
        </w:rPr>
        <w:t xml:space="preserve"> </w:t>
      </w:r>
      <w:r w:rsidRPr="00BE3D89">
        <w:rPr>
          <w:rFonts w:ascii="Times New Roman" w:hAnsi="Times New Roman" w:cs="Times New Roman"/>
          <w:b/>
          <w:color w:val="000000"/>
          <w:shd w:val="clear" w:color="auto" w:fill="FFFFFF"/>
        </w:rPr>
        <w:t>,</w:t>
      </w:r>
      <w:r w:rsidR="00794421" w:rsidRPr="00BE3D89">
        <w:rPr>
          <w:rFonts w:ascii="Times New Roman" w:hAnsi="Times New Roman" w:cs="Times New Roman"/>
          <w:b/>
          <w:color w:val="000000"/>
          <w:shd w:val="clear" w:color="auto" w:fill="FFFFFF"/>
        </w:rPr>
        <w:t xml:space="preserve"> </w:t>
      </w:r>
      <w:r w:rsidRPr="00BE3D89">
        <w:rPr>
          <w:rFonts w:ascii="Times New Roman" w:hAnsi="Times New Roman" w:cs="Times New Roman"/>
          <w:b/>
          <w:color w:val="000000"/>
          <w:shd w:val="clear" w:color="auto" w:fill="FFFFFF"/>
        </w:rPr>
        <w:t>предметы</w:t>
      </w:r>
      <w:r w:rsidR="00794421" w:rsidRPr="00BE3D89">
        <w:rPr>
          <w:rFonts w:ascii="Times New Roman" w:hAnsi="Times New Roman" w:cs="Times New Roman"/>
          <w:b/>
          <w:color w:val="000000"/>
          <w:shd w:val="clear" w:color="auto" w:fill="FFFFFF"/>
        </w:rPr>
        <w:t xml:space="preserve"> ,объективная и субъ</w:t>
      </w:r>
      <w:r w:rsidRPr="00BE3D89">
        <w:rPr>
          <w:rFonts w:ascii="Times New Roman" w:hAnsi="Times New Roman" w:cs="Times New Roman"/>
          <w:b/>
          <w:color w:val="000000"/>
          <w:shd w:val="clear" w:color="auto" w:fill="FFFFFF"/>
        </w:rPr>
        <w:t>ективная сторона.</w:t>
      </w:r>
    </w:p>
    <w:p w:rsidR="008410FF" w:rsidRPr="00BE3D89" w:rsidRDefault="008410FF" w:rsidP="00BE3D89">
      <w:pPr>
        <w:pStyle w:val="a7"/>
        <w:ind w:left="-1134"/>
        <w:rPr>
          <w:rFonts w:ascii="Times New Roman" w:hAnsi="Times New Roman" w:cs="Times New Roman"/>
        </w:rPr>
      </w:pPr>
      <w:r w:rsidRPr="00BE3D89">
        <w:rPr>
          <w:rFonts w:ascii="Times New Roman" w:hAnsi="Times New Roman" w:cs="Times New Roman"/>
          <w:color w:val="000000"/>
        </w:rPr>
        <w:t>Законодательство о борьбе с коррупцией</w:t>
      </w:r>
    </w:p>
    <w:p w:rsidR="008410FF" w:rsidRPr="00BE3D89" w:rsidRDefault="008410FF" w:rsidP="00BE3D89">
      <w:pPr>
        <w:pStyle w:val="a7"/>
        <w:ind w:left="-1134"/>
        <w:rPr>
          <w:rFonts w:ascii="Times New Roman" w:hAnsi="Times New Roman" w:cs="Times New Roman"/>
          <w:color w:val="000000"/>
        </w:rPr>
      </w:pPr>
      <w:r w:rsidRPr="00BE3D89">
        <w:rPr>
          <w:rFonts w:ascii="Times New Roman" w:hAnsi="Times New Roman" w:cs="Times New Roman"/>
          <w:color w:val="000000"/>
        </w:rPr>
        <w:t>Законодательство о борьбе с коррупцией основывается на Конституции Республики Беларусь и включает в себя настоящий Закон и иные акты законодательства Республики Беларусь, а также международные договоры Республики Беларусь.</w:t>
      </w:r>
    </w:p>
    <w:p w:rsidR="008410FF" w:rsidRPr="00BE3D89" w:rsidRDefault="008410FF" w:rsidP="00BE3D89">
      <w:pPr>
        <w:pStyle w:val="a7"/>
        <w:ind w:left="-1134"/>
        <w:rPr>
          <w:rFonts w:ascii="Times New Roman" w:hAnsi="Times New Roman" w:cs="Times New Roman"/>
          <w:color w:val="000000"/>
        </w:rPr>
      </w:pPr>
      <w:r w:rsidRPr="00BE3D89">
        <w:rPr>
          <w:rFonts w:ascii="Times New Roman" w:hAnsi="Times New Roman" w:cs="Times New Roman"/>
          <w:color w:val="000000"/>
        </w:rPr>
        <w:t>Ответственность за правонарушения, создающие условия для коррупции, и коррупционные правонарушения устанавливается Кодексом Республики Беларусь об административных правонарушениях, Уголовным кодексом Республики Беларусь и иными законодательными актами Республики Беларусь.</w:t>
      </w:r>
    </w:p>
    <w:p w:rsidR="008410FF" w:rsidRPr="00BE3D89" w:rsidRDefault="008410FF" w:rsidP="00BE3D89">
      <w:pPr>
        <w:pStyle w:val="a7"/>
        <w:ind w:left="-1134"/>
        <w:rPr>
          <w:rFonts w:ascii="Times New Roman" w:hAnsi="Times New Roman" w:cs="Times New Roman"/>
          <w:color w:val="000000"/>
        </w:rPr>
      </w:pPr>
      <w:r w:rsidRPr="00BE3D89">
        <w:rPr>
          <w:rFonts w:ascii="Times New Roman" w:hAnsi="Times New Roman" w:cs="Times New Roman"/>
          <w:color w:val="000000"/>
        </w:rPr>
        <w:t>Субъекты правонарушений, создающих условия для коррупции, и коррупционных правонарушений</w:t>
      </w:r>
    </w:p>
    <w:p w:rsidR="008410FF" w:rsidRPr="00BE3D89" w:rsidRDefault="008410FF" w:rsidP="00BE3D89">
      <w:pPr>
        <w:pStyle w:val="a7"/>
        <w:ind w:left="-1134"/>
        <w:rPr>
          <w:rFonts w:ascii="Times New Roman" w:hAnsi="Times New Roman" w:cs="Times New Roman"/>
          <w:color w:val="000000"/>
        </w:rPr>
      </w:pPr>
      <w:r w:rsidRPr="00BE3D89">
        <w:rPr>
          <w:rFonts w:ascii="Times New Roman" w:hAnsi="Times New Roman" w:cs="Times New Roman"/>
          <w:color w:val="000000"/>
        </w:rPr>
        <w:t>Субъектами правонарушений, создающих условия для коррупции, являются:</w:t>
      </w:r>
    </w:p>
    <w:p w:rsidR="008410FF" w:rsidRPr="00BE3D89" w:rsidRDefault="008410FF" w:rsidP="00BE3D89">
      <w:pPr>
        <w:pStyle w:val="a7"/>
        <w:ind w:left="-1134"/>
        <w:rPr>
          <w:rFonts w:ascii="Times New Roman" w:hAnsi="Times New Roman" w:cs="Times New Roman"/>
          <w:color w:val="000000"/>
        </w:rPr>
      </w:pPr>
      <w:r w:rsidRPr="00BE3D89">
        <w:rPr>
          <w:rFonts w:ascii="Times New Roman" w:hAnsi="Times New Roman" w:cs="Times New Roman"/>
          <w:color w:val="000000"/>
        </w:rPr>
        <w:t>государственные должностные лица;</w:t>
      </w:r>
    </w:p>
    <w:p w:rsidR="008410FF" w:rsidRPr="00BE3D89" w:rsidRDefault="008410FF" w:rsidP="00BE3D89">
      <w:pPr>
        <w:pStyle w:val="a7"/>
        <w:ind w:left="-1134"/>
        <w:rPr>
          <w:rFonts w:ascii="Times New Roman" w:hAnsi="Times New Roman" w:cs="Times New Roman"/>
          <w:color w:val="000000"/>
        </w:rPr>
      </w:pPr>
      <w:r w:rsidRPr="00BE3D89">
        <w:rPr>
          <w:rFonts w:ascii="Times New Roman" w:hAnsi="Times New Roman" w:cs="Times New Roman"/>
          <w:color w:val="000000"/>
        </w:rPr>
        <w:t>лица, приравненные к государственным должностным лицам.</w:t>
      </w:r>
    </w:p>
    <w:p w:rsidR="008410FF" w:rsidRPr="00BE3D89" w:rsidRDefault="008410FF" w:rsidP="00BE3D89">
      <w:pPr>
        <w:pStyle w:val="a7"/>
        <w:ind w:left="-1134"/>
        <w:rPr>
          <w:rFonts w:ascii="Times New Roman" w:hAnsi="Times New Roman" w:cs="Times New Roman"/>
          <w:color w:val="000000"/>
        </w:rPr>
      </w:pPr>
      <w:r w:rsidRPr="00BE3D89">
        <w:rPr>
          <w:rFonts w:ascii="Times New Roman" w:hAnsi="Times New Roman" w:cs="Times New Roman"/>
          <w:color w:val="000000"/>
        </w:rPr>
        <w:t>Субъектами коррупционных правонарушений являются:</w:t>
      </w:r>
    </w:p>
    <w:p w:rsidR="008410FF" w:rsidRPr="00BE3D89" w:rsidRDefault="008410FF" w:rsidP="00BE3D89">
      <w:pPr>
        <w:pStyle w:val="a7"/>
        <w:ind w:left="-1134"/>
        <w:rPr>
          <w:rFonts w:ascii="Times New Roman" w:hAnsi="Times New Roman" w:cs="Times New Roman"/>
          <w:color w:val="000000"/>
        </w:rPr>
      </w:pPr>
      <w:r w:rsidRPr="00BE3D89">
        <w:rPr>
          <w:rFonts w:ascii="Times New Roman" w:hAnsi="Times New Roman" w:cs="Times New Roman"/>
          <w:color w:val="000000"/>
        </w:rPr>
        <w:t>государственные должностные лица;</w:t>
      </w:r>
    </w:p>
    <w:p w:rsidR="008410FF" w:rsidRPr="00BE3D89" w:rsidRDefault="008410FF" w:rsidP="00BE3D89">
      <w:pPr>
        <w:pStyle w:val="a7"/>
        <w:ind w:left="-1134"/>
        <w:rPr>
          <w:rFonts w:ascii="Times New Roman" w:hAnsi="Times New Roman" w:cs="Times New Roman"/>
          <w:color w:val="000000"/>
        </w:rPr>
      </w:pPr>
      <w:r w:rsidRPr="00BE3D89">
        <w:rPr>
          <w:rFonts w:ascii="Times New Roman" w:hAnsi="Times New Roman" w:cs="Times New Roman"/>
          <w:color w:val="000000"/>
        </w:rPr>
        <w:t>лица, приравненные к государственным должностным лицам;</w:t>
      </w:r>
    </w:p>
    <w:p w:rsidR="008410FF" w:rsidRPr="00BE3D89" w:rsidRDefault="008410FF" w:rsidP="00BE3D89">
      <w:pPr>
        <w:pStyle w:val="a7"/>
        <w:ind w:left="-1134"/>
        <w:rPr>
          <w:rFonts w:ascii="Times New Roman" w:hAnsi="Times New Roman" w:cs="Times New Roman"/>
          <w:color w:val="000000"/>
        </w:rPr>
      </w:pPr>
      <w:r w:rsidRPr="00BE3D89">
        <w:rPr>
          <w:rFonts w:ascii="Times New Roman" w:hAnsi="Times New Roman" w:cs="Times New Roman"/>
          <w:color w:val="000000"/>
        </w:rPr>
        <w:t>иностранные должностные лица;</w:t>
      </w:r>
    </w:p>
    <w:p w:rsidR="008410FF" w:rsidRPr="00BE3D89" w:rsidRDefault="008410FF" w:rsidP="00BE3D89">
      <w:pPr>
        <w:pStyle w:val="a7"/>
        <w:ind w:left="-1134"/>
        <w:rPr>
          <w:rFonts w:ascii="Times New Roman" w:hAnsi="Times New Roman" w:cs="Times New Roman"/>
          <w:color w:val="000000"/>
        </w:rPr>
      </w:pPr>
      <w:r w:rsidRPr="00BE3D89">
        <w:rPr>
          <w:rFonts w:ascii="Times New Roman" w:hAnsi="Times New Roman" w:cs="Times New Roman"/>
          <w:color w:val="000000"/>
        </w:rPr>
        <w:t>лица, осуществляющие подкуп государственных должностных или приравненных к ним лиц либо иностранных должностных лиц.</w:t>
      </w:r>
    </w:p>
    <w:p w:rsidR="008410FF" w:rsidRPr="00BE3D89" w:rsidRDefault="008410FF" w:rsidP="00BE3D89">
      <w:pPr>
        <w:pStyle w:val="a7"/>
        <w:ind w:left="-1134"/>
        <w:rPr>
          <w:rFonts w:ascii="Times New Roman" w:hAnsi="Times New Roman" w:cs="Times New Roman"/>
        </w:rPr>
      </w:pPr>
    </w:p>
    <w:p w:rsidR="004B26BA" w:rsidRPr="00BE3D89" w:rsidRDefault="004B26BA" w:rsidP="00BE3D89">
      <w:pPr>
        <w:pStyle w:val="a7"/>
        <w:ind w:left="-1134"/>
        <w:rPr>
          <w:rFonts w:ascii="Times New Roman" w:hAnsi="Times New Roman" w:cs="Times New Roman"/>
        </w:rPr>
      </w:pPr>
    </w:p>
    <w:p w:rsidR="00155E39" w:rsidRPr="00BE3D89" w:rsidRDefault="00155E39" w:rsidP="00BE3D89">
      <w:pPr>
        <w:pStyle w:val="a7"/>
        <w:ind w:left="-1134"/>
        <w:jc w:val="center"/>
        <w:rPr>
          <w:rFonts w:ascii="Times New Roman" w:hAnsi="Times New Roman" w:cs="Times New Roman"/>
          <w:b/>
        </w:rPr>
      </w:pPr>
      <w:r w:rsidRPr="00BE3D89">
        <w:rPr>
          <w:rFonts w:ascii="Times New Roman" w:hAnsi="Times New Roman" w:cs="Times New Roman"/>
          <w:b/>
        </w:rPr>
        <w:t>16 вопрос.</w:t>
      </w:r>
    </w:p>
    <w:p w:rsidR="00172C56" w:rsidRPr="00BE3D89" w:rsidRDefault="00BC54E1" w:rsidP="00BE3D89">
      <w:pPr>
        <w:pStyle w:val="a7"/>
        <w:ind w:left="-1134"/>
        <w:jc w:val="center"/>
        <w:rPr>
          <w:rFonts w:ascii="Times New Roman" w:hAnsi="Times New Roman" w:cs="Times New Roman"/>
          <w:b/>
        </w:rPr>
      </w:pPr>
      <w:r w:rsidRPr="00BE3D89">
        <w:rPr>
          <w:rFonts w:ascii="Times New Roman" w:hAnsi="Times New Roman" w:cs="Times New Roman"/>
          <w:b/>
        </w:rPr>
        <w:t>Виды пр</w:t>
      </w:r>
      <w:r w:rsidR="00794421" w:rsidRPr="00BE3D89">
        <w:rPr>
          <w:rFonts w:ascii="Times New Roman" w:hAnsi="Times New Roman" w:cs="Times New Roman"/>
          <w:b/>
        </w:rPr>
        <w:t>ав</w:t>
      </w:r>
      <w:r w:rsidRPr="00BE3D89">
        <w:rPr>
          <w:rFonts w:ascii="Times New Roman" w:hAnsi="Times New Roman" w:cs="Times New Roman"/>
          <w:b/>
        </w:rPr>
        <w:t>онарушений</w:t>
      </w:r>
      <w:proofErr w:type="gramStart"/>
      <w:r w:rsidRPr="00BE3D89">
        <w:rPr>
          <w:rFonts w:ascii="Times New Roman" w:hAnsi="Times New Roman" w:cs="Times New Roman"/>
          <w:b/>
        </w:rPr>
        <w:t xml:space="preserve"> ,</w:t>
      </w:r>
      <w:proofErr w:type="gramEnd"/>
      <w:r w:rsidRPr="00BE3D89">
        <w:rPr>
          <w:rFonts w:ascii="Times New Roman" w:hAnsi="Times New Roman" w:cs="Times New Roman"/>
          <w:b/>
        </w:rPr>
        <w:t>создающих условия для коррупции.</w:t>
      </w:r>
    </w:p>
    <w:p w:rsidR="004B26BA" w:rsidRPr="00BE3D89" w:rsidRDefault="004B26BA" w:rsidP="00BE3D89">
      <w:pPr>
        <w:pStyle w:val="a7"/>
        <w:ind w:left="-1134"/>
        <w:rPr>
          <w:rFonts w:ascii="Times New Roman" w:hAnsi="Times New Roman" w:cs="Times New Roman"/>
        </w:rPr>
      </w:pPr>
      <w:r w:rsidRPr="00BE3D89">
        <w:rPr>
          <w:rFonts w:ascii="Times New Roman" w:hAnsi="Times New Roman" w:cs="Times New Roman"/>
        </w:rPr>
        <w:t>Правонарушениями, создающими условия для коррупции, являются:</w:t>
      </w:r>
    </w:p>
    <w:p w:rsidR="00FF635F" w:rsidRPr="00BE3D89" w:rsidRDefault="004B26BA" w:rsidP="00BE3D89">
      <w:pPr>
        <w:pStyle w:val="a7"/>
        <w:ind w:left="-1134"/>
        <w:rPr>
          <w:rFonts w:ascii="Times New Roman" w:hAnsi="Times New Roman" w:cs="Times New Roman"/>
        </w:rPr>
      </w:pPr>
      <w:r w:rsidRPr="00BE3D89">
        <w:rPr>
          <w:rFonts w:ascii="Times New Roman" w:hAnsi="Times New Roman" w:cs="Times New Roman"/>
        </w:rPr>
        <w:t>вмешательство государственно</w:t>
      </w:r>
      <w:r w:rsidR="00BD2189" w:rsidRPr="00BE3D89">
        <w:rPr>
          <w:rFonts w:ascii="Times New Roman" w:hAnsi="Times New Roman" w:cs="Times New Roman"/>
        </w:rPr>
        <w:t xml:space="preserve">го должностного лица </w:t>
      </w:r>
      <w:r w:rsidRPr="00BE3D89">
        <w:rPr>
          <w:rFonts w:ascii="Times New Roman" w:hAnsi="Times New Roman" w:cs="Times New Roman"/>
        </w:rPr>
        <w:t xml:space="preserve"> в деятельность иных государственных органов и других организаций, если это не входит в круг его полномочий</w:t>
      </w:r>
      <w:r w:rsidR="00FF635F" w:rsidRPr="00BE3D89">
        <w:rPr>
          <w:rFonts w:ascii="Times New Roman" w:hAnsi="Times New Roman" w:cs="Times New Roman"/>
        </w:rPr>
        <w:t>.</w:t>
      </w:r>
    </w:p>
    <w:p w:rsidR="00FF635F" w:rsidRPr="00BE3D89" w:rsidRDefault="004B26BA" w:rsidP="00BE3D89">
      <w:pPr>
        <w:pStyle w:val="a7"/>
        <w:ind w:left="-1134"/>
        <w:rPr>
          <w:rFonts w:ascii="Times New Roman" w:hAnsi="Times New Roman" w:cs="Times New Roman"/>
        </w:rPr>
      </w:pPr>
      <w:r w:rsidRPr="00BE3D89">
        <w:rPr>
          <w:rFonts w:ascii="Times New Roman" w:hAnsi="Times New Roman" w:cs="Times New Roman"/>
        </w:rPr>
        <w:t>оказание государственным должностным лицом при подготовке и принятии решений неправомерного предпочтения интересам физических или юридических лиц либо предоставление им необоснованных льгот и привилегий</w:t>
      </w:r>
      <w:r w:rsidR="00FF635F" w:rsidRPr="00BE3D89">
        <w:rPr>
          <w:rFonts w:ascii="Times New Roman" w:hAnsi="Times New Roman" w:cs="Times New Roman"/>
        </w:rPr>
        <w:t>.</w:t>
      </w:r>
    </w:p>
    <w:p w:rsidR="00BD2189" w:rsidRPr="00BE3D89" w:rsidRDefault="004B26BA" w:rsidP="00BE3D89">
      <w:pPr>
        <w:pStyle w:val="a7"/>
        <w:ind w:left="-1134"/>
        <w:rPr>
          <w:rFonts w:ascii="Times New Roman" w:hAnsi="Times New Roman" w:cs="Times New Roman"/>
        </w:rPr>
      </w:pPr>
      <w:r w:rsidRPr="00BE3D89">
        <w:rPr>
          <w:rFonts w:ascii="Times New Roman" w:hAnsi="Times New Roman" w:cs="Times New Roman"/>
        </w:rPr>
        <w:t>использование государственным должностн</w:t>
      </w:r>
      <w:r w:rsidR="00BD2189" w:rsidRPr="00BE3D89">
        <w:rPr>
          <w:rFonts w:ascii="Times New Roman" w:hAnsi="Times New Roman" w:cs="Times New Roman"/>
        </w:rPr>
        <w:t>ым лицом</w:t>
      </w:r>
      <w:r w:rsidRPr="00BE3D89">
        <w:rPr>
          <w:rFonts w:ascii="Times New Roman" w:hAnsi="Times New Roman" w:cs="Times New Roman"/>
        </w:rPr>
        <w:t xml:space="preserve"> служебного положения при решении вопросов, затрагивающих его личные, групповы</w:t>
      </w:r>
      <w:r w:rsidR="00BD2189" w:rsidRPr="00BE3D89">
        <w:rPr>
          <w:rFonts w:ascii="Times New Roman" w:hAnsi="Times New Roman" w:cs="Times New Roman"/>
        </w:rPr>
        <w:t>е и иные внеслужебные интересы.</w:t>
      </w:r>
    </w:p>
    <w:p w:rsidR="00BD2189" w:rsidRPr="00BE3D89" w:rsidRDefault="004B26BA" w:rsidP="00BE3D89">
      <w:pPr>
        <w:pStyle w:val="a7"/>
        <w:ind w:left="-1134"/>
        <w:rPr>
          <w:rFonts w:ascii="Times New Roman" w:hAnsi="Times New Roman" w:cs="Times New Roman"/>
        </w:rPr>
      </w:pPr>
      <w:r w:rsidRPr="00BE3D89">
        <w:rPr>
          <w:rFonts w:ascii="Times New Roman" w:hAnsi="Times New Roman" w:cs="Times New Roman"/>
        </w:rPr>
        <w:t xml:space="preserve">участие государственного должностного лица в качестве поверенного третьих лиц в делах организации, </w:t>
      </w:r>
      <w:r w:rsidR="00BD2189" w:rsidRPr="00BE3D89">
        <w:rPr>
          <w:rFonts w:ascii="Times New Roman" w:hAnsi="Times New Roman" w:cs="Times New Roman"/>
        </w:rPr>
        <w:t>в которой он состоит на службе.</w:t>
      </w:r>
    </w:p>
    <w:p w:rsidR="004B26BA" w:rsidRPr="00BE3D89" w:rsidRDefault="004B26BA" w:rsidP="00BE3D89">
      <w:pPr>
        <w:pStyle w:val="a7"/>
        <w:ind w:left="-1134"/>
        <w:rPr>
          <w:rFonts w:ascii="Times New Roman" w:hAnsi="Times New Roman" w:cs="Times New Roman"/>
        </w:rPr>
      </w:pPr>
      <w:r w:rsidRPr="00BE3D89">
        <w:rPr>
          <w:rFonts w:ascii="Times New Roman" w:hAnsi="Times New Roman" w:cs="Times New Roman"/>
        </w:rPr>
        <w:t>использование государственным должностным лицом в личных, групповых и иных внеслужебных интересах информации, содержащей сведения, составляющие государственные секреты, коммерческую, банковскую или иную охраняемую законом тайну, полученной при ис</w:t>
      </w:r>
      <w:r w:rsidR="00BD2189" w:rsidRPr="00BE3D89">
        <w:rPr>
          <w:rFonts w:ascii="Times New Roman" w:hAnsi="Times New Roman" w:cs="Times New Roman"/>
        </w:rPr>
        <w:t xml:space="preserve">полнении им служебных </w:t>
      </w:r>
      <w:r w:rsidRPr="00BE3D89">
        <w:rPr>
          <w:rFonts w:ascii="Times New Roman" w:hAnsi="Times New Roman" w:cs="Times New Roman"/>
        </w:rPr>
        <w:t xml:space="preserve"> обязанностей;</w:t>
      </w:r>
    </w:p>
    <w:p w:rsidR="004B26BA" w:rsidRPr="00BE3D89" w:rsidRDefault="004B26BA" w:rsidP="00BE3D89">
      <w:pPr>
        <w:pStyle w:val="a7"/>
        <w:ind w:left="-1134"/>
        <w:rPr>
          <w:rFonts w:ascii="Times New Roman" w:hAnsi="Times New Roman" w:cs="Times New Roman"/>
        </w:rPr>
      </w:pPr>
      <w:r w:rsidRPr="00BE3D89">
        <w:rPr>
          <w:rFonts w:ascii="Times New Roman" w:hAnsi="Times New Roman" w:cs="Times New Roman"/>
        </w:rPr>
        <w:t>отказ г</w:t>
      </w:r>
      <w:r w:rsidR="00BD2189" w:rsidRPr="00BE3D89">
        <w:rPr>
          <w:rFonts w:ascii="Times New Roman" w:hAnsi="Times New Roman" w:cs="Times New Roman"/>
        </w:rPr>
        <w:t>осударственного должностного лица</w:t>
      </w:r>
      <w:r w:rsidRPr="00BE3D89">
        <w:rPr>
          <w:rFonts w:ascii="Times New Roman" w:hAnsi="Times New Roman" w:cs="Times New Roman"/>
        </w:rPr>
        <w:t xml:space="preserve"> в предоставлении информации физическим или юридическим лицам, предоставление которой этим лицам предусмотрено законодательством Республики Беларусь, умышленное несвоевременное ее предоставление или предоставление неполной либо недостоверной информации;</w:t>
      </w:r>
    </w:p>
    <w:p w:rsidR="004B26BA" w:rsidRPr="00BE3D89" w:rsidRDefault="004B26BA" w:rsidP="00BE3D89">
      <w:pPr>
        <w:pStyle w:val="a7"/>
        <w:ind w:left="-1134"/>
        <w:rPr>
          <w:rFonts w:ascii="Times New Roman" w:hAnsi="Times New Roman" w:cs="Times New Roman"/>
        </w:rPr>
      </w:pPr>
      <w:r w:rsidRPr="00BE3D89">
        <w:rPr>
          <w:rFonts w:ascii="Times New Roman" w:hAnsi="Times New Roman" w:cs="Times New Roman"/>
        </w:rPr>
        <w:t>требование государственным дол</w:t>
      </w:r>
      <w:r w:rsidR="00BD2189" w:rsidRPr="00BE3D89">
        <w:rPr>
          <w:rFonts w:ascii="Times New Roman" w:hAnsi="Times New Roman" w:cs="Times New Roman"/>
        </w:rPr>
        <w:t xml:space="preserve">жностным </w:t>
      </w:r>
      <w:r w:rsidRPr="00BE3D89">
        <w:rPr>
          <w:rFonts w:ascii="Times New Roman" w:hAnsi="Times New Roman" w:cs="Times New Roman"/>
        </w:rPr>
        <w:t xml:space="preserve"> лицом от физических или юридических лиц информации, в том числе документов, предоставление которой не предусмотрено законодательством Республики Беларусь;</w:t>
      </w:r>
    </w:p>
    <w:p w:rsidR="00BE3D89" w:rsidRPr="00BE3D89" w:rsidRDefault="00BE3D89" w:rsidP="00BE3D89">
      <w:pPr>
        <w:pStyle w:val="a7"/>
        <w:ind w:left="-1134"/>
        <w:rPr>
          <w:rFonts w:ascii="Times New Roman" w:hAnsi="Times New Roman" w:cs="Times New Roman"/>
        </w:rPr>
      </w:pPr>
    </w:p>
    <w:p w:rsidR="00BE3D89" w:rsidRPr="00BE3D89" w:rsidRDefault="00BE3D89" w:rsidP="00BE3D89">
      <w:pPr>
        <w:pStyle w:val="a7"/>
        <w:ind w:left="-1134"/>
        <w:rPr>
          <w:rFonts w:ascii="Times New Roman" w:hAnsi="Times New Roman" w:cs="Times New Roman"/>
        </w:rPr>
      </w:pPr>
    </w:p>
    <w:p w:rsidR="00BE3D89" w:rsidRPr="00BE3D89" w:rsidRDefault="00BE3D89" w:rsidP="00BE3D89">
      <w:pPr>
        <w:pStyle w:val="a7"/>
        <w:ind w:left="-1134"/>
        <w:rPr>
          <w:rFonts w:ascii="Times New Roman" w:hAnsi="Times New Roman" w:cs="Times New Roman"/>
        </w:rPr>
      </w:pPr>
    </w:p>
    <w:p w:rsidR="00BE3D89" w:rsidRPr="00BE3D89" w:rsidRDefault="00BE3D89" w:rsidP="00BE3D89">
      <w:pPr>
        <w:pStyle w:val="a7"/>
        <w:ind w:left="-1134"/>
        <w:rPr>
          <w:rFonts w:ascii="Times New Roman" w:hAnsi="Times New Roman" w:cs="Times New Roman"/>
        </w:rPr>
      </w:pPr>
    </w:p>
    <w:p w:rsidR="004B26BA" w:rsidRPr="00BE3D89" w:rsidRDefault="004B26BA" w:rsidP="00BE3D89">
      <w:pPr>
        <w:pStyle w:val="a7"/>
        <w:ind w:left="-1134"/>
        <w:rPr>
          <w:rFonts w:ascii="Times New Roman" w:hAnsi="Times New Roman" w:cs="Times New Roman"/>
        </w:rPr>
      </w:pPr>
      <w:r w:rsidRPr="00BE3D89">
        <w:rPr>
          <w:rFonts w:ascii="Times New Roman" w:hAnsi="Times New Roman" w:cs="Times New Roman"/>
        </w:rPr>
        <w:t>нарушение государственным должностным лицом в личных, групповых и иных внеслужебных инте</w:t>
      </w:r>
      <w:r w:rsidR="00BD2189" w:rsidRPr="00BE3D89">
        <w:rPr>
          <w:rFonts w:ascii="Times New Roman" w:hAnsi="Times New Roman" w:cs="Times New Roman"/>
        </w:rPr>
        <w:t xml:space="preserve">ресах </w:t>
      </w:r>
      <w:r w:rsidRPr="00BE3D89">
        <w:rPr>
          <w:rFonts w:ascii="Times New Roman" w:hAnsi="Times New Roman" w:cs="Times New Roman"/>
        </w:rPr>
        <w:t xml:space="preserve"> порядка рассмотрения обращений физических или юридических лиц и принятия решений по вопросам, входящим в его компетенцию;</w:t>
      </w:r>
    </w:p>
    <w:p w:rsidR="004B26BA" w:rsidRPr="00BE3D89" w:rsidRDefault="004B26BA" w:rsidP="00BE3D89">
      <w:pPr>
        <w:pStyle w:val="a7"/>
        <w:ind w:left="-1134"/>
        <w:rPr>
          <w:rFonts w:ascii="Times New Roman" w:hAnsi="Times New Roman" w:cs="Times New Roman"/>
        </w:rPr>
      </w:pPr>
      <w:r w:rsidRPr="00BE3D89">
        <w:rPr>
          <w:rFonts w:ascii="Times New Roman" w:hAnsi="Times New Roman" w:cs="Times New Roman"/>
        </w:rPr>
        <w:t>создание государственным дол</w:t>
      </w:r>
      <w:r w:rsidR="00BD2189" w:rsidRPr="00BE3D89">
        <w:rPr>
          <w:rFonts w:ascii="Times New Roman" w:hAnsi="Times New Roman" w:cs="Times New Roman"/>
        </w:rPr>
        <w:t xml:space="preserve">жностным </w:t>
      </w:r>
      <w:r w:rsidRPr="00BE3D89">
        <w:rPr>
          <w:rFonts w:ascii="Times New Roman" w:hAnsi="Times New Roman" w:cs="Times New Roman"/>
        </w:rPr>
        <w:t xml:space="preserve"> лицом препятствий физическим или юридическим лицам в реализации их прав и законных интересов;</w:t>
      </w:r>
    </w:p>
    <w:p w:rsidR="00BD2189" w:rsidRPr="00BE3D89" w:rsidRDefault="004B26BA" w:rsidP="00BE3D89">
      <w:pPr>
        <w:pStyle w:val="a7"/>
        <w:ind w:left="-1134"/>
        <w:rPr>
          <w:rFonts w:ascii="Times New Roman" w:hAnsi="Times New Roman" w:cs="Times New Roman"/>
        </w:rPr>
      </w:pPr>
      <w:r w:rsidRPr="00BE3D89">
        <w:rPr>
          <w:rFonts w:ascii="Times New Roman" w:hAnsi="Times New Roman" w:cs="Times New Roman"/>
        </w:rPr>
        <w:t>делегирование полномочий на государственное регулирование предпр</w:t>
      </w:r>
      <w:r w:rsidR="00BD2189" w:rsidRPr="00BE3D89">
        <w:rPr>
          <w:rFonts w:ascii="Times New Roman" w:hAnsi="Times New Roman" w:cs="Times New Roman"/>
        </w:rPr>
        <w:t xml:space="preserve">инимательской деятельности </w:t>
      </w:r>
      <w:r w:rsidRPr="00BE3D89">
        <w:rPr>
          <w:rFonts w:ascii="Times New Roman" w:hAnsi="Times New Roman" w:cs="Times New Roman"/>
        </w:rPr>
        <w:t xml:space="preserve"> лицу, осуществляющему такую </w:t>
      </w:r>
      <w:r w:rsidR="00BD2189" w:rsidRPr="00BE3D89">
        <w:rPr>
          <w:rFonts w:ascii="Times New Roman" w:hAnsi="Times New Roman" w:cs="Times New Roman"/>
        </w:rPr>
        <w:t>деятельность.</w:t>
      </w:r>
    </w:p>
    <w:p w:rsidR="004B26BA" w:rsidRPr="00BE3D89" w:rsidRDefault="004B26BA" w:rsidP="00BE3D89">
      <w:pPr>
        <w:pStyle w:val="a7"/>
        <w:ind w:left="-1134"/>
        <w:rPr>
          <w:rFonts w:ascii="Times New Roman" w:hAnsi="Times New Roman" w:cs="Times New Roman"/>
        </w:rPr>
      </w:pPr>
      <w:r w:rsidRPr="00BE3D89">
        <w:rPr>
          <w:rFonts w:ascii="Times New Roman" w:hAnsi="Times New Roman" w:cs="Times New Roman"/>
        </w:rPr>
        <w:t>нарушение порядка проведения конкурсов и аукционов, установленного законодательством Республики Беларусь;</w:t>
      </w:r>
    </w:p>
    <w:p w:rsidR="00BD2189" w:rsidRPr="00BE3D89" w:rsidRDefault="004B26BA" w:rsidP="00BE3D89">
      <w:pPr>
        <w:pStyle w:val="a7"/>
        <w:ind w:left="-1134"/>
        <w:rPr>
          <w:rFonts w:ascii="Times New Roman" w:hAnsi="Times New Roman" w:cs="Times New Roman"/>
        </w:rPr>
      </w:pPr>
      <w:r w:rsidRPr="00BE3D89">
        <w:rPr>
          <w:rFonts w:ascii="Times New Roman" w:hAnsi="Times New Roman" w:cs="Times New Roman"/>
        </w:rPr>
        <w:t>требование предоставления безвозмездной (спонсорской) помощи</w:t>
      </w:r>
      <w:r w:rsidR="00BD2189" w:rsidRPr="00BE3D89">
        <w:rPr>
          <w:rFonts w:ascii="Times New Roman" w:hAnsi="Times New Roman" w:cs="Times New Roman"/>
        </w:rPr>
        <w:t>.</w:t>
      </w:r>
    </w:p>
    <w:p w:rsidR="00BD2189" w:rsidRPr="00BE3D89" w:rsidRDefault="00BD2189" w:rsidP="00BE3D89">
      <w:pPr>
        <w:pStyle w:val="a7"/>
        <w:ind w:left="-1134"/>
        <w:rPr>
          <w:rFonts w:ascii="Times New Roman" w:hAnsi="Times New Roman" w:cs="Times New Roman"/>
        </w:rPr>
      </w:pPr>
    </w:p>
    <w:p w:rsidR="00172C56" w:rsidRPr="00BE3D89" w:rsidRDefault="00172C56" w:rsidP="00BE3D89">
      <w:pPr>
        <w:pStyle w:val="a7"/>
        <w:ind w:left="-1134"/>
        <w:rPr>
          <w:rFonts w:ascii="Times New Roman" w:hAnsi="Times New Roman" w:cs="Times New Roman"/>
          <w:b/>
        </w:rPr>
      </w:pPr>
    </w:p>
    <w:p w:rsidR="00155E39" w:rsidRPr="00BE3D89" w:rsidRDefault="00C52F58" w:rsidP="00BE3D89">
      <w:pPr>
        <w:pStyle w:val="a7"/>
        <w:ind w:left="-1134"/>
        <w:jc w:val="center"/>
        <w:rPr>
          <w:rFonts w:ascii="Times New Roman" w:hAnsi="Times New Roman" w:cs="Times New Roman"/>
          <w:b/>
        </w:rPr>
      </w:pPr>
      <w:r w:rsidRPr="00BE3D89">
        <w:rPr>
          <w:rFonts w:ascii="Times New Roman" w:hAnsi="Times New Roman" w:cs="Times New Roman"/>
          <w:b/>
        </w:rPr>
        <w:t>17</w:t>
      </w:r>
      <w:r w:rsidR="00155E39" w:rsidRPr="00BE3D89">
        <w:rPr>
          <w:rFonts w:ascii="Times New Roman" w:hAnsi="Times New Roman" w:cs="Times New Roman"/>
          <w:b/>
        </w:rPr>
        <w:t xml:space="preserve"> вопрос.</w:t>
      </w:r>
    </w:p>
    <w:p w:rsidR="00172C56" w:rsidRPr="00BE3D89" w:rsidRDefault="00BC54E1" w:rsidP="00BE3D89">
      <w:pPr>
        <w:pStyle w:val="a7"/>
        <w:ind w:left="-1134"/>
        <w:jc w:val="center"/>
        <w:rPr>
          <w:rFonts w:ascii="Times New Roman" w:hAnsi="Times New Roman" w:cs="Times New Roman"/>
          <w:b/>
        </w:rPr>
      </w:pPr>
      <w:r w:rsidRPr="00BE3D89">
        <w:rPr>
          <w:rFonts w:ascii="Times New Roman" w:hAnsi="Times New Roman" w:cs="Times New Roman"/>
          <w:b/>
        </w:rPr>
        <w:t xml:space="preserve">Виды коррупционных правонарушений. </w:t>
      </w:r>
    </w:p>
    <w:p w:rsidR="004B26BA" w:rsidRPr="00BE3D89" w:rsidRDefault="004B26BA" w:rsidP="00BE3D89">
      <w:pPr>
        <w:pStyle w:val="a7"/>
        <w:ind w:left="-1134"/>
        <w:rPr>
          <w:rFonts w:ascii="Times New Roman" w:hAnsi="Times New Roman" w:cs="Times New Roman"/>
        </w:rPr>
      </w:pPr>
      <w:r w:rsidRPr="00BE3D89">
        <w:rPr>
          <w:rFonts w:ascii="Times New Roman" w:hAnsi="Times New Roman" w:cs="Times New Roman"/>
        </w:rPr>
        <w:t>Коррупционными правонарушениями являются:</w:t>
      </w:r>
    </w:p>
    <w:p w:rsidR="004B26BA" w:rsidRPr="00BE3D89" w:rsidRDefault="004B26BA" w:rsidP="00BE3D89">
      <w:pPr>
        <w:pStyle w:val="a7"/>
        <w:ind w:left="-1134"/>
        <w:rPr>
          <w:rFonts w:ascii="Times New Roman" w:hAnsi="Times New Roman" w:cs="Times New Roman"/>
        </w:rPr>
      </w:pPr>
      <w:r w:rsidRPr="00BE3D89">
        <w:rPr>
          <w:rFonts w:ascii="Times New Roman" w:hAnsi="Times New Roman" w:cs="Times New Roman"/>
        </w:rPr>
        <w:t xml:space="preserve">вымогательство государственным должностным </w:t>
      </w:r>
      <w:r w:rsidR="00B20A4C" w:rsidRPr="00BE3D89">
        <w:rPr>
          <w:rFonts w:ascii="Times New Roman" w:hAnsi="Times New Roman" w:cs="Times New Roman"/>
        </w:rPr>
        <w:t xml:space="preserve">лицом </w:t>
      </w:r>
      <w:r w:rsidRPr="00BE3D89">
        <w:rPr>
          <w:rFonts w:ascii="Times New Roman" w:hAnsi="Times New Roman" w:cs="Times New Roman"/>
        </w:rPr>
        <w:t xml:space="preserve"> имущества или другой выгоды в обмен на любое действие или бездействие при</w:t>
      </w:r>
      <w:r w:rsidR="00B20A4C" w:rsidRPr="00BE3D89">
        <w:rPr>
          <w:rFonts w:ascii="Times New Roman" w:hAnsi="Times New Roman" w:cs="Times New Roman"/>
        </w:rPr>
        <w:t xml:space="preserve"> исполнении служебных </w:t>
      </w:r>
      <w:r w:rsidRPr="00BE3D89">
        <w:rPr>
          <w:rFonts w:ascii="Times New Roman" w:hAnsi="Times New Roman" w:cs="Times New Roman"/>
        </w:rPr>
        <w:t xml:space="preserve"> обязанностей;</w:t>
      </w:r>
    </w:p>
    <w:p w:rsidR="004B26BA" w:rsidRPr="00BE3D89" w:rsidRDefault="004B26BA" w:rsidP="00BE3D89">
      <w:pPr>
        <w:pStyle w:val="a7"/>
        <w:ind w:left="-1134"/>
        <w:rPr>
          <w:rFonts w:ascii="Times New Roman" w:hAnsi="Times New Roman" w:cs="Times New Roman"/>
        </w:rPr>
      </w:pPr>
      <w:r w:rsidRPr="00BE3D89">
        <w:rPr>
          <w:rFonts w:ascii="Times New Roman" w:hAnsi="Times New Roman" w:cs="Times New Roman"/>
        </w:rPr>
        <w:t>принятие государственн</w:t>
      </w:r>
      <w:r w:rsidR="00B20A4C" w:rsidRPr="00BE3D89">
        <w:rPr>
          <w:rFonts w:ascii="Times New Roman" w:hAnsi="Times New Roman" w:cs="Times New Roman"/>
        </w:rPr>
        <w:t xml:space="preserve">ым должностным лицом </w:t>
      </w:r>
      <w:r w:rsidRPr="00BE3D89">
        <w:rPr>
          <w:rFonts w:ascii="Times New Roman" w:hAnsi="Times New Roman" w:cs="Times New Roman"/>
        </w:rPr>
        <w:t xml:space="preserve"> имущества или другой выгоды в обмен на любое действие или бездействие при</w:t>
      </w:r>
      <w:r w:rsidR="00B20A4C" w:rsidRPr="00BE3D89">
        <w:rPr>
          <w:rFonts w:ascii="Times New Roman" w:hAnsi="Times New Roman" w:cs="Times New Roman"/>
        </w:rPr>
        <w:t xml:space="preserve"> исполнении служебных </w:t>
      </w:r>
      <w:r w:rsidRPr="00BE3D89">
        <w:rPr>
          <w:rFonts w:ascii="Times New Roman" w:hAnsi="Times New Roman" w:cs="Times New Roman"/>
        </w:rPr>
        <w:t xml:space="preserve"> обязанностей, кроме предусмотренной законодательством Республики Беларусь оплаты труда;</w:t>
      </w:r>
    </w:p>
    <w:p w:rsidR="004B26BA" w:rsidRPr="00BE3D89" w:rsidRDefault="00B20A4C" w:rsidP="00BE3D89">
      <w:pPr>
        <w:pStyle w:val="a7"/>
        <w:ind w:left="-1134"/>
        <w:rPr>
          <w:rFonts w:ascii="Times New Roman" w:hAnsi="Times New Roman" w:cs="Times New Roman"/>
        </w:rPr>
      </w:pPr>
      <w:r w:rsidRPr="00BE3D89">
        <w:rPr>
          <w:rFonts w:ascii="Times New Roman" w:hAnsi="Times New Roman" w:cs="Times New Roman"/>
        </w:rPr>
        <w:t>предложение  государственному должностному лицу</w:t>
      </w:r>
      <w:r w:rsidR="004B26BA" w:rsidRPr="00BE3D89">
        <w:rPr>
          <w:rFonts w:ascii="Times New Roman" w:hAnsi="Times New Roman" w:cs="Times New Roman"/>
        </w:rPr>
        <w:t xml:space="preserve"> имущества или другой выгоды в обмен на любое действие или бездействие при</w:t>
      </w:r>
      <w:r w:rsidRPr="00BE3D89">
        <w:rPr>
          <w:rFonts w:ascii="Times New Roman" w:hAnsi="Times New Roman" w:cs="Times New Roman"/>
        </w:rPr>
        <w:t xml:space="preserve"> исполнении служебных</w:t>
      </w:r>
      <w:r w:rsidR="004B26BA" w:rsidRPr="00BE3D89">
        <w:rPr>
          <w:rFonts w:ascii="Times New Roman" w:hAnsi="Times New Roman" w:cs="Times New Roman"/>
        </w:rPr>
        <w:t xml:space="preserve"> обязанностей;</w:t>
      </w:r>
    </w:p>
    <w:p w:rsidR="00390D14" w:rsidRPr="00BE3D89" w:rsidRDefault="004B26BA" w:rsidP="00BE3D89">
      <w:pPr>
        <w:pStyle w:val="a7"/>
        <w:ind w:left="-1134"/>
        <w:rPr>
          <w:rFonts w:ascii="Times New Roman" w:hAnsi="Times New Roman" w:cs="Times New Roman"/>
        </w:rPr>
      </w:pPr>
      <w:r w:rsidRPr="00BE3D89">
        <w:rPr>
          <w:rFonts w:ascii="Times New Roman" w:hAnsi="Times New Roman" w:cs="Times New Roman"/>
        </w:rPr>
        <w:t>действие или бездействие государственного должностного лица при</w:t>
      </w:r>
      <w:r w:rsidR="00390D14" w:rsidRPr="00BE3D89">
        <w:rPr>
          <w:rFonts w:ascii="Times New Roman" w:hAnsi="Times New Roman" w:cs="Times New Roman"/>
        </w:rPr>
        <w:t xml:space="preserve"> исполнении служебных </w:t>
      </w:r>
      <w:r w:rsidRPr="00BE3D89">
        <w:rPr>
          <w:rFonts w:ascii="Times New Roman" w:hAnsi="Times New Roman" w:cs="Times New Roman"/>
        </w:rPr>
        <w:t xml:space="preserve"> обязанностей в целях незаконного извлечения выгоды</w:t>
      </w:r>
      <w:r w:rsidR="00390D14" w:rsidRPr="00BE3D89">
        <w:rPr>
          <w:rFonts w:ascii="Times New Roman" w:hAnsi="Times New Roman" w:cs="Times New Roman"/>
        </w:rPr>
        <w:t>;</w:t>
      </w:r>
    </w:p>
    <w:p w:rsidR="00390D14" w:rsidRPr="00BE3D89" w:rsidRDefault="004B26BA" w:rsidP="00BE3D89">
      <w:pPr>
        <w:pStyle w:val="a7"/>
        <w:ind w:left="-1134"/>
        <w:rPr>
          <w:rFonts w:ascii="Times New Roman" w:hAnsi="Times New Roman" w:cs="Times New Roman"/>
        </w:rPr>
      </w:pPr>
      <w:r w:rsidRPr="00BE3D89">
        <w:rPr>
          <w:rFonts w:ascii="Times New Roman" w:hAnsi="Times New Roman" w:cs="Times New Roman"/>
        </w:rPr>
        <w:t>незаконное использование или умышленное сокрытие имущества, полученного государственным должностным лицом от любой деятельности</w:t>
      </w:r>
      <w:r w:rsidR="00390D14" w:rsidRPr="00BE3D89">
        <w:rPr>
          <w:rFonts w:ascii="Times New Roman" w:hAnsi="Times New Roman" w:cs="Times New Roman"/>
        </w:rPr>
        <w:t>;</w:t>
      </w:r>
    </w:p>
    <w:p w:rsidR="004B26BA" w:rsidRPr="00BE3D89" w:rsidRDefault="004B26BA" w:rsidP="00BE3D89">
      <w:pPr>
        <w:pStyle w:val="a7"/>
        <w:ind w:left="-1134"/>
        <w:rPr>
          <w:rFonts w:ascii="Times New Roman" w:hAnsi="Times New Roman" w:cs="Times New Roman"/>
        </w:rPr>
      </w:pPr>
      <w:r w:rsidRPr="00BE3D89">
        <w:rPr>
          <w:rFonts w:ascii="Times New Roman" w:hAnsi="Times New Roman" w:cs="Times New Roman"/>
        </w:rPr>
        <w:t>принятие государственным дол</w:t>
      </w:r>
      <w:r w:rsidR="00390D14" w:rsidRPr="00BE3D89">
        <w:rPr>
          <w:rFonts w:ascii="Times New Roman" w:hAnsi="Times New Roman" w:cs="Times New Roman"/>
        </w:rPr>
        <w:t xml:space="preserve">жностным  лицом </w:t>
      </w:r>
      <w:r w:rsidRPr="00BE3D89">
        <w:rPr>
          <w:rFonts w:ascii="Times New Roman" w:hAnsi="Times New Roman" w:cs="Times New Roman"/>
        </w:rPr>
        <w:t xml:space="preserve"> имущества (подарков) в связи с </w:t>
      </w:r>
      <w:r w:rsidR="00390D14" w:rsidRPr="00BE3D89">
        <w:rPr>
          <w:rFonts w:ascii="Times New Roman" w:hAnsi="Times New Roman" w:cs="Times New Roman"/>
        </w:rPr>
        <w:t xml:space="preserve">исполнением служебных </w:t>
      </w:r>
      <w:r w:rsidRPr="00BE3D89">
        <w:rPr>
          <w:rFonts w:ascii="Times New Roman" w:hAnsi="Times New Roman" w:cs="Times New Roman"/>
        </w:rPr>
        <w:t xml:space="preserve"> обязанностей, за исключением сувениров, вручаемых при проведении протокольных и иных официальных мероприятий;</w:t>
      </w:r>
    </w:p>
    <w:p w:rsidR="006675EB" w:rsidRPr="00BE3D89" w:rsidRDefault="004B26BA" w:rsidP="00BE3D89">
      <w:pPr>
        <w:pStyle w:val="a7"/>
        <w:ind w:left="-1134"/>
        <w:rPr>
          <w:rFonts w:ascii="Times New Roman" w:hAnsi="Times New Roman" w:cs="Times New Roman"/>
        </w:rPr>
      </w:pPr>
      <w:r w:rsidRPr="00BE3D89">
        <w:rPr>
          <w:rFonts w:ascii="Times New Roman" w:hAnsi="Times New Roman" w:cs="Times New Roman"/>
        </w:rPr>
        <w:t>принятие приглашени</w:t>
      </w:r>
      <w:r w:rsidR="00390D14" w:rsidRPr="00BE3D89">
        <w:rPr>
          <w:rFonts w:ascii="Times New Roman" w:hAnsi="Times New Roman" w:cs="Times New Roman"/>
        </w:rPr>
        <w:t>я государственным должностным</w:t>
      </w:r>
      <w:r w:rsidRPr="00BE3D89">
        <w:rPr>
          <w:rFonts w:ascii="Times New Roman" w:hAnsi="Times New Roman" w:cs="Times New Roman"/>
        </w:rPr>
        <w:t xml:space="preserve"> лицом в туристическую, лечебно-оздоровительную или иную по</w:t>
      </w:r>
      <w:r w:rsidR="00390D14" w:rsidRPr="00BE3D89">
        <w:rPr>
          <w:rFonts w:ascii="Times New Roman" w:hAnsi="Times New Roman" w:cs="Times New Roman"/>
        </w:rPr>
        <w:t xml:space="preserve">ездку за счет физических и </w:t>
      </w:r>
      <w:r w:rsidRPr="00BE3D89">
        <w:rPr>
          <w:rFonts w:ascii="Times New Roman" w:hAnsi="Times New Roman" w:cs="Times New Roman"/>
        </w:rPr>
        <w:t xml:space="preserve"> юридических лиц</w:t>
      </w:r>
      <w:r w:rsidR="006675EB" w:rsidRPr="00BE3D89">
        <w:rPr>
          <w:rFonts w:ascii="Times New Roman" w:hAnsi="Times New Roman" w:cs="Times New Roman"/>
        </w:rPr>
        <w:t>.</w:t>
      </w:r>
    </w:p>
    <w:p w:rsidR="004B26BA" w:rsidRPr="00BE3D89" w:rsidRDefault="004B26BA" w:rsidP="00BE3D89">
      <w:pPr>
        <w:pStyle w:val="a7"/>
        <w:ind w:left="-1134"/>
        <w:rPr>
          <w:rFonts w:ascii="Times New Roman" w:hAnsi="Times New Roman" w:cs="Times New Roman"/>
        </w:rPr>
      </w:pPr>
      <w:r w:rsidRPr="00BE3D89">
        <w:rPr>
          <w:rFonts w:ascii="Times New Roman" w:hAnsi="Times New Roman" w:cs="Times New Roman"/>
        </w:rPr>
        <w:t xml:space="preserve">передача государственным должностным лицом физическим лицам, а также негосударственным организациям бюджетных средств или иного имущества, находящегося в государственной собственности, </w:t>
      </w:r>
    </w:p>
    <w:p w:rsidR="00390D14" w:rsidRPr="00BE3D89" w:rsidRDefault="004B26BA" w:rsidP="00BE3D89">
      <w:pPr>
        <w:pStyle w:val="a7"/>
        <w:ind w:left="-1134"/>
        <w:rPr>
          <w:rFonts w:ascii="Times New Roman" w:hAnsi="Times New Roman" w:cs="Times New Roman"/>
        </w:rPr>
      </w:pPr>
      <w:r w:rsidRPr="00BE3D89">
        <w:rPr>
          <w:rFonts w:ascii="Times New Roman" w:hAnsi="Times New Roman" w:cs="Times New Roman"/>
        </w:rPr>
        <w:t>использование государственным должностным лицом в личных, групповых и иных внеслужебных интересах предоставленного ему для осуществления государственных функций имущества, находящегося в государственной собственности</w:t>
      </w:r>
      <w:r w:rsidR="00390D14" w:rsidRPr="00BE3D89">
        <w:rPr>
          <w:rFonts w:ascii="Times New Roman" w:hAnsi="Times New Roman" w:cs="Times New Roman"/>
        </w:rPr>
        <w:t>.</w:t>
      </w:r>
    </w:p>
    <w:p w:rsidR="004B26BA" w:rsidRPr="00BE3D89" w:rsidRDefault="004B26BA" w:rsidP="00BE3D89">
      <w:pPr>
        <w:pStyle w:val="a7"/>
        <w:ind w:left="-1134"/>
        <w:rPr>
          <w:rFonts w:ascii="Times New Roman" w:hAnsi="Times New Roman" w:cs="Times New Roman"/>
        </w:rPr>
      </w:pPr>
      <w:r w:rsidRPr="00BE3D89">
        <w:rPr>
          <w:rFonts w:ascii="Times New Roman" w:hAnsi="Times New Roman" w:cs="Times New Roman"/>
        </w:rPr>
        <w:t>использование государственным должностным лицом своих служебных полномочий в целях получения кредита, ссуды, приобретения ценных бумаг, недвижимого и иного имущества.</w:t>
      </w:r>
    </w:p>
    <w:p w:rsidR="00155E39" w:rsidRPr="00BE3D89" w:rsidRDefault="00155E39" w:rsidP="00BE3D89">
      <w:pPr>
        <w:pStyle w:val="a7"/>
        <w:ind w:left="-1134"/>
        <w:rPr>
          <w:rFonts w:ascii="Times New Roman" w:hAnsi="Times New Roman" w:cs="Times New Roman"/>
          <w:b/>
        </w:rPr>
      </w:pPr>
    </w:p>
    <w:p w:rsidR="00155E39" w:rsidRPr="00BE3D89" w:rsidRDefault="00CC4A25" w:rsidP="00BE3D89">
      <w:pPr>
        <w:pStyle w:val="a7"/>
        <w:ind w:left="-1134"/>
        <w:jc w:val="center"/>
        <w:rPr>
          <w:rFonts w:ascii="Times New Roman" w:hAnsi="Times New Roman" w:cs="Times New Roman"/>
          <w:b/>
        </w:rPr>
      </w:pPr>
      <w:r w:rsidRPr="00BE3D89">
        <w:rPr>
          <w:rFonts w:ascii="Times New Roman" w:hAnsi="Times New Roman" w:cs="Times New Roman"/>
          <w:b/>
        </w:rPr>
        <w:t>18</w:t>
      </w:r>
      <w:r w:rsidR="00155E39" w:rsidRPr="00BE3D89">
        <w:rPr>
          <w:rFonts w:ascii="Times New Roman" w:hAnsi="Times New Roman" w:cs="Times New Roman"/>
          <w:b/>
        </w:rPr>
        <w:t>вопрос.</w:t>
      </w:r>
    </w:p>
    <w:p w:rsidR="00172C56" w:rsidRPr="00BE3D89" w:rsidRDefault="00BC54E1" w:rsidP="00BE3D89">
      <w:pPr>
        <w:pStyle w:val="a7"/>
        <w:ind w:left="-1134"/>
        <w:jc w:val="center"/>
        <w:rPr>
          <w:rFonts w:ascii="Times New Roman" w:hAnsi="Times New Roman" w:cs="Times New Roman"/>
          <w:b/>
        </w:rPr>
      </w:pPr>
      <w:r w:rsidRPr="00BE3D89">
        <w:rPr>
          <w:rFonts w:ascii="Times New Roman" w:hAnsi="Times New Roman" w:cs="Times New Roman"/>
          <w:b/>
          <w:color w:val="000000"/>
          <w:shd w:val="clear" w:color="auto" w:fill="FFFFFF"/>
        </w:rPr>
        <w:t>Основные мероприятия и результаты выполнения Государственных программ по борьбе с коррупцией</w:t>
      </w:r>
    </w:p>
    <w:p w:rsidR="00172C56" w:rsidRPr="00BE3D89" w:rsidRDefault="001D3A24" w:rsidP="00F969D1">
      <w:pPr>
        <w:pStyle w:val="a7"/>
        <w:ind w:left="-1134"/>
        <w:rPr>
          <w:rFonts w:ascii="Times New Roman" w:hAnsi="Times New Roman" w:cs="Times New Roman"/>
          <w:b/>
        </w:rPr>
      </w:pPr>
      <w:r w:rsidRPr="00BE3D89">
        <w:rPr>
          <w:rFonts w:ascii="Times New Roman" w:hAnsi="Times New Roman" w:cs="Times New Roman"/>
        </w:rPr>
        <w:t xml:space="preserve"> </w:t>
      </w:r>
      <w:r w:rsidR="00F969D1">
        <w:rPr>
          <w:rFonts w:ascii="Tahoma" w:hAnsi="Tahoma" w:cs="Tahoma"/>
          <w:color w:val="000000"/>
          <w:sz w:val="17"/>
          <w:szCs w:val="17"/>
          <w:shd w:val="clear" w:color="auto" w:fill="FFFFFF"/>
        </w:rPr>
        <w:t>Основные мероприятия и результаты выполнения Государственных программ по борьбе с коррупцией</w:t>
      </w:r>
      <w:r w:rsidR="00F969D1">
        <w:rPr>
          <w:rStyle w:val="apple-converted-space"/>
          <w:rFonts w:ascii="Tahoma" w:hAnsi="Tahoma" w:cs="Tahoma"/>
          <w:color w:val="000000"/>
          <w:sz w:val="17"/>
          <w:szCs w:val="17"/>
          <w:shd w:val="clear" w:color="auto" w:fill="FFFFFF"/>
        </w:rPr>
        <w:t> </w:t>
      </w:r>
      <w:r w:rsidR="00F969D1">
        <w:rPr>
          <w:rFonts w:ascii="Tahoma" w:hAnsi="Tahoma" w:cs="Tahoma"/>
          <w:color w:val="000000"/>
          <w:sz w:val="17"/>
          <w:szCs w:val="17"/>
        </w:rPr>
        <w:br/>
      </w:r>
      <w:r w:rsidR="00F969D1">
        <w:rPr>
          <w:rFonts w:ascii="Tahoma" w:hAnsi="Tahoma" w:cs="Tahoma"/>
          <w:color w:val="000000"/>
          <w:sz w:val="17"/>
          <w:szCs w:val="17"/>
          <w:shd w:val="clear" w:color="auto" w:fill="FFFFFF"/>
        </w:rPr>
        <w:t>Базовым документом, на основе которого организуется антикоррупционная деятельность, является Закон Республики Беларусь «О борьбе с коррупцией» 20 июля 2006 г.</w:t>
      </w:r>
      <w:r w:rsidR="00F969D1">
        <w:rPr>
          <w:rStyle w:val="apple-converted-space"/>
          <w:rFonts w:ascii="Tahoma" w:hAnsi="Tahoma" w:cs="Tahoma"/>
          <w:color w:val="000000"/>
          <w:sz w:val="17"/>
          <w:szCs w:val="17"/>
          <w:shd w:val="clear" w:color="auto" w:fill="FFFFFF"/>
        </w:rPr>
        <w:t> </w:t>
      </w:r>
      <w:r w:rsidR="00F969D1">
        <w:rPr>
          <w:rFonts w:ascii="Tahoma" w:hAnsi="Tahoma" w:cs="Tahoma"/>
          <w:color w:val="000000"/>
          <w:sz w:val="17"/>
          <w:szCs w:val="17"/>
        </w:rPr>
        <w:br/>
      </w:r>
      <w:r w:rsidR="00F969D1">
        <w:rPr>
          <w:rFonts w:ascii="Tahoma" w:hAnsi="Tahoma" w:cs="Tahoma"/>
          <w:color w:val="000000"/>
          <w:sz w:val="17"/>
          <w:szCs w:val="17"/>
          <w:shd w:val="clear" w:color="auto" w:fill="FFFFFF"/>
        </w:rPr>
        <w:t>Органы, осуществляющие борьбу с коррупцией: прокуратура, органы внутренних дел и государственной безопасности, а также государственные СМИ, работа с обращениями граждан, «горячие линии», «телефоны доверия», «телефоны обратной связи», проведение единых дней информирования, деятельность информационно-пропагандистских групп, встречи руководителей с трудовыми коллективами, прием граждан по месту жительства, реализация заявительного принципа «одно окно».</w:t>
      </w:r>
      <w:r w:rsidR="00F969D1">
        <w:rPr>
          <w:rStyle w:val="apple-converted-space"/>
          <w:rFonts w:ascii="Tahoma" w:hAnsi="Tahoma" w:cs="Tahoma"/>
          <w:color w:val="000000"/>
          <w:sz w:val="17"/>
          <w:szCs w:val="17"/>
          <w:shd w:val="clear" w:color="auto" w:fill="FFFFFF"/>
        </w:rPr>
        <w:t> </w:t>
      </w:r>
      <w:r w:rsidR="00F969D1">
        <w:rPr>
          <w:rFonts w:ascii="Tahoma" w:hAnsi="Tahoma" w:cs="Tahoma"/>
          <w:color w:val="000000"/>
          <w:sz w:val="17"/>
          <w:szCs w:val="17"/>
        </w:rPr>
        <w:br/>
      </w:r>
      <w:r w:rsidR="00F969D1">
        <w:rPr>
          <w:rFonts w:ascii="Tahoma" w:hAnsi="Tahoma" w:cs="Tahoma"/>
          <w:color w:val="000000"/>
          <w:sz w:val="17"/>
          <w:szCs w:val="17"/>
          <w:shd w:val="clear" w:color="auto" w:fill="FFFFFF"/>
        </w:rPr>
        <w:t xml:space="preserve">Реализован большой объем мероприятий, направленных на повышение защиты граждан и общества от преступных посягательств, выявление и пресечение коррупционных проявлений и </w:t>
      </w:r>
      <w:proofErr w:type="spellStart"/>
      <w:r w:rsidR="00F969D1">
        <w:rPr>
          <w:rFonts w:ascii="Tahoma" w:hAnsi="Tahoma" w:cs="Tahoma"/>
          <w:color w:val="000000"/>
          <w:sz w:val="17"/>
          <w:szCs w:val="17"/>
          <w:shd w:val="clear" w:color="auto" w:fill="FFFFFF"/>
        </w:rPr>
        <w:t>тд</w:t>
      </w:r>
      <w:proofErr w:type="spellEnd"/>
      <w:r w:rsidR="00F969D1">
        <w:rPr>
          <w:rFonts w:ascii="Tahoma" w:hAnsi="Tahoma" w:cs="Tahoma"/>
          <w:color w:val="000000"/>
          <w:sz w:val="17"/>
          <w:szCs w:val="17"/>
          <w:shd w:val="clear" w:color="auto" w:fill="FFFFFF"/>
        </w:rPr>
        <w:t>. Основные их усилия нацелены на обеспечение экономической безопасности в стратегических отраслях экономики, выявление уголовно наказуемых деяний.</w:t>
      </w:r>
      <w:r w:rsidR="00F969D1">
        <w:rPr>
          <w:rStyle w:val="apple-converted-space"/>
          <w:rFonts w:ascii="Tahoma" w:hAnsi="Tahoma" w:cs="Tahoma"/>
          <w:color w:val="000000"/>
          <w:sz w:val="17"/>
          <w:szCs w:val="17"/>
          <w:shd w:val="clear" w:color="auto" w:fill="FFFFFF"/>
        </w:rPr>
        <w:t> </w:t>
      </w:r>
      <w:r w:rsidR="00F969D1">
        <w:rPr>
          <w:rFonts w:ascii="Tahoma" w:hAnsi="Tahoma" w:cs="Tahoma"/>
          <w:color w:val="000000"/>
          <w:sz w:val="17"/>
          <w:szCs w:val="17"/>
        </w:rPr>
        <w:br/>
      </w:r>
      <w:r w:rsidR="00F969D1">
        <w:rPr>
          <w:rFonts w:ascii="Tahoma" w:hAnsi="Tahoma" w:cs="Tahoma"/>
          <w:color w:val="000000"/>
          <w:sz w:val="17"/>
          <w:szCs w:val="17"/>
          <w:shd w:val="clear" w:color="auto" w:fill="FFFFFF"/>
        </w:rPr>
        <w:t>Согласно подпункту 3.4.4. пункта 3 мероприятий Государственной программы по борьбе с преступностью и коррупцией на 2010-2011 годы, утвержденной Указом Президента Республики Беларусь от 23.09.2010 № 485, сокращен список преступлений, относящихся к преступлениям коррупционной направленности.</w:t>
      </w:r>
      <w:r w:rsidR="00F969D1">
        <w:rPr>
          <w:rStyle w:val="apple-converted-space"/>
          <w:rFonts w:ascii="Tahoma" w:hAnsi="Tahoma" w:cs="Tahoma"/>
          <w:color w:val="000000"/>
          <w:sz w:val="17"/>
          <w:szCs w:val="17"/>
          <w:shd w:val="clear" w:color="auto" w:fill="FFFFFF"/>
        </w:rPr>
        <w:t> </w:t>
      </w:r>
      <w:r w:rsidR="00F969D1">
        <w:rPr>
          <w:rFonts w:ascii="Tahoma" w:hAnsi="Tahoma" w:cs="Tahoma"/>
          <w:color w:val="000000"/>
          <w:sz w:val="17"/>
          <w:szCs w:val="17"/>
        </w:rPr>
        <w:br/>
      </w:r>
      <w:r w:rsidR="00F969D1">
        <w:rPr>
          <w:rFonts w:ascii="Tahoma" w:hAnsi="Tahoma" w:cs="Tahoma"/>
          <w:color w:val="000000"/>
          <w:sz w:val="17"/>
          <w:szCs w:val="17"/>
          <w:shd w:val="clear" w:color="auto" w:fill="FFFFFF"/>
        </w:rPr>
        <w:t>Наибольшее количество указанных преступлений выявляются в сфере торговли, перерабатывающей промышленности и строительстве, образовании и др.</w:t>
      </w:r>
    </w:p>
    <w:p w:rsidR="00155E39" w:rsidRPr="00BE3D89" w:rsidRDefault="006675EB" w:rsidP="00BE3D89">
      <w:pPr>
        <w:pStyle w:val="a7"/>
        <w:ind w:left="-1134"/>
        <w:jc w:val="center"/>
        <w:rPr>
          <w:rFonts w:ascii="Times New Roman" w:hAnsi="Times New Roman" w:cs="Times New Roman"/>
          <w:b/>
        </w:rPr>
      </w:pPr>
      <w:r w:rsidRPr="00BE3D89">
        <w:rPr>
          <w:rFonts w:ascii="Times New Roman" w:hAnsi="Times New Roman" w:cs="Times New Roman"/>
          <w:b/>
        </w:rPr>
        <w:t>19</w:t>
      </w:r>
      <w:r w:rsidR="00155E39" w:rsidRPr="00BE3D89">
        <w:rPr>
          <w:rFonts w:ascii="Times New Roman" w:hAnsi="Times New Roman" w:cs="Times New Roman"/>
          <w:b/>
        </w:rPr>
        <w:t xml:space="preserve"> вопрос.</w:t>
      </w:r>
    </w:p>
    <w:p w:rsidR="00172C56" w:rsidRPr="00BE3D89" w:rsidRDefault="00BC54E1" w:rsidP="00BE3D89">
      <w:pPr>
        <w:pStyle w:val="a7"/>
        <w:ind w:left="-1134"/>
        <w:jc w:val="center"/>
        <w:rPr>
          <w:rFonts w:ascii="Times New Roman" w:hAnsi="Times New Roman" w:cs="Times New Roman"/>
          <w:b/>
        </w:rPr>
      </w:pPr>
      <w:r w:rsidRPr="00BE3D89">
        <w:rPr>
          <w:rFonts w:ascii="Times New Roman" w:hAnsi="Times New Roman" w:cs="Times New Roman"/>
          <w:b/>
        </w:rPr>
        <w:t>Современное состояние борьбы с коррупционными преступлениями в РБ.</w:t>
      </w:r>
    </w:p>
    <w:p w:rsidR="00F969D1" w:rsidRPr="00036211" w:rsidRDefault="00F969D1" w:rsidP="00F969D1">
      <w:pPr>
        <w:pStyle w:val="a7"/>
        <w:ind w:left="-1134"/>
        <w:rPr>
          <w:rFonts w:ascii="Times New Roman" w:hAnsi="Times New Roman" w:cs="Times New Roman"/>
        </w:rPr>
      </w:pPr>
      <w:r w:rsidRPr="00036211">
        <w:rPr>
          <w:rFonts w:ascii="Times New Roman" w:hAnsi="Times New Roman" w:cs="Times New Roman"/>
        </w:rPr>
        <w:t xml:space="preserve">Руководством страны ведётся решительная, бескомпромиссная борьба с коррупционными преступлениями в нашем обществе. Методы или меры противодействия коррупции можно подразделить </w:t>
      </w:r>
      <w:r w:rsidRPr="00036211">
        <w:rPr>
          <w:rFonts w:ascii="Times New Roman" w:hAnsi="Times New Roman" w:cs="Times New Roman"/>
          <w:i/>
        </w:rPr>
        <w:t>на две</w:t>
      </w:r>
      <w:r w:rsidRPr="00036211">
        <w:rPr>
          <w:rFonts w:ascii="Times New Roman" w:hAnsi="Times New Roman" w:cs="Times New Roman"/>
        </w:rPr>
        <w:t xml:space="preserve"> достаточно общие группы:</w:t>
      </w:r>
    </w:p>
    <w:p w:rsidR="00F969D1" w:rsidRPr="00036211" w:rsidRDefault="00F969D1" w:rsidP="00F969D1">
      <w:pPr>
        <w:pStyle w:val="a7"/>
        <w:numPr>
          <w:ilvl w:val="0"/>
          <w:numId w:val="14"/>
        </w:numPr>
        <w:rPr>
          <w:rFonts w:ascii="Times New Roman" w:hAnsi="Times New Roman" w:cs="Times New Roman"/>
        </w:rPr>
      </w:pPr>
      <w:r w:rsidRPr="00036211">
        <w:rPr>
          <w:rFonts w:ascii="Times New Roman" w:hAnsi="Times New Roman" w:cs="Times New Roman"/>
          <w:i/>
        </w:rPr>
        <w:t>В первую группу</w:t>
      </w:r>
      <w:r w:rsidRPr="00036211">
        <w:rPr>
          <w:rFonts w:ascii="Times New Roman" w:hAnsi="Times New Roman" w:cs="Times New Roman"/>
        </w:rPr>
        <w:t xml:space="preserve"> входят меры борьбы с уже существующими проявлениями коррупции (взятки чиновникам), т.е. с выявленными коррупционерами</w:t>
      </w:r>
    </w:p>
    <w:p w:rsidR="00F969D1" w:rsidRPr="00036211" w:rsidRDefault="00F969D1" w:rsidP="00F969D1">
      <w:pPr>
        <w:pStyle w:val="a7"/>
        <w:numPr>
          <w:ilvl w:val="0"/>
          <w:numId w:val="14"/>
        </w:numPr>
        <w:rPr>
          <w:rFonts w:ascii="Times New Roman" w:hAnsi="Times New Roman" w:cs="Times New Roman"/>
        </w:rPr>
      </w:pPr>
      <w:r w:rsidRPr="00036211">
        <w:rPr>
          <w:rFonts w:ascii="Times New Roman" w:hAnsi="Times New Roman" w:cs="Times New Roman"/>
          <w:i/>
        </w:rPr>
        <w:lastRenderedPageBreak/>
        <w:t>Во вторую</w:t>
      </w:r>
      <w:r w:rsidRPr="00036211">
        <w:rPr>
          <w:rFonts w:ascii="Times New Roman" w:hAnsi="Times New Roman" w:cs="Times New Roman"/>
        </w:rPr>
        <w:t xml:space="preserve"> – борьба с институциональными предпосылками, обусловливающими коррупцию, т.е. с потенциальной коррупцией, с тем пока безличным коррупционером, в которого при некоторых условиях может превратиться тот или иной работник государственного аппарата. </w:t>
      </w:r>
    </w:p>
    <w:p w:rsidR="00F969D1" w:rsidRPr="00036211" w:rsidRDefault="00F969D1" w:rsidP="00F969D1">
      <w:pPr>
        <w:pStyle w:val="a7"/>
        <w:ind w:left="-1134"/>
        <w:jc w:val="both"/>
        <w:rPr>
          <w:rFonts w:ascii="Times New Roman" w:hAnsi="Times New Roman" w:cs="Times New Roman"/>
        </w:rPr>
      </w:pPr>
      <w:r w:rsidRPr="00036211">
        <w:rPr>
          <w:rFonts w:ascii="Times New Roman" w:hAnsi="Times New Roman" w:cs="Times New Roman"/>
        </w:rPr>
        <w:t xml:space="preserve">Современные меры предупреждения коррупции можно подразделить на 2 группы – </w:t>
      </w:r>
      <w:proofErr w:type="spellStart"/>
      <w:r w:rsidRPr="00036211">
        <w:rPr>
          <w:rFonts w:ascii="Times New Roman" w:hAnsi="Times New Roman" w:cs="Times New Roman"/>
        </w:rPr>
        <w:t>общесоциальные</w:t>
      </w:r>
      <w:proofErr w:type="spellEnd"/>
      <w:r w:rsidRPr="00036211">
        <w:rPr>
          <w:rFonts w:ascii="Times New Roman" w:hAnsi="Times New Roman" w:cs="Times New Roman"/>
        </w:rPr>
        <w:t xml:space="preserve"> и специальные.</w:t>
      </w:r>
    </w:p>
    <w:p w:rsidR="00F969D1" w:rsidRPr="00036211" w:rsidRDefault="00F969D1" w:rsidP="00F969D1">
      <w:pPr>
        <w:pStyle w:val="a7"/>
        <w:ind w:left="-1134"/>
        <w:jc w:val="both"/>
        <w:rPr>
          <w:rFonts w:ascii="Times New Roman" w:hAnsi="Times New Roman" w:cs="Times New Roman"/>
          <w:i/>
        </w:rPr>
      </w:pPr>
      <w:r w:rsidRPr="00036211">
        <w:rPr>
          <w:rFonts w:ascii="Times New Roman" w:hAnsi="Times New Roman" w:cs="Times New Roman"/>
          <w:i/>
        </w:rPr>
        <w:t xml:space="preserve">1. </w:t>
      </w:r>
      <w:proofErr w:type="spellStart"/>
      <w:r w:rsidRPr="00036211">
        <w:rPr>
          <w:rFonts w:ascii="Times New Roman" w:hAnsi="Times New Roman" w:cs="Times New Roman"/>
          <w:i/>
        </w:rPr>
        <w:t>Общесоциальные</w:t>
      </w:r>
      <w:proofErr w:type="spellEnd"/>
      <w:r w:rsidRPr="00036211">
        <w:rPr>
          <w:rFonts w:ascii="Times New Roman" w:hAnsi="Times New Roman" w:cs="Times New Roman"/>
          <w:i/>
        </w:rPr>
        <w:t xml:space="preserve"> меры:</w:t>
      </w:r>
    </w:p>
    <w:p w:rsidR="00F969D1" w:rsidRPr="00036211" w:rsidRDefault="00F969D1" w:rsidP="00F969D1">
      <w:pPr>
        <w:pStyle w:val="a7"/>
        <w:ind w:left="-1134"/>
        <w:jc w:val="both"/>
        <w:rPr>
          <w:rFonts w:ascii="Times New Roman" w:hAnsi="Times New Roman" w:cs="Times New Roman"/>
        </w:rPr>
      </w:pPr>
      <w:r w:rsidRPr="00036211">
        <w:rPr>
          <w:rFonts w:ascii="Times New Roman" w:hAnsi="Times New Roman" w:cs="Times New Roman"/>
        </w:rPr>
        <w:t>а) усиление социальной направленности экономических реформ;</w:t>
      </w:r>
    </w:p>
    <w:p w:rsidR="00F969D1" w:rsidRPr="00036211" w:rsidRDefault="00F969D1" w:rsidP="00F969D1">
      <w:pPr>
        <w:pStyle w:val="a7"/>
        <w:ind w:left="-1134"/>
        <w:jc w:val="both"/>
        <w:rPr>
          <w:rFonts w:ascii="Times New Roman" w:hAnsi="Times New Roman" w:cs="Times New Roman"/>
        </w:rPr>
      </w:pPr>
      <w:r w:rsidRPr="00036211">
        <w:rPr>
          <w:rFonts w:ascii="Times New Roman" w:hAnsi="Times New Roman" w:cs="Times New Roman"/>
        </w:rPr>
        <w:t>б) совершенствование налогового законодательства;</w:t>
      </w:r>
    </w:p>
    <w:p w:rsidR="00F969D1" w:rsidRPr="00036211" w:rsidRDefault="00F969D1" w:rsidP="00F969D1">
      <w:pPr>
        <w:pStyle w:val="a7"/>
        <w:ind w:left="-1134"/>
        <w:jc w:val="both"/>
        <w:rPr>
          <w:rFonts w:ascii="Times New Roman" w:hAnsi="Times New Roman" w:cs="Times New Roman"/>
        </w:rPr>
      </w:pPr>
      <w:r w:rsidRPr="00036211">
        <w:rPr>
          <w:rFonts w:ascii="Times New Roman" w:hAnsi="Times New Roman" w:cs="Times New Roman"/>
        </w:rPr>
        <w:t>в) обеспечение четкой правовой регламентации деятельности органов государственной власти.</w:t>
      </w:r>
    </w:p>
    <w:p w:rsidR="00F969D1" w:rsidRPr="00036211" w:rsidRDefault="00F969D1" w:rsidP="00F969D1">
      <w:pPr>
        <w:pStyle w:val="a7"/>
        <w:ind w:left="-1134"/>
        <w:jc w:val="both"/>
        <w:rPr>
          <w:rFonts w:ascii="Times New Roman" w:hAnsi="Times New Roman" w:cs="Times New Roman"/>
        </w:rPr>
      </w:pPr>
      <w:r w:rsidRPr="00036211">
        <w:rPr>
          <w:rFonts w:ascii="Times New Roman" w:hAnsi="Times New Roman" w:cs="Times New Roman"/>
        </w:rPr>
        <w:t>г) привлечение институтов гражданского общества к борьбе с коррупцией.</w:t>
      </w:r>
    </w:p>
    <w:p w:rsidR="00F969D1" w:rsidRPr="00036211" w:rsidRDefault="00F969D1" w:rsidP="00F969D1">
      <w:pPr>
        <w:pStyle w:val="a7"/>
        <w:ind w:left="-1134"/>
        <w:jc w:val="both"/>
        <w:rPr>
          <w:rFonts w:ascii="Times New Roman" w:hAnsi="Times New Roman" w:cs="Times New Roman"/>
          <w:i/>
        </w:rPr>
      </w:pPr>
      <w:r w:rsidRPr="00036211">
        <w:rPr>
          <w:rFonts w:ascii="Times New Roman" w:hAnsi="Times New Roman" w:cs="Times New Roman"/>
          <w:i/>
        </w:rPr>
        <w:t>2. Специальные меры:</w:t>
      </w:r>
    </w:p>
    <w:p w:rsidR="00F969D1" w:rsidRPr="00036211" w:rsidRDefault="00F969D1" w:rsidP="00F969D1">
      <w:pPr>
        <w:pStyle w:val="a7"/>
        <w:ind w:left="-1134"/>
        <w:jc w:val="both"/>
        <w:rPr>
          <w:rFonts w:ascii="Times New Roman" w:hAnsi="Times New Roman" w:cs="Times New Roman"/>
        </w:rPr>
      </w:pPr>
      <w:r w:rsidRPr="00036211">
        <w:rPr>
          <w:rFonts w:ascii="Times New Roman" w:hAnsi="Times New Roman" w:cs="Times New Roman"/>
        </w:rPr>
        <w:t>а) законодательное определение перечня коррупционных преступлений.</w:t>
      </w:r>
    </w:p>
    <w:p w:rsidR="00F969D1" w:rsidRPr="00036211" w:rsidRDefault="00F969D1" w:rsidP="00F969D1">
      <w:pPr>
        <w:pStyle w:val="a7"/>
        <w:ind w:left="-1134"/>
        <w:jc w:val="both"/>
        <w:rPr>
          <w:rFonts w:ascii="Times New Roman" w:hAnsi="Times New Roman" w:cs="Times New Roman"/>
        </w:rPr>
      </w:pPr>
      <w:r w:rsidRPr="00036211">
        <w:rPr>
          <w:rFonts w:ascii="Times New Roman" w:hAnsi="Times New Roman" w:cs="Times New Roman"/>
        </w:rPr>
        <w:t>б) законодательное определение субъекта коррупционного преступления как лица.</w:t>
      </w:r>
    </w:p>
    <w:p w:rsidR="00F969D1" w:rsidRPr="00036211" w:rsidRDefault="00F969D1" w:rsidP="00F969D1">
      <w:pPr>
        <w:pStyle w:val="a7"/>
        <w:ind w:left="-1134"/>
        <w:jc w:val="both"/>
        <w:rPr>
          <w:rFonts w:ascii="Times New Roman" w:hAnsi="Times New Roman" w:cs="Times New Roman"/>
        </w:rPr>
      </w:pPr>
      <w:r w:rsidRPr="00036211">
        <w:rPr>
          <w:rFonts w:ascii="Times New Roman" w:hAnsi="Times New Roman" w:cs="Times New Roman"/>
        </w:rPr>
        <w:t>в) проведение экспертизы действующего законодательства, способствующих росту коррупции среди государственных служащих;</w:t>
      </w:r>
    </w:p>
    <w:p w:rsidR="00F969D1" w:rsidRPr="00036211" w:rsidRDefault="00F969D1" w:rsidP="00F969D1">
      <w:pPr>
        <w:pStyle w:val="a7"/>
        <w:ind w:left="-1134"/>
        <w:jc w:val="both"/>
        <w:rPr>
          <w:rFonts w:ascii="Times New Roman" w:hAnsi="Times New Roman" w:cs="Times New Roman"/>
        </w:rPr>
      </w:pPr>
      <w:r w:rsidRPr="00036211">
        <w:rPr>
          <w:rFonts w:ascii="Times New Roman" w:hAnsi="Times New Roman" w:cs="Times New Roman"/>
        </w:rPr>
        <w:t>г) разграничение дисциплинарно, административно и уголовно наказуемых коррупционных правонарушений.</w:t>
      </w:r>
    </w:p>
    <w:p w:rsidR="00F969D1" w:rsidRPr="00036211" w:rsidRDefault="00F969D1" w:rsidP="00F969D1">
      <w:pPr>
        <w:pStyle w:val="a7"/>
        <w:ind w:left="-1134"/>
        <w:jc w:val="both"/>
        <w:rPr>
          <w:rFonts w:ascii="Times New Roman" w:hAnsi="Times New Roman" w:cs="Times New Roman"/>
        </w:rPr>
      </w:pPr>
      <w:r w:rsidRPr="00036211">
        <w:rPr>
          <w:rFonts w:ascii="Times New Roman" w:hAnsi="Times New Roman" w:cs="Times New Roman"/>
        </w:rPr>
        <w:t xml:space="preserve">            Следует отметить, что борьба с коррупцией в республике – не кратковременная кампания, а важнейшая государственная задача в деле укрепления независимости и суверенитета нашего государства, обеспечения общественной безопасности.</w:t>
      </w:r>
    </w:p>
    <w:p w:rsidR="00F969D1" w:rsidRDefault="00F969D1" w:rsidP="00F969D1"/>
    <w:p w:rsidR="006675EB" w:rsidRPr="00BE3D89" w:rsidRDefault="006675EB" w:rsidP="00BE3D89">
      <w:pPr>
        <w:pStyle w:val="a7"/>
        <w:ind w:left="-1134"/>
        <w:rPr>
          <w:rFonts w:ascii="Times New Roman" w:hAnsi="Times New Roman" w:cs="Times New Roman"/>
        </w:rPr>
      </w:pPr>
      <w:r w:rsidRPr="00BE3D89">
        <w:rPr>
          <w:rFonts w:ascii="Times New Roman" w:hAnsi="Times New Roman" w:cs="Times New Roman"/>
        </w:rPr>
        <w:t xml:space="preserve"> </w:t>
      </w:r>
      <w:r w:rsidR="006D479B" w:rsidRPr="00BE3D89">
        <w:rPr>
          <w:rFonts w:ascii="Times New Roman" w:hAnsi="Times New Roman" w:cs="Times New Roman"/>
        </w:rPr>
        <w:t>За тр</w:t>
      </w:r>
      <w:r w:rsidR="00DB0461" w:rsidRPr="00BE3D89">
        <w:rPr>
          <w:rFonts w:ascii="Times New Roman" w:hAnsi="Times New Roman" w:cs="Times New Roman"/>
        </w:rPr>
        <w:t>и года число выявленных корруп</w:t>
      </w:r>
      <w:r w:rsidR="00DB0461" w:rsidRPr="00BE3D89">
        <w:rPr>
          <w:rFonts w:ascii="Times New Roman" w:hAnsi="Times New Roman" w:cs="Times New Roman"/>
        </w:rPr>
        <w:softHyphen/>
      </w:r>
      <w:r w:rsidR="006D479B" w:rsidRPr="00BE3D89">
        <w:rPr>
          <w:rFonts w:ascii="Times New Roman" w:hAnsi="Times New Roman" w:cs="Times New Roman"/>
        </w:rPr>
        <w:t xml:space="preserve">ционных преступлений в Беларуси со </w:t>
      </w:r>
      <w:r w:rsidR="006D479B" w:rsidRPr="00BE3D89">
        <w:rPr>
          <w:rFonts w:ascii="Times New Roman" w:hAnsi="Times New Roman" w:cs="Times New Roman"/>
        </w:rPr>
        <w:softHyphen/>
        <w:t xml:space="preserve"> </w:t>
      </w:r>
      <w:r w:rsidR="00BE3D89" w:rsidRPr="00BE3D89">
        <w:rPr>
          <w:rFonts w:ascii="Times New Roman" w:hAnsi="Times New Roman" w:cs="Times New Roman"/>
        </w:rPr>
        <w:t>со</w:t>
      </w:r>
      <w:r w:rsidR="006D479B" w:rsidRPr="00BE3D89">
        <w:rPr>
          <w:rFonts w:ascii="Times New Roman" w:hAnsi="Times New Roman" w:cs="Times New Roman"/>
        </w:rPr>
        <w:t xml:space="preserve">кратилось на 30,4 %. Общее снижение количества выявленных преступлений в экономической сфере за это же время со </w:t>
      </w:r>
      <w:r w:rsidR="006D479B" w:rsidRPr="00BE3D89">
        <w:rPr>
          <w:rFonts w:ascii="Times New Roman" w:hAnsi="Times New Roman" w:cs="Times New Roman"/>
        </w:rPr>
        <w:softHyphen/>
        <w:t xml:space="preserve"> ставило 26,6 %, в том числе преступлений, связанных</w:t>
      </w:r>
      <w:r w:rsidR="00DB0461" w:rsidRPr="00BE3D89">
        <w:rPr>
          <w:rFonts w:ascii="Times New Roman" w:hAnsi="Times New Roman" w:cs="Times New Roman"/>
        </w:rPr>
        <w:t xml:space="preserve"> с незаконной предприниматель</w:t>
      </w:r>
      <w:r w:rsidR="006D479B" w:rsidRPr="00BE3D89">
        <w:rPr>
          <w:rFonts w:ascii="Times New Roman" w:hAnsi="Times New Roman" w:cs="Times New Roman"/>
        </w:rPr>
        <w:t xml:space="preserve">ской деятельностью, – почти в 1,8 </w:t>
      </w:r>
      <w:proofErr w:type="spellStart"/>
      <w:r w:rsidR="006D479B" w:rsidRPr="00BE3D89">
        <w:rPr>
          <w:rFonts w:ascii="Times New Roman" w:hAnsi="Times New Roman" w:cs="Times New Roman"/>
        </w:rPr>
        <w:t>раза</w:t>
      </w:r>
      <w:r w:rsidR="00F969D1">
        <w:rPr>
          <w:rFonts w:ascii="Times New Roman" w:hAnsi="Times New Roman" w:cs="Times New Roman"/>
        </w:rPr>
        <w:t>.У</w:t>
      </w:r>
      <w:r w:rsidR="006D479B" w:rsidRPr="00BE3D89">
        <w:rPr>
          <w:rFonts w:ascii="Times New Roman" w:hAnsi="Times New Roman" w:cs="Times New Roman"/>
        </w:rPr>
        <w:t>дельный</w:t>
      </w:r>
      <w:proofErr w:type="spellEnd"/>
      <w:r w:rsidR="006D479B" w:rsidRPr="00BE3D89">
        <w:rPr>
          <w:rFonts w:ascii="Times New Roman" w:hAnsi="Times New Roman" w:cs="Times New Roman"/>
        </w:rPr>
        <w:t xml:space="preserve"> вес коррупционных проявлений в общем объеме преступности остается постоянным – на уровне 1,7–1,8 %. Удельный вес экономической составляющей в общем объеме преступлений также составляет 5,1–5,2 %. Кроме т</w:t>
      </w:r>
      <w:r w:rsidR="00DB0461" w:rsidRPr="00BE3D89">
        <w:rPr>
          <w:rFonts w:ascii="Times New Roman" w:hAnsi="Times New Roman" w:cs="Times New Roman"/>
        </w:rPr>
        <w:t>ого, анализ коррупционной пре</w:t>
      </w:r>
      <w:r w:rsidR="006D479B" w:rsidRPr="00BE3D89">
        <w:rPr>
          <w:rFonts w:ascii="Times New Roman" w:hAnsi="Times New Roman" w:cs="Times New Roman"/>
        </w:rPr>
        <w:t xml:space="preserve">ступности позволяет сделать вывод о до </w:t>
      </w:r>
      <w:r w:rsidR="006D479B" w:rsidRPr="00BE3D89">
        <w:rPr>
          <w:rFonts w:ascii="Times New Roman" w:hAnsi="Times New Roman" w:cs="Times New Roman"/>
        </w:rPr>
        <w:softHyphen/>
        <w:t xml:space="preserve"> минировании наиболее опасных ее видов. Это взяточничество (53 %), хищение путем злоупотребления служебными полномочия </w:t>
      </w:r>
      <w:r w:rsidR="006D479B" w:rsidRPr="00BE3D89">
        <w:rPr>
          <w:rFonts w:ascii="Times New Roman" w:hAnsi="Times New Roman" w:cs="Times New Roman"/>
        </w:rPr>
        <w:softHyphen/>
        <w:t xml:space="preserve"> ми (33,6 %), злоупотребления властью или служебными полномочиями (9,4 %). В ст</w:t>
      </w:r>
      <w:r w:rsidR="00DB0461" w:rsidRPr="00BE3D89">
        <w:rPr>
          <w:rFonts w:ascii="Times New Roman" w:hAnsi="Times New Roman" w:cs="Times New Roman"/>
        </w:rPr>
        <w:t>руктуре экономической преступ</w:t>
      </w:r>
      <w:r w:rsidR="006D479B" w:rsidRPr="00BE3D89">
        <w:rPr>
          <w:rFonts w:ascii="Times New Roman" w:hAnsi="Times New Roman" w:cs="Times New Roman"/>
        </w:rPr>
        <w:t>ности на долю хищений приходилось в средне</w:t>
      </w:r>
      <w:r w:rsidR="00DB0461" w:rsidRPr="00BE3D89">
        <w:rPr>
          <w:rFonts w:ascii="Times New Roman" w:hAnsi="Times New Roman" w:cs="Times New Roman"/>
        </w:rPr>
        <w:t>м 25 %, фактов оборота поддель</w:t>
      </w:r>
      <w:r w:rsidR="006D479B" w:rsidRPr="00BE3D89">
        <w:rPr>
          <w:rFonts w:ascii="Times New Roman" w:hAnsi="Times New Roman" w:cs="Times New Roman"/>
        </w:rPr>
        <w:t>ных денег – 18 %, преступлений против порядка осуществления экономической деятельно</w:t>
      </w:r>
      <w:r w:rsidR="00DB0461" w:rsidRPr="00BE3D89">
        <w:rPr>
          <w:rFonts w:ascii="Times New Roman" w:hAnsi="Times New Roman" w:cs="Times New Roman"/>
        </w:rPr>
        <w:t>сти – 12 %. Наиболее подверже</w:t>
      </w:r>
      <w:r w:rsidR="006D479B" w:rsidRPr="00BE3D89">
        <w:rPr>
          <w:rFonts w:ascii="Times New Roman" w:hAnsi="Times New Roman" w:cs="Times New Roman"/>
        </w:rPr>
        <w:t>ны таким посягательствам сферы торговли, промышленности, строительства, сельского хозяйства.</w:t>
      </w:r>
    </w:p>
    <w:p w:rsidR="00EC1B1A" w:rsidRPr="00BE3D89" w:rsidRDefault="00EC1B1A" w:rsidP="00BE3D89">
      <w:pPr>
        <w:pStyle w:val="a7"/>
        <w:ind w:left="-1134"/>
        <w:rPr>
          <w:rFonts w:ascii="Times New Roman" w:hAnsi="Times New Roman" w:cs="Times New Roman"/>
        </w:rPr>
      </w:pPr>
    </w:p>
    <w:p w:rsidR="00EC1B1A" w:rsidRPr="00BE3D89" w:rsidRDefault="00EC1B1A" w:rsidP="00BE3D89">
      <w:pPr>
        <w:pStyle w:val="a7"/>
        <w:ind w:left="-1134"/>
        <w:rPr>
          <w:rFonts w:ascii="Times New Roman" w:hAnsi="Times New Roman" w:cs="Times New Roman"/>
        </w:rPr>
      </w:pPr>
    </w:p>
    <w:p w:rsidR="006D479B" w:rsidRPr="00BE3D89" w:rsidRDefault="006D479B" w:rsidP="00BE3D89">
      <w:pPr>
        <w:pStyle w:val="a7"/>
        <w:ind w:left="-1134"/>
        <w:jc w:val="center"/>
        <w:rPr>
          <w:rFonts w:ascii="Times New Roman" w:hAnsi="Times New Roman" w:cs="Times New Roman"/>
          <w:b/>
        </w:rPr>
      </w:pPr>
    </w:p>
    <w:p w:rsidR="006D479B" w:rsidRPr="00BE3D89" w:rsidRDefault="006D479B" w:rsidP="00BE3D89">
      <w:pPr>
        <w:pStyle w:val="a7"/>
        <w:ind w:left="-1134"/>
        <w:jc w:val="center"/>
        <w:rPr>
          <w:rFonts w:ascii="Times New Roman" w:hAnsi="Times New Roman" w:cs="Times New Roman"/>
          <w:b/>
        </w:rPr>
      </w:pPr>
    </w:p>
    <w:p w:rsidR="006D479B" w:rsidRPr="00BE3D89" w:rsidRDefault="006D479B" w:rsidP="00BE3D89">
      <w:pPr>
        <w:pStyle w:val="a7"/>
        <w:ind w:left="-1134"/>
        <w:jc w:val="center"/>
        <w:rPr>
          <w:rFonts w:ascii="Times New Roman" w:hAnsi="Times New Roman" w:cs="Times New Roman"/>
          <w:b/>
        </w:rPr>
      </w:pPr>
    </w:p>
    <w:p w:rsidR="00155E39" w:rsidRPr="00BE3D89" w:rsidRDefault="00155E39" w:rsidP="00BE3D89">
      <w:pPr>
        <w:pStyle w:val="a7"/>
        <w:ind w:left="-1134"/>
        <w:jc w:val="center"/>
        <w:rPr>
          <w:rFonts w:ascii="Times New Roman" w:hAnsi="Times New Roman" w:cs="Times New Roman"/>
          <w:b/>
        </w:rPr>
      </w:pPr>
      <w:r w:rsidRPr="00BE3D89">
        <w:rPr>
          <w:rFonts w:ascii="Times New Roman" w:hAnsi="Times New Roman" w:cs="Times New Roman"/>
          <w:b/>
        </w:rPr>
        <w:t>20</w:t>
      </w:r>
      <w:r w:rsidR="00794421" w:rsidRPr="00BE3D89">
        <w:rPr>
          <w:rFonts w:ascii="Times New Roman" w:hAnsi="Times New Roman" w:cs="Times New Roman"/>
          <w:b/>
        </w:rPr>
        <w:t xml:space="preserve"> </w:t>
      </w:r>
      <w:r w:rsidRPr="00BE3D89">
        <w:rPr>
          <w:rFonts w:ascii="Times New Roman" w:hAnsi="Times New Roman" w:cs="Times New Roman"/>
          <w:b/>
        </w:rPr>
        <w:t>вопрос.</w:t>
      </w:r>
    </w:p>
    <w:p w:rsidR="00172C56" w:rsidRPr="00BE3D89" w:rsidRDefault="00BC54E1" w:rsidP="00BE3D89">
      <w:pPr>
        <w:pStyle w:val="a7"/>
        <w:ind w:left="-1134"/>
        <w:jc w:val="center"/>
        <w:rPr>
          <w:rFonts w:ascii="Times New Roman" w:hAnsi="Times New Roman" w:cs="Times New Roman"/>
          <w:b/>
        </w:rPr>
      </w:pPr>
      <w:r w:rsidRPr="00BE3D89">
        <w:rPr>
          <w:rFonts w:ascii="Times New Roman" w:hAnsi="Times New Roman" w:cs="Times New Roman"/>
          <w:b/>
        </w:rPr>
        <w:t>Основные выводы и предложения по снижению коррупции.</w:t>
      </w:r>
    </w:p>
    <w:p w:rsidR="00EC1B1A" w:rsidRPr="00BE3D89" w:rsidRDefault="00EC1B1A" w:rsidP="00BE3D89">
      <w:pPr>
        <w:pStyle w:val="a7"/>
        <w:ind w:left="-1134"/>
        <w:rPr>
          <w:rFonts w:ascii="Times New Roman" w:hAnsi="Times New Roman" w:cs="Times New Roman"/>
        </w:rPr>
      </w:pPr>
      <w:r w:rsidRPr="00BE3D89">
        <w:rPr>
          <w:rFonts w:ascii="Times New Roman" w:hAnsi="Times New Roman" w:cs="Times New Roman"/>
        </w:rPr>
        <w:t>Коррупция сегодня в той или иной степени существует во всех странах мира и пока ни одному государству не удалось полностью решить эту проблему. Не является исключением и Республика Беларусь.</w:t>
      </w:r>
    </w:p>
    <w:p w:rsidR="00EC1B1A" w:rsidRPr="00BE3D89" w:rsidRDefault="00EC1B1A" w:rsidP="00BE3D89">
      <w:pPr>
        <w:pStyle w:val="a7"/>
        <w:ind w:left="-1134"/>
        <w:rPr>
          <w:rFonts w:ascii="Times New Roman" w:hAnsi="Times New Roman" w:cs="Times New Roman"/>
        </w:rPr>
      </w:pPr>
      <w:r w:rsidRPr="00BE3D89">
        <w:rPr>
          <w:rFonts w:ascii="Times New Roman" w:hAnsi="Times New Roman" w:cs="Times New Roman"/>
        </w:rPr>
        <w:t>Анализ состояния преступности показывает, что коррупционным проявлениям подвержены в той или иной степени практически все отрасли и сферы деятельности.</w:t>
      </w:r>
    </w:p>
    <w:p w:rsidR="00EC1B1A" w:rsidRPr="00BE3D89" w:rsidRDefault="00EC1B1A" w:rsidP="00BE3D89">
      <w:pPr>
        <w:pStyle w:val="a7"/>
        <w:ind w:left="-1134"/>
        <w:rPr>
          <w:rFonts w:ascii="Times New Roman" w:hAnsi="Times New Roman" w:cs="Times New Roman"/>
        </w:rPr>
      </w:pPr>
      <w:r w:rsidRPr="00BE3D89">
        <w:rPr>
          <w:rFonts w:ascii="Times New Roman" w:hAnsi="Times New Roman" w:cs="Times New Roman"/>
        </w:rPr>
        <w:t xml:space="preserve"> Борьба с коррупцией должна осуществляться на комплексной основе и включать в себя правовые, организационно-практические, социально-экономические и другие меры, направленные в том числе на устранение предпосылок ее существования.</w:t>
      </w:r>
    </w:p>
    <w:p w:rsidR="00EC1B1A" w:rsidRPr="00BE3D89" w:rsidRDefault="00EC1B1A" w:rsidP="00BE3D89">
      <w:pPr>
        <w:pStyle w:val="a7"/>
        <w:ind w:left="-1134"/>
        <w:rPr>
          <w:rFonts w:ascii="Times New Roman" w:hAnsi="Times New Roman" w:cs="Times New Roman"/>
        </w:rPr>
      </w:pPr>
      <w:r w:rsidRPr="00BE3D89">
        <w:rPr>
          <w:rFonts w:ascii="Times New Roman" w:hAnsi="Times New Roman" w:cs="Times New Roman"/>
        </w:rPr>
        <w:t>В Республике Беларусь достаточно сильна законодательная база, определяющая систему мер и принципы борьбы с коррупцией, конкретные мероприятия и механизмы по противодействию этому негативному явлению.</w:t>
      </w:r>
    </w:p>
    <w:p w:rsidR="00EC1B1A" w:rsidRPr="00BE3D89" w:rsidRDefault="00EC1B1A" w:rsidP="00BE3D89">
      <w:pPr>
        <w:pStyle w:val="a7"/>
        <w:ind w:left="-1134"/>
        <w:rPr>
          <w:rFonts w:ascii="Times New Roman" w:hAnsi="Times New Roman" w:cs="Times New Roman"/>
        </w:rPr>
      </w:pPr>
      <w:r w:rsidRPr="00BE3D89">
        <w:rPr>
          <w:rFonts w:ascii="Times New Roman" w:hAnsi="Times New Roman" w:cs="Times New Roman"/>
        </w:rPr>
        <w:t>Предложения по снижению коррупции:</w:t>
      </w:r>
    </w:p>
    <w:p w:rsidR="00EC1B1A" w:rsidRPr="00BE3D89" w:rsidRDefault="00EC1B1A" w:rsidP="00BE3D89">
      <w:pPr>
        <w:pStyle w:val="a7"/>
        <w:ind w:left="-1134"/>
        <w:rPr>
          <w:rFonts w:ascii="Times New Roman" w:hAnsi="Times New Roman" w:cs="Times New Roman"/>
        </w:rPr>
      </w:pPr>
    </w:p>
    <w:p w:rsidR="00EC1B1A" w:rsidRPr="00BE3D89" w:rsidRDefault="00EC1B1A" w:rsidP="00BE3D89">
      <w:pPr>
        <w:pStyle w:val="a7"/>
        <w:ind w:left="-1134"/>
        <w:rPr>
          <w:rFonts w:ascii="Times New Roman" w:hAnsi="Times New Roman" w:cs="Times New Roman"/>
        </w:rPr>
      </w:pPr>
      <w:r w:rsidRPr="00BE3D89">
        <w:rPr>
          <w:rFonts w:ascii="Times New Roman" w:hAnsi="Times New Roman" w:cs="Times New Roman"/>
        </w:rPr>
        <w:t>информац</w:t>
      </w:r>
      <w:r w:rsidR="00794421" w:rsidRPr="00BE3D89">
        <w:rPr>
          <w:rFonts w:ascii="Times New Roman" w:hAnsi="Times New Roman" w:cs="Times New Roman"/>
        </w:rPr>
        <w:t>ионная поддержка антикоррупцион</w:t>
      </w:r>
      <w:r w:rsidRPr="00BE3D89">
        <w:rPr>
          <w:rFonts w:ascii="Times New Roman" w:hAnsi="Times New Roman" w:cs="Times New Roman"/>
        </w:rPr>
        <w:t>ных мер, публикация соответствующих материалов, доступно изложенных в наиболее доступных для населения источниках;</w:t>
      </w:r>
    </w:p>
    <w:p w:rsidR="00EC1B1A" w:rsidRPr="00BE3D89" w:rsidRDefault="00EC1B1A" w:rsidP="00BE3D89">
      <w:pPr>
        <w:pStyle w:val="a7"/>
        <w:ind w:left="-1134"/>
        <w:rPr>
          <w:rFonts w:ascii="Times New Roman" w:hAnsi="Times New Roman" w:cs="Times New Roman"/>
        </w:rPr>
      </w:pPr>
      <w:r w:rsidRPr="00BE3D89">
        <w:rPr>
          <w:rFonts w:ascii="Times New Roman" w:hAnsi="Times New Roman" w:cs="Times New Roman"/>
        </w:rPr>
        <w:t>внедрение информационной системы, позволяющей гражданам и частным структурам иметь доступ к информации о состоянии рассмотрения заявок, обращений, жалоб, других документов, о должностных лицах и службах, которые занимаются их вопросами;</w:t>
      </w:r>
    </w:p>
    <w:p w:rsidR="00EC1B1A" w:rsidRPr="00BE3D89" w:rsidRDefault="00EC1B1A" w:rsidP="00BE3D89">
      <w:pPr>
        <w:pStyle w:val="a7"/>
        <w:ind w:left="-1134"/>
        <w:rPr>
          <w:rFonts w:ascii="Times New Roman" w:hAnsi="Times New Roman" w:cs="Times New Roman"/>
        </w:rPr>
      </w:pPr>
      <w:r w:rsidRPr="00BE3D89">
        <w:rPr>
          <w:rFonts w:ascii="Times New Roman" w:hAnsi="Times New Roman" w:cs="Times New Roman"/>
        </w:rPr>
        <w:t>формирование негативного отношения общества к коррупции посредством просветительской работы с несовершеннолетними, создания художественных фильмов и другой медиа</w:t>
      </w:r>
      <w:r w:rsidR="00794421" w:rsidRPr="00BE3D89">
        <w:rPr>
          <w:rFonts w:ascii="Times New Roman" w:hAnsi="Times New Roman" w:cs="Times New Roman"/>
        </w:rPr>
        <w:t>-</w:t>
      </w:r>
      <w:r w:rsidRPr="00BE3D89">
        <w:rPr>
          <w:rFonts w:ascii="Times New Roman" w:hAnsi="Times New Roman" w:cs="Times New Roman"/>
        </w:rPr>
        <w:t>продукции;</w:t>
      </w:r>
    </w:p>
    <w:p w:rsidR="00EC1B1A" w:rsidRPr="00BE3D89" w:rsidRDefault="00EC1B1A" w:rsidP="00BE3D89">
      <w:pPr>
        <w:pStyle w:val="a7"/>
        <w:ind w:left="-1134"/>
        <w:rPr>
          <w:rFonts w:ascii="Times New Roman" w:hAnsi="Times New Roman" w:cs="Times New Roman"/>
        </w:rPr>
      </w:pPr>
      <w:r w:rsidRPr="00BE3D89">
        <w:rPr>
          <w:rFonts w:ascii="Times New Roman" w:hAnsi="Times New Roman" w:cs="Times New Roman"/>
        </w:rPr>
        <w:t>избавление от распространения вредного мифа «воруют все», создающего дополнительный благоприятный фон для распространения коррупции;</w:t>
      </w:r>
    </w:p>
    <w:p w:rsidR="00155E39" w:rsidRDefault="00EC1B1A" w:rsidP="00BE3D89">
      <w:pPr>
        <w:pStyle w:val="a7"/>
        <w:ind w:left="-1134"/>
        <w:rPr>
          <w:rFonts w:ascii="Times New Roman" w:hAnsi="Times New Roman" w:cs="Times New Roman"/>
        </w:rPr>
      </w:pPr>
      <w:r w:rsidRPr="00BE3D89">
        <w:rPr>
          <w:rFonts w:ascii="Times New Roman" w:hAnsi="Times New Roman" w:cs="Times New Roman"/>
        </w:rPr>
        <w:lastRenderedPageBreak/>
        <w:t>распространение среди населения информации с комментариями юриста и психолога о том, как поступать при нарушении прав; распространение правовой грамотности среди населения;</w:t>
      </w:r>
    </w:p>
    <w:p w:rsidR="00BE3D89" w:rsidRPr="00BE3D89" w:rsidRDefault="00BE3D89" w:rsidP="00BE3D89">
      <w:pPr>
        <w:pStyle w:val="a7"/>
        <w:ind w:left="-1134"/>
        <w:rPr>
          <w:rFonts w:ascii="Times New Roman" w:hAnsi="Times New Roman" w:cs="Times New Roman"/>
        </w:rPr>
      </w:pPr>
    </w:p>
    <w:p w:rsidR="00155E39" w:rsidRPr="00BE3D89" w:rsidRDefault="00155E39" w:rsidP="00BE3D89">
      <w:pPr>
        <w:pStyle w:val="a7"/>
        <w:ind w:left="-1134"/>
        <w:jc w:val="center"/>
        <w:rPr>
          <w:rFonts w:ascii="Times New Roman" w:hAnsi="Times New Roman" w:cs="Times New Roman"/>
          <w:b/>
        </w:rPr>
      </w:pPr>
      <w:r w:rsidRPr="00BE3D89">
        <w:rPr>
          <w:rFonts w:ascii="Times New Roman" w:hAnsi="Times New Roman" w:cs="Times New Roman"/>
          <w:b/>
        </w:rPr>
        <w:t>21 вопрос.</w:t>
      </w:r>
    </w:p>
    <w:p w:rsidR="00172C56" w:rsidRPr="00BE3D89" w:rsidRDefault="00BC54E1" w:rsidP="00BE3D89">
      <w:pPr>
        <w:pStyle w:val="a7"/>
        <w:ind w:left="-1134"/>
        <w:jc w:val="center"/>
        <w:rPr>
          <w:rFonts w:ascii="Times New Roman" w:hAnsi="Times New Roman" w:cs="Times New Roman"/>
          <w:b/>
        </w:rPr>
      </w:pPr>
      <w:r w:rsidRPr="00BE3D89">
        <w:rPr>
          <w:rFonts w:ascii="Times New Roman" w:hAnsi="Times New Roman" w:cs="Times New Roman"/>
          <w:b/>
        </w:rPr>
        <w:t>Антикоррупционная политика государства.</w:t>
      </w:r>
    </w:p>
    <w:p w:rsidR="00CC7C49" w:rsidRPr="00BE3D89" w:rsidRDefault="00CC7C49" w:rsidP="00BE3D89">
      <w:pPr>
        <w:pStyle w:val="a7"/>
        <w:ind w:left="-1134"/>
        <w:rPr>
          <w:rFonts w:ascii="Times New Roman" w:hAnsi="Times New Roman" w:cs="Times New Roman"/>
        </w:rPr>
      </w:pPr>
      <w:r w:rsidRPr="00BE3D89">
        <w:rPr>
          <w:rFonts w:ascii="Times New Roman" w:hAnsi="Times New Roman" w:cs="Times New Roman"/>
        </w:rPr>
        <w:t>Президентом и руководством страны коррупция рассматривается как прямая угроза национальной безопасности.</w:t>
      </w:r>
    </w:p>
    <w:p w:rsidR="00CC7C49" w:rsidRPr="00BE3D89" w:rsidRDefault="00CC7C49" w:rsidP="00BE3D89">
      <w:pPr>
        <w:pStyle w:val="a7"/>
        <w:ind w:left="-1134"/>
        <w:rPr>
          <w:rFonts w:ascii="Times New Roman" w:hAnsi="Times New Roman" w:cs="Times New Roman"/>
        </w:rPr>
      </w:pPr>
      <w:r w:rsidRPr="00BE3D89">
        <w:rPr>
          <w:rFonts w:ascii="Times New Roman" w:hAnsi="Times New Roman" w:cs="Times New Roman"/>
        </w:rPr>
        <w:t>В связи с этим борьба с коррупцией является центральным звеном внутренней политики нашего государства.</w:t>
      </w:r>
    </w:p>
    <w:p w:rsidR="00CC7C49" w:rsidRPr="00BE3D89" w:rsidRDefault="00CC7C49" w:rsidP="00BE3D89">
      <w:pPr>
        <w:pStyle w:val="a7"/>
        <w:ind w:left="-1134"/>
        <w:rPr>
          <w:rFonts w:ascii="Times New Roman" w:hAnsi="Times New Roman" w:cs="Times New Roman"/>
        </w:rPr>
      </w:pPr>
      <w:r w:rsidRPr="00BE3D89">
        <w:rPr>
          <w:rFonts w:ascii="Times New Roman" w:hAnsi="Times New Roman" w:cs="Times New Roman"/>
        </w:rPr>
        <w:t>Создана соответствующая законодательная база, определяющая систему мер и принципы борьбы с коррупцией, конкретные мероприятия и механизмы по противодействию этому негативному явлению.</w:t>
      </w:r>
    </w:p>
    <w:p w:rsidR="00420864" w:rsidRPr="00BE3D89" w:rsidRDefault="00420864" w:rsidP="00BE3D89">
      <w:pPr>
        <w:pStyle w:val="a7"/>
        <w:ind w:left="-1134"/>
        <w:rPr>
          <w:rFonts w:ascii="Times New Roman" w:hAnsi="Times New Roman" w:cs="Times New Roman"/>
        </w:rPr>
      </w:pPr>
      <w:r w:rsidRPr="00BE3D89">
        <w:rPr>
          <w:rFonts w:ascii="Times New Roman" w:hAnsi="Times New Roman" w:cs="Times New Roman"/>
        </w:rPr>
        <w:t>. Система организации борьбы с коррупцией включает:</w:t>
      </w:r>
    </w:p>
    <w:p w:rsidR="00420864" w:rsidRPr="00BE3D89" w:rsidRDefault="00420864" w:rsidP="00BE3D89">
      <w:pPr>
        <w:pStyle w:val="a7"/>
        <w:ind w:left="-1134"/>
        <w:rPr>
          <w:rFonts w:ascii="Times New Roman" w:hAnsi="Times New Roman" w:cs="Times New Roman"/>
        </w:rPr>
      </w:pPr>
      <w:r w:rsidRPr="00BE3D89">
        <w:rPr>
          <w:rFonts w:ascii="Times New Roman" w:hAnsi="Times New Roman" w:cs="Times New Roman"/>
        </w:rPr>
        <w:t>• антикоррупционную нормативно правовую базу и механизм ее выполнения;</w:t>
      </w:r>
    </w:p>
    <w:p w:rsidR="00420864" w:rsidRPr="00BE3D89" w:rsidRDefault="00420864" w:rsidP="00BE3D89">
      <w:pPr>
        <w:pStyle w:val="a7"/>
        <w:ind w:left="-1134"/>
        <w:rPr>
          <w:rFonts w:ascii="Times New Roman" w:hAnsi="Times New Roman" w:cs="Times New Roman"/>
        </w:rPr>
      </w:pPr>
      <w:r w:rsidRPr="00BE3D89">
        <w:rPr>
          <w:rFonts w:ascii="Times New Roman" w:hAnsi="Times New Roman" w:cs="Times New Roman"/>
        </w:rPr>
        <w:t>• разграничение функций госорганов, зон ответственности и организация их взаимодействия по противодействию коррупции;</w:t>
      </w:r>
    </w:p>
    <w:p w:rsidR="00420864" w:rsidRPr="00BE3D89" w:rsidRDefault="00420864" w:rsidP="00BE3D89">
      <w:pPr>
        <w:pStyle w:val="a7"/>
        <w:ind w:left="-1134"/>
        <w:rPr>
          <w:rFonts w:ascii="Times New Roman" w:hAnsi="Times New Roman" w:cs="Times New Roman"/>
        </w:rPr>
      </w:pPr>
      <w:r w:rsidRPr="00BE3D89">
        <w:rPr>
          <w:rFonts w:ascii="Times New Roman" w:hAnsi="Times New Roman" w:cs="Times New Roman"/>
        </w:rPr>
        <w:t>• деятельность специальных подразделений по борьбе с коррупцией;</w:t>
      </w:r>
    </w:p>
    <w:p w:rsidR="00420864" w:rsidRPr="00BE3D89" w:rsidRDefault="00420864" w:rsidP="00BE3D89">
      <w:pPr>
        <w:pStyle w:val="a7"/>
        <w:ind w:left="-1134"/>
        <w:rPr>
          <w:rFonts w:ascii="Times New Roman" w:hAnsi="Times New Roman" w:cs="Times New Roman"/>
        </w:rPr>
      </w:pPr>
      <w:r w:rsidRPr="00BE3D89">
        <w:rPr>
          <w:rFonts w:ascii="Times New Roman" w:hAnsi="Times New Roman" w:cs="Times New Roman"/>
        </w:rPr>
        <w:t>• образование на различных уровнях комиссий, координационных советов и совещаний по борьбе с преступностью и коррупцией; специальных информационно- аналитических и криминалистических центров;</w:t>
      </w:r>
    </w:p>
    <w:p w:rsidR="00420864" w:rsidRPr="00BE3D89" w:rsidRDefault="00420864" w:rsidP="00BE3D89">
      <w:pPr>
        <w:pStyle w:val="a7"/>
        <w:ind w:left="-1134"/>
        <w:rPr>
          <w:rFonts w:ascii="Times New Roman" w:hAnsi="Times New Roman" w:cs="Times New Roman"/>
        </w:rPr>
      </w:pPr>
      <w:r w:rsidRPr="00BE3D89">
        <w:rPr>
          <w:rFonts w:ascii="Times New Roman" w:hAnsi="Times New Roman" w:cs="Times New Roman"/>
        </w:rPr>
        <w:t>• научное сопровождение деятельности государственных органов по борьбе с коррупцией;</w:t>
      </w:r>
    </w:p>
    <w:p w:rsidR="00420864" w:rsidRPr="00BE3D89" w:rsidRDefault="00420864" w:rsidP="00BE3D89">
      <w:pPr>
        <w:pStyle w:val="a7"/>
        <w:ind w:left="-1134"/>
        <w:rPr>
          <w:rFonts w:ascii="Times New Roman" w:hAnsi="Times New Roman" w:cs="Times New Roman"/>
        </w:rPr>
      </w:pPr>
      <w:r w:rsidRPr="00BE3D89">
        <w:rPr>
          <w:rFonts w:ascii="Times New Roman" w:hAnsi="Times New Roman" w:cs="Times New Roman"/>
        </w:rPr>
        <w:t xml:space="preserve">• использование государственных СМИ, активное вовлечение граждан, общественных организаций и трудовых коллективов в деятельность по противодействию коррупции. </w:t>
      </w:r>
    </w:p>
    <w:p w:rsidR="00420864" w:rsidRPr="00BE3D89" w:rsidRDefault="00420864" w:rsidP="00BE3D89">
      <w:pPr>
        <w:pStyle w:val="a7"/>
        <w:ind w:left="-1134"/>
        <w:rPr>
          <w:rFonts w:ascii="Times New Roman" w:hAnsi="Times New Roman" w:cs="Times New Roman"/>
        </w:rPr>
      </w:pPr>
      <w:r w:rsidRPr="00BE3D89">
        <w:rPr>
          <w:rFonts w:ascii="Times New Roman" w:hAnsi="Times New Roman" w:cs="Times New Roman"/>
        </w:rPr>
        <w:t>Борьба с коррупцией в республике – важнейшая государственная задача в деле укрепления независимости и суверенитета нашего государства, обеспечения общественной безопасности. Главный источник успеха в решении данной задачи – крепкая государственная власть, сильная социальная политика, опора на народ и гласность.</w:t>
      </w:r>
    </w:p>
    <w:p w:rsidR="00CC4A25" w:rsidRPr="00BE3D89" w:rsidRDefault="00CC4A25" w:rsidP="00BE3D89">
      <w:pPr>
        <w:pStyle w:val="a7"/>
        <w:ind w:left="-1134"/>
        <w:rPr>
          <w:rFonts w:ascii="Times New Roman" w:hAnsi="Times New Roman" w:cs="Times New Roman"/>
        </w:rPr>
      </w:pPr>
    </w:p>
    <w:p w:rsidR="00CC7C49" w:rsidRPr="00BE3D89" w:rsidRDefault="00CC7C49" w:rsidP="00BE3D89">
      <w:pPr>
        <w:pStyle w:val="a7"/>
        <w:ind w:left="-1134"/>
        <w:rPr>
          <w:rFonts w:ascii="Times New Roman" w:hAnsi="Times New Roman" w:cs="Times New Roman"/>
        </w:rPr>
      </w:pPr>
      <w:r w:rsidRPr="00BE3D89">
        <w:rPr>
          <w:rFonts w:ascii="Times New Roman" w:hAnsi="Times New Roman" w:cs="Times New Roman"/>
        </w:rPr>
        <w:tab/>
      </w:r>
      <w:r w:rsidRPr="00BE3D89">
        <w:rPr>
          <w:rFonts w:ascii="Times New Roman" w:hAnsi="Times New Roman" w:cs="Times New Roman"/>
        </w:rPr>
        <w:tab/>
      </w:r>
    </w:p>
    <w:p w:rsidR="00155E39" w:rsidRPr="00BE3D89" w:rsidRDefault="00155E39" w:rsidP="00BE3D89">
      <w:pPr>
        <w:pStyle w:val="a7"/>
        <w:ind w:left="-1134"/>
        <w:jc w:val="center"/>
        <w:rPr>
          <w:rFonts w:ascii="Times New Roman" w:hAnsi="Times New Roman" w:cs="Times New Roman"/>
          <w:b/>
        </w:rPr>
      </w:pPr>
      <w:r w:rsidRPr="00BE3D89">
        <w:rPr>
          <w:rFonts w:ascii="Times New Roman" w:hAnsi="Times New Roman" w:cs="Times New Roman"/>
          <w:b/>
        </w:rPr>
        <w:t>22 вопрос.</w:t>
      </w:r>
    </w:p>
    <w:p w:rsidR="00172C56" w:rsidRPr="00BE3D89" w:rsidRDefault="00BC54E1" w:rsidP="00BE3D89">
      <w:pPr>
        <w:pStyle w:val="a7"/>
        <w:ind w:left="-1134"/>
        <w:jc w:val="center"/>
        <w:rPr>
          <w:rFonts w:ascii="Times New Roman" w:hAnsi="Times New Roman" w:cs="Times New Roman"/>
          <w:b/>
        </w:rPr>
      </w:pPr>
      <w:r w:rsidRPr="00BE3D89">
        <w:rPr>
          <w:rFonts w:ascii="Times New Roman" w:hAnsi="Times New Roman" w:cs="Times New Roman"/>
          <w:b/>
        </w:rPr>
        <w:t>Уголовно-правовые меры борьбы с коррупцией: виды коррупционных преступлений.</w:t>
      </w:r>
    </w:p>
    <w:p w:rsidR="00155E39" w:rsidRPr="00BE3D89" w:rsidRDefault="004B3845" w:rsidP="00BE3D89">
      <w:pPr>
        <w:pStyle w:val="a7"/>
        <w:ind w:left="-1134"/>
        <w:rPr>
          <w:rFonts w:ascii="Times New Roman" w:hAnsi="Times New Roman" w:cs="Times New Roman"/>
        </w:rPr>
      </w:pPr>
      <w:r>
        <w:rPr>
          <w:rFonts w:ascii="Tahoma" w:hAnsi="Tahoma" w:cs="Tahoma"/>
          <w:color w:val="000000"/>
          <w:sz w:val="17"/>
          <w:szCs w:val="17"/>
        </w:rPr>
        <w:br/>
      </w:r>
      <w:r>
        <w:rPr>
          <w:rFonts w:ascii="Tahoma" w:hAnsi="Tahoma" w:cs="Tahoma"/>
          <w:color w:val="000000"/>
          <w:sz w:val="17"/>
          <w:szCs w:val="17"/>
          <w:shd w:val="clear" w:color="auto" w:fill="FFFFFF"/>
        </w:rPr>
        <w:t>В настоящее время утвержден перечень коррупционных преступлений, состоящий из 10 статей Уголовного Кодекса:</w:t>
      </w:r>
      <w:r>
        <w:rPr>
          <w:rFonts w:ascii="Tahoma" w:hAnsi="Tahoma" w:cs="Tahoma"/>
          <w:color w:val="000000"/>
          <w:sz w:val="17"/>
          <w:szCs w:val="17"/>
        </w:rPr>
        <w:br/>
      </w:r>
      <w:r>
        <w:rPr>
          <w:rFonts w:ascii="Tahoma" w:hAnsi="Tahoma" w:cs="Tahoma"/>
          <w:color w:val="000000"/>
          <w:sz w:val="17"/>
          <w:szCs w:val="17"/>
          <w:shd w:val="clear" w:color="auto" w:fill="FFFFFF"/>
        </w:rPr>
        <w:t>*Хищение путем злоупотребления служебными полномочиями (ст. 210 УК);</w:t>
      </w:r>
      <w:r>
        <w:rPr>
          <w:rFonts w:ascii="Tahoma" w:hAnsi="Tahoma" w:cs="Tahoma"/>
          <w:color w:val="000000"/>
          <w:sz w:val="17"/>
          <w:szCs w:val="17"/>
        </w:rPr>
        <w:br/>
      </w:r>
      <w:r>
        <w:rPr>
          <w:rFonts w:ascii="Tahoma" w:hAnsi="Tahoma" w:cs="Tahoma"/>
          <w:color w:val="000000"/>
          <w:sz w:val="17"/>
          <w:szCs w:val="17"/>
          <w:shd w:val="clear" w:color="auto" w:fill="FFFFFF"/>
        </w:rPr>
        <w:t>*Легализация («отмывание») материальных ценностей, приобретенных преступным путем, совершенная должностным лицом с использованием своих служебных полномочий (ч. 2 и ч. 3 ст. 235 УК);</w:t>
      </w:r>
      <w:r>
        <w:rPr>
          <w:rFonts w:ascii="Tahoma" w:hAnsi="Tahoma" w:cs="Tahoma"/>
          <w:color w:val="000000"/>
          <w:sz w:val="17"/>
          <w:szCs w:val="17"/>
        </w:rPr>
        <w:br/>
      </w:r>
      <w:r>
        <w:rPr>
          <w:rFonts w:ascii="Tahoma" w:hAnsi="Tahoma" w:cs="Tahoma"/>
          <w:color w:val="000000"/>
          <w:sz w:val="17"/>
          <w:szCs w:val="17"/>
          <w:shd w:val="clear" w:color="auto" w:fill="FFFFFF"/>
        </w:rPr>
        <w:t>*Злоупотребление властью или служебными полномочиями из корыстной или иной личной заинтересованности (ч. 2 и ч. 3 ст. 424 УК);</w:t>
      </w:r>
      <w:r>
        <w:rPr>
          <w:rFonts w:ascii="Tahoma" w:hAnsi="Tahoma" w:cs="Tahoma"/>
          <w:color w:val="000000"/>
          <w:sz w:val="17"/>
          <w:szCs w:val="17"/>
        </w:rPr>
        <w:br/>
      </w:r>
      <w:r>
        <w:rPr>
          <w:rFonts w:ascii="Tahoma" w:hAnsi="Tahoma" w:cs="Tahoma"/>
          <w:color w:val="000000"/>
          <w:sz w:val="17"/>
          <w:szCs w:val="17"/>
          <w:shd w:val="clear" w:color="auto" w:fill="FFFFFF"/>
        </w:rPr>
        <w:t>*Бездействие должностного лица из корыстной или иной личной заинтересованности (ч. 2 и ч. 3 ст. 425 УК);</w:t>
      </w:r>
      <w:r>
        <w:rPr>
          <w:rFonts w:ascii="Tahoma" w:hAnsi="Tahoma" w:cs="Tahoma"/>
          <w:color w:val="000000"/>
          <w:sz w:val="17"/>
          <w:szCs w:val="17"/>
        </w:rPr>
        <w:br/>
      </w:r>
      <w:r>
        <w:rPr>
          <w:rFonts w:ascii="Tahoma" w:hAnsi="Tahoma" w:cs="Tahoma"/>
          <w:color w:val="000000"/>
          <w:sz w:val="17"/>
          <w:szCs w:val="17"/>
          <w:shd w:val="clear" w:color="auto" w:fill="FFFFFF"/>
        </w:rPr>
        <w:t>*Превышение власти или служебных полномочий, совершенное из корыстной или иной личной заинтересованности (ч. 2 и ч. 3 ст. 426 УК);</w:t>
      </w:r>
      <w:r>
        <w:rPr>
          <w:rFonts w:ascii="Tahoma" w:hAnsi="Tahoma" w:cs="Tahoma"/>
          <w:color w:val="000000"/>
          <w:sz w:val="17"/>
          <w:szCs w:val="17"/>
        </w:rPr>
        <w:br/>
      </w:r>
      <w:r>
        <w:rPr>
          <w:rFonts w:ascii="Tahoma" w:hAnsi="Tahoma" w:cs="Tahoma"/>
          <w:color w:val="000000"/>
          <w:sz w:val="17"/>
          <w:szCs w:val="17"/>
          <w:shd w:val="clear" w:color="auto" w:fill="FFFFFF"/>
        </w:rPr>
        <w:t>*Незаконное участие в предпринимательской деятельности (ст. 429 УК);</w:t>
      </w:r>
      <w:r>
        <w:rPr>
          <w:rFonts w:ascii="Tahoma" w:hAnsi="Tahoma" w:cs="Tahoma"/>
          <w:color w:val="000000"/>
          <w:sz w:val="17"/>
          <w:szCs w:val="17"/>
        </w:rPr>
        <w:br/>
      </w:r>
      <w:r>
        <w:rPr>
          <w:rFonts w:ascii="Tahoma" w:hAnsi="Tahoma" w:cs="Tahoma"/>
          <w:color w:val="000000"/>
          <w:sz w:val="17"/>
          <w:szCs w:val="17"/>
          <w:shd w:val="clear" w:color="auto" w:fill="FFFFFF"/>
        </w:rPr>
        <w:t>*Получение взятки (ст. 430 УК);</w:t>
      </w:r>
      <w:r>
        <w:rPr>
          <w:rFonts w:ascii="Tahoma" w:hAnsi="Tahoma" w:cs="Tahoma"/>
          <w:color w:val="000000"/>
          <w:sz w:val="17"/>
          <w:szCs w:val="17"/>
        </w:rPr>
        <w:br/>
      </w:r>
      <w:r>
        <w:rPr>
          <w:rFonts w:ascii="Tahoma" w:hAnsi="Tahoma" w:cs="Tahoma"/>
          <w:color w:val="000000"/>
          <w:sz w:val="17"/>
          <w:szCs w:val="17"/>
          <w:shd w:val="clear" w:color="auto" w:fill="FFFFFF"/>
        </w:rPr>
        <w:t>*Дача взятки (ст. 431 УК);</w:t>
      </w:r>
      <w:r>
        <w:rPr>
          <w:rFonts w:ascii="Tahoma" w:hAnsi="Tahoma" w:cs="Tahoma"/>
          <w:color w:val="000000"/>
          <w:sz w:val="17"/>
          <w:szCs w:val="17"/>
        </w:rPr>
        <w:br/>
      </w:r>
      <w:r>
        <w:rPr>
          <w:rFonts w:ascii="Tahoma" w:hAnsi="Tahoma" w:cs="Tahoma"/>
          <w:color w:val="000000"/>
          <w:sz w:val="17"/>
          <w:szCs w:val="17"/>
          <w:shd w:val="clear" w:color="auto" w:fill="FFFFFF"/>
        </w:rPr>
        <w:t>*Посредничество во взяточничестве (ст. 432 УК);</w:t>
      </w:r>
      <w:r>
        <w:rPr>
          <w:rFonts w:ascii="Tahoma" w:hAnsi="Tahoma" w:cs="Tahoma"/>
          <w:color w:val="000000"/>
          <w:sz w:val="17"/>
          <w:szCs w:val="17"/>
        </w:rPr>
        <w:br/>
      </w:r>
      <w:r>
        <w:rPr>
          <w:rFonts w:ascii="Tahoma" w:hAnsi="Tahoma" w:cs="Tahoma"/>
          <w:color w:val="000000"/>
          <w:sz w:val="17"/>
          <w:szCs w:val="17"/>
          <w:shd w:val="clear" w:color="auto" w:fill="FFFFFF"/>
        </w:rPr>
        <w:t>*Злоупотребление властью, превышение власти либо бездействие власти, совершенные из корыстной или иной личной заинтересованности (ст. 455 УК).¬</w:t>
      </w:r>
    </w:p>
    <w:p w:rsidR="00155E39" w:rsidRPr="00BE3D89" w:rsidRDefault="00155E39" w:rsidP="00BE3D89">
      <w:pPr>
        <w:pStyle w:val="a7"/>
        <w:ind w:left="-1134"/>
        <w:rPr>
          <w:rFonts w:ascii="Times New Roman" w:hAnsi="Times New Roman" w:cs="Times New Roman"/>
        </w:rPr>
      </w:pPr>
    </w:p>
    <w:p w:rsidR="00155E39" w:rsidRPr="00BE3D89" w:rsidRDefault="00155E39" w:rsidP="00BE3D89">
      <w:pPr>
        <w:pStyle w:val="a7"/>
        <w:ind w:left="-1134"/>
        <w:rPr>
          <w:rFonts w:ascii="Times New Roman" w:hAnsi="Times New Roman" w:cs="Times New Roman"/>
        </w:rPr>
      </w:pPr>
    </w:p>
    <w:p w:rsidR="00155E39" w:rsidRPr="00BE3D89" w:rsidRDefault="00D77C7A" w:rsidP="00BE3D89">
      <w:pPr>
        <w:pStyle w:val="a7"/>
        <w:ind w:left="-1134"/>
        <w:jc w:val="center"/>
        <w:rPr>
          <w:rFonts w:ascii="Times New Roman" w:hAnsi="Times New Roman" w:cs="Times New Roman"/>
          <w:b/>
        </w:rPr>
      </w:pPr>
      <w:r w:rsidRPr="00BE3D89">
        <w:rPr>
          <w:rFonts w:ascii="Times New Roman" w:hAnsi="Times New Roman" w:cs="Times New Roman"/>
          <w:b/>
        </w:rPr>
        <w:t>23</w:t>
      </w:r>
      <w:r w:rsidR="00155E39" w:rsidRPr="00BE3D89">
        <w:rPr>
          <w:rFonts w:ascii="Times New Roman" w:hAnsi="Times New Roman" w:cs="Times New Roman"/>
          <w:b/>
        </w:rPr>
        <w:t xml:space="preserve"> вопрос.</w:t>
      </w:r>
    </w:p>
    <w:p w:rsidR="00172C56" w:rsidRPr="00BE3D89" w:rsidRDefault="00BC54E1" w:rsidP="00BE3D89">
      <w:pPr>
        <w:pStyle w:val="a7"/>
        <w:ind w:left="-1134"/>
        <w:jc w:val="center"/>
        <w:rPr>
          <w:rFonts w:ascii="Times New Roman" w:hAnsi="Times New Roman" w:cs="Times New Roman"/>
          <w:b/>
        </w:rPr>
      </w:pPr>
      <w:r w:rsidRPr="00BE3D89">
        <w:rPr>
          <w:rFonts w:ascii="Times New Roman" w:hAnsi="Times New Roman" w:cs="Times New Roman"/>
          <w:b/>
          <w:color w:val="000000"/>
          <w:shd w:val="clear" w:color="auto" w:fill="FFFFFF"/>
        </w:rPr>
        <w:t>Уголовно-правовые меры борьбы с коррупцией: понятие малозначительности преступления, соучастия, прикосновенности к преступлению, покушение на совершение преступления.</w:t>
      </w:r>
    </w:p>
    <w:p w:rsidR="00455C3D" w:rsidRPr="00966DD1" w:rsidRDefault="00455C3D" w:rsidP="00C06A92">
      <w:pPr>
        <w:spacing w:before="100" w:beforeAutospacing="1" w:after="100" w:afterAutospacing="1" w:line="240" w:lineRule="auto"/>
        <w:ind w:left="-993"/>
        <w:outlineLvl w:val="0"/>
        <w:rPr>
          <w:rFonts w:ascii="Times New Roman" w:eastAsia="Times New Roman" w:hAnsi="Times New Roman" w:cs="Times New Roman"/>
          <w:b/>
          <w:bCs/>
          <w:kern w:val="36"/>
          <w:szCs w:val="48"/>
        </w:rPr>
      </w:pPr>
      <w:r w:rsidRPr="00966DD1">
        <w:rPr>
          <w:rFonts w:ascii="Times New Roman" w:eastAsia="Times New Roman" w:hAnsi="Times New Roman" w:cs="Times New Roman"/>
          <w:b/>
          <w:bCs/>
          <w:kern w:val="36"/>
          <w:szCs w:val="48"/>
        </w:rPr>
        <w:t>Статья 15. Возмещение убытков, причиненных государственными органами, органами местного управления и самоуправлени</w:t>
      </w:r>
      <w:r>
        <w:rPr>
          <w:rFonts w:ascii="Times New Roman" w:eastAsia="Times New Roman" w:hAnsi="Times New Roman" w:cs="Times New Roman"/>
          <w:b/>
          <w:bCs/>
          <w:kern w:val="36"/>
          <w:szCs w:val="48"/>
        </w:rPr>
        <w:t>и.</w:t>
      </w:r>
      <w:r w:rsidRPr="00966DD1">
        <w:rPr>
          <w:rFonts w:ascii="Arial" w:eastAsia="Times New Roman" w:hAnsi="Arial" w:cs="Arial"/>
          <w:vanish/>
          <w:sz w:val="16"/>
          <w:szCs w:val="16"/>
        </w:rPr>
        <w:t>Начало формыКонец формы</w:t>
      </w:r>
    </w:p>
    <w:p w:rsidR="00455C3D" w:rsidRDefault="00455C3D" w:rsidP="00C06A92">
      <w:pPr>
        <w:ind w:left="-993"/>
      </w:pPr>
      <w:r>
        <w:t>Убытки, причиненные гражданину или юридическому лицу в результате незаконных действий (бездействия) государственных органов или должностных лиц этих органов, органов местного управления и самоуправления или должностных лиц этих органов, в том числе издания не соответствующего законодательству акта государственного органа или органа местного управления и самоуправления, подлежат возмещению Республикой Беларусь или соответствующей административно-территориальной единицей в порядке, предусмотренном законодательством.</w:t>
      </w:r>
    </w:p>
    <w:p w:rsidR="00455C3D" w:rsidRPr="00966DD1" w:rsidRDefault="00455C3D" w:rsidP="00C06A92">
      <w:pPr>
        <w:spacing w:before="100" w:beforeAutospacing="1" w:after="100" w:afterAutospacing="1" w:line="240" w:lineRule="auto"/>
        <w:ind w:left="-993"/>
        <w:outlineLvl w:val="0"/>
        <w:rPr>
          <w:rFonts w:ascii="Times New Roman" w:eastAsia="Times New Roman" w:hAnsi="Times New Roman" w:cs="Times New Roman"/>
          <w:b/>
          <w:bCs/>
          <w:kern w:val="36"/>
          <w:sz w:val="48"/>
          <w:szCs w:val="48"/>
        </w:rPr>
      </w:pPr>
      <w:r w:rsidRPr="00966DD1">
        <w:rPr>
          <w:rFonts w:ascii="Times New Roman" w:eastAsia="Times New Roman" w:hAnsi="Times New Roman" w:cs="Times New Roman"/>
          <w:b/>
          <w:bCs/>
          <w:kern w:val="36"/>
          <w:sz w:val="24"/>
          <w:szCs w:val="48"/>
        </w:rPr>
        <w:t>Статья 546. Гражданского кодекса РБ</w:t>
      </w:r>
      <w:r w:rsidRPr="00966DD1">
        <w:rPr>
          <w:rFonts w:ascii="Times New Roman" w:eastAsia="Times New Roman" w:hAnsi="Times New Roman" w:cs="Times New Roman"/>
          <w:b/>
          <w:bCs/>
          <w:kern w:val="36"/>
          <w:sz w:val="24"/>
          <w:szCs w:val="48"/>
        </w:rPr>
        <w:br/>
        <w:t>Запрещение дарения</w:t>
      </w:r>
    </w:p>
    <w:p w:rsidR="00455C3D" w:rsidRPr="00966DD1" w:rsidRDefault="00455C3D" w:rsidP="00C06A92">
      <w:pPr>
        <w:spacing w:after="0" w:line="240" w:lineRule="auto"/>
        <w:ind w:left="-993"/>
        <w:rPr>
          <w:rFonts w:ascii="Times New Roman" w:eastAsia="Times New Roman" w:hAnsi="Times New Roman" w:cs="Times New Roman"/>
          <w:sz w:val="24"/>
          <w:szCs w:val="24"/>
        </w:rPr>
      </w:pPr>
      <w:r w:rsidRPr="00966DD1">
        <w:rPr>
          <w:rFonts w:ascii="Times New Roman" w:eastAsia="Times New Roman" w:hAnsi="Times New Roman" w:cs="Times New Roman"/>
          <w:sz w:val="24"/>
          <w:szCs w:val="24"/>
        </w:rPr>
        <w:lastRenderedPageBreak/>
        <w:t>﻿ Не допускается дарение, за исключением обычных подарков, стоимость которых не превышает установленного законодательством пятикратного размера базовой величины:</w:t>
      </w:r>
    </w:p>
    <w:p w:rsidR="00455C3D" w:rsidRPr="00966DD1" w:rsidRDefault="00455C3D" w:rsidP="00C06A92">
      <w:pPr>
        <w:spacing w:before="100" w:beforeAutospacing="1" w:after="100" w:afterAutospacing="1" w:line="240" w:lineRule="auto"/>
        <w:ind w:left="-993"/>
        <w:rPr>
          <w:rFonts w:ascii="Times New Roman" w:eastAsia="Times New Roman" w:hAnsi="Times New Roman" w:cs="Times New Roman"/>
          <w:sz w:val="24"/>
          <w:szCs w:val="24"/>
        </w:rPr>
      </w:pPr>
      <w:r w:rsidRPr="00966DD1">
        <w:rPr>
          <w:rFonts w:ascii="Times New Roman" w:eastAsia="Times New Roman" w:hAnsi="Times New Roman" w:cs="Times New Roman"/>
          <w:sz w:val="24"/>
          <w:szCs w:val="24"/>
        </w:rPr>
        <w:t>1) от имени малолетних и граждан, признанных недееспособными, – их законными представителями;</w:t>
      </w:r>
    </w:p>
    <w:p w:rsidR="00455C3D" w:rsidRPr="00966DD1" w:rsidRDefault="00455C3D" w:rsidP="00C06A92">
      <w:pPr>
        <w:spacing w:before="100" w:beforeAutospacing="1" w:after="100" w:afterAutospacing="1" w:line="240" w:lineRule="auto"/>
        <w:ind w:left="-993"/>
        <w:rPr>
          <w:rFonts w:ascii="Times New Roman" w:eastAsia="Times New Roman" w:hAnsi="Times New Roman" w:cs="Times New Roman"/>
          <w:sz w:val="24"/>
          <w:szCs w:val="24"/>
        </w:rPr>
      </w:pPr>
      <w:r w:rsidRPr="00966DD1">
        <w:rPr>
          <w:rFonts w:ascii="Times New Roman" w:eastAsia="Times New Roman" w:hAnsi="Times New Roman" w:cs="Times New Roman"/>
          <w:sz w:val="24"/>
          <w:szCs w:val="24"/>
        </w:rPr>
        <w:t>2) работникам организаций здравоохранения, учреждений образования, организаций социального обслуживания и иных аналогичных организаций – гражданами, находящимися в них на лечении, содержании, получающими в них образование, супругами и родственниками этих граждан;</w:t>
      </w:r>
    </w:p>
    <w:p w:rsidR="00455C3D" w:rsidRPr="00966DD1" w:rsidRDefault="00455C3D" w:rsidP="00C06A92">
      <w:pPr>
        <w:spacing w:before="100" w:beforeAutospacing="1" w:after="100" w:afterAutospacing="1" w:line="240" w:lineRule="auto"/>
        <w:ind w:left="-993"/>
        <w:rPr>
          <w:rFonts w:ascii="Times New Roman" w:eastAsia="Times New Roman" w:hAnsi="Times New Roman" w:cs="Times New Roman"/>
          <w:sz w:val="24"/>
          <w:szCs w:val="24"/>
        </w:rPr>
      </w:pPr>
      <w:r w:rsidRPr="00966DD1">
        <w:rPr>
          <w:rFonts w:ascii="Times New Roman" w:eastAsia="Times New Roman" w:hAnsi="Times New Roman" w:cs="Times New Roman"/>
          <w:sz w:val="24"/>
          <w:szCs w:val="24"/>
        </w:rPr>
        <w:t>3) исключен;</w:t>
      </w:r>
    </w:p>
    <w:p w:rsidR="00455C3D" w:rsidRPr="00966DD1" w:rsidRDefault="00455C3D" w:rsidP="00C06A92">
      <w:pPr>
        <w:spacing w:before="100" w:beforeAutospacing="1" w:after="100" w:afterAutospacing="1" w:line="240" w:lineRule="auto"/>
        <w:ind w:left="-993"/>
        <w:rPr>
          <w:rFonts w:ascii="Times New Roman" w:eastAsia="Times New Roman" w:hAnsi="Times New Roman" w:cs="Times New Roman"/>
          <w:sz w:val="24"/>
          <w:szCs w:val="24"/>
        </w:rPr>
      </w:pPr>
      <w:r w:rsidRPr="00966DD1">
        <w:rPr>
          <w:rFonts w:ascii="Times New Roman" w:eastAsia="Times New Roman" w:hAnsi="Times New Roman" w:cs="Times New Roman"/>
          <w:sz w:val="24"/>
          <w:szCs w:val="24"/>
        </w:rPr>
        <w:t>4) в отношениях между коммерческими организациями.</w:t>
      </w:r>
    </w:p>
    <w:p w:rsidR="00455C3D" w:rsidRPr="00966DD1" w:rsidRDefault="00455C3D" w:rsidP="00C06A92">
      <w:pPr>
        <w:spacing w:before="100" w:beforeAutospacing="1" w:after="100" w:afterAutospacing="1" w:line="240" w:lineRule="auto"/>
        <w:ind w:left="-993"/>
        <w:rPr>
          <w:rFonts w:ascii="Times New Roman" w:eastAsia="Times New Roman" w:hAnsi="Times New Roman" w:cs="Times New Roman"/>
          <w:sz w:val="24"/>
          <w:szCs w:val="24"/>
        </w:rPr>
      </w:pPr>
      <w:r w:rsidRPr="00966DD1">
        <w:rPr>
          <w:rFonts w:ascii="Times New Roman" w:eastAsia="Times New Roman" w:hAnsi="Times New Roman" w:cs="Times New Roman"/>
          <w:sz w:val="24"/>
          <w:szCs w:val="24"/>
        </w:rPr>
        <w:t>Законодательными актами могут быть установлены иные запреты дарения государственным должностным или приравненным к ним лицам либо иностранным должностным лицам в связи с исполнением служебных (трудовых) обязанностей, за исключением сувениров, вручаемых при проведении протокольных и иных официальных мероприятий, чем предусмотренные настоящей статьей.</w:t>
      </w:r>
    </w:p>
    <w:p w:rsidR="00455C3D" w:rsidRPr="00870C9F" w:rsidRDefault="00455C3D" w:rsidP="00C06A92">
      <w:pPr>
        <w:pStyle w:val="1"/>
        <w:ind w:left="-993"/>
        <w:rPr>
          <w:sz w:val="24"/>
          <w:szCs w:val="24"/>
        </w:rPr>
      </w:pPr>
      <w:r w:rsidRPr="00870C9F">
        <w:rPr>
          <w:sz w:val="24"/>
          <w:szCs w:val="24"/>
        </w:rPr>
        <w:t>Закон РБ О хозяйственных обществах</w:t>
      </w:r>
    </w:p>
    <w:p w:rsidR="00455C3D" w:rsidRPr="00966DD1" w:rsidRDefault="00455C3D" w:rsidP="00C06A92">
      <w:pPr>
        <w:pStyle w:val="1"/>
        <w:ind w:left="-993"/>
        <w:rPr>
          <w:sz w:val="24"/>
          <w:szCs w:val="24"/>
        </w:rPr>
      </w:pPr>
      <w:r w:rsidRPr="00966DD1">
        <w:rPr>
          <w:sz w:val="24"/>
          <w:szCs w:val="24"/>
        </w:rPr>
        <w:t>Статья 5. Ответственность хозяйственного общества</w:t>
      </w:r>
    </w:p>
    <w:p w:rsidR="00455C3D" w:rsidRPr="00966DD1" w:rsidRDefault="00455C3D" w:rsidP="00C06A92">
      <w:pPr>
        <w:spacing w:after="0" w:line="240" w:lineRule="auto"/>
        <w:ind w:left="-993"/>
        <w:rPr>
          <w:rFonts w:ascii="Times New Roman" w:eastAsia="Times New Roman" w:hAnsi="Times New Roman" w:cs="Times New Roman"/>
          <w:sz w:val="24"/>
          <w:szCs w:val="24"/>
        </w:rPr>
      </w:pPr>
      <w:r w:rsidRPr="00966DD1">
        <w:rPr>
          <w:rFonts w:ascii="Times New Roman" w:eastAsia="Times New Roman" w:hAnsi="Times New Roman" w:cs="Times New Roman"/>
          <w:sz w:val="24"/>
          <w:szCs w:val="24"/>
        </w:rPr>
        <w:t>Хозяйственное общество отвечает по своим обязательствам всем своим имуществом.</w:t>
      </w:r>
    </w:p>
    <w:p w:rsidR="00455C3D" w:rsidRPr="00966DD1" w:rsidRDefault="00455C3D" w:rsidP="00C06A92">
      <w:pPr>
        <w:spacing w:after="0" w:line="240" w:lineRule="auto"/>
        <w:ind w:left="-993"/>
        <w:rPr>
          <w:rFonts w:ascii="Times New Roman" w:eastAsia="Times New Roman" w:hAnsi="Times New Roman" w:cs="Times New Roman"/>
          <w:sz w:val="24"/>
          <w:szCs w:val="24"/>
        </w:rPr>
      </w:pPr>
      <w:r w:rsidRPr="00966DD1">
        <w:rPr>
          <w:rFonts w:ascii="Times New Roman" w:eastAsia="Times New Roman" w:hAnsi="Times New Roman" w:cs="Times New Roman"/>
          <w:sz w:val="24"/>
          <w:szCs w:val="24"/>
        </w:rPr>
        <w:t> </w:t>
      </w:r>
    </w:p>
    <w:p w:rsidR="00455C3D" w:rsidRPr="00966DD1" w:rsidRDefault="00455C3D" w:rsidP="00C06A92">
      <w:pPr>
        <w:spacing w:after="0" w:line="240" w:lineRule="auto"/>
        <w:ind w:left="-993"/>
        <w:rPr>
          <w:rFonts w:ascii="Times New Roman" w:eastAsia="Times New Roman" w:hAnsi="Times New Roman" w:cs="Times New Roman"/>
          <w:sz w:val="24"/>
          <w:szCs w:val="24"/>
        </w:rPr>
      </w:pPr>
      <w:r w:rsidRPr="00966DD1">
        <w:rPr>
          <w:rFonts w:ascii="Times New Roman" w:eastAsia="Times New Roman" w:hAnsi="Times New Roman" w:cs="Times New Roman"/>
          <w:sz w:val="24"/>
          <w:szCs w:val="24"/>
        </w:rPr>
        <w:t>Участники хозяйственного общества не отвечают по обязательствам хозяйственного общества, а хозяйственное общество не отвечает по обязательствам участников, за исключением случаев, предусмотренных законодательными актами либо уставом.</w:t>
      </w:r>
    </w:p>
    <w:p w:rsidR="00455C3D" w:rsidRPr="00966DD1" w:rsidRDefault="00455C3D" w:rsidP="00C06A92">
      <w:pPr>
        <w:spacing w:after="0" w:line="240" w:lineRule="auto"/>
        <w:ind w:left="-993"/>
        <w:rPr>
          <w:rFonts w:ascii="Times New Roman" w:eastAsia="Times New Roman" w:hAnsi="Times New Roman" w:cs="Times New Roman"/>
          <w:sz w:val="24"/>
          <w:szCs w:val="24"/>
        </w:rPr>
      </w:pPr>
      <w:r w:rsidRPr="00966DD1">
        <w:rPr>
          <w:rFonts w:ascii="Times New Roman" w:eastAsia="Times New Roman" w:hAnsi="Times New Roman" w:cs="Times New Roman"/>
          <w:sz w:val="24"/>
          <w:szCs w:val="24"/>
        </w:rPr>
        <w:t> </w:t>
      </w:r>
    </w:p>
    <w:p w:rsidR="00455C3D" w:rsidRPr="00966DD1" w:rsidRDefault="00455C3D" w:rsidP="00C06A92">
      <w:pPr>
        <w:spacing w:after="0" w:line="240" w:lineRule="auto"/>
        <w:ind w:left="-993"/>
        <w:rPr>
          <w:rFonts w:ascii="Times New Roman" w:eastAsia="Times New Roman" w:hAnsi="Times New Roman" w:cs="Times New Roman"/>
          <w:sz w:val="24"/>
          <w:szCs w:val="24"/>
        </w:rPr>
      </w:pPr>
      <w:r w:rsidRPr="00966DD1">
        <w:rPr>
          <w:rFonts w:ascii="Times New Roman" w:eastAsia="Times New Roman" w:hAnsi="Times New Roman" w:cs="Times New Roman"/>
          <w:sz w:val="24"/>
          <w:szCs w:val="24"/>
        </w:rPr>
        <w:t>Если экономическая несостоятельность (банкротство) хозяйственного общества вызвана его участниками или другими лицами, в том числе лицом, осуществляющим функцию единоличного исполнительного органа хозяйственного общества либо возглавляющим коллегиальный исполнительный орган этого общества, имеющими право давать обязательные для этого общества указания либо возможность иным образом определять его действия, на таких лиц при недостаточности имущества хозяйственного общества возлагается субсидиарная ответственность по его обязательствам в соответствии с законодательными актами.</w:t>
      </w:r>
    </w:p>
    <w:p w:rsidR="00455C3D" w:rsidRPr="00966DD1" w:rsidRDefault="00455C3D" w:rsidP="00C06A92">
      <w:pPr>
        <w:spacing w:after="0" w:line="240" w:lineRule="auto"/>
        <w:ind w:left="-993"/>
        <w:rPr>
          <w:rFonts w:ascii="Times New Roman" w:eastAsia="Times New Roman" w:hAnsi="Times New Roman" w:cs="Times New Roman"/>
          <w:sz w:val="24"/>
          <w:szCs w:val="24"/>
        </w:rPr>
      </w:pPr>
      <w:r w:rsidRPr="00966DD1">
        <w:rPr>
          <w:rFonts w:ascii="Times New Roman" w:eastAsia="Times New Roman" w:hAnsi="Times New Roman" w:cs="Times New Roman"/>
          <w:sz w:val="24"/>
          <w:szCs w:val="24"/>
        </w:rPr>
        <w:t> </w:t>
      </w:r>
    </w:p>
    <w:p w:rsidR="00455C3D" w:rsidRDefault="00455C3D" w:rsidP="00C06A92">
      <w:pPr>
        <w:ind w:left="-993"/>
      </w:pPr>
      <w:r w:rsidRPr="00966DD1">
        <w:rPr>
          <w:rFonts w:ascii="Times New Roman" w:eastAsia="Times New Roman" w:hAnsi="Times New Roman" w:cs="Times New Roman"/>
          <w:sz w:val="24"/>
          <w:szCs w:val="24"/>
        </w:rPr>
        <w:t>Хозяйственное общество не отвечает по обязательствам Республики Беларусь, ее административно-территориальных единиц, если иное не установлено законодательными актами.</w:t>
      </w:r>
    </w:p>
    <w:p w:rsidR="00D77C7A" w:rsidRPr="00BE3D89" w:rsidRDefault="00D77C7A" w:rsidP="00BE3D89">
      <w:pPr>
        <w:pStyle w:val="a7"/>
        <w:ind w:left="-1134"/>
        <w:rPr>
          <w:rFonts w:ascii="Times New Roman" w:hAnsi="Times New Roman" w:cs="Times New Roman"/>
        </w:rPr>
      </w:pPr>
    </w:p>
    <w:p w:rsidR="00155E39" w:rsidRPr="00BE3D89" w:rsidRDefault="00D359A2" w:rsidP="00BE3D89">
      <w:pPr>
        <w:pStyle w:val="a7"/>
        <w:ind w:left="-1134"/>
        <w:jc w:val="center"/>
        <w:rPr>
          <w:rFonts w:ascii="Times New Roman" w:hAnsi="Times New Roman" w:cs="Times New Roman"/>
          <w:b/>
        </w:rPr>
      </w:pPr>
      <w:r w:rsidRPr="00BE3D89">
        <w:rPr>
          <w:rFonts w:ascii="Times New Roman" w:hAnsi="Times New Roman" w:cs="Times New Roman"/>
          <w:b/>
        </w:rPr>
        <w:t>24</w:t>
      </w:r>
      <w:r w:rsidR="00155E39" w:rsidRPr="00BE3D89">
        <w:rPr>
          <w:rFonts w:ascii="Times New Roman" w:hAnsi="Times New Roman" w:cs="Times New Roman"/>
          <w:b/>
        </w:rPr>
        <w:t xml:space="preserve"> вопрос.</w:t>
      </w:r>
    </w:p>
    <w:p w:rsidR="00172C56" w:rsidRPr="00BE3D89" w:rsidRDefault="00BC54E1" w:rsidP="00BE3D89">
      <w:pPr>
        <w:pStyle w:val="a7"/>
        <w:ind w:left="-1134"/>
        <w:jc w:val="center"/>
        <w:rPr>
          <w:rFonts w:ascii="Times New Roman" w:hAnsi="Times New Roman" w:cs="Times New Roman"/>
          <w:b/>
        </w:rPr>
      </w:pPr>
      <w:r w:rsidRPr="00BE3D89">
        <w:rPr>
          <w:rFonts w:ascii="Times New Roman" w:hAnsi="Times New Roman" w:cs="Times New Roman"/>
          <w:b/>
        </w:rPr>
        <w:t xml:space="preserve">Гражданско-правовые меры предупреждения и борьбы с коррупцией: запрет дарения, сделки с </w:t>
      </w:r>
      <w:proofErr w:type="spellStart"/>
      <w:r w:rsidRPr="00BE3D89">
        <w:rPr>
          <w:rFonts w:ascii="Times New Roman" w:hAnsi="Times New Roman" w:cs="Times New Roman"/>
          <w:b/>
        </w:rPr>
        <w:t>аффили</w:t>
      </w:r>
      <w:r w:rsidR="001903FF">
        <w:rPr>
          <w:rFonts w:ascii="Times New Roman" w:hAnsi="Times New Roman" w:cs="Times New Roman"/>
          <w:b/>
        </w:rPr>
        <w:t>рованными</w:t>
      </w:r>
      <w:proofErr w:type="spellEnd"/>
      <w:r w:rsidR="001903FF">
        <w:rPr>
          <w:rFonts w:ascii="Times New Roman" w:hAnsi="Times New Roman" w:cs="Times New Roman"/>
          <w:b/>
        </w:rPr>
        <w:t xml:space="preserve"> лицами</w:t>
      </w:r>
      <w:r w:rsidR="00C756F8" w:rsidRPr="00BE3D89">
        <w:rPr>
          <w:rFonts w:ascii="Times New Roman" w:hAnsi="Times New Roman" w:cs="Times New Roman"/>
          <w:b/>
        </w:rPr>
        <w:t>,</w:t>
      </w:r>
      <w:r w:rsidR="001903FF">
        <w:rPr>
          <w:rFonts w:ascii="Times New Roman" w:hAnsi="Times New Roman" w:cs="Times New Roman"/>
          <w:b/>
        </w:rPr>
        <w:t xml:space="preserve"> </w:t>
      </w:r>
      <w:r w:rsidR="00C756F8" w:rsidRPr="00BE3D89">
        <w:rPr>
          <w:rFonts w:ascii="Times New Roman" w:hAnsi="Times New Roman" w:cs="Times New Roman"/>
          <w:b/>
        </w:rPr>
        <w:t>возмещения вреда</w:t>
      </w:r>
      <w:r w:rsidRPr="00BE3D89">
        <w:rPr>
          <w:rFonts w:ascii="Times New Roman" w:hAnsi="Times New Roman" w:cs="Times New Roman"/>
          <w:b/>
        </w:rPr>
        <w:t xml:space="preserve"> </w:t>
      </w:r>
    </w:p>
    <w:p w:rsidR="00155E39" w:rsidRPr="00BE3D89" w:rsidRDefault="00175F1D" w:rsidP="00BE3D89">
      <w:pPr>
        <w:pStyle w:val="a7"/>
        <w:ind w:left="-1134"/>
        <w:rPr>
          <w:rFonts w:ascii="Times New Roman" w:hAnsi="Times New Roman" w:cs="Times New Roman"/>
        </w:rPr>
      </w:pPr>
      <w:r w:rsidRPr="00BE3D89">
        <w:rPr>
          <w:rFonts w:ascii="Times New Roman" w:hAnsi="Times New Roman" w:cs="Times New Roman"/>
          <w:color w:val="000000"/>
          <w:shd w:val="clear" w:color="auto" w:fill="FFFFFF"/>
        </w:rPr>
        <w:t>Гражданско-правовые меры предупреждения и борьбы с коррупцией: запрет дарения, сделки с аффилированными лицами</w:t>
      </w:r>
      <w:proofErr w:type="gramStart"/>
      <w:r w:rsidRPr="00BE3D89">
        <w:rPr>
          <w:rFonts w:ascii="Times New Roman" w:hAnsi="Times New Roman" w:cs="Times New Roman"/>
          <w:color w:val="000000"/>
          <w:shd w:val="clear" w:color="auto" w:fill="FFFFFF"/>
        </w:rPr>
        <w:t xml:space="preserve"> ,</w:t>
      </w:r>
      <w:proofErr w:type="gramEnd"/>
      <w:r w:rsidRPr="00BE3D89">
        <w:rPr>
          <w:rFonts w:ascii="Times New Roman" w:hAnsi="Times New Roman" w:cs="Times New Roman"/>
          <w:color w:val="000000"/>
          <w:shd w:val="clear" w:color="auto" w:fill="FFFFFF"/>
        </w:rPr>
        <w:t>возмещения вреда</w:t>
      </w:r>
      <w:r w:rsidRPr="00BE3D89">
        <w:rPr>
          <w:rStyle w:val="apple-converted-space"/>
          <w:rFonts w:ascii="Times New Roman" w:hAnsi="Times New Roman" w:cs="Times New Roman"/>
          <w:color w:val="000000"/>
          <w:shd w:val="clear" w:color="auto" w:fill="FFFFFF"/>
        </w:rPr>
        <w:t> </w:t>
      </w:r>
      <w:r w:rsidRPr="00BE3D89">
        <w:rPr>
          <w:rFonts w:ascii="Times New Roman" w:hAnsi="Times New Roman" w:cs="Times New Roman"/>
          <w:color w:val="000000"/>
        </w:rPr>
        <w:br/>
      </w:r>
      <w:r w:rsidRPr="00BE3D89">
        <w:rPr>
          <w:rFonts w:ascii="Times New Roman" w:hAnsi="Times New Roman" w:cs="Times New Roman"/>
          <w:color w:val="000000"/>
          <w:shd w:val="clear" w:color="auto" w:fill="FFFFFF"/>
        </w:rPr>
        <w:t>Гражданско-правовая ответственность - один из видов юридической ответственности, установленные нормами гражданского права юридические последствия неисполнения или ненадлежащего исполнения лицом предусмотренных гражданским правом обязанностей, что связано с нарушением субъективных гражданских прав другого лица. Гражданско-правовая ответственность заключается в применении к правонарушителю в интересах другого лица либо государства установленных законом или договором мер воздействия, влекущих для него отрицательные, экономически невыгодные последствия имущественного характера — возмещение убытков, уплату неустойки (штрафа, пени), возмещение вреда.</w:t>
      </w:r>
      <w:r w:rsidRPr="00BE3D89">
        <w:rPr>
          <w:rFonts w:ascii="Times New Roman" w:hAnsi="Times New Roman" w:cs="Times New Roman"/>
          <w:color w:val="000000"/>
        </w:rPr>
        <w:br/>
      </w:r>
      <w:r w:rsidRPr="00BE3D89">
        <w:rPr>
          <w:rFonts w:ascii="Times New Roman" w:hAnsi="Times New Roman" w:cs="Times New Roman"/>
          <w:color w:val="000000"/>
          <w:shd w:val="clear" w:color="auto" w:fill="FFFFFF"/>
        </w:rPr>
        <w:t>К гражданским коррупционным правонарушениям относятся обладающие признаками коррупции и не являющиеся преступлениями нарушения правил дарения, а также нарушения порядка предоставления услуг, предусмотренных Гражданским кодексом Республики Беларусь.</w:t>
      </w:r>
      <w:r w:rsidRPr="00BE3D89">
        <w:rPr>
          <w:rFonts w:ascii="Times New Roman" w:hAnsi="Times New Roman" w:cs="Times New Roman"/>
          <w:color w:val="000000"/>
        </w:rPr>
        <w:br/>
      </w:r>
      <w:r w:rsidRPr="00BE3D89">
        <w:rPr>
          <w:rFonts w:ascii="Times New Roman" w:hAnsi="Times New Roman" w:cs="Times New Roman"/>
          <w:color w:val="000000"/>
        </w:rPr>
        <w:br/>
      </w:r>
      <w:r w:rsidRPr="00BE3D89">
        <w:rPr>
          <w:rFonts w:ascii="Times New Roman" w:hAnsi="Times New Roman" w:cs="Times New Roman"/>
          <w:color w:val="000000"/>
          <w:shd w:val="clear" w:color="auto" w:fill="FFFFFF"/>
        </w:rPr>
        <w:lastRenderedPageBreak/>
        <w:t>Глава 3</w:t>
      </w:r>
      <w:r w:rsidRPr="00BE3D89">
        <w:rPr>
          <w:rFonts w:ascii="Times New Roman" w:hAnsi="Times New Roman" w:cs="Times New Roman"/>
          <w:color w:val="000000"/>
        </w:rPr>
        <w:br/>
      </w:r>
      <w:r w:rsidRPr="00BE3D89">
        <w:rPr>
          <w:rFonts w:ascii="Times New Roman" w:hAnsi="Times New Roman" w:cs="Times New Roman"/>
          <w:color w:val="000000"/>
          <w:shd w:val="clear" w:color="auto" w:fill="FFFFFF"/>
        </w:rPr>
        <w:t>ПРЕДУПРЕЖДЕНИЕ КОРРУПЦИИ</w:t>
      </w:r>
      <w:r w:rsidRPr="00BE3D89">
        <w:rPr>
          <w:rFonts w:ascii="Times New Roman" w:hAnsi="Times New Roman" w:cs="Times New Roman"/>
          <w:color w:val="000000"/>
        </w:rPr>
        <w:br/>
      </w:r>
      <w:r w:rsidRPr="00BE3D89">
        <w:rPr>
          <w:rFonts w:ascii="Times New Roman" w:hAnsi="Times New Roman" w:cs="Times New Roman"/>
          <w:color w:val="000000"/>
        </w:rPr>
        <w:br/>
      </w:r>
      <w:r w:rsidRPr="00BE3D89">
        <w:rPr>
          <w:rFonts w:ascii="Times New Roman" w:hAnsi="Times New Roman" w:cs="Times New Roman"/>
          <w:color w:val="000000"/>
          <w:shd w:val="clear" w:color="auto" w:fill="FFFFFF"/>
        </w:rPr>
        <w:t xml:space="preserve">Статья 15. Требования к порядку принятия отдельных решений государственными органами и иными государственными организациями в сфере экономических </w:t>
      </w:r>
      <w:proofErr w:type="spellStart"/>
      <w:r w:rsidRPr="00BE3D89">
        <w:rPr>
          <w:rFonts w:ascii="Times New Roman" w:hAnsi="Times New Roman" w:cs="Times New Roman"/>
          <w:color w:val="000000"/>
          <w:shd w:val="clear" w:color="auto" w:fill="FFFFFF"/>
        </w:rPr>
        <w:t>отношенийСтатья</w:t>
      </w:r>
      <w:proofErr w:type="spellEnd"/>
      <w:r w:rsidRPr="00BE3D89">
        <w:rPr>
          <w:rFonts w:ascii="Times New Roman" w:hAnsi="Times New Roman" w:cs="Times New Roman"/>
          <w:color w:val="000000"/>
          <w:shd w:val="clear" w:color="auto" w:fill="FFFFFF"/>
        </w:rPr>
        <w:t xml:space="preserve"> 17. Ограничения, устанавливаемые для государственных должностных и приравненных к ним лиц</w:t>
      </w:r>
      <w:r w:rsidRPr="00BE3D89">
        <w:rPr>
          <w:rFonts w:ascii="Times New Roman" w:hAnsi="Times New Roman" w:cs="Times New Roman"/>
          <w:color w:val="000000"/>
        </w:rPr>
        <w:br/>
      </w:r>
      <w:r w:rsidRPr="00BE3D89">
        <w:rPr>
          <w:rFonts w:ascii="Times New Roman" w:hAnsi="Times New Roman" w:cs="Times New Roman"/>
          <w:color w:val="000000"/>
        </w:rPr>
        <w:br/>
      </w:r>
      <w:r w:rsidRPr="00BE3D89">
        <w:rPr>
          <w:rFonts w:ascii="Times New Roman" w:hAnsi="Times New Roman" w:cs="Times New Roman"/>
          <w:color w:val="000000"/>
          <w:shd w:val="clear" w:color="auto" w:fill="FFFFFF"/>
        </w:rPr>
        <w:t>(в ред. Закона Республики Беларусь от 22.12.2011 N 332-З)</w:t>
      </w:r>
      <w:r w:rsidRPr="00BE3D89">
        <w:rPr>
          <w:rFonts w:ascii="Times New Roman" w:hAnsi="Times New Roman" w:cs="Times New Roman"/>
          <w:color w:val="000000"/>
        </w:rPr>
        <w:br/>
      </w:r>
      <w:r w:rsidRPr="00BE3D89">
        <w:rPr>
          <w:rFonts w:ascii="Times New Roman" w:hAnsi="Times New Roman" w:cs="Times New Roman"/>
          <w:color w:val="000000"/>
          <w:shd w:val="clear" w:color="auto" w:fill="FFFFFF"/>
        </w:rPr>
        <w:t>Государственное должностное лицо не вправе:</w:t>
      </w:r>
      <w:r w:rsidRPr="00BE3D89">
        <w:rPr>
          <w:rFonts w:ascii="Times New Roman" w:hAnsi="Times New Roman" w:cs="Times New Roman"/>
          <w:color w:val="000000"/>
        </w:rPr>
        <w:br/>
      </w:r>
      <w:r w:rsidRPr="00BE3D89">
        <w:rPr>
          <w:rFonts w:ascii="Times New Roman" w:hAnsi="Times New Roman" w:cs="Times New Roman"/>
          <w:color w:val="000000"/>
        </w:rPr>
        <w:br/>
      </w:r>
      <w:r w:rsidRPr="00BE3D89">
        <w:rPr>
          <w:rFonts w:ascii="Times New Roman" w:hAnsi="Times New Roman" w:cs="Times New Roman"/>
          <w:color w:val="000000"/>
          <w:shd w:val="clear" w:color="auto" w:fill="FFFFFF"/>
        </w:rPr>
        <w:t>совершать от имени государственных организаций без согласования с государственными органами (организациями), в подчинении (ведении) которых они находятся (в состав которых они входят), сделки с юридическими лицами, собственниками имущества или аффилированными лицами которых в соответствии с законодательными актами Республики Беларусь о хозяйственных обществах являются его супруг (супруга), близкие родственники или свойственники, а также с индивидуальными предпринимателями, являющимися его супругом (супругой), близкими родственниками или свойственниками, а равно поручать без такого согласования совершение указанных сделок иным должностным лицам;</w:t>
      </w:r>
      <w:r w:rsidRPr="00BE3D89">
        <w:rPr>
          <w:rFonts w:ascii="Times New Roman" w:hAnsi="Times New Roman" w:cs="Times New Roman"/>
          <w:color w:val="000000"/>
        </w:rPr>
        <w:br/>
      </w:r>
      <w:r w:rsidRPr="00BE3D89">
        <w:rPr>
          <w:rFonts w:ascii="Times New Roman" w:hAnsi="Times New Roman" w:cs="Times New Roman"/>
          <w:color w:val="000000"/>
          <w:shd w:val="clear" w:color="auto" w:fill="FFFFFF"/>
        </w:rPr>
        <w:t>совершать от имени негосударственных организаций, в уставном фонде которых доля государственной собственности составляет не менее 50 процентов, сделки с юридическими лицами, собственниками имущества или аффилированными лицами которых в соответствии с законодательными актами Республики Беларусь о хозяйственных обществах являются его супруг (супруга), близкие родственники или свойственники, а также с индивидуальными предпринимателями, являющимися его супругом (супругой), близкими родственниками или свойственниками, а равно поручать совершение таких сделок иным должностным лицам в нарушение порядка, установленного законодательными актами Республики Беларусь о хозяйственных обществах;</w:t>
      </w:r>
      <w:r w:rsidRPr="00BE3D89">
        <w:rPr>
          <w:rFonts w:ascii="Times New Roman" w:hAnsi="Times New Roman" w:cs="Times New Roman"/>
          <w:color w:val="000000"/>
        </w:rPr>
        <w:br/>
      </w:r>
      <w:r w:rsidRPr="00BE3D89">
        <w:rPr>
          <w:rFonts w:ascii="Times New Roman" w:hAnsi="Times New Roman" w:cs="Times New Roman"/>
          <w:color w:val="000000"/>
        </w:rPr>
        <w:br/>
      </w:r>
      <w:r w:rsidRPr="00BE3D89">
        <w:rPr>
          <w:rFonts w:ascii="Times New Roman" w:hAnsi="Times New Roman" w:cs="Times New Roman"/>
          <w:color w:val="000000"/>
          <w:shd w:val="clear" w:color="auto" w:fill="FFFFFF"/>
        </w:rPr>
        <w:t>Глава 4</w:t>
      </w:r>
      <w:r w:rsidRPr="00BE3D89">
        <w:rPr>
          <w:rFonts w:ascii="Times New Roman" w:hAnsi="Times New Roman" w:cs="Times New Roman"/>
          <w:color w:val="000000"/>
        </w:rPr>
        <w:br/>
      </w:r>
      <w:r w:rsidRPr="00BE3D89">
        <w:rPr>
          <w:rFonts w:ascii="Times New Roman" w:hAnsi="Times New Roman" w:cs="Times New Roman"/>
          <w:color w:val="000000"/>
        </w:rPr>
        <w:br/>
      </w:r>
      <w:r w:rsidRPr="00BE3D89">
        <w:rPr>
          <w:rFonts w:ascii="Times New Roman" w:hAnsi="Times New Roman" w:cs="Times New Roman"/>
          <w:color w:val="000000"/>
          <w:shd w:val="clear" w:color="auto" w:fill="FFFFFF"/>
        </w:rPr>
        <w:t>КОРРУПЦИОННЫЕ ПРАВОНАРУШЕНИЯ</w:t>
      </w:r>
      <w:r w:rsidRPr="00BE3D89">
        <w:rPr>
          <w:rFonts w:ascii="Times New Roman" w:hAnsi="Times New Roman" w:cs="Times New Roman"/>
          <w:color w:val="000000"/>
        </w:rPr>
        <w:br/>
      </w:r>
      <w:r w:rsidRPr="00BE3D89">
        <w:rPr>
          <w:rFonts w:ascii="Times New Roman" w:hAnsi="Times New Roman" w:cs="Times New Roman"/>
          <w:color w:val="000000"/>
        </w:rPr>
        <w:br/>
      </w:r>
      <w:r w:rsidRPr="00BE3D89">
        <w:rPr>
          <w:rFonts w:ascii="Times New Roman" w:hAnsi="Times New Roman" w:cs="Times New Roman"/>
          <w:color w:val="000000"/>
          <w:shd w:val="clear" w:color="auto" w:fill="FFFFFF"/>
        </w:rPr>
        <w:t xml:space="preserve">Статья 21. Коррупционные </w:t>
      </w:r>
      <w:proofErr w:type="spellStart"/>
      <w:r w:rsidRPr="00BE3D89">
        <w:rPr>
          <w:rFonts w:ascii="Times New Roman" w:hAnsi="Times New Roman" w:cs="Times New Roman"/>
          <w:color w:val="000000"/>
          <w:shd w:val="clear" w:color="auto" w:fill="FFFFFF"/>
        </w:rPr>
        <w:t>правонарушен</w:t>
      </w:r>
      <w:proofErr w:type="spellEnd"/>
      <w:r w:rsidRPr="00BE3D89">
        <w:rPr>
          <w:rFonts w:ascii="Times New Roman" w:hAnsi="Times New Roman" w:cs="Times New Roman"/>
          <w:color w:val="000000"/>
          <w:shd w:val="clear" w:color="auto" w:fill="FFFFFF"/>
        </w:rPr>
        <w:t xml:space="preserve"> Не является получением взятки принятие должностным лицом сувениров и подарков при проведении протокольных и иных официальных мероприятий, а равно подарков по случаю дня рождения и праздников, если они были вручены должностному лицу без какой-либо обусловленности вознаграждения соответствующими действиями по службе. Если же будет установлено, что под видом подарка передавалась взятка за использование должностным лицом своих служебных полномочий в интересах лица, вручившего подарок, то содеянное квалифицируется как взяточничество независимо от стоимости предмета взятки (п. 20 постановления Пленума Верховного Суда Республики Беларусь от 26.06.2003 N 6).</w:t>
      </w:r>
      <w:r w:rsidRPr="00BE3D89">
        <w:rPr>
          <w:rFonts w:ascii="Times New Roman" w:hAnsi="Times New Roman" w:cs="Times New Roman"/>
          <w:color w:val="000000"/>
        </w:rPr>
        <w:br/>
      </w:r>
      <w:r w:rsidRPr="00BE3D89">
        <w:rPr>
          <w:rFonts w:ascii="Times New Roman" w:hAnsi="Times New Roman" w:cs="Times New Roman"/>
          <w:color w:val="000000"/>
          <w:shd w:val="clear" w:color="auto" w:fill="FFFFFF"/>
        </w:rPr>
        <w:t>принятие государственным должностным или приравненным к нему лицом либо иностранным должностным лицом имущества (подарков) или другой выгоды в виде услуги в связи с исполнением служебных (трудовых) обязанностей, за исключением сувениров, вручаемых при проведении протокольных и иных официальных мероприятий;</w:t>
      </w:r>
      <w:r w:rsidRPr="00BE3D89">
        <w:rPr>
          <w:rFonts w:ascii="Times New Roman" w:hAnsi="Times New Roman" w:cs="Times New Roman"/>
          <w:color w:val="000000"/>
        </w:rPr>
        <w:br/>
      </w:r>
      <w:r w:rsidRPr="00BE3D89">
        <w:rPr>
          <w:rFonts w:ascii="Times New Roman" w:hAnsi="Times New Roman" w:cs="Times New Roman"/>
          <w:color w:val="000000"/>
        </w:rPr>
        <w:br/>
      </w:r>
      <w:r w:rsidRPr="00BE3D89">
        <w:rPr>
          <w:rFonts w:ascii="Times New Roman" w:hAnsi="Times New Roman" w:cs="Times New Roman"/>
          <w:color w:val="000000"/>
          <w:shd w:val="clear" w:color="auto" w:fill="FFFFFF"/>
        </w:rPr>
        <w:t>Статья 26. Меры правовой защиты лиц, которым причинен вред совершением правонарушения, создающего условия для коррупции, или коррупционного правонарушения</w:t>
      </w:r>
      <w:r w:rsidRPr="00BE3D89">
        <w:rPr>
          <w:rFonts w:ascii="Times New Roman" w:hAnsi="Times New Roman" w:cs="Times New Roman"/>
          <w:color w:val="000000"/>
        </w:rPr>
        <w:br/>
      </w:r>
      <w:r w:rsidRPr="00BE3D89">
        <w:rPr>
          <w:rFonts w:ascii="Times New Roman" w:hAnsi="Times New Roman" w:cs="Times New Roman"/>
          <w:color w:val="000000"/>
        </w:rPr>
        <w:br/>
      </w:r>
      <w:r w:rsidRPr="00BE3D89">
        <w:rPr>
          <w:rFonts w:ascii="Times New Roman" w:hAnsi="Times New Roman" w:cs="Times New Roman"/>
          <w:color w:val="000000"/>
          <w:shd w:val="clear" w:color="auto" w:fill="FFFFFF"/>
        </w:rPr>
        <w:t xml:space="preserve">Вред, причиненный совершением правонарушения, создающего условия для коррупции, или коррупционного </w:t>
      </w:r>
      <w:proofErr w:type="spellStart"/>
      <w:r w:rsidRPr="00BE3D89">
        <w:rPr>
          <w:rFonts w:ascii="Times New Roman" w:hAnsi="Times New Roman" w:cs="Times New Roman"/>
          <w:color w:val="000000"/>
          <w:shd w:val="clear" w:color="auto" w:fill="FFFFFF"/>
        </w:rPr>
        <w:t>правонарушени</w:t>
      </w:r>
      <w:proofErr w:type="spellEnd"/>
    </w:p>
    <w:p w:rsidR="00172C56" w:rsidRPr="00BE3D89" w:rsidRDefault="003F75C7" w:rsidP="00BE3D89">
      <w:pPr>
        <w:pStyle w:val="a7"/>
        <w:ind w:left="-1134"/>
        <w:jc w:val="center"/>
        <w:rPr>
          <w:rFonts w:ascii="Times New Roman" w:hAnsi="Times New Roman" w:cs="Times New Roman"/>
          <w:b/>
        </w:rPr>
      </w:pPr>
      <w:r w:rsidRPr="00BE3D89">
        <w:rPr>
          <w:rFonts w:ascii="Times New Roman" w:hAnsi="Times New Roman" w:cs="Times New Roman"/>
          <w:b/>
        </w:rPr>
        <w:t>25</w:t>
      </w:r>
      <w:r w:rsidR="00172C56" w:rsidRPr="00BE3D89">
        <w:rPr>
          <w:rFonts w:ascii="Times New Roman" w:hAnsi="Times New Roman" w:cs="Times New Roman"/>
          <w:b/>
        </w:rPr>
        <w:t xml:space="preserve">  вопрос.</w:t>
      </w:r>
    </w:p>
    <w:p w:rsidR="00172C56" w:rsidRDefault="00C756F8" w:rsidP="00BE3D89">
      <w:pPr>
        <w:pStyle w:val="a7"/>
        <w:ind w:left="-1134"/>
        <w:jc w:val="center"/>
        <w:rPr>
          <w:rFonts w:ascii="Times New Roman" w:hAnsi="Times New Roman" w:cs="Times New Roman"/>
          <w:b/>
          <w:color w:val="000000"/>
          <w:shd w:val="clear" w:color="auto" w:fill="FFFFFF"/>
        </w:rPr>
      </w:pPr>
      <w:r w:rsidRPr="00BE3D89">
        <w:rPr>
          <w:rFonts w:ascii="Times New Roman" w:hAnsi="Times New Roman" w:cs="Times New Roman"/>
          <w:b/>
          <w:color w:val="000000"/>
          <w:shd w:val="clear" w:color="auto" w:fill="FFFFFF"/>
        </w:rPr>
        <w:t>Административно-правовые меры предупреждения коррупции</w:t>
      </w:r>
      <w:r w:rsidR="00794421" w:rsidRPr="00BE3D89">
        <w:rPr>
          <w:rFonts w:ascii="Times New Roman" w:hAnsi="Times New Roman" w:cs="Times New Roman"/>
          <w:b/>
          <w:color w:val="000000"/>
          <w:shd w:val="clear" w:color="auto" w:fill="FFFFFF"/>
        </w:rPr>
        <w:t xml:space="preserve"> </w:t>
      </w:r>
      <w:proofErr w:type="gramStart"/>
      <w:r w:rsidRPr="00BE3D89">
        <w:rPr>
          <w:rFonts w:ascii="Times New Roman" w:hAnsi="Times New Roman" w:cs="Times New Roman"/>
          <w:b/>
          <w:color w:val="000000"/>
          <w:shd w:val="clear" w:color="auto" w:fill="FFFFFF"/>
        </w:rPr>
        <w:t>:в</w:t>
      </w:r>
      <w:proofErr w:type="gramEnd"/>
      <w:r w:rsidRPr="00BE3D89">
        <w:rPr>
          <w:rFonts w:ascii="Times New Roman" w:hAnsi="Times New Roman" w:cs="Times New Roman"/>
          <w:b/>
          <w:color w:val="000000"/>
          <w:shd w:val="clear" w:color="auto" w:fill="FFFFFF"/>
        </w:rPr>
        <w:t>иды административных правонарушений ,относящихся к коррупционным и создающим условия для коррупции правонарушениям.</w:t>
      </w:r>
    </w:p>
    <w:p w:rsidR="002646BF" w:rsidRPr="00BE3D89" w:rsidRDefault="002646BF" w:rsidP="00BE3D89">
      <w:pPr>
        <w:pStyle w:val="a7"/>
        <w:ind w:left="-1134"/>
        <w:jc w:val="center"/>
        <w:rPr>
          <w:rFonts w:ascii="Times New Roman" w:hAnsi="Times New Roman" w:cs="Times New Roman"/>
          <w:b/>
        </w:rPr>
      </w:pPr>
      <w:r>
        <w:rPr>
          <w:rFonts w:ascii="Times New Roman" w:hAnsi="Times New Roman" w:cs="Times New Roman"/>
          <w:b/>
          <w:color w:val="000000"/>
          <w:shd w:val="clear" w:color="auto" w:fill="FFFFFF"/>
        </w:rPr>
        <w:t xml:space="preserve">Кодекс РБ об административных правонарушений от 21.04.2003 г. </w:t>
      </w:r>
      <w:r w:rsidR="00456DB8">
        <w:rPr>
          <w:rFonts w:ascii="Times New Roman" w:hAnsi="Times New Roman" w:cs="Times New Roman"/>
          <w:b/>
          <w:color w:val="000000"/>
          <w:shd w:val="clear" w:color="auto" w:fill="FFFFFF"/>
        </w:rPr>
        <w:t>№194 -3(ред</w:t>
      </w:r>
      <w:proofErr w:type="gramStart"/>
      <w:r w:rsidR="00456DB8">
        <w:rPr>
          <w:rFonts w:ascii="Times New Roman" w:hAnsi="Times New Roman" w:cs="Times New Roman"/>
          <w:b/>
          <w:color w:val="000000"/>
          <w:shd w:val="clear" w:color="auto" w:fill="FFFFFF"/>
        </w:rPr>
        <w:t>.о</w:t>
      </w:r>
      <w:proofErr w:type="gramEnd"/>
      <w:r w:rsidR="00456DB8">
        <w:rPr>
          <w:rFonts w:ascii="Times New Roman" w:hAnsi="Times New Roman" w:cs="Times New Roman"/>
          <w:b/>
          <w:color w:val="000000"/>
          <w:shd w:val="clear" w:color="auto" w:fill="FFFFFF"/>
        </w:rPr>
        <w:t>т 15.07.2010 )</w:t>
      </w:r>
    </w:p>
    <w:p w:rsidR="0095722A" w:rsidRPr="00BE3D89" w:rsidRDefault="00175F1D" w:rsidP="00BE3D89">
      <w:pPr>
        <w:pStyle w:val="a7"/>
        <w:ind w:left="-1134"/>
        <w:rPr>
          <w:rFonts w:ascii="Times New Roman" w:hAnsi="Times New Roman" w:cs="Times New Roman"/>
        </w:rPr>
      </w:pPr>
      <w:r w:rsidRPr="00BE3D89">
        <w:rPr>
          <w:rFonts w:ascii="Times New Roman" w:hAnsi="Times New Roman" w:cs="Times New Roman"/>
          <w:color w:val="000000"/>
          <w:shd w:val="clear" w:color="auto" w:fill="FFFFFF"/>
        </w:rPr>
        <w:t>вымогательство государственным должностным или приравненным к нему лицом либо иностранным должностным лицом имущества или другой выгоды в виде услуги, покровительства, обещания преимущества для себя или для третьих лиц в обмен на любое действие или бездействие при исполнении служебных (трудовых) обязанностей;</w:t>
      </w:r>
      <w:r w:rsidRPr="00BE3D89">
        <w:rPr>
          <w:rFonts w:ascii="Times New Roman" w:hAnsi="Times New Roman" w:cs="Times New Roman"/>
          <w:color w:val="000000"/>
        </w:rPr>
        <w:br/>
      </w:r>
      <w:r w:rsidRPr="00BE3D89">
        <w:rPr>
          <w:rFonts w:ascii="Times New Roman" w:hAnsi="Times New Roman" w:cs="Times New Roman"/>
          <w:color w:val="000000"/>
        </w:rPr>
        <w:br/>
      </w:r>
      <w:r w:rsidRPr="00BE3D89">
        <w:rPr>
          <w:rFonts w:ascii="Times New Roman" w:hAnsi="Times New Roman" w:cs="Times New Roman"/>
          <w:color w:val="000000"/>
          <w:shd w:val="clear" w:color="auto" w:fill="FFFFFF"/>
        </w:rPr>
        <w:t>принятие государственным должностным или приравненным к нему лицом либо иностранным должностным лицом имущества или другой выгоды в виде услуги, покровительства, обещания преимущества для себя или для третьих лиц в обмен на любое действие или бездействие при исполнении служебных (трудовых) обязанностей, кроме предусмотренной законодательством Республики Беларусь оплаты труда;</w:t>
      </w:r>
      <w:r w:rsidRPr="00BE3D89">
        <w:rPr>
          <w:rFonts w:ascii="Times New Roman" w:hAnsi="Times New Roman" w:cs="Times New Roman"/>
          <w:color w:val="000000"/>
        </w:rPr>
        <w:br/>
      </w:r>
      <w:r w:rsidRPr="00BE3D89">
        <w:rPr>
          <w:rFonts w:ascii="Times New Roman" w:hAnsi="Times New Roman" w:cs="Times New Roman"/>
          <w:color w:val="000000"/>
        </w:rPr>
        <w:br/>
      </w:r>
      <w:r w:rsidRPr="00BE3D89">
        <w:rPr>
          <w:rFonts w:ascii="Times New Roman" w:hAnsi="Times New Roman" w:cs="Times New Roman"/>
          <w:color w:val="000000"/>
          <w:shd w:val="clear" w:color="auto" w:fill="FFFFFF"/>
        </w:rPr>
        <w:lastRenderedPageBreak/>
        <w:t>предложение или предоставление государственному должностному или приравненному к нему лицу либо иностранному должностному лицу имущества или другой выгоды в виде услуги, покровительства, обещания преимущества для них или для третьих лиц в обмен на любое действие или бездействие при исполнении служебных (трудовых) обязанностей;</w:t>
      </w:r>
      <w:r w:rsidRPr="00BE3D89">
        <w:rPr>
          <w:rFonts w:ascii="Times New Roman" w:hAnsi="Times New Roman" w:cs="Times New Roman"/>
          <w:color w:val="000000"/>
        </w:rPr>
        <w:br/>
      </w:r>
      <w:r w:rsidRPr="00BE3D89">
        <w:rPr>
          <w:rFonts w:ascii="Times New Roman" w:hAnsi="Times New Roman" w:cs="Times New Roman"/>
          <w:color w:val="000000"/>
        </w:rPr>
        <w:br/>
      </w:r>
      <w:r w:rsidRPr="00BE3D89">
        <w:rPr>
          <w:rFonts w:ascii="Times New Roman" w:hAnsi="Times New Roman" w:cs="Times New Roman"/>
          <w:color w:val="000000"/>
          <w:shd w:val="clear" w:color="auto" w:fill="FFFFFF"/>
        </w:rPr>
        <w:t>действие или бездействие государственного должностного или приравненного к нему лица либо иностранного должностного лица при исполнении служебных (трудовых) обязанностей в целях незаконного извлечения выгоды в виде услуги, покровительства, обещания преимущества для себя или для третьих лиц;</w:t>
      </w:r>
      <w:r w:rsidRPr="00BE3D89">
        <w:rPr>
          <w:rFonts w:ascii="Times New Roman" w:hAnsi="Times New Roman" w:cs="Times New Roman"/>
          <w:color w:val="000000"/>
        </w:rPr>
        <w:br/>
      </w:r>
      <w:r w:rsidRPr="00BE3D89">
        <w:rPr>
          <w:rFonts w:ascii="Times New Roman" w:hAnsi="Times New Roman" w:cs="Times New Roman"/>
          <w:color w:val="000000"/>
        </w:rPr>
        <w:br/>
      </w:r>
      <w:r w:rsidRPr="00BE3D89">
        <w:rPr>
          <w:rFonts w:ascii="Times New Roman" w:hAnsi="Times New Roman" w:cs="Times New Roman"/>
          <w:color w:val="000000"/>
          <w:shd w:val="clear" w:color="auto" w:fill="FFFFFF"/>
        </w:rPr>
        <w:t>незаконное использование или умышленное сокрытие имущества, полученного государственным должностным или приравненным к нему лицом либо иностранным должностным лицом от любой деятельности, указанной в абзацах втором, третьем и пятом части первой настоящей статьи;</w:t>
      </w:r>
      <w:r w:rsidRPr="00BE3D89">
        <w:rPr>
          <w:rFonts w:ascii="Times New Roman" w:hAnsi="Times New Roman" w:cs="Times New Roman"/>
          <w:color w:val="000000"/>
        </w:rPr>
        <w:br/>
      </w:r>
      <w:r w:rsidRPr="00BE3D89">
        <w:rPr>
          <w:rFonts w:ascii="Times New Roman" w:hAnsi="Times New Roman" w:cs="Times New Roman"/>
          <w:color w:val="000000"/>
        </w:rPr>
        <w:br/>
      </w:r>
      <w:r w:rsidRPr="00BE3D89">
        <w:rPr>
          <w:rFonts w:ascii="Times New Roman" w:hAnsi="Times New Roman" w:cs="Times New Roman"/>
          <w:color w:val="000000"/>
          <w:shd w:val="clear" w:color="auto" w:fill="FFFFFF"/>
        </w:rPr>
        <w:t>принятие государственным должностным или приравненным к нему лицом либо иностранным должностным лицом имущества (подарков) или другой выгоды в виде услуги в связи с исполнением служебных (трудовых) обязанностей, за исключением сувениров, вручаемых при проведении протокольных и иных официальных мероприятий;</w:t>
      </w:r>
      <w:r w:rsidRPr="00BE3D89">
        <w:rPr>
          <w:rFonts w:ascii="Times New Roman" w:hAnsi="Times New Roman" w:cs="Times New Roman"/>
          <w:color w:val="000000"/>
        </w:rPr>
        <w:br/>
      </w:r>
      <w:r w:rsidRPr="00BE3D89">
        <w:rPr>
          <w:rFonts w:ascii="Times New Roman" w:hAnsi="Times New Roman" w:cs="Times New Roman"/>
          <w:color w:val="000000"/>
        </w:rPr>
        <w:br/>
      </w:r>
      <w:r w:rsidRPr="00BE3D89">
        <w:rPr>
          <w:rFonts w:ascii="Times New Roman" w:hAnsi="Times New Roman" w:cs="Times New Roman"/>
          <w:color w:val="000000"/>
          <w:shd w:val="clear" w:color="auto" w:fill="FFFFFF"/>
        </w:rPr>
        <w:t>принятие приглашения государственным должностным или приравненным к нему лицом в туристическую, лечебно-оздоровительную или иную поездку за счет физических и (или) юридических лиц, за исключением следующих поездок: по приглашению супруга (супруги), близких родственников или свойственников; осуществляемых в соответствии с международными договорами Республики Беларусь или на взаимной основе по договоренности между государственными органами Республики Беларусь и иностранными государственными органами за счет средств соответствующих государственных органов и (или) международных организаций; по приглашению иных физических лиц, если отношения с ними не затрагивают вопросов служебной (трудовой) деятельности приглашаемого; осуществляемых с согласия вышестоящего должностного лица либо коллегиального органа управления для участия в международных и зарубежных научных, спортивных, творческих и иных мероприятиях за счет средств общественных объединений (фондов), в том числе поездок, осуществляемых в рамках уставной деятельности таких общественных объединений (фондов) по приглашениям и за счет зарубежных партнеров;</w:t>
      </w:r>
      <w:r w:rsidRPr="00BE3D89">
        <w:rPr>
          <w:rFonts w:ascii="Times New Roman" w:hAnsi="Times New Roman" w:cs="Times New Roman"/>
          <w:color w:val="000000"/>
        </w:rPr>
        <w:br/>
      </w:r>
      <w:r w:rsidRPr="00BE3D89">
        <w:rPr>
          <w:rFonts w:ascii="Times New Roman" w:hAnsi="Times New Roman" w:cs="Times New Roman"/>
          <w:color w:val="000000"/>
        </w:rPr>
        <w:br/>
      </w:r>
      <w:r w:rsidRPr="00BE3D89">
        <w:rPr>
          <w:rFonts w:ascii="Times New Roman" w:hAnsi="Times New Roman" w:cs="Times New Roman"/>
          <w:color w:val="000000"/>
          <w:shd w:val="clear" w:color="auto" w:fill="FFFFFF"/>
        </w:rPr>
        <w:t>передача государственным должностным лицом физическим лицам, а также негосударственным организациям бюджетных средств или иного имущества, находящегося в государственной собственности, если это не предусмотрено законодательными актами Республики Беларусь;</w:t>
      </w:r>
      <w:r w:rsidRPr="00BE3D89">
        <w:rPr>
          <w:rFonts w:ascii="Times New Roman" w:hAnsi="Times New Roman" w:cs="Times New Roman"/>
          <w:color w:val="000000"/>
        </w:rPr>
        <w:br/>
      </w:r>
      <w:r w:rsidRPr="00BE3D89">
        <w:rPr>
          <w:rFonts w:ascii="Times New Roman" w:hAnsi="Times New Roman" w:cs="Times New Roman"/>
          <w:color w:val="000000"/>
        </w:rPr>
        <w:br/>
      </w:r>
      <w:r w:rsidRPr="00BE3D89">
        <w:rPr>
          <w:rFonts w:ascii="Times New Roman" w:hAnsi="Times New Roman" w:cs="Times New Roman"/>
          <w:color w:val="000000"/>
          <w:shd w:val="clear" w:color="auto" w:fill="FFFFFF"/>
        </w:rPr>
        <w:t>использование государственным должностным лицом в личных, групповых и иных внеслужебных интересах предоставленного ему для осуществления государственных функций имущества, находящегося в государственной собственности, если это не предусмотрено актами законодательства Республики Беларусь;</w:t>
      </w:r>
      <w:r w:rsidRPr="00BE3D89">
        <w:rPr>
          <w:rFonts w:ascii="Times New Roman" w:hAnsi="Times New Roman" w:cs="Times New Roman"/>
          <w:color w:val="000000"/>
        </w:rPr>
        <w:br/>
      </w:r>
      <w:r w:rsidRPr="00BE3D89">
        <w:rPr>
          <w:rFonts w:ascii="Times New Roman" w:hAnsi="Times New Roman" w:cs="Times New Roman"/>
          <w:color w:val="000000"/>
        </w:rPr>
        <w:br/>
      </w:r>
      <w:r w:rsidRPr="00BE3D89">
        <w:rPr>
          <w:rFonts w:ascii="Times New Roman" w:hAnsi="Times New Roman" w:cs="Times New Roman"/>
          <w:color w:val="000000"/>
          <w:shd w:val="clear" w:color="auto" w:fill="FFFFFF"/>
        </w:rPr>
        <w:t>использование государственным должностным лицом своих служебных полномочий в целях получения кредита, ссуды, приобретения ценных бумаг, недвижимого и иного имущества.</w:t>
      </w:r>
    </w:p>
    <w:p w:rsidR="00172C56" w:rsidRPr="00BE3D89" w:rsidRDefault="00172C56" w:rsidP="00BE3D89">
      <w:pPr>
        <w:pStyle w:val="a7"/>
        <w:ind w:left="-1134"/>
        <w:rPr>
          <w:rFonts w:ascii="Times New Roman" w:hAnsi="Times New Roman" w:cs="Times New Roman"/>
        </w:rPr>
      </w:pPr>
    </w:p>
    <w:p w:rsidR="00172C56" w:rsidRPr="00BE3D89" w:rsidRDefault="00172C56" w:rsidP="00BE3D89">
      <w:pPr>
        <w:pStyle w:val="a7"/>
        <w:ind w:left="-1134"/>
        <w:rPr>
          <w:rFonts w:ascii="Times New Roman" w:hAnsi="Times New Roman" w:cs="Times New Roman"/>
        </w:rPr>
      </w:pPr>
    </w:p>
    <w:p w:rsidR="00172C56" w:rsidRPr="00BE3D89" w:rsidRDefault="00172C56" w:rsidP="00BE3D89">
      <w:pPr>
        <w:pStyle w:val="a7"/>
        <w:ind w:left="-1134"/>
        <w:jc w:val="center"/>
        <w:rPr>
          <w:rFonts w:ascii="Times New Roman" w:hAnsi="Times New Roman" w:cs="Times New Roman"/>
          <w:b/>
        </w:rPr>
      </w:pPr>
      <w:r w:rsidRPr="00BE3D89">
        <w:rPr>
          <w:rFonts w:ascii="Times New Roman" w:hAnsi="Times New Roman" w:cs="Times New Roman"/>
          <w:b/>
        </w:rPr>
        <w:t>26 вопрос.</w:t>
      </w:r>
    </w:p>
    <w:p w:rsidR="00C756F8" w:rsidRPr="00BE3D89" w:rsidRDefault="00C756F8" w:rsidP="00BE3D89">
      <w:pPr>
        <w:pStyle w:val="a7"/>
        <w:ind w:left="-1134"/>
        <w:jc w:val="center"/>
        <w:rPr>
          <w:rFonts w:ascii="Times New Roman" w:hAnsi="Times New Roman" w:cs="Times New Roman"/>
          <w:b/>
        </w:rPr>
      </w:pPr>
      <w:r w:rsidRPr="00BE3D89">
        <w:rPr>
          <w:rFonts w:ascii="Times New Roman" w:hAnsi="Times New Roman" w:cs="Times New Roman"/>
          <w:b/>
          <w:color w:val="000000"/>
          <w:shd w:val="clear" w:color="auto" w:fill="FFFFFF"/>
        </w:rPr>
        <w:t xml:space="preserve">Организационно </w:t>
      </w:r>
      <w:proofErr w:type="gramStart"/>
      <w:r w:rsidRPr="00BE3D89">
        <w:rPr>
          <w:rFonts w:ascii="Times New Roman" w:hAnsi="Times New Roman" w:cs="Times New Roman"/>
          <w:b/>
          <w:color w:val="000000"/>
          <w:shd w:val="clear" w:color="auto" w:fill="FFFFFF"/>
        </w:rPr>
        <w:t>-п</w:t>
      </w:r>
      <w:proofErr w:type="gramEnd"/>
      <w:r w:rsidRPr="00BE3D89">
        <w:rPr>
          <w:rFonts w:ascii="Times New Roman" w:hAnsi="Times New Roman" w:cs="Times New Roman"/>
          <w:b/>
          <w:color w:val="000000"/>
          <w:shd w:val="clear" w:color="auto" w:fill="FFFFFF"/>
        </w:rPr>
        <w:t>равовые меры противодействия и борьбы с коррупцией в трудовом законодательстве РБ :декларирование доходов</w:t>
      </w:r>
      <w:r w:rsidR="00794421" w:rsidRPr="00BE3D89">
        <w:rPr>
          <w:rFonts w:ascii="Times New Roman" w:hAnsi="Times New Roman" w:cs="Times New Roman"/>
          <w:b/>
          <w:color w:val="000000"/>
          <w:shd w:val="clear" w:color="auto" w:fill="FFFFFF"/>
        </w:rPr>
        <w:t xml:space="preserve"> </w:t>
      </w:r>
      <w:r w:rsidRPr="00BE3D89">
        <w:rPr>
          <w:rFonts w:ascii="Times New Roman" w:hAnsi="Times New Roman" w:cs="Times New Roman"/>
          <w:b/>
          <w:color w:val="000000"/>
          <w:shd w:val="clear" w:color="auto" w:fill="FFFFFF"/>
        </w:rPr>
        <w:t>,обязательство должностного лица ,ограничение по совместной службе близких родственников и свойственников.</w:t>
      </w:r>
    </w:p>
    <w:p w:rsidR="00172C56" w:rsidRPr="00BE3D89" w:rsidRDefault="00172C56" w:rsidP="00BE3D89">
      <w:pPr>
        <w:pStyle w:val="a7"/>
        <w:ind w:left="-1134"/>
        <w:jc w:val="center"/>
        <w:rPr>
          <w:rFonts w:ascii="Times New Roman" w:hAnsi="Times New Roman" w:cs="Times New Roman"/>
          <w:b/>
          <w:color w:val="000000"/>
          <w:shd w:val="clear" w:color="auto" w:fill="FFFFFF"/>
        </w:rPr>
      </w:pPr>
    </w:p>
    <w:p w:rsidR="00455C3D" w:rsidRPr="00A521A8" w:rsidRDefault="00455C3D" w:rsidP="00C06A92">
      <w:pPr>
        <w:spacing w:after="0" w:line="240" w:lineRule="atLeast"/>
        <w:ind w:left="-993"/>
        <w:textAlignment w:val="baseline"/>
        <w:rPr>
          <w:rFonts w:ascii="Arial" w:eastAsia="Times New Roman" w:hAnsi="Arial" w:cs="Arial"/>
          <w:color w:val="333333"/>
          <w:sz w:val="24"/>
          <w:szCs w:val="24"/>
        </w:rPr>
      </w:pPr>
      <w:r w:rsidRPr="00A521A8">
        <w:rPr>
          <w:rFonts w:ascii="Arial" w:eastAsia="Times New Roman" w:hAnsi="Arial" w:cs="Arial"/>
          <w:color w:val="333333"/>
          <w:sz w:val="28"/>
          <w:szCs w:val="28"/>
        </w:rPr>
        <w:t>1.</w:t>
      </w:r>
      <w:r w:rsidRPr="00A521A8">
        <w:rPr>
          <w:rFonts w:ascii="Arial" w:eastAsia="Times New Roman" w:hAnsi="Arial" w:cs="Arial"/>
          <w:color w:val="333333"/>
          <w:sz w:val="24"/>
          <w:szCs w:val="24"/>
        </w:rPr>
        <w:t xml:space="preserve"> Ст. 27 ТК РБ 296-З от 26.07.1999 г.</w:t>
      </w:r>
    </w:p>
    <w:p w:rsidR="00455C3D" w:rsidRPr="00A521A8" w:rsidRDefault="00455C3D" w:rsidP="00C06A92">
      <w:pPr>
        <w:spacing w:after="0" w:line="240" w:lineRule="auto"/>
        <w:ind w:left="-993"/>
        <w:rPr>
          <w:rFonts w:ascii="Times New Roman" w:eastAsia="Times New Roman" w:hAnsi="Times New Roman" w:cs="Times New Roman"/>
          <w:sz w:val="24"/>
          <w:szCs w:val="24"/>
        </w:rPr>
      </w:pPr>
      <w:r w:rsidRPr="00A521A8">
        <w:rPr>
          <w:rFonts w:ascii="Arial" w:eastAsia="Times New Roman" w:hAnsi="Arial" w:cs="Arial"/>
          <w:color w:val="333333"/>
          <w:sz w:val="24"/>
          <w:szCs w:val="24"/>
        </w:rPr>
        <w:br/>
        <w:t>﻿</w:t>
      </w:r>
    </w:p>
    <w:p w:rsidR="00455C3D" w:rsidRPr="00A521A8" w:rsidRDefault="00455C3D" w:rsidP="00C06A92">
      <w:pPr>
        <w:spacing w:after="0" w:line="240" w:lineRule="atLeast"/>
        <w:ind w:left="-993"/>
        <w:textAlignment w:val="baseline"/>
        <w:rPr>
          <w:rFonts w:ascii="inherit" w:eastAsia="Times New Roman" w:hAnsi="inherit" w:cs="Arial"/>
          <w:color w:val="333333"/>
          <w:sz w:val="24"/>
          <w:szCs w:val="24"/>
        </w:rPr>
      </w:pPr>
      <w:r w:rsidRPr="00A521A8">
        <w:rPr>
          <w:rFonts w:ascii="inherit" w:eastAsia="Times New Roman" w:hAnsi="inherit" w:cs="Arial"/>
          <w:color w:val="333333"/>
          <w:sz w:val="24"/>
          <w:szCs w:val="24"/>
        </w:rPr>
        <w:t>Запрещается совместная работа в одной и той же государственной организации (обособленном подразделении) на должности руководителя, главного бухгалтера (его заместителей) и кассира лиц, состоящих между собой в близком родстве или свойстве (родители, супруги, братья, сестры, сыновья, дочери, а также братья, сестры, родители и дети супругов), если их работа связана с непосредственной подчиненностью или подконтрольностью одного из них другому.</w:t>
      </w:r>
    </w:p>
    <w:p w:rsidR="00455C3D" w:rsidRPr="00A521A8" w:rsidRDefault="00455C3D" w:rsidP="00C06A92">
      <w:pPr>
        <w:spacing w:after="0" w:line="240" w:lineRule="atLeast"/>
        <w:ind w:left="-993"/>
        <w:textAlignment w:val="baseline"/>
        <w:rPr>
          <w:rFonts w:ascii="inherit" w:eastAsia="Times New Roman" w:hAnsi="inherit" w:cs="Arial"/>
          <w:color w:val="333333"/>
          <w:sz w:val="24"/>
          <w:szCs w:val="24"/>
        </w:rPr>
      </w:pPr>
      <w:r w:rsidRPr="00A521A8">
        <w:rPr>
          <w:rFonts w:ascii="inherit" w:eastAsia="Times New Roman" w:hAnsi="inherit" w:cs="Arial"/>
          <w:color w:val="333333"/>
          <w:sz w:val="24"/>
          <w:szCs w:val="24"/>
        </w:rPr>
        <w:t> </w:t>
      </w:r>
    </w:p>
    <w:p w:rsidR="00455C3D" w:rsidRPr="00A521A8" w:rsidRDefault="00455C3D" w:rsidP="00C06A92">
      <w:pPr>
        <w:spacing w:after="150" w:line="240" w:lineRule="atLeast"/>
        <w:ind w:left="-993"/>
        <w:textAlignment w:val="baseline"/>
        <w:rPr>
          <w:rFonts w:ascii="Arial" w:eastAsia="Times New Roman" w:hAnsi="Arial" w:cs="Arial"/>
          <w:color w:val="333333"/>
          <w:sz w:val="24"/>
          <w:szCs w:val="24"/>
        </w:rPr>
      </w:pPr>
      <w:r w:rsidRPr="00A521A8">
        <w:rPr>
          <w:rFonts w:ascii="Arial" w:eastAsia="Times New Roman" w:hAnsi="Arial" w:cs="Arial"/>
          <w:color w:val="333333"/>
          <w:sz w:val="24"/>
          <w:szCs w:val="24"/>
        </w:rPr>
        <w:t>Запрет, предусмотренный частью первой настоящей статьи, может устанавливаться и в негосударственных организациях по решению собственника. </w:t>
      </w:r>
    </w:p>
    <w:p w:rsidR="00455C3D" w:rsidRPr="00A521A8" w:rsidRDefault="00455C3D" w:rsidP="00455C3D">
      <w:pPr>
        <w:rPr>
          <w:rFonts w:ascii="Berlin Sans FB Demi" w:hAnsi="Berlin Sans FB Demi"/>
        </w:rPr>
      </w:pPr>
    </w:p>
    <w:p w:rsidR="00DB0461" w:rsidRPr="00BE3D89" w:rsidRDefault="00DB0461" w:rsidP="00BE3D89">
      <w:pPr>
        <w:pStyle w:val="a7"/>
        <w:ind w:left="-1134"/>
        <w:rPr>
          <w:rFonts w:ascii="Times New Roman" w:hAnsi="Times New Roman" w:cs="Times New Roman"/>
        </w:rPr>
      </w:pPr>
      <w:r w:rsidRPr="00BE3D89">
        <w:rPr>
          <w:rFonts w:ascii="Times New Roman" w:eastAsia="Times New Roman" w:hAnsi="Times New Roman" w:cs="Times New Roman"/>
          <w:color w:val="333333"/>
        </w:rPr>
        <w:lastRenderedPageBreak/>
        <w:t>﻿</w:t>
      </w:r>
    </w:p>
    <w:p w:rsidR="00172C56" w:rsidRPr="00BE3D89" w:rsidRDefault="00BE3D89" w:rsidP="00BE3D89">
      <w:pPr>
        <w:pStyle w:val="a7"/>
        <w:ind w:left="-1134"/>
        <w:rPr>
          <w:rFonts w:ascii="Times New Roman" w:hAnsi="Times New Roman" w:cs="Times New Roman"/>
          <w:b/>
        </w:rPr>
      </w:pPr>
      <w:r>
        <w:rPr>
          <w:rFonts w:ascii="Times New Roman" w:hAnsi="Times New Roman" w:cs="Times New Roman"/>
        </w:rPr>
        <w:t xml:space="preserve">                                                                              </w:t>
      </w:r>
      <w:r w:rsidR="00F62937" w:rsidRPr="00BE3D89">
        <w:rPr>
          <w:rFonts w:ascii="Times New Roman" w:hAnsi="Times New Roman" w:cs="Times New Roman"/>
          <w:b/>
        </w:rPr>
        <w:t>27</w:t>
      </w:r>
      <w:r w:rsidR="00172C56" w:rsidRPr="00BE3D89">
        <w:rPr>
          <w:rFonts w:ascii="Times New Roman" w:hAnsi="Times New Roman" w:cs="Times New Roman"/>
          <w:b/>
        </w:rPr>
        <w:t xml:space="preserve"> вопрос.</w:t>
      </w:r>
    </w:p>
    <w:p w:rsidR="00C756F8" w:rsidRPr="00BE3D89" w:rsidRDefault="00C756F8" w:rsidP="00BE3D89">
      <w:pPr>
        <w:pStyle w:val="a7"/>
        <w:ind w:left="-1134"/>
        <w:jc w:val="center"/>
        <w:rPr>
          <w:rFonts w:ascii="Times New Roman" w:hAnsi="Times New Roman" w:cs="Times New Roman"/>
          <w:b/>
        </w:rPr>
      </w:pPr>
      <w:r w:rsidRPr="00BE3D89">
        <w:rPr>
          <w:rFonts w:ascii="Times New Roman" w:hAnsi="Times New Roman" w:cs="Times New Roman"/>
          <w:b/>
        </w:rPr>
        <w:t>Устранение последствий коррупционных правонарушений.</w:t>
      </w:r>
    </w:p>
    <w:p w:rsidR="00172C56" w:rsidRPr="00BE3D89" w:rsidRDefault="00172C56" w:rsidP="00BE3D89">
      <w:pPr>
        <w:pStyle w:val="a7"/>
        <w:ind w:left="-1134"/>
        <w:jc w:val="center"/>
        <w:rPr>
          <w:rFonts w:ascii="Times New Roman" w:hAnsi="Times New Roman" w:cs="Times New Roman"/>
          <w:b/>
        </w:rPr>
      </w:pPr>
    </w:p>
    <w:p w:rsidR="00F62937" w:rsidRPr="00BE3D89" w:rsidRDefault="00F62937" w:rsidP="00BE3D89">
      <w:pPr>
        <w:pStyle w:val="a7"/>
        <w:ind w:left="-1134"/>
        <w:rPr>
          <w:rFonts w:ascii="Times New Roman" w:hAnsi="Times New Roman" w:cs="Times New Roman"/>
        </w:rPr>
      </w:pPr>
      <w:r w:rsidRPr="00BE3D89">
        <w:rPr>
          <w:rFonts w:ascii="Times New Roman" w:hAnsi="Times New Roman" w:cs="Times New Roman"/>
        </w:rPr>
        <w:t>УСТРАНЕНИЕ ПОСЛЕДСТВИЙ КОРРУПЦИОННЫХ ПРАВОНАРУШЕНИЙ</w:t>
      </w:r>
    </w:p>
    <w:p w:rsidR="00FA01A0" w:rsidRPr="00BE3D89" w:rsidRDefault="00F62937" w:rsidP="00BE3D89">
      <w:pPr>
        <w:pStyle w:val="a7"/>
        <w:ind w:left="-1134"/>
        <w:rPr>
          <w:rFonts w:ascii="Times New Roman" w:hAnsi="Times New Roman" w:cs="Times New Roman"/>
        </w:rPr>
      </w:pPr>
      <w:r w:rsidRPr="00BE3D89">
        <w:rPr>
          <w:rFonts w:ascii="Times New Roman" w:hAnsi="Times New Roman" w:cs="Times New Roman"/>
        </w:rPr>
        <w:t>Денежные средства, предоставленные в нарушение законодательства Республики Беларусь и поступившие на банковский счет государственного должн</w:t>
      </w:r>
      <w:r w:rsidR="00FA01A0" w:rsidRPr="00BE3D89">
        <w:rPr>
          <w:rFonts w:ascii="Times New Roman" w:hAnsi="Times New Roman" w:cs="Times New Roman"/>
        </w:rPr>
        <w:t xml:space="preserve">остного </w:t>
      </w:r>
      <w:r w:rsidRPr="00BE3D89">
        <w:rPr>
          <w:rFonts w:ascii="Times New Roman" w:hAnsi="Times New Roman" w:cs="Times New Roman"/>
        </w:rPr>
        <w:t xml:space="preserve"> лица, подлежат перечислению им в республиканский бюджет </w:t>
      </w:r>
    </w:p>
    <w:p w:rsidR="00FA01A0" w:rsidRPr="00BE3D89" w:rsidRDefault="00F62937" w:rsidP="00BE3D89">
      <w:pPr>
        <w:pStyle w:val="a7"/>
        <w:ind w:left="-1134"/>
        <w:rPr>
          <w:rFonts w:ascii="Times New Roman" w:hAnsi="Times New Roman" w:cs="Times New Roman"/>
        </w:rPr>
      </w:pPr>
      <w:r w:rsidRPr="00BE3D89">
        <w:rPr>
          <w:rFonts w:ascii="Times New Roman" w:hAnsi="Times New Roman" w:cs="Times New Roman"/>
        </w:rPr>
        <w:t>Имущество, в том числе подарки, полученное государственным дол</w:t>
      </w:r>
      <w:r w:rsidR="00FA01A0" w:rsidRPr="00BE3D89">
        <w:rPr>
          <w:rFonts w:ascii="Times New Roman" w:hAnsi="Times New Roman" w:cs="Times New Roman"/>
        </w:rPr>
        <w:t xml:space="preserve">жностным </w:t>
      </w:r>
      <w:r w:rsidRPr="00BE3D89">
        <w:rPr>
          <w:rFonts w:ascii="Times New Roman" w:hAnsi="Times New Roman" w:cs="Times New Roman"/>
        </w:rPr>
        <w:t xml:space="preserve"> лицом с нарушением порядка, установленного законодательными актами Республики Беларусь, в связи с исполнени</w:t>
      </w:r>
      <w:r w:rsidR="00FA01A0" w:rsidRPr="00BE3D89">
        <w:rPr>
          <w:rFonts w:ascii="Times New Roman" w:hAnsi="Times New Roman" w:cs="Times New Roman"/>
        </w:rPr>
        <w:t>ем им своих служебных</w:t>
      </w:r>
      <w:r w:rsidRPr="00BE3D89">
        <w:rPr>
          <w:rFonts w:ascii="Times New Roman" w:hAnsi="Times New Roman" w:cs="Times New Roman"/>
        </w:rPr>
        <w:t xml:space="preserve"> обязанностей, подлежит безвозмездно</w:t>
      </w:r>
      <w:r w:rsidR="00FA01A0" w:rsidRPr="00BE3D89">
        <w:rPr>
          <w:rFonts w:ascii="Times New Roman" w:hAnsi="Times New Roman" w:cs="Times New Roman"/>
        </w:rPr>
        <w:t xml:space="preserve">й сдаче по месту службы </w:t>
      </w:r>
      <w:r w:rsidRPr="00BE3D89">
        <w:rPr>
          <w:rFonts w:ascii="Times New Roman" w:hAnsi="Times New Roman" w:cs="Times New Roman"/>
        </w:rPr>
        <w:t xml:space="preserve"> указанного лица. </w:t>
      </w:r>
    </w:p>
    <w:p w:rsidR="00FA01A0" w:rsidRPr="00BE3D89" w:rsidRDefault="00F62937" w:rsidP="00BE3D89">
      <w:pPr>
        <w:pStyle w:val="a7"/>
        <w:ind w:left="-1134"/>
        <w:rPr>
          <w:rFonts w:ascii="Times New Roman" w:hAnsi="Times New Roman" w:cs="Times New Roman"/>
        </w:rPr>
      </w:pPr>
      <w:r w:rsidRPr="00BE3D89">
        <w:rPr>
          <w:rFonts w:ascii="Times New Roman" w:hAnsi="Times New Roman" w:cs="Times New Roman"/>
        </w:rPr>
        <w:t>При невозможности возврата имущества и сда</w:t>
      </w:r>
      <w:r w:rsidR="00FA01A0" w:rsidRPr="00BE3D89">
        <w:rPr>
          <w:rFonts w:ascii="Times New Roman" w:hAnsi="Times New Roman" w:cs="Times New Roman"/>
        </w:rPr>
        <w:t xml:space="preserve">чи его по месту службы </w:t>
      </w:r>
      <w:r w:rsidRPr="00BE3D89">
        <w:rPr>
          <w:rFonts w:ascii="Times New Roman" w:hAnsi="Times New Roman" w:cs="Times New Roman"/>
        </w:rPr>
        <w:t>государственное дол</w:t>
      </w:r>
      <w:r w:rsidR="00FA01A0" w:rsidRPr="00BE3D89">
        <w:rPr>
          <w:rFonts w:ascii="Times New Roman" w:hAnsi="Times New Roman" w:cs="Times New Roman"/>
        </w:rPr>
        <w:t xml:space="preserve">жностное </w:t>
      </w:r>
      <w:r w:rsidRPr="00BE3D89">
        <w:rPr>
          <w:rFonts w:ascii="Times New Roman" w:hAnsi="Times New Roman" w:cs="Times New Roman"/>
        </w:rPr>
        <w:t xml:space="preserve"> лицо обязано возместить его стоимость, </w:t>
      </w:r>
    </w:p>
    <w:p w:rsidR="00F62937" w:rsidRPr="00BE3D89" w:rsidRDefault="00F62937" w:rsidP="00BE3D89">
      <w:pPr>
        <w:pStyle w:val="a7"/>
        <w:ind w:left="-1134"/>
        <w:rPr>
          <w:rFonts w:ascii="Times New Roman" w:hAnsi="Times New Roman" w:cs="Times New Roman"/>
        </w:rPr>
      </w:pPr>
      <w:r w:rsidRPr="00BE3D89">
        <w:rPr>
          <w:rFonts w:ascii="Times New Roman" w:hAnsi="Times New Roman" w:cs="Times New Roman"/>
        </w:rPr>
        <w:t>Члены семьи государственного должн</w:t>
      </w:r>
      <w:r w:rsidR="00FA01A0" w:rsidRPr="00BE3D89">
        <w:rPr>
          <w:rFonts w:ascii="Times New Roman" w:hAnsi="Times New Roman" w:cs="Times New Roman"/>
        </w:rPr>
        <w:t xml:space="preserve">остного </w:t>
      </w:r>
      <w:r w:rsidRPr="00BE3D89">
        <w:rPr>
          <w:rFonts w:ascii="Times New Roman" w:hAnsi="Times New Roman" w:cs="Times New Roman"/>
        </w:rPr>
        <w:t xml:space="preserve"> лица не вправе принимать имущество и услуги, в том числе приглашения в туристические, лечебно-оздоровительные и иные поездки, </w:t>
      </w:r>
      <w:r w:rsidR="00FA01A0" w:rsidRPr="00BE3D89">
        <w:rPr>
          <w:rFonts w:ascii="Times New Roman" w:hAnsi="Times New Roman" w:cs="Times New Roman"/>
        </w:rPr>
        <w:t xml:space="preserve">за счет </w:t>
      </w:r>
      <w:r w:rsidRPr="00BE3D89">
        <w:rPr>
          <w:rFonts w:ascii="Times New Roman" w:hAnsi="Times New Roman" w:cs="Times New Roman"/>
        </w:rPr>
        <w:t xml:space="preserve"> лиц, находящихся в служебной или иной зависимости от этого государственного </w:t>
      </w:r>
      <w:r w:rsidR="00FA01A0" w:rsidRPr="00BE3D89">
        <w:rPr>
          <w:rFonts w:ascii="Times New Roman" w:hAnsi="Times New Roman" w:cs="Times New Roman"/>
        </w:rPr>
        <w:t xml:space="preserve">должностного </w:t>
      </w:r>
      <w:r w:rsidRPr="00BE3D89">
        <w:rPr>
          <w:rFonts w:ascii="Times New Roman" w:hAnsi="Times New Roman" w:cs="Times New Roman"/>
        </w:rPr>
        <w:t xml:space="preserve"> лица, связ</w:t>
      </w:r>
      <w:r w:rsidR="00FA01A0" w:rsidRPr="00BE3D89">
        <w:rPr>
          <w:rFonts w:ascii="Times New Roman" w:hAnsi="Times New Roman" w:cs="Times New Roman"/>
        </w:rPr>
        <w:t xml:space="preserve">анной с его служебной </w:t>
      </w:r>
      <w:r w:rsidRPr="00BE3D89">
        <w:rPr>
          <w:rFonts w:ascii="Times New Roman" w:hAnsi="Times New Roman" w:cs="Times New Roman"/>
        </w:rPr>
        <w:t xml:space="preserve"> деятельностью.</w:t>
      </w:r>
    </w:p>
    <w:p w:rsidR="00FA01A0" w:rsidRPr="00BE3D89" w:rsidRDefault="00F62937" w:rsidP="00BE3D89">
      <w:pPr>
        <w:pStyle w:val="a7"/>
        <w:ind w:left="-1134"/>
        <w:rPr>
          <w:rFonts w:ascii="Times New Roman" w:hAnsi="Times New Roman" w:cs="Times New Roman"/>
        </w:rPr>
      </w:pPr>
      <w:r w:rsidRPr="00BE3D89">
        <w:rPr>
          <w:rFonts w:ascii="Times New Roman" w:hAnsi="Times New Roman" w:cs="Times New Roman"/>
        </w:rPr>
        <w:t>Государственное дол</w:t>
      </w:r>
      <w:r w:rsidR="00FA01A0" w:rsidRPr="00BE3D89">
        <w:rPr>
          <w:rFonts w:ascii="Times New Roman" w:hAnsi="Times New Roman" w:cs="Times New Roman"/>
        </w:rPr>
        <w:t xml:space="preserve">жностное </w:t>
      </w:r>
      <w:r w:rsidRPr="00BE3D89">
        <w:rPr>
          <w:rFonts w:ascii="Times New Roman" w:hAnsi="Times New Roman" w:cs="Times New Roman"/>
        </w:rPr>
        <w:t xml:space="preserve"> лицо обязано сдать незаконно полученное членами его семьи имущество в финансовый орган по месту своего жительства либо возместить его стоимость или стоимость услуг, которыми неправомерно воспользовались члены его семьи, путем перечисления денежных сре</w:t>
      </w:r>
      <w:proofErr w:type="gramStart"/>
      <w:r w:rsidRPr="00BE3D89">
        <w:rPr>
          <w:rFonts w:ascii="Times New Roman" w:hAnsi="Times New Roman" w:cs="Times New Roman"/>
        </w:rPr>
        <w:t>дств в р</w:t>
      </w:r>
      <w:proofErr w:type="gramEnd"/>
      <w:r w:rsidRPr="00BE3D89">
        <w:rPr>
          <w:rFonts w:ascii="Times New Roman" w:hAnsi="Times New Roman" w:cs="Times New Roman"/>
        </w:rPr>
        <w:t xml:space="preserve">еспубликанский бюджет. </w:t>
      </w:r>
    </w:p>
    <w:p w:rsidR="00F62937" w:rsidRPr="00BE3D89" w:rsidRDefault="00F62937" w:rsidP="00BE3D89">
      <w:pPr>
        <w:pStyle w:val="a7"/>
        <w:ind w:left="-1134"/>
        <w:rPr>
          <w:rFonts w:ascii="Times New Roman" w:hAnsi="Times New Roman" w:cs="Times New Roman"/>
        </w:rPr>
      </w:pPr>
      <w:r w:rsidRPr="00BE3D89">
        <w:rPr>
          <w:rFonts w:ascii="Times New Roman" w:hAnsi="Times New Roman" w:cs="Times New Roman"/>
        </w:rPr>
        <w:t>Государственные органы, осуществляющие борьбу с коррупцией, до обращения в суд вправе наложить арест на имущество, незаконно полученное государственным дол</w:t>
      </w:r>
      <w:r w:rsidR="00FA01A0" w:rsidRPr="00BE3D89">
        <w:rPr>
          <w:rFonts w:ascii="Times New Roman" w:hAnsi="Times New Roman" w:cs="Times New Roman"/>
        </w:rPr>
        <w:t>жностным  лицом</w:t>
      </w:r>
      <w:r w:rsidRPr="00BE3D89">
        <w:rPr>
          <w:rFonts w:ascii="Times New Roman" w:hAnsi="Times New Roman" w:cs="Times New Roman"/>
        </w:rPr>
        <w:t>, не обладающим дипломатическим иммунитетом.</w:t>
      </w:r>
    </w:p>
    <w:p w:rsidR="00F62937" w:rsidRPr="00BE3D89" w:rsidRDefault="00F62937" w:rsidP="00BE3D89">
      <w:pPr>
        <w:pStyle w:val="a7"/>
        <w:ind w:left="-1134"/>
        <w:rPr>
          <w:rFonts w:ascii="Times New Roman" w:hAnsi="Times New Roman" w:cs="Times New Roman"/>
        </w:rPr>
      </w:pPr>
      <w:r w:rsidRPr="00BE3D89">
        <w:rPr>
          <w:rFonts w:ascii="Times New Roman" w:hAnsi="Times New Roman" w:cs="Times New Roman"/>
        </w:rPr>
        <w:t>Имущество, полученное государственным органом или иной государственной организацией с нарушением порядка их финансирования, подлежит изъятию уполномоченными государственными органами либо по решению суда и реализации в порядке, установленном законодательством Республики Беларусь для реализации имущества, изъятого, арестованного или обращенного в доход государства, а стоимость услуг, полученных с нарушением этого порядка, – перечислению в республиканский бюджет.</w:t>
      </w:r>
    </w:p>
    <w:p w:rsidR="00360904" w:rsidRPr="00BE3D89" w:rsidRDefault="00360904" w:rsidP="00BE3D89">
      <w:pPr>
        <w:pStyle w:val="a7"/>
        <w:ind w:left="-1134"/>
        <w:jc w:val="center"/>
        <w:rPr>
          <w:rFonts w:ascii="Times New Roman" w:hAnsi="Times New Roman" w:cs="Times New Roman"/>
        </w:rPr>
      </w:pPr>
    </w:p>
    <w:p w:rsidR="00B91BB3" w:rsidRDefault="00B91BB3" w:rsidP="00BE3D89">
      <w:pPr>
        <w:pStyle w:val="a7"/>
        <w:ind w:left="-1134"/>
        <w:jc w:val="center"/>
        <w:rPr>
          <w:rFonts w:ascii="Times New Roman" w:hAnsi="Times New Roman" w:cs="Times New Roman"/>
          <w:b/>
        </w:rPr>
      </w:pPr>
    </w:p>
    <w:p w:rsidR="00B91BB3" w:rsidRDefault="00B91BB3" w:rsidP="00BE3D89">
      <w:pPr>
        <w:pStyle w:val="a7"/>
        <w:ind w:left="-1134"/>
        <w:jc w:val="center"/>
        <w:rPr>
          <w:rFonts w:ascii="Times New Roman" w:hAnsi="Times New Roman" w:cs="Times New Roman"/>
          <w:b/>
        </w:rPr>
      </w:pPr>
    </w:p>
    <w:p w:rsidR="00172C56" w:rsidRPr="00BE3D89" w:rsidRDefault="00172C56" w:rsidP="00BE3D89">
      <w:pPr>
        <w:pStyle w:val="a7"/>
        <w:ind w:left="-1134"/>
        <w:jc w:val="center"/>
        <w:rPr>
          <w:rFonts w:ascii="Times New Roman" w:hAnsi="Times New Roman" w:cs="Times New Roman"/>
          <w:b/>
        </w:rPr>
      </w:pPr>
      <w:r w:rsidRPr="00BE3D89">
        <w:rPr>
          <w:rFonts w:ascii="Times New Roman" w:hAnsi="Times New Roman" w:cs="Times New Roman"/>
          <w:b/>
        </w:rPr>
        <w:t>28 вопрос.</w:t>
      </w:r>
    </w:p>
    <w:p w:rsidR="007D576D" w:rsidRPr="001903FF" w:rsidRDefault="00C756F8" w:rsidP="001903FF">
      <w:pPr>
        <w:pStyle w:val="a7"/>
        <w:ind w:left="-1134"/>
        <w:jc w:val="center"/>
        <w:rPr>
          <w:rFonts w:ascii="Times New Roman" w:hAnsi="Times New Roman" w:cs="Times New Roman"/>
          <w:b/>
        </w:rPr>
      </w:pPr>
      <w:r w:rsidRPr="00BE3D89">
        <w:rPr>
          <w:rFonts w:ascii="Times New Roman" w:hAnsi="Times New Roman" w:cs="Times New Roman"/>
          <w:b/>
        </w:rPr>
        <w:t>Формы коррупции в сфере образования.</w:t>
      </w:r>
    </w:p>
    <w:p w:rsidR="003F75C7" w:rsidRPr="00BE3D89" w:rsidRDefault="003F75C7" w:rsidP="00BE3D89">
      <w:pPr>
        <w:pStyle w:val="a7"/>
        <w:ind w:left="-1134"/>
        <w:rPr>
          <w:rFonts w:ascii="Times New Roman" w:hAnsi="Times New Roman" w:cs="Times New Roman"/>
        </w:rPr>
      </w:pPr>
      <w:r w:rsidRPr="00BE3D89">
        <w:rPr>
          <w:rFonts w:ascii="Times New Roman" w:hAnsi="Times New Roman" w:cs="Times New Roman"/>
        </w:rPr>
        <w:t xml:space="preserve"> Коррупция в сфере образования принимает различные фор</w:t>
      </w:r>
      <w:r w:rsidR="00360904" w:rsidRPr="00BE3D89">
        <w:rPr>
          <w:rFonts w:ascii="Times New Roman" w:hAnsi="Times New Roman" w:cs="Times New Roman"/>
        </w:rPr>
        <w:t>мы:</w:t>
      </w:r>
    </w:p>
    <w:p w:rsidR="003F75C7" w:rsidRPr="00BE3D89" w:rsidRDefault="003F75C7" w:rsidP="00BE3D89">
      <w:pPr>
        <w:pStyle w:val="a7"/>
        <w:ind w:left="-1134"/>
        <w:rPr>
          <w:rFonts w:ascii="Times New Roman" w:hAnsi="Times New Roman" w:cs="Times New Roman"/>
        </w:rPr>
      </w:pPr>
      <w:r w:rsidRPr="00BE3D89">
        <w:rPr>
          <w:rFonts w:ascii="Times New Roman" w:hAnsi="Times New Roman" w:cs="Times New Roman"/>
        </w:rPr>
        <w:t>1. Чистые взятки, которые берет преподаватель за «успешно» сданный экзамен, будь то вступительный, выпускной или промежуточный;</w:t>
      </w:r>
    </w:p>
    <w:p w:rsidR="003F75C7" w:rsidRPr="00BE3D89" w:rsidRDefault="003F75C7" w:rsidP="00BE3D89">
      <w:pPr>
        <w:pStyle w:val="a7"/>
        <w:ind w:left="-1134"/>
        <w:rPr>
          <w:rFonts w:ascii="Times New Roman" w:hAnsi="Times New Roman" w:cs="Times New Roman"/>
        </w:rPr>
      </w:pPr>
      <w:r w:rsidRPr="00BE3D89">
        <w:rPr>
          <w:rFonts w:ascii="Times New Roman" w:hAnsi="Times New Roman" w:cs="Times New Roman"/>
        </w:rPr>
        <w:t xml:space="preserve"> 2. «Благотвори</w:t>
      </w:r>
      <w:r w:rsidR="00360904" w:rsidRPr="00BE3D89">
        <w:rPr>
          <w:rFonts w:ascii="Times New Roman" w:hAnsi="Times New Roman" w:cs="Times New Roman"/>
        </w:rPr>
        <w:t>тельный взнос на развитие» ВУЗа, школы.</w:t>
      </w:r>
    </w:p>
    <w:p w:rsidR="003F75C7" w:rsidRPr="00BE3D89" w:rsidRDefault="003F75C7" w:rsidP="00BE3D89">
      <w:pPr>
        <w:pStyle w:val="a7"/>
        <w:ind w:left="-1134"/>
        <w:rPr>
          <w:rFonts w:ascii="Times New Roman" w:hAnsi="Times New Roman" w:cs="Times New Roman"/>
        </w:rPr>
      </w:pPr>
      <w:r w:rsidRPr="00BE3D89">
        <w:rPr>
          <w:rFonts w:ascii="Times New Roman" w:hAnsi="Times New Roman" w:cs="Times New Roman"/>
        </w:rPr>
        <w:t xml:space="preserve"> 3. Принуждение студентов покупать материалы, автором которых является преподаватель;</w:t>
      </w:r>
    </w:p>
    <w:p w:rsidR="003F75C7" w:rsidRPr="00BE3D89" w:rsidRDefault="003F75C7" w:rsidP="00BE3D89">
      <w:pPr>
        <w:pStyle w:val="a7"/>
        <w:ind w:left="-1134"/>
        <w:rPr>
          <w:rFonts w:ascii="Times New Roman" w:hAnsi="Times New Roman" w:cs="Times New Roman"/>
        </w:rPr>
      </w:pPr>
      <w:r w:rsidRPr="00BE3D89">
        <w:rPr>
          <w:rFonts w:ascii="Times New Roman" w:hAnsi="Times New Roman" w:cs="Times New Roman"/>
        </w:rPr>
        <w:t xml:space="preserve"> 4. «Подготовительные курсы при вузах», гарантирую</w:t>
      </w:r>
      <w:r w:rsidR="00360904" w:rsidRPr="00BE3D89">
        <w:rPr>
          <w:rFonts w:ascii="Times New Roman" w:hAnsi="Times New Roman" w:cs="Times New Roman"/>
        </w:rPr>
        <w:t xml:space="preserve">щие стопроцентное поступление; </w:t>
      </w:r>
    </w:p>
    <w:p w:rsidR="00322E63" w:rsidRPr="00BE3D89" w:rsidRDefault="003F75C7" w:rsidP="00BE3D89">
      <w:pPr>
        <w:pStyle w:val="a7"/>
        <w:ind w:left="-1134"/>
        <w:rPr>
          <w:rFonts w:ascii="Times New Roman" w:hAnsi="Times New Roman" w:cs="Times New Roman"/>
        </w:rPr>
      </w:pPr>
      <w:r w:rsidRPr="00BE3D89">
        <w:rPr>
          <w:rFonts w:ascii="Times New Roman" w:hAnsi="Times New Roman" w:cs="Times New Roman"/>
        </w:rPr>
        <w:t xml:space="preserve"> 5.Оценка знаний студента по расовым, культурно-социальным и другим предубеждениям.</w:t>
      </w:r>
    </w:p>
    <w:p w:rsidR="00360904" w:rsidRPr="00BE3D89" w:rsidRDefault="00360904" w:rsidP="00BE3D89">
      <w:pPr>
        <w:pStyle w:val="a7"/>
        <w:ind w:left="-1134"/>
        <w:rPr>
          <w:rFonts w:ascii="Times New Roman" w:hAnsi="Times New Roman" w:cs="Times New Roman"/>
        </w:rPr>
      </w:pPr>
    </w:p>
    <w:p w:rsidR="003F3621" w:rsidRPr="00BE3D89" w:rsidRDefault="003F3621" w:rsidP="00BE3D89">
      <w:pPr>
        <w:pStyle w:val="a7"/>
        <w:ind w:left="-1134"/>
        <w:rPr>
          <w:rFonts w:ascii="Times New Roman" w:hAnsi="Times New Roman" w:cs="Times New Roman"/>
        </w:rPr>
      </w:pPr>
    </w:p>
    <w:p w:rsidR="00172C56" w:rsidRPr="00BE3D89" w:rsidRDefault="00BE3D89" w:rsidP="00BE3D89">
      <w:pPr>
        <w:pStyle w:val="a7"/>
        <w:rPr>
          <w:rFonts w:ascii="Times New Roman" w:hAnsi="Times New Roman" w:cs="Times New Roman"/>
          <w:b/>
        </w:rPr>
      </w:pPr>
      <w:r>
        <w:rPr>
          <w:rFonts w:ascii="Times New Roman" w:hAnsi="Times New Roman" w:cs="Times New Roman"/>
        </w:rPr>
        <w:t xml:space="preserve">                                                        </w:t>
      </w:r>
      <w:r w:rsidR="00172C56" w:rsidRPr="00BE3D89">
        <w:rPr>
          <w:rFonts w:ascii="Times New Roman" w:hAnsi="Times New Roman" w:cs="Times New Roman"/>
          <w:b/>
        </w:rPr>
        <w:t>29  вопрос.</w:t>
      </w:r>
    </w:p>
    <w:p w:rsidR="00172C56" w:rsidRPr="00BE3D89" w:rsidRDefault="00C756F8" w:rsidP="00BE3D89">
      <w:pPr>
        <w:pStyle w:val="a7"/>
        <w:ind w:left="-1134"/>
        <w:jc w:val="center"/>
        <w:rPr>
          <w:rFonts w:ascii="Times New Roman" w:hAnsi="Times New Roman" w:cs="Times New Roman"/>
          <w:b/>
        </w:rPr>
      </w:pPr>
      <w:r w:rsidRPr="00BE3D89">
        <w:rPr>
          <w:rFonts w:ascii="Times New Roman" w:hAnsi="Times New Roman" w:cs="Times New Roman"/>
          <w:b/>
        </w:rPr>
        <w:t xml:space="preserve">Международное сотрудничество РБ в сфере борьбы с коррупцией. </w:t>
      </w:r>
    </w:p>
    <w:p w:rsidR="00322E63" w:rsidRPr="00BE3D89" w:rsidRDefault="00322E63" w:rsidP="00BE3D89">
      <w:pPr>
        <w:pStyle w:val="a7"/>
        <w:ind w:left="-1134"/>
        <w:rPr>
          <w:rFonts w:ascii="Times New Roman" w:hAnsi="Times New Roman" w:cs="Times New Roman"/>
        </w:rPr>
      </w:pPr>
      <w:r w:rsidRPr="00BE3D89">
        <w:rPr>
          <w:rFonts w:ascii="Times New Roman" w:hAnsi="Times New Roman" w:cs="Times New Roman"/>
        </w:rPr>
        <w:t>Международное сообщество придает большое внимание проблеме борьбы с коррупцией:</w:t>
      </w:r>
    </w:p>
    <w:p w:rsidR="00322E63" w:rsidRPr="00BE3D89" w:rsidRDefault="00322E63" w:rsidP="00BE3D89">
      <w:pPr>
        <w:pStyle w:val="a7"/>
        <w:ind w:left="-1134"/>
        <w:rPr>
          <w:rFonts w:ascii="Times New Roman" w:hAnsi="Times New Roman" w:cs="Times New Roman"/>
        </w:rPr>
      </w:pPr>
      <w:r w:rsidRPr="00BE3D89">
        <w:rPr>
          <w:rFonts w:ascii="Times New Roman" w:hAnsi="Times New Roman" w:cs="Times New Roman"/>
        </w:rPr>
        <w:t xml:space="preserve"> - 27 января 1999 г. в Страсбурге была принята Европейская конвенция об уголовной ответственности за коррупцию (ратифицирована Законом Республики Беларусь от 26 мая 2003 г.); </w:t>
      </w:r>
    </w:p>
    <w:p w:rsidR="00322E63" w:rsidRPr="00BE3D89" w:rsidRDefault="00322E63" w:rsidP="00BE3D89">
      <w:pPr>
        <w:pStyle w:val="a7"/>
        <w:ind w:left="-1134"/>
        <w:rPr>
          <w:rFonts w:ascii="Times New Roman" w:hAnsi="Times New Roman" w:cs="Times New Roman"/>
        </w:rPr>
      </w:pPr>
      <w:r w:rsidRPr="00BE3D89">
        <w:rPr>
          <w:rFonts w:ascii="Times New Roman" w:hAnsi="Times New Roman" w:cs="Times New Roman"/>
        </w:rPr>
        <w:t xml:space="preserve">- в этом же году (4 ноября) и тоже в г.Страсбурге была принята Конвенция "О гражданско-правовой ответственности за коррупцию" (ратифицирована Законом Республики Беларусь от 26 декабря 2005 г.); </w:t>
      </w:r>
    </w:p>
    <w:p w:rsidR="00322E63" w:rsidRPr="00BE3D89" w:rsidRDefault="00322E63" w:rsidP="00BE3D89">
      <w:pPr>
        <w:pStyle w:val="a7"/>
        <w:ind w:left="-1134"/>
        <w:rPr>
          <w:rFonts w:ascii="Times New Roman" w:hAnsi="Times New Roman" w:cs="Times New Roman"/>
        </w:rPr>
      </w:pPr>
      <w:r w:rsidRPr="00BE3D89">
        <w:rPr>
          <w:rFonts w:ascii="Times New Roman" w:hAnsi="Times New Roman" w:cs="Times New Roman"/>
        </w:rPr>
        <w:t xml:space="preserve">- 15 ноября 2000 г. в г.Палермо (Италия) была принята Конвенция ООН против транснациональной организованной преступности (ратифицирована Законом Республики Беларусь от 3 мая 2003 г.), которая также имеет антикоррупционную направленность; </w:t>
      </w:r>
    </w:p>
    <w:p w:rsidR="00172C56" w:rsidRPr="00BE3D89" w:rsidRDefault="00322E63" w:rsidP="00BE3D89">
      <w:pPr>
        <w:pStyle w:val="a7"/>
        <w:ind w:left="-1134"/>
        <w:rPr>
          <w:rFonts w:ascii="Times New Roman" w:hAnsi="Times New Roman" w:cs="Times New Roman"/>
        </w:rPr>
      </w:pPr>
      <w:r w:rsidRPr="00BE3D89">
        <w:rPr>
          <w:rFonts w:ascii="Times New Roman" w:hAnsi="Times New Roman" w:cs="Times New Roman"/>
        </w:rPr>
        <w:t>- 31 октября 2003 г. принята Конвенция ООН «Против коррупции» (ратифицирована Законом Республики Беларусь от 25 ноября 2004 г.).</w:t>
      </w:r>
    </w:p>
    <w:p w:rsidR="00F62937" w:rsidRPr="00BE3D89" w:rsidRDefault="00322E63" w:rsidP="00BE3D89">
      <w:pPr>
        <w:pStyle w:val="a7"/>
        <w:ind w:left="-1134"/>
        <w:rPr>
          <w:rFonts w:ascii="Times New Roman" w:hAnsi="Times New Roman" w:cs="Times New Roman"/>
        </w:rPr>
      </w:pPr>
      <w:r w:rsidRPr="00BE3D89">
        <w:rPr>
          <w:rFonts w:ascii="Times New Roman" w:hAnsi="Times New Roman" w:cs="Times New Roman"/>
        </w:rPr>
        <w:t>Как указано в этой Конвенции, коррупция уже не представляет собой локальную проблему, а превратилась в транснациональное явление, которое затрагивает общество и экономику всех стран, что обусловливает исключительно важное значение международного сотрудничества в области предупреждения коррупции и борьбы с ней. Согласно Конвенции предупреждение и искоренение коррупции – это обязанность всех государств, они должны обеспечить соблюдение принципов надлежащего управления публичными делами и публичным имуществом, справедливости, ответственности и равенства перед законом, честности и неподкупности, а также содействия формированию культуры, отвергающей коррупцию.</w:t>
      </w:r>
    </w:p>
    <w:p w:rsidR="003F3621" w:rsidRPr="00BE3D89" w:rsidRDefault="003F3621" w:rsidP="00BE3D89">
      <w:pPr>
        <w:pStyle w:val="a7"/>
        <w:ind w:left="-1134"/>
        <w:rPr>
          <w:rFonts w:ascii="Times New Roman" w:hAnsi="Times New Roman" w:cs="Times New Roman"/>
        </w:rPr>
      </w:pPr>
    </w:p>
    <w:p w:rsidR="00172C56" w:rsidRPr="00BE3D89" w:rsidRDefault="00172C56" w:rsidP="00BE3D89">
      <w:pPr>
        <w:pStyle w:val="a7"/>
        <w:ind w:left="-1134"/>
        <w:jc w:val="center"/>
        <w:rPr>
          <w:rFonts w:ascii="Times New Roman" w:hAnsi="Times New Roman" w:cs="Times New Roman"/>
          <w:b/>
        </w:rPr>
      </w:pPr>
      <w:r w:rsidRPr="00BE3D89">
        <w:rPr>
          <w:rFonts w:ascii="Times New Roman" w:hAnsi="Times New Roman" w:cs="Times New Roman"/>
          <w:b/>
        </w:rPr>
        <w:t>30 вопрос.</w:t>
      </w:r>
    </w:p>
    <w:p w:rsidR="00172C56" w:rsidRPr="00BE3D89" w:rsidRDefault="00C756F8" w:rsidP="00BE3D89">
      <w:pPr>
        <w:pStyle w:val="a7"/>
        <w:ind w:left="-1134"/>
        <w:jc w:val="center"/>
        <w:rPr>
          <w:rFonts w:ascii="Times New Roman" w:hAnsi="Times New Roman" w:cs="Times New Roman"/>
          <w:b/>
        </w:rPr>
      </w:pPr>
      <w:r w:rsidRPr="00BE3D89">
        <w:rPr>
          <w:rFonts w:ascii="Times New Roman" w:hAnsi="Times New Roman" w:cs="Times New Roman"/>
          <w:b/>
        </w:rPr>
        <w:t>Опыт предупреждения  и пересечения коррупции в зарубежных странах.</w:t>
      </w:r>
    </w:p>
    <w:p w:rsidR="000531D5" w:rsidRPr="00BE3D89" w:rsidRDefault="000531D5" w:rsidP="00BE3D89">
      <w:pPr>
        <w:spacing w:after="0" w:line="240" w:lineRule="auto"/>
        <w:ind w:left="-1134"/>
        <w:rPr>
          <w:rFonts w:ascii="Times New Roman" w:eastAsia="Times New Roman" w:hAnsi="Times New Roman" w:cs="Times New Roman"/>
        </w:rPr>
      </w:pPr>
      <w:r w:rsidRPr="00BE3D89">
        <w:rPr>
          <w:rFonts w:ascii="Times New Roman" w:eastAsia="Times New Roman" w:hAnsi="Times New Roman" w:cs="Times New Roman"/>
        </w:rPr>
        <w:t xml:space="preserve">Наиболее заметные усилия в борьбе с коррупцией и организованной преступностью демонстрируют США. Там  действуют «Принципы этичного поведения правительственных чиновников и служащих» 1990 г.; Закон об этике в правительственных учреждениях 1978 г., установивший обязательную отчетность некоторых категорий служащих за их финансовое положение; Закон о контроле над организованной преступностью, предусматривающий статус неприкосновенности для некоторых свидетелей; целая система федеральных законов о борьбе с рэкетом, давлением, коррупцией, организованной преступностью – так называемые законы РИКО, принятые еще в 1970 г.  </w:t>
      </w:r>
      <w:proofErr w:type="spellStart"/>
      <w:r w:rsidRPr="00BE3D89">
        <w:rPr>
          <w:rFonts w:ascii="Times New Roman" w:eastAsia="Times New Roman" w:hAnsi="Times New Roman" w:cs="Times New Roman"/>
        </w:rPr>
        <w:t>Hа</w:t>
      </w:r>
      <w:proofErr w:type="spellEnd"/>
      <w:r w:rsidRPr="00BE3D89">
        <w:rPr>
          <w:rFonts w:ascii="Times New Roman" w:eastAsia="Times New Roman" w:hAnsi="Times New Roman" w:cs="Times New Roman"/>
        </w:rPr>
        <w:t xml:space="preserve"> основе законов РИКО США удалось снизить уровень коррупции, организованной преступности, наркобизнеса. Суть этих законов в активном применении института конфискации у членов преступных организаций, коррупционеров и применении уголовной ответственности к юридическим лицам.</w:t>
      </w:r>
    </w:p>
    <w:p w:rsidR="000531D5" w:rsidRPr="00BE3D89" w:rsidRDefault="000531D5" w:rsidP="00BE3D89">
      <w:pPr>
        <w:spacing w:after="0" w:line="240" w:lineRule="auto"/>
        <w:ind w:left="-1134"/>
        <w:rPr>
          <w:rFonts w:ascii="Times New Roman" w:eastAsia="Times New Roman" w:hAnsi="Times New Roman" w:cs="Times New Roman"/>
        </w:rPr>
      </w:pPr>
    </w:p>
    <w:p w:rsidR="000531D5" w:rsidRPr="00BE3D89" w:rsidRDefault="000531D5" w:rsidP="00BE3D89">
      <w:pPr>
        <w:spacing w:after="0" w:line="240" w:lineRule="auto"/>
        <w:ind w:left="-1134"/>
        <w:rPr>
          <w:rFonts w:ascii="Times New Roman" w:eastAsia="Times New Roman" w:hAnsi="Times New Roman" w:cs="Times New Roman"/>
        </w:rPr>
      </w:pPr>
      <w:r w:rsidRPr="00BE3D89">
        <w:rPr>
          <w:rFonts w:ascii="Times New Roman" w:eastAsia="Times New Roman" w:hAnsi="Times New Roman" w:cs="Times New Roman"/>
        </w:rPr>
        <w:t xml:space="preserve">Самым жизнеутверждающим примером победы над коррупцией является опыт Сингапура. Сингапур – это наименее коррумпированная страна в Азии. В 1952 г. там создали Бюро по расследованию коррупционных деяний, которое подчинялось непосредственно премьер-министру.  Причем это Бюро контролировало коррупцию как в государственном секторе, так и в частном, где все тогда держалось на «откатах»: чиновники Сингапура должны ежегодно декларировать свое имущество, фиксировать доли в компаниях, которые принадлежат им, их женам и детям. Если Бюро докажет взятку, то к виновному применяется либо лишение свободы, либо штраф (5 лет тюрьмы либо 100 000$), если же чиновника «оболгут», то же самое сделают с лицом, предоставившим заведомо ложные сведения (1 год тюрьмы или 10 000$). В отношении иностранцев, уличенных в коррупции, применяется не только штраф, но и лишение права хозяйственной деятельности на территории Сингапура. </w:t>
      </w:r>
    </w:p>
    <w:p w:rsidR="000531D5" w:rsidRPr="00BE3D89" w:rsidRDefault="000531D5" w:rsidP="00BE3D89">
      <w:pPr>
        <w:spacing w:after="0" w:line="240" w:lineRule="auto"/>
        <w:ind w:left="-1134"/>
        <w:rPr>
          <w:rFonts w:ascii="Times New Roman" w:eastAsia="Times New Roman" w:hAnsi="Times New Roman" w:cs="Times New Roman"/>
        </w:rPr>
      </w:pPr>
    </w:p>
    <w:p w:rsidR="000531D5" w:rsidRPr="00BE3D89" w:rsidRDefault="000531D5" w:rsidP="00BE3D89">
      <w:pPr>
        <w:spacing w:after="0" w:line="240" w:lineRule="auto"/>
        <w:ind w:left="-1134"/>
        <w:rPr>
          <w:rFonts w:ascii="Times New Roman" w:eastAsia="Times New Roman" w:hAnsi="Times New Roman" w:cs="Times New Roman"/>
        </w:rPr>
      </w:pPr>
      <w:r w:rsidRPr="00BE3D89">
        <w:rPr>
          <w:rFonts w:ascii="Times New Roman" w:eastAsia="Times New Roman" w:hAnsi="Times New Roman" w:cs="Times New Roman"/>
        </w:rPr>
        <w:t>В Казахстане создана, отвечающая современным требованиям, правовая база для борьбы с коррупцией. С 1998 года введен в действие Закон Республики Казахстан "О борьбе с коррупцией", в 2005 году подписан Указ Президента Республики Казахстан "О Кодексе чести государственных служащих Республики Казахстан", Указом Президента утверждена "Государственная программа борьбы с коррупцией на 2006 - 2010 годы", также образованы Дисциплинарные советы в системе Агентства по делам государственной службы РК. Проводится большая работа по изучению международного опыта противодействия коррупции и на ее основе вырабатывается комплекс обоснованных мер.</w:t>
      </w:r>
    </w:p>
    <w:p w:rsidR="00506737" w:rsidRPr="00BE3D89" w:rsidRDefault="0018334E" w:rsidP="00BE3D89">
      <w:pPr>
        <w:pStyle w:val="a7"/>
        <w:ind w:left="-1134"/>
        <w:jc w:val="center"/>
        <w:rPr>
          <w:rFonts w:ascii="Times New Roman" w:hAnsi="Times New Roman" w:cs="Times New Roman"/>
          <w:b/>
          <w:color w:val="000000"/>
          <w:shd w:val="clear" w:color="auto" w:fill="FFFFFF"/>
        </w:rPr>
      </w:pPr>
      <w:r w:rsidRPr="00BE3D89">
        <w:rPr>
          <w:rFonts w:ascii="Times New Roman" w:hAnsi="Times New Roman" w:cs="Times New Roman"/>
          <w:b/>
          <w:color w:val="000000"/>
          <w:shd w:val="clear" w:color="auto" w:fill="FFFFFF"/>
        </w:rPr>
        <w:t>31</w:t>
      </w:r>
      <w:r w:rsidR="00506737" w:rsidRPr="00BE3D89">
        <w:rPr>
          <w:rFonts w:ascii="Times New Roman" w:hAnsi="Times New Roman" w:cs="Times New Roman"/>
          <w:b/>
          <w:color w:val="000000"/>
          <w:shd w:val="clear" w:color="auto" w:fill="FFFFFF"/>
        </w:rPr>
        <w:t>вопрос.</w:t>
      </w:r>
    </w:p>
    <w:p w:rsidR="00506737" w:rsidRPr="00BE3D89" w:rsidRDefault="00794421" w:rsidP="00BE3D89">
      <w:pPr>
        <w:pStyle w:val="a7"/>
        <w:ind w:left="-1134"/>
        <w:jc w:val="center"/>
        <w:rPr>
          <w:rFonts w:ascii="Times New Roman" w:hAnsi="Times New Roman" w:cs="Times New Roman"/>
          <w:b/>
          <w:color w:val="000000"/>
          <w:shd w:val="clear" w:color="auto" w:fill="FFFFFF"/>
        </w:rPr>
      </w:pPr>
      <w:r w:rsidRPr="00BE3D89">
        <w:rPr>
          <w:rFonts w:ascii="Times New Roman" w:hAnsi="Times New Roman" w:cs="Times New Roman"/>
          <w:b/>
          <w:color w:val="000000"/>
          <w:shd w:val="clear" w:color="auto" w:fill="FFFFFF"/>
        </w:rPr>
        <w:t>Международные</w:t>
      </w:r>
      <w:r w:rsidR="00C756F8" w:rsidRPr="00BE3D89">
        <w:rPr>
          <w:rFonts w:ascii="Times New Roman" w:hAnsi="Times New Roman" w:cs="Times New Roman"/>
          <w:b/>
          <w:color w:val="000000"/>
          <w:shd w:val="clear" w:color="auto" w:fill="FFFFFF"/>
        </w:rPr>
        <w:t xml:space="preserve"> уголовно-правовые меры борьбы с коррупцией.</w:t>
      </w:r>
    </w:p>
    <w:p w:rsidR="00CC0591" w:rsidRPr="00BE3D89" w:rsidRDefault="0018334E" w:rsidP="00BE3D89">
      <w:pPr>
        <w:pStyle w:val="a7"/>
        <w:ind w:left="-1134"/>
        <w:rPr>
          <w:rFonts w:ascii="Times New Roman" w:hAnsi="Times New Roman" w:cs="Times New Roman"/>
        </w:rPr>
      </w:pPr>
      <w:r w:rsidRPr="00BE3D89">
        <w:rPr>
          <w:rFonts w:ascii="Times New Roman" w:hAnsi="Times New Roman" w:cs="Times New Roman"/>
          <w:color w:val="000000"/>
          <w:shd w:val="clear" w:color="auto" w:fill="FFFFFF"/>
        </w:rPr>
        <w:t xml:space="preserve"> </w:t>
      </w:r>
      <w:r w:rsidR="00CC0591" w:rsidRPr="00BE3D89">
        <w:rPr>
          <w:rFonts w:ascii="Times New Roman" w:hAnsi="Times New Roman" w:cs="Times New Roman"/>
        </w:rPr>
        <w:t xml:space="preserve">В главе 2 Конвенции Организации Объединенных Наций против коррупции  предлагаются уголовно-правовые меры, которые могут применять государства-участники во внутреннем законодательстве. Основные уголовно наказуемые умышленно совершенные деяния: 1) подкуп национальных публичных должностных лиц; 2) подкуп членов национальных публичных собраний; 3) подкуп иностранных публичных должностных лиц; 4) подкуп членов иностранных публичных собраний; 5) подкуп в частном секторе; 6) подкуп должностных лиц международных организаций; 7) подкуп членов международных парламентских собраний; 8) подкуп судей и должностных лиц международных судов; 9) злоупотребление влиянием в корыстных целях; 10) доходы от преступлений, связанные с коррупцией; 11) правонарушения в сфере бухгалтерского учета. В целях повышения эффективности международного сотрудничества в сфере антикоррупционной политики целесообразно создать и принять правовые основы, определить цели и принципы, выделить приоритеты и разработать механизмы оказания правовой помощи по уголовным и гражданским делам о коррупционных правонарушениях. </w:t>
      </w:r>
    </w:p>
    <w:p w:rsidR="00506737" w:rsidRPr="00BE3D89" w:rsidRDefault="00CC0591" w:rsidP="00BE3D89">
      <w:pPr>
        <w:pStyle w:val="a7"/>
        <w:ind w:left="-1134"/>
        <w:rPr>
          <w:rFonts w:ascii="Times New Roman" w:hAnsi="Times New Roman" w:cs="Times New Roman"/>
          <w:b/>
        </w:rPr>
      </w:pPr>
      <w:r w:rsidRPr="00BE3D89">
        <w:rPr>
          <w:rFonts w:ascii="Times New Roman" w:hAnsi="Times New Roman" w:cs="Times New Roman"/>
        </w:rPr>
        <w:t xml:space="preserve">                                                                                     </w:t>
      </w:r>
      <w:r w:rsidR="00506737" w:rsidRPr="00BE3D89">
        <w:rPr>
          <w:rFonts w:ascii="Times New Roman" w:hAnsi="Times New Roman" w:cs="Times New Roman"/>
          <w:b/>
        </w:rPr>
        <w:t>32 вопрос.</w:t>
      </w:r>
    </w:p>
    <w:p w:rsidR="00C756F8" w:rsidRPr="00BE3D89" w:rsidRDefault="00C756F8" w:rsidP="00BE3D89">
      <w:pPr>
        <w:pStyle w:val="a7"/>
        <w:ind w:left="-1134"/>
        <w:jc w:val="center"/>
        <w:rPr>
          <w:rFonts w:ascii="Times New Roman" w:hAnsi="Times New Roman" w:cs="Times New Roman"/>
          <w:b/>
          <w:color w:val="000000"/>
          <w:shd w:val="clear" w:color="auto" w:fill="FFFFFF"/>
        </w:rPr>
      </w:pPr>
      <w:r w:rsidRPr="00BE3D89">
        <w:rPr>
          <w:rFonts w:ascii="Times New Roman" w:hAnsi="Times New Roman" w:cs="Times New Roman"/>
          <w:b/>
          <w:color w:val="000000"/>
          <w:shd w:val="clear" w:color="auto" w:fill="FFFFFF"/>
        </w:rPr>
        <w:t>Меж</w:t>
      </w:r>
      <w:r w:rsidR="00794421" w:rsidRPr="00BE3D89">
        <w:rPr>
          <w:rFonts w:ascii="Times New Roman" w:hAnsi="Times New Roman" w:cs="Times New Roman"/>
          <w:b/>
          <w:color w:val="000000"/>
          <w:shd w:val="clear" w:color="auto" w:fill="FFFFFF"/>
        </w:rPr>
        <w:t>дународные</w:t>
      </w:r>
      <w:r w:rsidRPr="00BE3D89">
        <w:rPr>
          <w:rFonts w:ascii="Times New Roman" w:hAnsi="Times New Roman" w:cs="Times New Roman"/>
          <w:b/>
          <w:color w:val="000000"/>
          <w:shd w:val="clear" w:color="auto" w:fill="FFFFFF"/>
        </w:rPr>
        <w:t xml:space="preserve"> гражданско-правовые меры борьбы с коррупцией.</w:t>
      </w:r>
    </w:p>
    <w:p w:rsidR="00506737" w:rsidRPr="00BE3D89" w:rsidRDefault="00506737" w:rsidP="00BE3D89">
      <w:pPr>
        <w:pStyle w:val="a7"/>
        <w:ind w:left="-1134"/>
        <w:rPr>
          <w:rFonts w:ascii="Times New Roman" w:hAnsi="Times New Roman" w:cs="Times New Roman"/>
        </w:rPr>
      </w:pPr>
    </w:p>
    <w:p w:rsidR="008A252B" w:rsidRPr="00BE3D89" w:rsidRDefault="0018334E" w:rsidP="00BE3D89">
      <w:pPr>
        <w:widowControl w:val="0"/>
        <w:autoSpaceDE w:val="0"/>
        <w:autoSpaceDN w:val="0"/>
        <w:adjustRightInd w:val="0"/>
        <w:spacing w:before="240" w:after="240" w:line="240" w:lineRule="auto"/>
        <w:ind w:left="-1134"/>
        <w:jc w:val="center"/>
        <w:rPr>
          <w:rFonts w:ascii="Times New Roman" w:hAnsi="Times New Roman" w:cs="Times New Roman"/>
          <w:b/>
          <w:bCs/>
          <w:color w:val="000000"/>
          <w:lang/>
        </w:rPr>
      </w:pPr>
      <w:r w:rsidRPr="00BE3D89">
        <w:rPr>
          <w:rFonts w:ascii="Times New Roman" w:hAnsi="Times New Roman" w:cs="Times New Roman"/>
          <w:color w:val="000000" w:themeColor="text1"/>
          <w:shd w:val="clear" w:color="auto" w:fill="FFFFFF"/>
        </w:rPr>
        <w:t xml:space="preserve"> </w:t>
      </w:r>
      <w:r w:rsidR="008A252B" w:rsidRPr="00BE3D89">
        <w:rPr>
          <w:rFonts w:ascii="Times New Roman" w:hAnsi="Times New Roman" w:cs="Times New Roman"/>
          <w:b/>
          <w:bCs/>
          <w:color w:val="000000"/>
          <w:lang/>
        </w:rPr>
        <w:t>Конвенция о гражданско-правовой ответственности за коррупцию*</w:t>
      </w:r>
    </w:p>
    <w:p w:rsidR="008410FF" w:rsidRPr="00BE3D89" w:rsidRDefault="008A252B" w:rsidP="00BE3D89">
      <w:pPr>
        <w:widowControl w:val="0"/>
        <w:autoSpaceDE w:val="0"/>
        <w:autoSpaceDN w:val="0"/>
        <w:adjustRightInd w:val="0"/>
        <w:spacing w:after="0" w:line="240" w:lineRule="auto"/>
        <w:ind w:left="-1134"/>
        <w:jc w:val="both"/>
        <w:rPr>
          <w:rFonts w:ascii="Times New Roman" w:hAnsi="Times New Roman" w:cs="Times New Roman"/>
          <w:color w:val="000000"/>
        </w:rPr>
      </w:pPr>
      <w:r w:rsidRPr="00BE3D89">
        <w:rPr>
          <w:rFonts w:ascii="Times New Roman" w:hAnsi="Times New Roman" w:cs="Times New Roman"/>
          <w:i/>
          <w:iCs/>
          <w:color w:val="000000"/>
        </w:rPr>
        <w:t>Вступила в силу для Республики Беларусь 1 июля 2006 года</w:t>
      </w:r>
    </w:p>
    <w:p w:rsidR="008A252B" w:rsidRPr="00BE3D89" w:rsidRDefault="008A252B" w:rsidP="00BE3D89">
      <w:pPr>
        <w:widowControl w:val="0"/>
        <w:autoSpaceDE w:val="0"/>
        <w:autoSpaceDN w:val="0"/>
        <w:adjustRightInd w:val="0"/>
        <w:spacing w:after="0" w:line="240" w:lineRule="auto"/>
        <w:ind w:left="-1134"/>
        <w:jc w:val="both"/>
        <w:rPr>
          <w:rFonts w:ascii="Times New Roman" w:hAnsi="Times New Roman" w:cs="Times New Roman"/>
          <w:color w:val="000000"/>
        </w:rPr>
      </w:pPr>
    </w:p>
    <w:p w:rsidR="008A252B" w:rsidRPr="00BE3D89" w:rsidRDefault="008A252B" w:rsidP="00BE3D89">
      <w:pPr>
        <w:widowControl w:val="0"/>
        <w:autoSpaceDE w:val="0"/>
        <w:autoSpaceDN w:val="0"/>
        <w:adjustRightInd w:val="0"/>
        <w:spacing w:before="240" w:after="240" w:line="240" w:lineRule="auto"/>
        <w:ind w:left="-1134"/>
        <w:jc w:val="center"/>
        <w:rPr>
          <w:rFonts w:ascii="Times New Roman" w:hAnsi="Times New Roman" w:cs="Times New Roman"/>
          <w:b/>
          <w:bCs/>
          <w:caps/>
          <w:color w:val="000000"/>
        </w:rPr>
      </w:pPr>
      <w:r w:rsidRPr="00BE3D89">
        <w:rPr>
          <w:rFonts w:ascii="Times New Roman" w:hAnsi="Times New Roman" w:cs="Times New Roman"/>
          <w:b/>
          <w:bCs/>
          <w:caps/>
          <w:color w:val="000000"/>
        </w:rPr>
        <w:t>Раздел I – Меры, принимаемые на национальном уровне</w:t>
      </w:r>
    </w:p>
    <w:p w:rsidR="008A252B" w:rsidRPr="00BE3D89" w:rsidRDefault="008A252B" w:rsidP="00BE3D89">
      <w:pPr>
        <w:widowControl w:val="0"/>
        <w:autoSpaceDE w:val="0"/>
        <w:autoSpaceDN w:val="0"/>
        <w:adjustRightInd w:val="0"/>
        <w:spacing w:before="240" w:after="240" w:line="240" w:lineRule="auto"/>
        <w:ind w:left="-1134"/>
        <w:rPr>
          <w:rFonts w:ascii="Times New Roman" w:hAnsi="Times New Roman" w:cs="Times New Roman"/>
          <w:b/>
          <w:bCs/>
          <w:color w:val="000000"/>
        </w:rPr>
      </w:pPr>
      <w:bookmarkStart w:id="0" w:name="CA0_РЗ_I_1_СТ_1_1"/>
      <w:bookmarkStart w:id="1" w:name="CA0_РЗ_I_1_СТ_2_2"/>
      <w:bookmarkStart w:id="2" w:name="CA0_РЗ_I_1_СТ_3_3"/>
      <w:bookmarkEnd w:id="0"/>
      <w:bookmarkEnd w:id="1"/>
      <w:bookmarkEnd w:id="2"/>
      <w:r w:rsidRPr="00BE3D89">
        <w:rPr>
          <w:rFonts w:ascii="Times New Roman" w:hAnsi="Times New Roman" w:cs="Times New Roman"/>
          <w:b/>
          <w:bCs/>
          <w:color w:val="000000"/>
        </w:rPr>
        <w:t>Статья 3 – Возмещение ущерба</w:t>
      </w:r>
    </w:p>
    <w:p w:rsidR="0022251B" w:rsidRDefault="008A252B" w:rsidP="0022251B">
      <w:pPr>
        <w:widowControl w:val="0"/>
        <w:autoSpaceDE w:val="0"/>
        <w:autoSpaceDN w:val="0"/>
        <w:adjustRightInd w:val="0"/>
        <w:spacing w:after="0" w:line="240" w:lineRule="auto"/>
        <w:ind w:left="-1134"/>
        <w:jc w:val="both"/>
        <w:rPr>
          <w:rFonts w:ascii="Times New Roman" w:hAnsi="Times New Roman" w:cs="Times New Roman"/>
          <w:color w:val="000000"/>
        </w:rPr>
      </w:pPr>
      <w:bookmarkStart w:id="3" w:name="CA0_РЗ_I_1_СТ_3_3_П_1_1"/>
      <w:bookmarkEnd w:id="3"/>
      <w:r w:rsidRPr="00BE3D89">
        <w:rPr>
          <w:rFonts w:ascii="Times New Roman" w:hAnsi="Times New Roman" w:cs="Times New Roman"/>
          <w:color w:val="000000"/>
        </w:rPr>
        <w:t>1. Каждая Сторона предусматривает в своем национальном законодательстве нормы, закрепляющие право лиц, понесших ущерб в результате коррупции, подать иск в целях получения полного возмещения ущерба.</w:t>
      </w:r>
      <w:bookmarkStart w:id="4" w:name="CA0_РЗ_I_1_СТ_3_3_П_2_2"/>
      <w:bookmarkStart w:id="5" w:name="CA0_РЗ_I_1_СТ_4_4"/>
      <w:bookmarkEnd w:id="4"/>
      <w:bookmarkEnd w:id="5"/>
    </w:p>
    <w:p w:rsidR="008A252B" w:rsidRPr="0022251B" w:rsidRDefault="008A252B" w:rsidP="0022251B">
      <w:pPr>
        <w:widowControl w:val="0"/>
        <w:autoSpaceDE w:val="0"/>
        <w:autoSpaceDN w:val="0"/>
        <w:adjustRightInd w:val="0"/>
        <w:spacing w:after="0" w:line="240" w:lineRule="auto"/>
        <w:ind w:left="-1134"/>
        <w:jc w:val="both"/>
        <w:rPr>
          <w:rFonts w:ascii="Times New Roman" w:hAnsi="Times New Roman" w:cs="Times New Roman"/>
          <w:color w:val="000000"/>
        </w:rPr>
      </w:pPr>
      <w:r w:rsidRPr="00BE3D89">
        <w:rPr>
          <w:rFonts w:ascii="Times New Roman" w:hAnsi="Times New Roman" w:cs="Times New Roman"/>
          <w:b/>
          <w:bCs/>
          <w:color w:val="000000"/>
        </w:rPr>
        <w:t>Статья 4 – Ответственность</w:t>
      </w:r>
    </w:p>
    <w:p w:rsidR="0022251B" w:rsidRDefault="008A252B" w:rsidP="0022251B">
      <w:pPr>
        <w:widowControl w:val="0"/>
        <w:autoSpaceDE w:val="0"/>
        <w:autoSpaceDN w:val="0"/>
        <w:adjustRightInd w:val="0"/>
        <w:spacing w:after="0" w:line="240" w:lineRule="auto"/>
        <w:ind w:left="-1134"/>
        <w:jc w:val="both"/>
        <w:rPr>
          <w:rFonts w:ascii="Times New Roman" w:hAnsi="Times New Roman" w:cs="Times New Roman"/>
          <w:color w:val="000000"/>
        </w:rPr>
      </w:pPr>
      <w:bookmarkStart w:id="6" w:name="CA0_РЗ_I_1_СТ_4_4_П_1_3"/>
      <w:bookmarkStart w:id="7" w:name="CA0_РЗ_I_1_СТ_4_4_П_2_4"/>
      <w:bookmarkEnd w:id="6"/>
      <w:bookmarkEnd w:id="7"/>
      <w:r w:rsidRPr="00BE3D89">
        <w:rPr>
          <w:rFonts w:ascii="Times New Roman" w:hAnsi="Times New Roman" w:cs="Times New Roman"/>
          <w:color w:val="000000"/>
        </w:rPr>
        <w:lastRenderedPageBreak/>
        <w:t> Каждая Сторона предусматривает в своем национальном законодательстве, что если несколько ответчиков ответственны за ущерб, причиненный одним и тем же актом коррупции, то они будут нести солидарную и долевую ответственность.</w:t>
      </w:r>
      <w:bookmarkStart w:id="8" w:name="CA0_РЗ_I_1_СТ_5_5"/>
      <w:bookmarkStart w:id="9" w:name="CA0_РЗ_I_1_СТ_6_6"/>
      <w:bookmarkEnd w:id="8"/>
      <w:bookmarkEnd w:id="9"/>
    </w:p>
    <w:p w:rsidR="008A252B" w:rsidRPr="0022251B" w:rsidRDefault="008A252B" w:rsidP="0022251B">
      <w:pPr>
        <w:widowControl w:val="0"/>
        <w:autoSpaceDE w:val="0"/>
        <w:autoSpaceDN w:val="0"/>
        <w:adjustRightInd w:val="0"/>
        <w:spacing w:after="0" w:line="240" w:lineRule="auto"/>
        <w:ind w:left="-1134"/>
        <w:jc w:val="both"/>
        <w:rPr>
          <w:rFonts w:ascii="Times New Roman" w:hAnsi="Times New Roman" w:cs="Times New Roman"/>
          <w:color w:val="000000"/>
        </w:rPr>
      </w:pPr>
      <w:r w:rsidRPr="00BE3D89">
        <w:rPr>
          <w:rFonts w:ascii="Times New Roman" w:hAnsi="Times New Roman" w:cs="Times New Roman"/>
          <w:b/>
          <w:bCs/>
          <w:color w:val="000000"/>
        </w:rPr>
        <w:t>Статья 6 – Неосторожность пострадавшего</w:t>
      </w:r>
    </w:p>
    <w:p w:rsidR="0022251B" w:rsidRDefault="008A252B" w:rsidP="0022251B">
      <w:pPr>
        <w:widowControl w:val="0"/>
        <w:autoSpaceDE w:val="0"/>
        <w:autoSpaceDN w:val="0"/>
        <w:adjustRightInd w:val="0"/>
        <w:spacing w:after="0" w:line="240" w:lineRule="auto"/>
        <w:ind w:left="-1134"/>
        <w:jc w:val="both"/>
        <w:rPr>
          <w:rFonts w:ascii="Times New Roman" w:hAnsi="Times New Roman" w:cs="Times New Roman"/>
          <w:color w:val="000000"/>
        </w:rPr>
      </w:pPr>
      <w:r w:rsidRPr="00BE3D89">
        <w:rPr>
          <w:rFonts w:ascii="Times New Roman" w:hAnsi="Times New Roman" w:cs="Times New Roman"/>
          <w:color w:val="000000"/>
        </w:rPr>
        <w:t>Каждая Сторона предусматривает в своем национальном законодательстве, что объем возмещения ущерба уменьшается или в его возмещении может быть отказано, принимая во внимание все обстоятельства, если истец по своей собственной вине способствовал причинению ущерба или его усугублению.</w:t>
      </w:r>
      <w:bookmarkStart w:id="10" w:name="CA0_РЗ_I_1_СТ_7_7"/>
      <w:bookmarkEnd w:id="10"/>
    </w:p>
    <w:p w:rsidR="008A252B" w:rsidRPr="0022251B" w:rsidRDefault="008A252B" w:rsidP="0022251B">
      <w:pPr>
        <w:widowControl w:val="0"/>
        <w:autoSpaceDE w:val="0"/>
        <w:autoSpaceDN w:val="0"/>
        <w:adjustRightInd w:val="0"/>
        <w:spacing w:after="0" w:line="240" w:lineRule="auto"/>
        <w:ind w:left="-1134"/>
        <w:jc w:val="both"/>
        <w:rPr>
          <w:rFonts w:ascii="Times New Roman" w:hAnsi="Times New Roman" w:cs="Times New Roman"/>
          <w:color w:val="000000"/>
        </w:rPr>
      </w:pPr>
      <w:r w:rsidRPr="00BE3D89">
        <w:rPr>
          <w:rFonts w:ascii="Times New Roman" w:hAnsi="Times New Roman" w:cs="Times New Roman"/>
          <w:b/>
          <w:bCs/>
          <w:color w:val="000000"/>
        </w:rPr>
        <w:t>Статья 7 – Сроки исковой давности</w:t>
      </w:r>
    </w:p>
    <w:p w:rsidR="008A252B" w:rsidRPr="00BE3D89" w:rsidRDefault="008A252B" w:rsidP="00BE3D89">
      <w:pPr>
        <w:widowControl w:val="0"/>
        <w:autoSpaceDE w:val="0"/>
        <w:autoSpaceDN w:val="0"/>
        <w:adjustRightInd w:val="0"/>
        <w:spacing w:after="0" w:line="240" w:lineRule="auto"/>
        <w:ind w:left="-1134"/>
        <w:jc w:val="both"/>
        <w:rPr>
          <w:rFonts w:ascii="Times New Roman" w:hAnsi="Times New Roman" w:cs="Times New Roman"/>
          <w:color w:val="000000"/>
        </w:rPr>
      </w:pPr>
      <w:bookmarkStart w:id="11" w:name="CA0_РЗ_I_1_СТ_7_7_П_1_5"/>
      <w:bookmarkEnd w:id="11"/>
      <w:r w:rsidRPr="00BE3D89">
        <w:rPr>
          <w:rFonts w:ascii="Times New Roman" w:hAnsi="Times New Roman" w:cs="Times New Roman"/>
          <w:color w:val="000000"/>
        </w:rPr>
        <w:t>Каждая Сторона предусматривает в своем национальном законодательстве, что к судопроизводству по возмещению ущерба применяется срок исковой давности не менее трех лет со дня, когда лицу, понесшему ущерб, стало известно или, исходя из здравого смысла, должно было стать известно о возникновении ущерба или о совершенном акте коррупции и о лице, ответственном за это. Тем не менее подобный иск не может быть предъявлен по истечении десяти лет с момента совершения акта коррупции.</w:t>
      </w:r>
    </w:p>
    <w:p w:rsidR="008A252B" w:rsidRPr="0022251B" w:rsidRDefault="008A252B" w:rsidP="0022251B">
      <w:pPr>
        <w:widowControl w:val="0"/>
        <w:autoSpaceDE w:val="0"/>
        <w:autoSpaceDN w:val="0"/>
        <w:adjustRightInd w:val="0"/>
        <w:spacing w:after="0" w:line="240" w:lineRule="auto"/>
        <w:ind w:left="-1134"/>
        <w:jc w:val="both"/>
        <w:rPr>
          <w:rFonts w:ascii="Times New Roman" w:hAnsi="Times New Roman" w:cs="Times New Roman"/>
          <w:color w:val="000000"/>
        </w:rPr>
      </w:pPr>
      <w:bookmarkStart w:id="12" w:name="CA0_РЗ_I_1_СТ_7_7_П_2_6"/>
      <w:bookmarkEnd w:id="12"/>
      <w:r w:rsidRPr="00BE3D89">
        <w:rPr>
          <w:rFonts w:ascii="Times New Roman" w:hAnsi="Times New Roman" w:cs="Times New Roman"/>
          <w:color w:val="000000"/>
        </w:rPr>
        <w:t>.</w:t>
      </w:r>
      <w:bookmarkStart w:id="13" w:name="CA0_РЗ_I_1_СТ_8_8"/>
      <w:bookmarkEnd w:id="13"/>
      <w:r w:rsidRPr="00BE3D89">
        <w:rPr>
          <w:rFonts w:ascii="Times New Roman" w:hAnsi="Times New Roman" w:cs="Times New Roman"/>
          <w:b/>
          <w:bCs/>
          <w:color w:val="000000"/>
        </w:rPr>
        <w:t>Статья 8 – Юридическая сила сделок</w:t>
      </w:r>
    </w:p>
    <w:p w:rsidR="008A252B" w:rsidRPr="00BE3D89" w:rsidRDefault="008A252B" w:rsidP="00BE3D89">
      <w:pPr>
        <w:widowControl w:val="0"/>
        <w:autoSpaceDE w:val="0"/>
        <w:autoSpaceDN w:val="0"/>
        <w:adjustRightInd w:val="0"/>
        <w:spacing w:after="0" w:line="240" w:lineRule="auto"/>
        <w:ind w:left="-1134"/>
        <w:jc w:val="both"/>
        <w:rPr>
          <w:rFonts w:ascii="Times New Roman" w:hAnsi="Times New Roman" w:cs="Times New Roman"/>
          <w:color w:val="000000"/>
        </w:rPr>
      </w:pPr>
      <w:bookmarkStart w:id="14" w:name="CA0_РЗ_I_1_СТ_8_8_П_1_7"/>
      <w:bookmarkEnd w:id="14"/>
      <w:r w:rsidRPr="00BE3D89">
        <w:rPr>
          <w:rFonts w:ascii="Times New Roman" w:hAnsi="Times New Roman" w:cs="Times New Roman"/>
          <w:color w:val="000000"/>
        </w:rPr>
        <w:t>1. Каждая Сторона предусматривает в своем национальном законодательстве, что любая сделка или положение сделки, предусматривающие совершение акта коррупции, являются недействительными и не имеющими юридической силы.</w:t>
      </w:r>
      <w:r w:rsidR="0022251B">
        <w:rPr>
          <w:rFonts w:ascii="Times New Roman" w:hAnsi="Times New Roman" w:cs="Times New Roman"/>
          <w:color w:val="000000"/>
        </w:rPr>
        <w:t xml:space="preserve"> Также предусматривает </w:t>
      </w:r>
      <w:r w:rsidR="0022251B" w:rsidRPr="00BE3D89">
        <w:rPr>
          <w:rFonts w:ascii="Times New Roman" w:hAnsi="Times New Roman" w:cs="Times New Roman"/>
          <w:color w:val="000000"/>
        </w:rPr>
        <w:t>возможность для всех сторон сделки, чье согласие было нарушено актом коррупции, обратиться в суд в целях признания сделки недействительной, несмотря на их право требовать возмещения ущерба</w:t>
      </w:r>
    </w:p>
    <w:p w:rsidR="0022251B" w:rsidRPr="0022251B" w:rsidRDefault="008A252B" w:rsidP="0022251B">
      <w:pPr>
        <w:widowControl w:val="0"/>
        <w:autoSpaceDE w:val="0"/>
        <w:autoSpaceDN w:val="0"/>
        <w:adjustRightInd w:val="0"/>
        <w:spacing w:after="0" w:line="240" w:lineRule="auto"/>
        <w:ind w:left="-1134"/>
        <w:jc w:val="both"/>
        <w:rPr>
          <w:rFonts w:ascii="Times New Roman" w:hAnsi="Times New Roman" w:cs="Times New Roman"/>
          <w:color w:val="000000"/>
        </w:rPr>
      </w:pPr>
      <w:bookmarkStart w:id="15" w:name="CA0_РЗ_I_1_СТ_8_8_П_2_8"/>
      <w:bookmarkEnd w:id="15"/>
      <w:r w:rsidRPr="00BE3D89">
        <w:rPr>
          <w:rFonts w:ascii="Times New Roman" w:hAnsi="Times New Roman" w:cs="Times New Roman"/>
          <w:b/>
          <w:bCs/>
          <w:color w:val="000000"/>
        </w:rPr>
        <w:t>Статья 9 – Защита государственных служащих</w:t>
      </w:r>
    </w:p>
    <w:p w:rsidR="0022251B" w:rsidRDefault="008A252B" w:rsidP="0022251B">
      <w:pPr>
        <w:widowControl w:val="0"/>
        <w:autoSpaceDE w:val="0"/>
        <w:autoSpaceDN w:val="0"/>
        <w:adjustRightInd w:val="0"/>
        <w:spacing w:before="240" w:after="240" w:line="240" w:lineRule="auto"/>
        <w:ind w:left="-1134"/>
        <w:rPr>
          <w:rFonts w:ascii="Times New Roman" w:hAnsi="Times New Roman" w:cs="Times New Roman"/>
          <w:color w:val="000000"/>
        </w:rPr>
      </w:pPr>
      <w:r w:rsidRPr="00BE3D89">
        <w:rPr>
          <w:rFonts w:ascii="Times New Roman" w:hAnsi="Times New Roman" w:cs="Times New Roman"/>
          <w:color w:val="000000"/>
        </w:rPr>
        <w:t>Каждая Сторона в своем национальном законодательстве предусматривает надлежащую защиту от любых неправомерных санкций, направленных в адрес государственных служащих</w:t>
      </w:r>
    </w:p>
    <w:p w:rsidR="0022251B" w:rsidRDefault="008A252B" w:rsidP="0022251B">
      <w:pPr>
        <w:widowControl w:val="0"/>
        <w:autoSpaceDE w:val="0"/>
        <w:autoSpaceDN w:val="0"/>
        <w:adjustRightInd w:val="0"/>
        <w:spacing w:before="240" w:after="240" w:line="240" w:lineRule="auto"/>
        <w:ind w:left="-1134"/>
        <w:rPr>
          <w:rFonts w:ascii="Times New Roman" w:hAnsi="Times New Roman" w:cs="Times New Roman"/>
          <w:b/>
          <w:bCs/>
          <w:color w:val="000000"/>
        </w:rPr>
      </w:pPr>
      <w:r w:rsidRPr="00BE3D89">
        <w:rPr>
          <w:rFonts w:ascii="Times New Roman" w:hAnsi="Times New Roman" w:cs="Times New Roman"/>
          <w:b/>
          <w:bCs/>
          <w:color w:val="000000"/>
        </w:rPr>
        <w:t>Статья 10 – Отчеты и аудит</w:t>
      </w:r>
      <w:bookmarkStart w:id="16" w:name="CA0_РЗ_I_1_СТ_10_10_П_1_9"/>
      <w:bookmarkStart w:id="17" w:name="CA0_РЗ_I_1_СТ_10_10_П_2_10"/>
      <w:bookmarkEnd w:id="16"/>
      <w:bookmarkEnd w:id="17"/>
    </w:p>
    <w:p w:rsidR="008A252B" w:rsidRPr="0022251B" w:rsidRDefault="008A252B" w:rsidP="0022251B">
      <w:pPr>
        <w:widowControl w:val="0"/>
        <w:autoSpaceDE w:val="0"/>
        <w:autoSpaceDN w:val="0"/>
        <w:adjustRightInd w:val="0"/>
        <w:spacing w:before="240" w:after="240" w:line="240" w:lineRule="auto"/>
        <w:ind w:left="-1134"/>
        <w:rPr>
          <w:rFonts w:ascii="Times New Roman" w:hAnsi="Times New Roman" w:cs="Times New Roman"/>
          <w:b/>
          <w:bCs/>
          <w:color w:val="000000"/>
        </w:rPr>
      </w:pPr>
      <w:bookmarkStart w:id="18" w:name="_GoBack"/>
      <w:bookmarkEnd w:id="18"/>
      <w:r w:rsidRPr="00BE3D89">
        <w:rPr>
          <w:rFonts w:ascii="Times New Roman" w:hAnsi="Times New Roman" w:cs="Times New Roman"/>
          <w:color w:val="000000"/>
        </w:rPr>
        <w:t> В целях предупреждения актов коррупции каждая Сторона предусматривает в своем национальном законодательстве нормы об аудиторах, задачей которых является подтверждение достоверности сведений о финансовом положении компании, представляемых в ежегодных отчетах.</w:t>
      </w:r>
    </w:p>
    <w:p w:rsidR="008A252B" w:rsidRPr="00BE3D89" w:rsidRDefault="008A252B" w:rsidP="00BE3D89">
      <w:pPr>
        <w:widowControl w:val="0"/>
        <w:autoSpaceDE w:val="0"/>
        <w:autoSpaceDN w:val="0"/>
        <w:adjustRightInd w:val="0"/>
        <w:spacing w:before="240" w:after="240" w:line="240" w:lineRule="auto"/>
        <w:ind w:left="-1134"/>
        <w:rPr>
          <w:rFonts w:ascii="Times New Roman" w:hAnsi="Times New Roman" w:cs="Times New Roman"/>
          <w:b/>
          <w:bCs/>
          <w:color w:val="000000"/>
        </w:rPr>
      </w:pPr>
      <w:bookmarkStart w:id="19" w:name="CA0_РЗ_I_1_СТ_11_11"/>
      <w:bookmarkEnd w:id="19"/>
      <w:r w:rsidRPr="00BE3D89">
        <w:rPr>
          <w:rFonts w:ascii="Times New Roman" w:hAnsi="Times New Roman" w:cs="Times New Roman"/>
          <w:b/>
          <w:bCs/>
          <w:color w:val="000000"/>
        </w:rPr>
        <w:t>Статья 11 – Получение доказательств</w:t>
      </w:r>
    </w:p>
    <w:p w:rsidR="008A252B" w:rsidRPr="00BE3D89" w:rsidRDefault="008A252B" w:rsidP="00BE3D89">
      <w:pPr>
        <w:widowControl w:val="0"/>
        <w:autoSpaceDE w:val="0"/>
        <w:autoSpaceDN w:val="0"/>
        <w:adjustRightInd w:val="0"/>
        <w:spacing w:after="0" w:line="240" w:lineRule="auto"/>
        <w:ind w:left="-1134"/>
        <w:jc w:val="both"/>
        <w:rPr>
          <w:rFonts w:ascii="Times New Roman" w:hAnsi="Times New Roman" w:cs="Times New Roman"/>
          <w:color w:val="000000"/>
        </w:rPr>
      </w:pPr>
      <w:r w:rsidRPr="00BE3D89">
        <w:rPr>
          <w:rFonts w:ascii="Times New Roman" w:hAnsi="Times New Roman" w:cs="Times New Roman"/>
          <w:color w:val="000000"/>
        </w:rPr>
        <w:t>Каждая Сторона предусматривает в своем национальном законодательстве эффективные средства получения доказательств при рассмотрении в порядке гражданского судопроизводства дел, вытекающих из актов коррупции.</w:t>
      </w:r>
    </w:p>
    <w:p w:rsidR="008A252B" w:rsidRPr="00BE3D89" w:rsidRDefault="008A252B" w:rsidP="00BE3D89">
      <w:pPr>
        <w:widowControl w:val="0"/>
        <w:autoSpaceDE w:val="0"/>
        <w:autoSpaceDN w:val="0"/>
        <w:adjustRightInd w:val="0"/>
        <w:spacing w:before="240" w:after="240" w:line="240" w:lineRule="auto"/>
        <w:ind w:left="-1134"/>
        <w:rPr>
          <w:rFonts w:ascii="Times New Roman" w:hAnsi="Times New Roman" w:cs="Times New Roman"/>
          <w:b/>
          <w:bCs/>
          <w:color w:val="000000"/>
        </w:rPr>
      </w:pPr>
      <w:bookmarkStart w:id="20" w:name="CA0_РЗ_I_1_СТ_12_12"/>
      <w:bookmarkEnd w:id="20"/>
      <w:r w:rsidRPr="00BE3D89">
        <w:rPr>
          <w:rFonts w:ascii="Times New Roman" w:hAnsi="Times New Roman" w:cs="Times New Roman"/>
          <w:b/>
          <w:bCs/>
          <w:color w:val="000000"/>
        </w:rPr>
        <w:t>Статья 12 – Временные меры</w:t>
      </w:r>
    </w:p>
    <w:p w:rsidR="008A252B" w:rsidRPr="00BE3D89" w:rsidRDefault="008A252B" w:rsidP="00BE3D89">
      <w:pPr>
        <w:widowControl w:val="0"/>
        <w:autoSpaceDE w:val="0"/>
        <w:autoSpaceDN w:val="0"/>
        <w:adjustRightInd w:val="0"/>
        <w:spacing w:after="0" w:line="240" w:lineRule="auto"/>
        <w:ind w:left="-1134"/>
        <w:jc w:val="both"/>
        <w:rPr>
          <w:rFonts w:ascii="Times New Roman" w:hAnsi="Times New Roman" w:cs="Times New Roman"/>
          <w:i/>
          <w:iCs/>
          <w:color w:val="000000"/>
        </w:rPr>
      </w:pPr>
      <w:r w:rsidRPr="00BE3D89">
        <w:rPr>
          <w:rFonts w:ascii="Times New Roman" w:hAnsi="Times New Roman" w:cs="Times New Roman"/>
          <w:color w:val="000000"/>
        </w:rPr>
        <w:t>Каждая Сторона предусматривает в своем национальном законодательстве возможность для суда выносить такие распоряжения, которые необходимы для защиты прав и интересов Сторон при рассмотрении в порядке гражданского судопроизводства дел, вытекающих из актов коррупции.</w:t>
      </w:r>
    </w:p>
    <w:sectPr w:rsidR="008A252B" w:rsidRPr="00BE3D89" w:rsidSect="00172C56">
      <w:pgSz w:w="11906" w:h="16838"/>
      <w:pgMar w:top="0"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6E0E"/>
    <w:multiLevelType w:val="hybridMultilevel"/>
    <w:tmpl w:val="D01650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C959A8"/>
    <w:multiLevelType w:val="hybridMultilevel"/>
    <w:tmpl w:val="B0B80A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D041079"/>
    <w:multiLevelType w:val="hybridMultilevel"/>
    <w:tmpl w:val="4B845A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0AB7A1B"/>
    <w:multiLevelType w:val="hybridMultilevel"/>
    <w:tmpl w:val="78D2B3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6CA3CD2"/>
    <w:multiLevelType w:val="hybridMultilevel"/>
    <w:tmpl w:val="F1363B6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2E5A7DE9"/>
    <w:multiLevelType w:val="hybridMultilevel"/>
    <w:tmpl w:val="6DA60FB6"/>
    <w:lvl w:ilvl="0" w:tplc="04190001">
      <w:start w:val="1"/>
      <w:numFmt w:val="bullet"/>
      <w:lvlText w:val=""/>
      <w:lvlJc w:val="left"/>
      <w:pPr>
        <w:ind w:left="-414" w:hanging="360"/>
      </w:pPr>
      <w:rPr>
        <w:rFonts w:ascii="Symbol" w:hAnsi="Symbol" w:hint="default"/>
      </w:rPr>
    </w:lvl>
    <w:lvl w:ilvl="1" w:tplc="04190003">
      <w:start w:val="1"/>
      <w:numFmt w:val="bullet"/>
      <w:lvlText w:val="o"/>
      <w:lvlJc w:val="left"/>
      <w:pPr>
        <w:ind w:left="306" w:hanging="360"/>
      </w:pPr>
      <w:rPr>
        <w:rFonts w:ascii="Courier New" w:hAnsi="Courier New" w:cs="Courier New" w:hint="default"/>
      </w:rPr>
    </w:lvl>
    <w:lvl w:ilvl="2" w:tplc="04190005">
      <w:start w:val="1"/>
      <w:numFmt w:val="bullet"/>
      <w:lvlText w:val=""/>
      <w:lvlJc w:val="left"/>
      <w:pPr>
        <w:ind w:left="1026" w:hanging="360"/>
      </w:pPr>
      <w:rPr>
        <w:rFonts w:ascii="Wingdings" w:hAnsi="Wingdings" w:hint="default"/>
      </w:rPr>
    </w:lvl>
    <w:lvl w:ilvl="3" w:tplc="04190001">
      <w:start w:val="1"/>
      <w:numFmt w:val="bullet"/>
      <w:lvlText w:val=""/>
      <w:lvlJc w:val="left"/>
      <w:pPr>
        <w:ind w:left="1746" w:hanging="360"/>
      </w:pPr>
      <w:rPr>
        <w:rFonts w:ascii="Symbol" w:hAnsi="Symbol" w:hint="default"/>
      </w:rPr>
    </w:lvl>
    <w:lvl w:ilvl="4" w:tplc="04190003">
      <w:start w:val="1"/>
      <w:numFmt w:val="bullet"/>
      <w:lvlText w:val="o"/>
      <w:lvlJc w:val="left"/>
      <w:pPr>
        <w:ind w:left="2466" w:hanging="360"/>
      </w:pPr>
      <w:rPr>
        <w:rFonts w:ascii="Courier New" w:hAnsi="Courier New" w:cs="Courier New" w:hint="default"/>
      </w:rPr>
    </w:lvl>
    <w:lvl w:ilvl="5" w:tplc="04190005">
      <w:start w:val="1"/>
      <w:numFmt w:val="bullet"/>
      <w:lvlText w:val=""/>
      <w:lvlJc w:val="left"/>
      <w:pPr>
        <w:ind w:left="3186" w:hanging="360"/>
      </w:pPr>
      <w:rPr>
        <w:rFonts w:ascii="Wingdings" w:hAnsi="Wingdings" w:hint="default"/>
      </w:rPr>
    </w:lvl>
    <w:lvl w:ilvl="6" w:tplc="04190001">
      <w:start w:val="1"/>
      <w:numFmt w:val="bullet"/>
      <w:lvlText w:val=""/>
      <w:lvlJc w:val="left"/>
      <w:pPr>
        <w:ind w:left="3906" w:hanging="360"/>
      </w:pPr>
      <w:rPr>
        <w:rFonts w:ascii="Symbol" w:hAnsi="Symbol" w:hint="default"/>
      </w:rPr>
    </w:lvl>
    <w:lvl w:ilvl="7" w:tplc="04190003">
      <w:start w:val="1"/>
      <w:numFmt w:val="bullet"/>
      <w:lvlText w:val="o"/>
      <w:lvlJc w:val="left"/>
      <w:pPr>
        <w:ind w:left="4626" w:hanging="360"/>
      </w:pPr>
      <w:rPr>
        <w:rFonts w:ascii="Courier New" w:hAnsi="Courier New" w:cs="Courier New" w:hint="default"/>
      </w:rPr>
    </w:lvl>
    <w:lvl w:ilvl="8" w:tplc="04190005">
      <w:start w:val="1"/>
      <w:numFmt w:val="bullet"/>
      <w:lvlText w:val=""/>
      <w:lvlJc w:val="left"/>
      <w:pPr>
        <w:ind w:left="5346" w:hanging="360"/>
      </w:pPr>
      <w:rPr>
        <w:rFonts w:ascii="Wingdings" w:hAnsi="Wingdings" w:hint="default"/>
      </w:rPr>
    </w:lvl>
  </w:abstractNum>
  <w:abstractNum w:abstractNumId="6">
    <w:nsid w:val="346A7778"/>
    <w:multiLevelType w:val="hybridMultilevel"/>
    <w:tmpl w:val="1DDCF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BFC553E"/>
    <w:multiLevelType w:val="hybridMultilevel"/>
    <w:tmpl w:val="C9124A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E606D84"/>
    <w:multiLevelType w:val="hybridMultilevel"/>
    <w:tmpl w:val="61CA0D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766298C"/>
    <w:multiLevelType w:val="hybridMultilevel"/>
    <w:tmpl w:val="21340D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15249EC"/>
    <w:multiLevelType w:val="hybridMultilevel"/>
    <w:tmpl w:val="64125F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6F225B7"/>
    <w:multiLevelType w:val="hybridMultilevel"/>
    <w:tmpl w:val="517C63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7724171"/>
    <w:multiLevelType w:val="hybridMultilevel"/>
    <w:tmpl w:val="A246F4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A933941"/>
    <w:multiLevelType w:val="hybridMultilevel"/>
    <w:tmpl w:val="3FFE4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2"/>
  </w:num>
  <w:num w:numId="4">
    <w:abstractNumId w:val="0"/>
  </w:num>
  <w:num w:numId="5">
    <w:abstractNumId w:val="11"/>
  </w:num>
  <w:num w:numId="6">
    <w:abstractNumId w:val="4"/>
  </w:num>
  <w:num w:numId="7">
    <w:abstractNumId w:val="3"/>
  </w:num>
  <w:num w:numId="8">
    <w:abstractNumId w:val="6"/>
  </w:num>
  <w:num w:numId="9">
    <w:abstractNumId w:val="1"/>
  </w:num>
  <w:num w:numId="10">
    <w:abstractNumId w:val="13"/>
  </w:num>
  <w:num w:numId="11">
    <w:abstractNumId w:val="8"/>
  </w:num>
  <w:num w:numId="12">
    <w:abstractNumId w:val="10"/>
  </w:num>
  <w:num w:numId="13">
    <w:abstractNumId w:val="9"/>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8"/>
  <w:characterSpacingControl w:val="doNotCompress"/>
  <w:compat>
    <w:useFELayout/>
  </w:compat>
  <w:rsids>
    <w:rsidRoot w:val="00684D74"/>
    <w:rsid w:val="000158CA"/>
    <w:rsid w:val="000331C3"/>
    <w:rsid w:val="000407D2"/>
    <w:rsid w:val="000531D5"/>
    <w:rsid w:val="000571D5"/>
    <w:rsid w:val="00073E26"/>
    <w:rsid w:val="000A4F40"/>
    <w:rsid w:val="000B1A6C"/>
    <w:rsid w:val="000C362F"/>
    <w:rsid w:val="000D58F0"/>
    <w:rsid w:val="000D69F5"/>
    <w:rsid w:val="000F36C2"/>
    <w:rsid w:val="00100A4E"/>
    <w:rsid w:val="0010582F"/>
    <w:rsid w:val="001061C3"/>
    <w:rsid w:val="001066D6"/>
    <w:rsid w:val="00111742"/>
    <w:rsid w:val="00137985"/>
    <w:rsid w:val="00155E39"/>
    <w:rsid w:val="00172C56"/>
    <w:rsid w:val="00175608"/>
    <w:rsid w:val="00175F1D"/>
    <w:rsid w:val="001771E2"/>
    <w:rsid w:val="0018334E"/>
    <w:rsid w:val="00185C93"/>
    <w:rsid w:val="00185CDF"/>
    <w:rsid w:val="001903FF"/>
    <w:rsid w:val="00193B4C"/>
    <w:rsid w:val="00194074"/>
    <w:rsid w:val="001B1408"/>
    <w:rsid w:val="001C63AC"/>
    <w:rsid w:val="001C6CD9"/>
    <w:rsid w:val="001D3A24"/>
    <w:rsid w:val="001D6E98"/>
    <w:rsid w:val="002017DA"/>
    <w:rsid w:val="0022251B"/>
    <w:rsid w:val="002357AC"/>
    <w:rsid w:val="0024244F"/>
    <w:rsid w:val="0024632A"/>
    <w:rsid w:val="002636A1"/>
    <w:rsid w:val="002646BF"/>
    <w:rsid w:val="0029510C"/>
    <w:rsid w:val="00297D31"/>
    <w:rsid w:val="002B1023"/>
    <w:rsid w:val="002B21BF"/>
    <w:rsid w:val="002C2C3E"/>
    <w:rsid w:val="002C6FB4"/>
    <w:rsid w:val="002E1755"/>
    <w:rsid w:val="002E2FC7"/>
    <w:rsid w:val="002E60A8"/>
    <w:rsid w:val="002E6220"/>
    <w:rsid w:val="002E6B56"/>
    <w:rsid w:val="002F5D49"/>
    <w:rsid w:val="002F64B5"/>
    <w:rsid w:val="003004CA"/>
    <w:rsid w:val="00302976"/>
    <w:rsid w:val="00310BC7"/>
    <w:rsid w:val="00311E24"/>
    <w:rsid w:val="00322E63"/>
    <w:rsid w:val="003269AE"/>
    <w:rsid w:val="00341D4C"/>
    <w:rsid w:val="00345A58"/>
    <w:rsid w:val="003531CE"/>
    <w:rsid w:val="00356DCE"/>
    <w:rsid w:val="00360904"/>
    <w:rsid w:val="003768BB"/>
    <w:rsid w:val="00390D14"/>
    <w:rsid w:val="003A5FFD"/>
    <w:rsid w:val="003B6EC1"/>
    <w:rsid w:val="003C56F9"/>
    <w:rsid w:val="003C7846"/>
    <w:rsid w:val="003D116B"/>
    <w:rsid w:val="003D67A2"/>
    <w:rsid w:val="003E4347"/>
    <w:rsid w:val="003F1281"/>
    <w:rsid w:val="003F3621"/>
    <w:rsid w:val="003F3E59"/>
    <w:rsid w:val="003F4A3F"/>
    <w:rsid w:val="003F75C7"/>
    <w:rsid w:val="00420864"/>
    <w:rsid w:val="00425F17"/>
    <w:rsid w:val="0042654D"/>
    <w:rsid w:val="00450E94"/>
    <w:rsid w:val="00455C3D"/>
    <w:rsid w:val="00456DB8"/>
    <w:rsid w:val="00461F09"/>
    <w:rsid w:val="00476E3A"/>
    <w:rsid w:val="004968CC"/>
    <w:rsid w:val="004B26BA"/>
    <w:rsid w:val="004B3845"/>
    <w:rsid w:val="004C74C4"/>
    <w:rsid w:val="004D2C2C"/>
    <w:rsid w:val="004E0F24"/>
    <w:rsid w:val="004E1406"/>
    <w:rsid w:val="004E49A8"/>
    <w:rsid w:val="004F0AA6"/>
    <w:rsid w:val="00500EA4"/>
    <w:rsid w:val="005050CC"/>
    <w:rsid w:val="00506737"/>
    <w:rsid w:val="00507545"/>
    <w:rsid w:val="00512970"/>
    <w:rsid w:val="0053016E"/>
    <w:rsid w:val="00535293"/>
    <w:rsid w:val="00542F7B"/>
    <w:rsid w:val="00547852"/>
    <w:rsid w:val="005527AE"/>
    <w:rsid w:val="00553919"/>
    <w:rsid w:val="005769C3"/>
    <w:rsid w:val="00577092"/>
    <w:rsid w:val="00580D6D"/>
    <w:rsid w:val="005913E3"/>
    <w:rsid w:val="005A7301"/>
    <w:rsid w:val="005C2366"/>
    <w:rsid w:val="005C24A8"/>
    <w:rsid w:val="005C452C"/>
    <w:rsid w:val="005C5DCD"/>
    <w:rsid w:val="005C6F33"/>
    <w:rsid w:val="005C76E2"/>
    <w:rsid w:val="005D1664"/>
    <w:rsid w:val="005D64F5"/>
    <w:rsid w:val="005E05E5"/>
    <w:rsid w:val="005E65E9"/>
    <w:rsid w:val="005E7F4E"/>
    <w:rsid w:val="005F182B"/>
    <w:rsid w:val="005F2C72"/>
    <w:rsid w:val="005F49B3"/>
    <w:rsid w:val="005F5B7A"/>
    <w:rsid w:val="00610645"/>
    <w:rsid w:val="006206CA"/>
    <w:rsid w:val="00620D09"/>
    <w:rsid w:val="006322F8"/>
    <w:rsid w:val="00632D34"/>
    <w:rsid w:val="00634BFD"/>
    <w:rsid w:val="006458B5"/>
    <w:rsid w:val="00651F89"/>
    <w:rsid w:val="006612C5"/>
    <w:rsid w:val="00664CA3"/>
    <w:rsid w:val="006675EB"/>
    <w:rsid w:val="00667A65"/>
    <w:rsid w:val="0067479C"/>
    <w:rsid w:val="006848CA"/>
    <w:rsid w:val="00684D74"/>
    <w:rsid w:val="006B0B33"/>
    <w:rsid w:val="006B2BFF"/>
    <w:rsid w:val="006D479B"/>
    <w:rsid w:val="006E7C49"/>
    <w:rsid w:val="0071319B"/>
    <w:rsid w:val="00716876"/>
    <w:rsid w:val="007229EE"/>
    <w:rsid w:val="0072641C"/>
    <w:rsid w:val="00737AF1"/>
    <w:rsid w:val="00745AB0"/>
    <w:rsid w:val="00757597"/>
    <w:rsid w:val="00767FBC"/>
    <w:rsid w:val="00771A62"/>
    <w:rsid w:val="00776A02"/>
    <w:rsid w:val="00782F05"/>
    <w:rsid w:val="00794421"/>
    <w:rsid w:val="007B13CD"/>
    <w:rsid w:val="007B399C"/>
    <w:rsid w:val="007B44AB"/>
    <w:rsid w:val="007B6233"/>
    <w:rsid w:val="007C3BAA"/>
    <w:rsid w:val="007C60BA"/>
    <w:rsid w:val="007C74E5"/>
    <w:rsid w:val="007D1109"/>
    <w:rsid w:val="007D147D"/>
    <w:rsid w:val="007D5358"/>
    <w:rsid w:val="007D576D"/>
    <w:rsid w:val="007D6E3F"/>
    <w:rsid w:val="007F0C78"/>
    <w:rsid w:val="0080612F"/>
    <w:rsid w:val="0083236F"/>
    <w:rsid w:val="008410FF"/>
    <w:rsid w:val="008419E7"/>
    <w:rsid w:val="00845BDE"/>
    <w:rsid w:val="00845FF3"/>
    <w:rsid w:val="008510DC"/>
    <w:rsid w:val="0085463F"/>
    <w:rsid w:val="00855124"/>
    <w:rsid w:val="00866107"/>
    <w:rsid w:val="00867DDC"/>
    <w:rsid w:val="008874DC"/>
    <w:rsid w:val="00894F40"/>
    <w:rsid w:val="008A252B"/>
    <w:rsid w:val="008B0570"/>
    <w:rsid w:val="008B4E1B"/>
    <w:rsid w:val="008C329B"/>
    <w:rsid w:val="008D0E4F"/>
    <w:rsid w:val="008D74CD"/>
    <w:rsid w:val="008F3D53"/>
    <w:rsid w:val="008F4856"/>
    <w:rsid w:val="008F57D1"/>
    <w:rsid w:val="008F64C4"/>
    <w:rsid w:val="008F6A46"/>
    <w:rsid w:val="008F709C"/>
    <w:rsid w:val="00901B2E"/>
    <w:rsid w:val="00903DBD"/>
    <w:rsid w:val="00922346"/>
    <w:rsid w:val="009339F9"/>
    <w:rsid w:val="00941DD6"/>
    <w:rsid w:val="00950520"/>
    <w:rsid w:val="00950C93"/>
    <w:rsid w:val="00951621"/>
    <w:rsid w:val="0095373A"/>
    <w:rsid w:val="0095722A"/>
    <w:rsid w:val="00960E34"/>
    <w:rsid w:val="00962708"/>
    <w:rsid w:val="0096640F"/>
    <w:rsid w:val="009810EE"/>
    <w:rsid w:val="0099132C"/>
    <w:rsid w:val="009917FB"/>
    <w:rsid w:val="00992C13"/>
    <w:rsid w:val="009A2B6A"/>
    <w:rsid w:val="009A6111"/>
    <w:rsid w:val="009B15BD"/>
    <w:rsid w:val="009B281B"/>
    <w:rsid w:val="009C1399"/>
    <w:rsid w:val="009C2357"/>
    <w:rsid w:val="009D1F69"/>
    <w:rsid w:val="009D4CD4"/>
    <w:rsid w:val="009D637F"/>
    <w:rsid w:val="009E20C1"/>
    <w:rsid w:val="009E2133"/>
    <w:rsid w:val="009F1A0F"/>
    <w:rsid w:val="009F47A1"/>
    <w:rsid w:val="009F4B5A"/>
    <w:rsid w:val="009F6674"/>
    <w:rsid w:val="009F7877"/>
    <w:rsid w:val="00A03656"/>
    <w:rsid w:val="00A04939"/>
    <w:rsid w:val="00A1585D"/>
    <w:rsid w:val="00A214C6"/>
    <w:rsid w:val="00A228CB"/>
    <w:rsid w:val="00A27023"/>
    <w:rsid w:val="00A27D10"/>
    <w:rsid w:val="00A30892"/>
    <w:rsid w:val="00A37AB4"/>
    <w:rsid w:val="00A50A65"/>
    <w:rsid w:val="00A6765A"/>
    <w:rsid w:val="00A76B52"/>
    <w:rsid w:val="00A80424"/>
    <w:rsid w:val="00A94EC5"/>
    <w:rsid w:val="00A97011"/>
    <w:rsid w:val="00AA20F7"/>
    <w:rsid w:val="00AB5AAD"/>
    <w:rsid w:val="00AC42CB"/>
    <w:rsid w:val="00AE55E8"/>
    <w:rsid w:val="00AF01F6"/>
    <w:rsid w:val="00B03FBE"/>
    <w:rsid w:val="00B045F2"/>
    <w:rsid w:val="00B04979"/>
    <w:rsid w:val="00B1292B"/>
    <w:rsid w:val="00B20A4C"/>
    <w:rsid w:val="00B275C2"/>
    <w:rsid w:val="00B302EB"/>
    <w:rsid w:val="00B30A77"/>
    <w:rsid w:val="00B32C3B"/>
    <w:rsid w:val="00B33C50"/>
    <w:rsid w:val="00B36D6E"/>
    <w:rsid w:val="00B378E1"/>
    <w:rsid w:val="00B40EBF"/>
    <w:rsid w:val="00B54632"/>
    <w:rsid w:val="00B55039"/>
    <w:rsid w:val="00B727F7"/>
    <w:rsid w:val="00B7629E"/>
    <w:rsid w:val="00B774C0"/>
    <w:rsid w:val="00B776A5"/>
    <w:rsid w:val="00B808F3"/>
    <w:rsid w:val="00B81528"/>
    <w:rsid w:val="00B91BB3"/>
    <w:rsid w:val="00B93091"/>
    <w:rsid w:val="00B973FE"/>
    <w:rsid w:val="00BA772B"/>
    <w:rsid w:val="00BB6B9E"/>
    <w:rsid w:val="00BC54E1"/>
    <w:rsid w:val="00BC79CA"/>
    <w:rsid w:val="00BD2189"/>
    <w:rsid w:val="00BE3D89"/>
    <w:rsid w:val="00BE5D50"/>
    <w:rsid w:val="00BF1E4E"/>
    <w:rsid w:val="00BF3C54"/>
    <w:rsid w:val="00BF7CF4"/>
    <w:rsid w:val="00C06A92"/>
    <w:rsid w:val="00C21910"/>
    <w:rsid w:val="00C2192C"/>
    <w:rsid w:val="00C30EBC"/>
    <w:rsid w:val="00C405C1"/>
    <w:rsid w:val="00C47606"/>
    <w:rsid w:val="00C52F58"/>
    <w:rsid w:val="00C55072"/>
    <w:rsid w:val="00C557AD"/>
    <w:rsid w:val="00C64273"/>
    <w:rsid w:val="00C756F8"/>
    <w:rsid w:val="00C81388"/>
    <w:rsid w:val="00C82682"/>
    <w:rsid w:val="00C92E36"/>
    <w:rsid w:val="00CA2DAD"/>
    <w:rsid w:val="00CB78F6"/>
    <w:rsid w:val="00CC0591"/>
    <w:rsid w:val="00CC3E49"/>
    <w:rsid w:val="00CC4A25"/>
    <w:rsid w:val="00CC52C5"/>
    <w:rsid w:val="00CC7C49"/>
    <w:rsid w:val="00CE43E1"/>
    <w:rsid w:val="00D061DB"/>
    <w:rsid w:val="00D30027"/>
    <w:rsid w:val="00D307F4"/>
    <w:rsid w:val="00D32C95"/>
    <w:rsid w:val="00D359A2"/>
    <w:rsid w:val="00D42535"/>
    <w:rsid w:val="00D44A82"/>
    <w:rsid w:val="00D56CFB"/>
    <w:rsid w:val="00D61592"/>
    <w:rsid w:val="00D63D74"/>
    <w:rsid w:val="00D73DB5"/>
    <w:rsid w:val="00D77C7A"/>
    <w:rsid w:val="00D82A0D"/>
    <w:rsid w:val="00DA298F"/>
    <w:rsid w:val="00DA7BC7"/>
    <w:rsid w:val="00DB0461"/>
    <w:rsid w:val="00DC57BD"/>
    <w:rsid w:val="00DD5A7F"/>
    <w:rsid w:val="00DE0DBF"/>
    <w:rsid w:val="00DE218B"/>
    <w:rsid w:val="00DE55C9"/>
    <w:rsid w:val="00DE680D"/>
    <w:rsid w:val="00DF4FE0"/>
    <w:rsid w:val="00E0044E"/>
    <w:rsid w:val="00E10401"/>
    <w:rsid w:val="00E1145C"/>
    <w:rsid w:val="00E20DD5"/>
    <w:rsid w:val="00E219C5"/>
    <w:rsid w:val="00E3071E"/>
    <w:rsid w:val="00E33482"/>
    <w:rsid w:val="00E40164"/>
    <w:rsid w:val="00E56929"/>
    <w:rsid w:val="00E63DD4"/>
    <w:rsid w:val="00E74B32"/>
    <w:rsid w:val="00E74C08"/>
    <w:rsid w:val="00E849CF"/>
    <w:rsid w:val="00E85E08"/>
    <w:rsid w:val="00EA0C5D"/>
    <w:rsid w:val="00EA4E49"/>
    <w:rsid w:val="00EB17BB"/>
    <w:rsid w:val="00EB5898"/>
    <w:rsid w:val="00EB6504"/>
    <w:rsid w:val="00EC1B1A"/>
    <w:rsid w:val="00EC2220"/>
    <w:rsid w:val="00EC7AD1"/>
    <w:rsid w:val="00ED23BE"/>
    <w:rsid w:val="00ED4084"/>
    <w:rsid w:val="00EE0012"/>
    <w:rsid w:val="00EF3622"/>
    <w:rsid w:val="00EF4892"/>
    <w:rsid w:val="00F00213"/>
    <w:rsid w:val="00F019FC"/>
    <w:rsid w:val="00F05154"/>
    <w:rsid w:val="00F110A1"/>
    <w:rsid w:val="00F252A9"/>
    <w:rsid w:val="00F26DD2"/>
    <w:rsid w:val="00F31E88"/>
    <w:rsid w:val="00F42020"/>
    <w:rsid w:val="00F44511"/>
    <w:rsid w:val="00F44915"/>
    <w:rsid w:val="00F5544E"/>
    <w:rsid w:val="00F56865"/>
    <w:rsid w:val="00F62937"/>
    <w:rsid w:val="00F64DA9"/>
    <w:rsid w:val="00F65BA8"/>
    <w:rsid w:val="00F763E2"/>
    <w:rsid w:val="00F766DE"/>
    <w:rsid w:val="00F87566"/>
    <w:rsid w:val="00F90689"/>
    <w:rsid w:val="00F969D1"/>
    <w:rsid w:val="00F97594"/>
    <w:rsid w:val="00FA01A0"/>
    <w:rsid w:val="00FA4D38"/>
    <w:rsid w:val="00FB2F82"/>
    <w:rsid w:val="00FC434E"/>
    <w:rsid w:val="00FD18D5"/>
    <w:rsid w:val="00FD4032"/>
    <w:rsid w:val="00FD73C7"/>
    <w:rsid w:val="00FE1F39"/>
    <w:rsid w:val="00FE3DC8"/>
    <w:rsid w:val="00FE4EC4"/>
    <w:rsid w:val="00FE64A1"/>
    <w:rsid w:val="00FF635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Прямая со стрелкой 7"/>
        <o:r id="V:Rule2" type="connector" idref="#Прямая со стрелкой 6"/>
        <o:r id="V:Rule3" type="connector" idref="#Прямая со стрелкой 5"/>
        <o:r id="V:Rule4" type="connector" idref="#Прямая со стрелкой 4"/>
        <o:r id="V:Rule5" type="connector" idref="#Прямая со стрелкой 3"/>
        <o:r id="V:Rule6" type="connector" idref="#Прямая со стрелкой 2"/>
        <o:r id="V:Rule7" type="connector" idref="#Прямая со стрелкой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52C5"/>
  </w:style>
  <w:style w:type="paragraph" w:styleId="1">
    <w:name w:val="heading 1"/>
    <w:basedOn w:val="a"/>
    <w:link w:val="10"/>
    <w:uiPriority w:val="9"/>
    <w:qFormat/>
    <w:rsid w:val="00455C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5039"/>
    <w:pPr>
      <w:ind w:left="720"/>
      <w:contextualSpacing/>
    </w:pPr>
  </w:style>
  <w:style w:type="paragraph" w:customStyle="1" w:styleId="newncpi">
    <w:name w:val="newncpi"/>
    <w:basedOn w:val="a"/>
    <w:rsid w:val="007B6233"/>
    <w:pPr>
      <w:spacing w:after="0" w:line="240" w:lineRule="auto"/>
      <w:ind w:firstLine="567"/>
      <w:jc w:val="both"/>
    </w:pPr>
    <w:rPr>
      <w:rFonts w:ascii="Times New Roman" w:hAnsi="Times New Roman" w:cs="Times New Roman"/>
      <w:sz w:val="24"/>
      <w:szCs w:val="24"/>
    </w:rPr>
  </w:style>
  <w:style w:type="paragraph" w:customStyle="1" w:styleId="article">
    <w:name w:val="article"/>
    <w:basedOn w:val="a"/>
    <w:rsid w:val="00F97594"/>
    <w:pPr>
      <w:spacing w:before="240" w:after="240" w:line="240" w:lineRule="auto"/>
      <w:ind w:left="1922" w:hanging="1355"/>
    </w:pPr>
    <w:rPr>
      <w:rFonts w:ascii="Times New Roman" w:eastAsia="Times New Roman" w:hAnsi="Times New Roman" w:cs="Times New Roman"/>
      <w:b/>
      <w:bCs/>
      <w:sz w:val="24"/>
      <w:szCs w:val="24"/>
    </w:rPr>
  </w:style>
  <w:style w:type="paragraph" w:customStyle="1" w:styleId="11">
    <w:name w:val="Название1"/>
    <w:basedOn w:val="a"/>
    <w:rsid w:val="00F97594"/>
    <w:pPr>
      <w:spacing w:before="240" w:after="240" w:line="240" w:lineRule="auto"/>
      <w:ind w:right="2268"/>
    </w:pPr>
    <w:rPr>
      <w:rFonts w:ascii="Times New Roman" w:eastAsia="Times New Roman" w:hAnsi="Times New Roman" w:cs="Times New Roman"/>
      <w:b/>
      <w:bCs/>
      <w:sz w:val="28"/>
      <w:szCs w:val="28"/>
    </w:rPr>
  </w:style>
  <w:style w:type="character" w:customStyle="1" w:styleId="name">
    <w:name w:val="name"/>
    <w:basedOn w:val="a0"/>
    <w:rsid w:val="00F97594"/>
    <w:rPr>
      <w:rFonts w:ascii="Times New Roman" w:hAnsi="Times New Roman" w:cs="Times New Roman" w:hint="default"/>
      <w:caps/>
    </w:rPr>
  </w:style>
  <w:style w:type="character" w:customStyle="1" w:styleId="datepr">
    <w:name w:val="datepr"/>
    <w:basedOn w:val="a0"/>
    <w:rsid w:val="00F97594"/>
    <w:rPr>
      <w:rFonts w:ascii="Times New Roman" w:hAnsi="Times New Roman" w:cs="Times New Roman" w:hint="default"/>
    </w:rPr>
  </w:style>
  <w:style w:type="character" w:customStyle="1" w:styleId="number">
    <w:name w:val="number"/>
    <w:basedOn w:val="a0"/>
    <w:rsid w:val="00F97594"/>
    <w:rPr>
      <w:rFonts w:ascii="Times New Roman" w:hAnsi="Times New Roman" w:cs="Times New Roman" w:hint="default"/>
    </w:rPr>
  </w:style>
  <w:style w:type="paragraph" w:styleId="a4">
    <w:name w:val="Normal (Web)"/>
    <w:basedOn w:val="a"/>
    <w:uiPriority w:val="99"/>
    <w:semiHidden/>
    <w:unhideWhenUsed/>
    <w:rsid w:val="0085463F"/>
    <w:pPr>
      <w:spacing w:before="100" w:beforeAutospacing="1" w:after="100" w:afterAutospacing="1" w:line="240" w:lineRule="auto"/>
    </w:pPr>
    <w:rPr>
      <w:rFonts w:ascii="Arial" w:eastAsia="Times New Roman" w:hAnsi="Arial" w:cs="Arial"/>
      <w:color w:val="555555"/>
    </w:rPr>
  </w:style>
  <w:style w:type="paragraph" w:styleId="HTML">
    <w:name w:val="HTML Preformatted"/>
    <w:basedOn w:val="a"/>
    <w:link w:val="HTML0"/>
    <w:uiPriority w:val="99"/>
    <w:semiHidden/>
    <w:unhideWhenUsed/>
    <w:rsid w:val="003F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F3621"/>
    <w:rPr>
      <w:rFonts w:ascii="Courier New" w:eastAsia="Times New Roman" w:hAnsi="Courier New" w:cs="Courier New"/>
      <w:sz w:val="20"/>
      <w:szCs w:val="20"/>
      <w:lang w:eastAsia="ru-RU"/>
    </w:rPr>
  </w:style>
  <w:style w:type="paragraph" w:styleId="a5">
    <w:name w:val="Document Map"/>
    <w:basedOn w:val="a"/>
    <w:link w:val="a6"/>
    <w:uiPriority w:val="99"/>
    <w:semiHidden/>
    <w:unhideWhenUsed/>
    <w:rsid w:val="003F3621"/>
    <w:pPr>
      <w:spacing w:after="0" w:line="240" w:lineRule="auto"/>
    </w:pPr>
    <w:rPr>
      <w:rFonts w:ascii="Tahoma" w:hAnsi="Tahoma" w:cs="Tahoma"/>
      <w:sz w:val="16"/>
      <w:szCs w:val="16"/>
    </w:rPr>
  </w:style>
  <w:style w:type="character" w:customStyle="1" w:styleId="a6">
    <w:name w:val="Схема документа Знак"/>
    <w:basedOn w:val="a0"/>
    <w:link w:val="a5"/>
    <w:uiPriority w:val="99"/>
    <w:semiHidden/>
    <w:rsid w:val="003F3621"/>
    <w:rPr>
      <w:rFonts w:ascii="Tahoma" w:hAnsi="Tahoma" w:cs="Tahoma"/>
      <w:sz w:val="16"/>
      <w:szCs w:val="16"/>
    </w:rPr>
  </w:style>
  <w:style w:type="character" w:customStyle="1" w:styleId="apple-converted-space">
    <w:name w:val="apple-converted-space"/>
    <w:basedOn w:val="a0"/>
    <w:rsid w:val="0018334E"/>
  </w:style>
  <w:style w:type="paragraph" w:styleId="a7">
    <w:name w:val="No Spacing"/>
    <w:uiPriority w:val="1"/>
    <w:qFormat/>
    <w:rsid w:val="00345A58"/>
    <w:pPr>
      <w:spacing w:after="0" w:line="240" w:lineRule="auto"/>
    </w:pPr>
  </w:style>
  <w:style w:type="character" w:styleId="a8">
    <w:name w:val="Strong"/>
    <w:basedOn w:val="a0"/>
    <w:uiPriority w:val="22"/>
    <w:qFormat/>
    <w:rsid w:val="009D1F69"/>
    <w:rPr>
      <w:b/>
      <w:bCs/>
    </w:rPr>
  </w:style>
  <w:style w:type="character" w:styleId="a9">
    <w:name w:val="Hyperlink"/>
    <w:basedOn w:val="a0"/>
    <w:uiPriority w:val="99"/>
    <w:semiHidden/>
    <w:unhideWhenUsed/>
    <w:rsid w:val="002646BF"/>
    <w:rPr>
      <w:color w:val="0000FF"/>
      <w:u w:val="single"/>
    </w:rPr>
  </w:style>
  <w:style w:type="character" w:customStyle="1" w:styleId="10">
    <w:name w:val="Заголовок 1 Знак"/>
    <w:basedOn w:val="a0"/>
    <w:link w:val="1"/>
    <w:uiPriority w:val="9"/>
    <w:rsid w:val="00455C3D"/>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3478340">
      <w:bodyDiv w:val="1"/>
      <w:marLeft w:val="0"/>
      <w:marRight w:val="0"/>
      <w:marTop w:val="0"/>
      <w:marBottom w:val="0"/>
      <w:divBdr>
        <w:top w:val="none" w:sz="0" w:space="0" w:color="auto"/>
        <w:left w:val="none" w:sz="0" w:space="0" w:color="auto"/>
        <w:bottom w:val="none" w:sz="0" w:space="0" w:color="auto"/>
        <w:right w:val="none" w:sz="0" w:space="0" w:color="auto"/>
      </w:divBdr>
    </w:div>
    <w:div w:id="512380578">
      <w:bodyDiv w:val="1"/>
      <w:marLeft w:val="0"/>
      <w:marRight w:val="0"/>
      <w:marTop w:val="0"/>
      <w:marBottom w:val="0"/>
      <w:divBdr>
        <w:top w:val="none" w:sz="0" w:space="0" w:color="auto"/>
        <w:left w:val="none" w:sz="0" w:space="0" w:color="auto"/>
        <w:bottom w:val="none" w:sz="0" w:space="0" w:color="auto"/>
        <w:right w:val="none" w:sz="0" w:space="0" w:color="auto"/>
      </w:divBdr>
    </w:div>
    <w:div w:id="688335012">
      <w:bodyDiv w:val="1"/>
      <w:marLeft w:val="0"/>
      <w:marRight w:val="0"/>
      <w:marTop w:val="0"/>
      <w:marBottom w:val="0"/>
      <w:divBdr>
        <w:top w:val="none" w:sz="0" w:space="0" w:color="auto"/>
        <w:left w:val="none" w:sz="0" w:space="0" w:color="auto"/>
        <w:bottom w:val="none" w:sz="0" w:space="0" w:color="auto"/>
        <w:right w:val="none" w:sz="0" w:space="0" w:color="auto"/>
      </w:divBdr>
    </w:div>
    <w:div w:id="708919925">
      <w:bodyDiv w:val="1"/>
      <w:marLeft w:val="0"/>
      <w:marRight w:val="0"/>
      <w:marTop w:val="0"/>
      <w:marBottom w:val="0"/>
      <w:divBdr>
        <w:top w:val="none" w:sz="0" w:space="0" w:color="auto"/>
        <w:left w:val="none" w:sz="0" w:space="0" w:color="auto"/>
        <w:bottom w:val="none" w:sz="0" w:space="0" w:color="auto"/>
        <w:right w:val="none" w:sz="0" w:space="0" w:color="auto"/>
      </w:divBdr>
    </w:div>
    <w:div w:id="771625947">
      <w:bodyDiv w:val="1"/>
      <w:marLeft w:val="0"/>
      <w:marRight w:val="0"/>
      <w:marTop w:val="0"/>
      <w:marBottom w:val="0"/>
      <w:divBdr>
        <w:top w:val="none" w:sz="0" w:space="0" w:color="auto"/>
        <w:left w:val="none" w:sz="0" w:space="0" w:color="auto"/>
        <w:bottom w:val="none" w:sz="0" w:space="0" w:color="auto"/>
        <w:right w:val="none" w:sz="0" w:space="0" w:color="auto"/>
      </w:divBdr>
      <w:divsChild>
        <w:div w:id="557254220">
          <w:marLeft w:val="-60"/>
          <w:marRight w:val="0"/>
          <w:marTop w:val="0"/>
          <w:marBottom w:val="0"/>
          <w:divBdr>
            <w:top w:val="none" w:sz="0" w:space="0" w:color="auto"/>
            <w:left w:val="none" w:sz="0" w:space="0" w:color="auto"/>
            <w:bottom w:val="none" w:sz="0" w:space="0" w:color="auto"/>
            <w:right w:val="none" w:sz="0" w:space="0" w:color="auto"/>
          </w:divBdr>
          <w:divsChild>
            <w:div w:id="20036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92803">
      <w:bodyDiv w:val="1"/>
      <w:marLeft w:val="0"/>
      <w:marRight w:val="0"/>
      <w:marTop w:val="0"/>
      <w:marBottom w:val="0"/>
      <w:divBdr>
        <w:top w:val="none" w:sz="0" w:space="0" w:color="auto"/>
        <w:left w:val="none" w:sz="0" w:space="0" w:color="auto"/>
        <w:bottom w:val="none" w:sz="0" w:space="0" w:color="auto"/>
        <w:right w:val="none" w:sz="0" w:space="0" w:color="auto"/>
      </w:divBdr>
    </w:div>
    <w:div w:id="1022900693">
      <w:bodyDiv w:val="1"/>
      <w:marLeft w:val="0"/>
      <w:marRight w:val="0"/>
      <w:marTop w:val="0"/>
      <w:marBottom w:val="0"/>
      <w:divBdr>
        <w:top w:val="none" w:sz="0" w:space="0" w:color="auto"/>
        <w:left w:val="none" w:sz="0" w:space="0" w:color="auto"/>
        <w:bottom w:val="none" w:sz="0" w:space="0" w:color="auto"/>
        <w:right w:val="none" w:sz="0" w:space="0" w:color="auto"/>
      </w:divBdr>
    </w:div>
    <w:div w:id="1109618027">
      <w:bodyDiv w:val="1"/>
      <w:marLeft w:val="0"/>
      <w:marRight w:val="0"/>
      <w:marTop w:val="0"/>
      <w:marBottom w:val="0"/>
      <w:divBdr>
        <w:top w:val="none" w:sz="0" w:space="0" w:color="auto"/>
        <w:left w:val="none" w:sz="0" w:space="0" w:color="auto"/>
        <w:bottom w:val="none" w:sz="0" w:space="0" w:color="auto"/>
        <w:right w:val="none" w:sz="0" w:space="0" w:color="auto"/>
      </w:divBdr>
    </w:div>
    <w:div w:id="1246110607">
      <w:bodyDiv w:val="1"/>
      <w:marLeft w:val="0"/>
      <w:marRight w:val="0"/>
      <w:marTop w:val="0"/>
      <w:marBottom w:val="0"/>
      <w:divBdr>
        <w:top w:val="none" w:sz="0" w:space="0" w:color="auto"/>
        <w:left w:val="none" w:sz="0" w:space="0" w:color="auto"/>
        <w:bottom w:val="none" w:sz="0" w:space="0" w:color="auto"/>
        <w:right w:val="none" w:sz="0" w:space="0" w:color="auto"/>
      </w:divBdr>
    </w:div>
    <w:div w:id="1285309765">
      <w:bodyDiv w:val="1"/>
      <w:marLeft w:val="0"/>
      <w:marRight w:val="0"/>
      <w:marTop w:val="0"/>
      <w:marBottom w:val="0"/>
      <w:divBdr>
        <w:top w:val="none" w:sz="0" w:space="0" w:color="auto"/>
        <w:left w:val="none" w:sz="0" w:space="0" w:color="auto"/>
        <w:bottom w:val="none" w:sz="0" w:space="0" w:color="auto"/>
        <w:right w:val="none" w:sz="0" w:space="0" w:color="auto"/>
      </w:divBdr>
    </w:div>
    <w:div w:id="1485271671">
      <w:bodyDiv w:val="1"/>
      <w:marLeft w:val="0"/>
      <w:marRight w:val="0"/>
      <w:marTop w:val="0"/>
      <w:marBottom w:val="0"/>
      <w:divBdr>
        <w:top w:val="none" w:sz="0" w:space="0" w:color="auto"/>
        <w:left w:val="none" w:sz="0" w:space="0" w:color="auto"/>
        <w:bottom w:val="none" w:sz="0" w:space="0" w:color="auto"/>
        <w:right w:val="none" w:sz="0" w:space="0" w:color="auto"/>
      </w:divBdr>
      <w:divsChild>
        <w:div w:id="2111270732">
          <w:marLeft w:val="0"/>
          <w:marRight w:val="0"/>
          <w:marTop w:val="150"/>
          <w:marBottom w:val="150"/>
          <w:divBdr>
            <w:top w:val="none" w:sz="0" w:space="0" w:color="auto"/>
            <w:left w:val="none" w:sz="0" w:space="0" w:color="auto"/>
            <w:bottom w:val="none" w:sz="0" w:space="0" w:color="auto"/>
            <w:right w:val="none" w:sz="0" w:space="0" w:color="auto"/>
          </w:divBdr>
        </w:div>
      </w:divsChild>
    </w:div>
    <w:div w:id="1974752433">
      <w:bodyDiv w:val="1"/>
      <w:marLeft w:val="0"/>
      <w:marRight w:val="0"/>
      <w:marTop w:val="0"/>
      <w:marBottom w:val="0"/>
      <w:divBdr>
        <w:top w:val="none" w:sz="0" w:space="0" w:color="auto"/>
        <w:left w:val="none" w:sz="0" w:space="0" w:color="auto"/>
        <w:bottom w:val="none" w:sz="0" w:space="0" w:color="auto"/>
        <w:right w:val="none" w:sz="0" w:space="0" w:color="auto"/>
      </w:divBdr>
      <w:divsChild>
        <w:div w:id="1291472375">
          <w:marLeft w:val="0"/>
          <w:marRight w:val="0"/>
          <w:marTop w:val="0"/>
          <w:marBottom w:val="0"/>
          <w:divBdr>
            <w:top w:val="none" w:sz="0" w:space="0" w:color="auto"/>
            <w:left w:val="none" w:sz="0" w:space="0" w:color="auto"/>
            <w:bottom w:val="none" w:sz="0" w:space="0" w:color="auto"/>
            <w:right w:val="none" w:sz="0" w:space="0" w:color="auto"/>
          </w:divBdr>
        </w:div>
        <w:div w:id="307632579">
          <w:marLeft w:val="0"/>
          <w:marRight w:val="0"/>
          <w:marTop w:val="0"/>
          <w:marBottom w:val="0"/>
          <w:divBdr>
            <w:top w:val="none" w:sz="0" w:space="0" w:color="auto"/>
            <w:left w:val="none" w:sz="0" w:space="0" w:color="auto"/>
            <w:bottom w:val="none" w:sz="0" w:space="0" w:color="auto"/>
            <w:right w:val="none" w:sz="0" w:space="0" w:color="auto"/>
          </w:divBdr>
        </w:div>
        <w:div w:id="1350718383">
          <w:marLeft w:val="0"/>
          <w:marRight w:val="0"/>
          <w:marTop w:val="0"/>
          <w:marBottom w:val="0"/>
          <w:divBdr>
            <w:top w:val="none" w:sz="0" w:space="0" w:color="auto"/>
            <w:left w:val="none" w:sz="0" w:space="0" w:color="auto"/>
            <w:bottom w:val="none" w:sz="0" w:space="0" w:color="auto"/>
            <w:right w:val="none" w:sz="0" w:space="0" w:color="auto"/>
          </w:divBdr>
        </w:div>
        <w:div w:id="237252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7%D0%B0%D0%BA%D0%BE%D0%BD%D0%BE%D0%B4%D0%B0%D1%82%D0%B5%D0%BB%D1%8C%D1%81%D1%82%D0%B2%D0%BE" TargetMode="External"/><Relationship Id="rId3" Type="http://schemas.openxmlformats.org/officeDocument/2006/relationships/styles" Target="styles.xml"/><Relationship Id="rId7" Type="http://schemas.openxmlformats.org/officeDocument/2006/relationships/hyperlink" Target="https://ru.wikipedia.org/wiki/%D0%9F%D1%80%D0%B0%D0%B2%D0%B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u.wikipedia.org/wiki/%D0%92%D0%BB%D0%B0%D1%81%D1%82%D1%8C"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u.wikipedia.org/wiki/%D0%9C%D0%B0%D1%84%D0%B8%D0%BE%D0%B7%D0%BD%D0%BE%D0%B5_%D0%B3%D0%BE%D1%81%D1%83%D0%B4%D0%B0%D1%80%D1%81%D1%82%D0%B2%D0%BE" TargetMode="External"/><Relationship Id="rId4" Type="http://schemas.openxmlformats.org/officeDocument/2006/relationships/settings" Target="settings.xml"/><Relationship Id="rId9" Type="http://schemas.openxmlformats.org/officeDocument/2006/relationships/hyperlink" Target="https://ru.wikipedia.org/wiki/%D0%9C%D0%BE%D1%80%D0%B0%D0%BB%D1%8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09DC4-E1E2-495D-89DE-15E45A816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9435</Words>
  <Characters>53780</Characters>
  <Application>Microsoft Office Word</Application>
  <DocSecurity>0</DocSecurity>
  <Lines>448</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63089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Mainpage</dc:creator>
  <cp:lastModifiedBy>admin</cp:lastModifiedBy>
  <cp:revision>2</cp:revision>
  <dcterms:created xsi:type="dcterms:W3CDTF">2016-10-09T16:09:00Z</dcterms:created>
  <dcterms:modified xsi:type="dcterms:W3CDTF">2016-10-09T16:09:00Z</dcterms:modified>
</cp:coreProperties>
</file>