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CF1" w:rsidRPr="00ED466E" w:rsidRDefault="00E63CF1" w:rsidP="00E63CF1">
      <w:pPr>
        <w:jc w:val="both"/>
        <w:rPr>
          <w:rFonts w:eastAsia="Calibri"/>
          <w:b/>
          <w:i/>
          <w:szCs w:val="28"/>
          <w:lang w:eastAsia="en-US"/>
        </w:rPr>
      </w:pPr>
      <w:r w:rsidRPr="005D2158">
        <w:rPr>
          <w:szCs w:val="28"/>
        </w:rPr>
        <w:t>ТЕМА</w:t>
      </w:r>
      <w:r>
        <w:rPr>
          <w:szCs w:val="28"/>
        </w:rPr>
        <w:t xml:space="preserve"> №3</w:t>
      </w:r>
      <w:r>
        <w:rPr>
          <w:i/>
          <w:sz w:val="32"/>
          <w:szCs w:val="32"/>
        </w:rPr>
        <w:t>.</w:t>
      </w:r>
      <w:r w:rsidRPr="0061090D">
        <w:rPr>
          <w:bCs/>
          <w:szCs w:val="28"/>
        </w:rPr>
        <w:t xml:space="preserve"> </w:t>
      </w:r>
      <w:r w:rsidRPr="00ED466E">
        <w:rPr>
          <w:b/>
          <w:bCs/>
          <w:i/>
          <w:szCs w:val="28"/>
        </w:rPr>
        <w:t>РЕКУРРЕНТНЫЕ СООТНОШЕНИЯ.</w:t>
      </w:r>
    </w:p>
    <w:p w:rsidR="00E63CF1" w:rsidRPr="00ED466E" w:rsidRDefault="00E63CF1" w:rsidP="00E63CF1">
      <w:pPr>
        <w:rPr>
          <w:b/>
          <w:i/>
          <w:szCs w:val="28"/>
        </w:rPr>
      </w:pPr>
    </w:p>
    <w:p w:rsidR="00E63CF1" w:rsidRDefault="00E63CF1" w:rsidP="00E63CF1"/>
    <w:p w:rsidR="00E63CF1" w:rsidRDefault="00E63CF1" w:rsidP="00E63CF1">
      <w:pPr>
        <w:pStyle w:val="NormalWeb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Дадим определение </w:t>
      </w:r>
      <w:r w:rsidRPr="00720CCF">
        <w:rPr>
          <w:i/>
          <w:sz w:val="28"/>
          <w:szCs w:val="28"/>
        </w:rPr>
        <w:t>последовательности</w:t>
      </w:r>
      <w:r>
        <w:rPr>
          <w:sz w:val="28"/>
          <w:szCs w:val="28"/>
        </w:rPr>
        <w:t xml:space="preserve">. Если каждому натуральному числу </w:t>
      </w:r>
      <w:r w:rsidRPr="0026785D">
        <w:rPr>
          <w:position w:val="-6"/>
        </w:rPr>
        <w:object w:dxaOrig="6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pt;height:13.7pt" o:ole="">
            <v:imagedata r:id="rId4" o:title=""/>
          </v:shape>
          <o:OLEObject Type="Embed" ProgID="Equation.3" ShapeID="_x0000_i1025" DrawAspect="Content" ObjectID="_1637258189" r:id="rId5"/>
        </w:object>
      </w:r>
      <w:r>
        <w:t xml:space="preserve"> </w:t>
      </w:r>
      <w:r>
        <w:rPr>
          <w:sz w:val="28"/>
          <w:szCs w:val="28"/>
        </w:rPr>
        <w:t xml:space="preserve">поставлен в соответствие какой-то элемент </w:t>
      </w:r>
      <w:r w:rsidRPr="00571F70">
        <w:rPr>
          <w:position w:val="-12"/>
        </w:rPr>
        <w:object w:dxaOrig="279" w:dyaOrig="360">
          <v:shape id="_x0000_i1026" type="#_x0000_t75" style="width:13.7pt;height:18pt" o:ole="">
            <v:imagedata r:id="rId6" o:title=""/>
          </v:shape>
          <o:OLEObject Type="Embed" ProgID="Equation.3" ShapeID="_x0000_i1026" DrawAspect="Content" ObjectID="_1637258190" r:id="rId7"/>
        </w:object>
      </w:r>
      <w:r>
        <w:t xml:space="preserve"> </w:t>
      </w:r>
      <w:r w:rsidRPr="0026785D">
        <w:rPr>
          <w:sz w:val="28"/>
          <w:szCs w:val="28"/>
        </w:rPr>
        <w:t>из</w:t>
      </w:r>
      <w:r>
        <w:t xml:space="preserve"> </w:t>
      </w:r>
      <w:r w:rsidRPr="0026785D">
        <w:rPr>
          <w:sz w:val="28"/>
          <w:szCs w:val="28"/>
        </w:rPr>
        <w:t xml:space="preserve">некоторого множества </w:t>
      </w:r>
      <w:r w:rsidRPr="0026785D">
        <w:rPr>
          <w:i/>
          <w:lang w:val="en-US"/>
        </w:rPr>
        <w:t>A</w:t>
      </w:r>
      <w:r w:rsidRPr="0026785D">
        <w:rPr>
          <w:sz w:val="28"/>
          <w:szCs w:val="28"/>
        </w:rPr>
        <w:t>,</w:t>
      </w:r>
      <w:r>
        <w:rPr>
          <w:i/>
        </w:rPr>
        <w:t xml:space="preserve"> </w:t>
      </w:r>
      <w:r w:rsidRPr="0026785D">
        <w:rPr>
          <w:sz w:val="28"/>
          <w:szCs w:val="28"/>
        </w:rPr>
        <w:t>то</w:t>
      </w:r>
      <w:r>
        <w:t xml:space="preserve"> </w:t>
      </w:r>
      <w:r w:rsidRPr="0026785D">
        <w:rPr>
          <w:sz w:val="28"/>
          <w:szCs w:val="28"/>
        </w:rPr>
        <w:t xml:space="preserve">говорят, что задана последовательность элементов множества </w:t>
      </w:r>
      <w:r w:rsidRPr="0026785D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: </w:t>
      </w:r>
      <w:r w:rsidRPr="00A64BE3">
        <w:rPr>
          <w:position w:val="-12"/>
        </w:rPr>
        <w:object w:dxaOrig="2020" w:dyaOrig="360">
          <v:shape id="_x0000_i1027" type="#_x0000_t75" style="width:100.3pt;height:18pt" o:ole="">
            <v:imagedata r:id="rId8" o:title=""/>
          </v:shape>
          <o:OLEObject Type="Embed" ProgID="Equation.3" ShapeID="_x0000_i1027" DrawAspect="Content" ObjectID="_1637258191" r:id="rId9"/>
        </w:object>
      </w:r>
      <w:r>
        <w:t xml:space="preserve"> </w:t>
      </w:r>
      <w:r w:rsidRPr="00B31F2D">
        <w:rPr>
          <w:sz w:val="28"/>
          <w:szCs w:val="28"/>
        </w:rPr>
        <w:t>Это</w:t>
      </w:r>
      <w:r>
        <w:t xml:space="preserve"> </w:t>
      </w:r>
      <w:r w:rsidRPr="00B31F2D">
        <w:rPr>
          <w:sz w:val="28"/>
          <w:szCs w:val="28"/>
        </w:rPr>
        <w:t>могут</w:t>
      </w:r>
      <w:r>
        <w:t xml:space="preserve"> </w:t>
      </w:r>
      <w:r w:rsidRPr="00B31F2D">
        <w:rPr>
          <w:sz w:val="28"/>
          <w:szCs w:val="28"/>
        </w:rPr>
        <w:t>быть</w:t>
      </w:r>
      <w:r>
        <w:t xml:space="preserve"> </w:t>
      </w:r>
      <w:r>
        <w:rPr>
          <w:sz w:val="28"/>
          <w:szCs w:val="28"/>
        </w:rPr>
        <w:t xml:space="preserve">последовательности чисел или элементов какого-то другого множества. </w:t>
      </w:r>
      <w:r w:rsidRPr="004C317F">
        <w:rPr>
          <w:sz w:val="28"/>
          <w:szCs w:val="28"/>
        </w:rPr>
        <w:t>Например</w:t>
      </w:r>
      <w:r>
        <w:t xml:space="preserve">, </w:t>
      </w:r>
      <w:r w:rsidRPr="004C317F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</w:t>
      </w:r>
      <w:r w:rsidRPr="004C3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биномиальных коэффициентов </w:t>
      </w:r>
      <w:r w:rsidRPr="001D0BB9">
        <w:rPr>
          <w:position w:val="-12"/>
        </w:rPr>
        <w:object w:dxaOrig="1840" w:dyaOrig="380">
          <v:shape id="_x0000_i1028" type="#_x0000_t75" style="width:91.7pt;height:18.85pt" o:ole="">
            <v:imagedata r:id="rId10" o:title=""/>
          </v:shape>
          <o:OLEObject Type="Embed" ProgID="Equation.3" ShapeID="_x0000_i1028" DrawAspect="Content" ObjectID="_1637258192" r:id="rId11"/>
        </w:object>
      </w:r>
      <w:r w:rsidRPr="004C31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фиксированном значении числа </w:t>
      </w:r>
      <w:r w:rsidRPr="004C317F">
        <w:rPr>
          <w:i/>
          <w:sz w:val="28"/>
          <w:szCs w:val="28"/>
          <w:lang w:val="en-US"/>
        </w:rPr>
        <w:t>n</w:t>
      </w:r>
      <w:r w:rsidRPr="002678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пример </w:t>
      </w:r>
      <w:r w:rsidRPr="00942B81">
        <w:rPr>
          <w:i/>
          <w:sz w:val="28"/>
          <w:szCs w:val="28"/>
        </w:rPr>
        <w:t>конечной</w:t>
      </w:r>
      <w:r>
        <w:rPr>
          <w:sz w:val="28"/>
          <w:szCs w:val="28"/>
        </w:rPr>
        <w:t xml:space="preserve"> последовательности</w:t>
      </w:r>
      <w:r w:rsidRPr="007F44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целых положительных чисел. Если мы знаем, как определяется элемент последовательности </w:t>
      </w:r>
      <w:r w:rsidRPr="00571F70">
        <w:rPr>
          <w:position w:val="-12"/>
        </w:rPr>
        <w:object w:dxaOrig="279" w:dyaOrig="360">
          <v:shape id="_x0000_i1029" type="#_x0000_t75" style="width:13.7pt;height:18pt" o:ole="">
            <v:imagedata r:id="rId6" o:title=""/>
          </v:shape>
          <o:OLEObject Type="Embed" ProgID="Equation.3" ShapeID="_x0000_i1029" DrawAspect="Content" ObjectID="_1637258193" r:id="rId12"/>
        </w:object>
      </w:r>
      <w:r>
        <w:t xml:space="preserve"> </w:t>
      </w:r>
      <w:r w:rsidRPr="00C13E5D">
        <w:rPr>
          <w:sz w:val="28"/>
          <w:szCs w:val="28"/>
        </w:rPr>
        <w:t>при каждом значении</w:t>
      </w:r>
      <w:r>
        <w:t xml:space="preserve"> </w:t>
      </w:r>
      <w:r w:rsidRPr="0026785D">
        <w:rPr>
          <w:position w:val="-6"/>
        </w:rPr>
        <w:object w:dxaOrig="639" w:dyaOrig="279">
          <v:shape id="_x0000_i1030" type="#_x0000_t75" style="width:31.7pt;height:13.7pt" o:ole="">
            <v:imagedata r:id="rId4" o:title=""/>
          </v:shape>
          <o:OLEObject Type="Embed" ProgID="Equation.3" ShapeID="_x0000_i1030" DrawAspect="Content" ObjectID="_1637258194" r:id="rId13"/>
        </w:object>
      </w:r>
      <w:r w:rsidRPr="00C13E5D">
        <w:rPr>
          <w:sz w:val="28"/>
          <w:szCs w:val="28"/>
        </w:rPr>
        <w:t>,</w:t>
      </w:r>
      <w:r>
        <w:t xml:space="preserve"> </w:t>
      </w:r>
      <w:r w:rsidRPr="00C13E5D">
        <w:rPr>
          <w:sz w:val="28"/>
          <w:szCs w:val="28"/>
        </w:rPr>
        <w:t xml:space="preserve">то </w:t>
      </w:r>
      <w:r>
        <w:rPr>
          <w:sz w:val="28"/>
          <w:szCs w:val="28"/>
        </w:rPr>
        <w:t xml:space="preserve">такое задание последовательности называется </w:t>
      </w:r>
      <w:r w:rsidRPr="00B215B5">
        <w:rPr>
          <w:i/>
          <w:sz w:val="28"/>
          <w:szCs w:val="28"/>
        </w:rPr>
        <w:t>явным</w:t>
      </w:r>
      <w:r>
        <w:rPr>
          <w:sz w:val="28"/>
          <w:szCs w:val="28"/>
        </w:rPr>
        <w:t xml:space="preserve">. Например, значение биномиальных коэффициентов вычисляется по формуле: </w:t>
      </w:r>
      <w:r w:rsidRPr="00C66224">
        <w:rPr>
          <w:position w:val="-28"/>
        </w:rPr>
        <w:object w:dxaOrig="1579" w:dyaOrig="660">
          <v:shape id="_x0000_i1031" type="#_x0000_t75" style="width:78.85pt;height:33pt" o:ole="">
            <v:imagedata r:id="rId14" o:title=""/>
          </v:shape>
          <o:OLEObject Type="Embed" ProgID="Equation.3" ShapeID="_x0000_i1031" DrawAspect="Content" ObjectID="_1637258195" r:id="rId15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F384D">
        <w:rPr>
          <w:sz w:val="28"/>
          <w:szCs w:val="28"/>
        </w:rPr>
        <w:t>Последовательность</w:t>
      </w:r>
      <w:r>
        <w:t xml:space="preserve"> </w:t>
      </w:r>
      <w:r w:rsidRPr="00BF384D">
        <w:rPr>
          <w:sz w:val="28"/>
          <w:szCs w:val="28"/>
        </w:rPr>
        <w:t xml:space="preserve">может </w:t>
      </w:r>
      <w:r w:rsidRPr="00B31F2D">
        <w:rPr>
          <w:sz w:val="28"/>
          <w:szCs w:val="28"/>
        </w:rPr>
        <w:t>быть</w:t>
      </w:r>
      <w:r>
        <w:t xml:space="preserve"> </w:t>
      </w:r>
      <w:r>
        <w:rPr>
          <w:sz w:val="28"/>
          <w:szCs w:val="28"/>
        </w:rPr>
        <w:t xml:space="preserve">описана </w:t>
      </w:r>
      <w:r w:rsidRPr="00DA0C9C">
        <w:rPr>
          <w:i/>
          <w:sz w:val="28"/>
          <w:szCs w:val="28"/>
        </w:rPr>
        <w:t>неявно</w:t>
      </w:r>
      <w:r>
        <w:rPr>
          <w:sz w:val="28"/>
          <w:szCs w:val="28"/>
        </w:rPr>
        <w:t xml:space="preserve">, </w:t>
      </w:r>
      <w:r w:rsidRPr="00DA0C9C">
        <w:rPr>
          <w:i/>
          <w:sz w:val="28"/>
          <w:szCs w:val="28"/>
        </w:rPr>
        <w:t>рекурсивно</w:t>
      </w:r>
      <w:r>
        <w:rPr>
          <w:sz w:val="28"/>
          <w:szCs w:val="28"/>
        </w:rPr>
        <w:t xml:space="preserve"> – с помощью </w:t>
      </w:r>
      <w:r w:rsidRPr="00DA0C9C">
        <w:rPr>
          <w:i/>
          <w:sz w:val="28"/>
          <w:szCs w:val="28"/>
        </w:rPr>
        <w:t>рекуррентного соотношения</w:t>
      </w:r>
      <w:r>
        <w:rPr>
          <w:sz w:val="28"/>
          <w:szCs w:val="28"/>
        </w:rPr>
        <w:t xml:space="preserve">. 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71C7F">
        <w:rPr>
          <w:sz w:val="28"/>
          <w:szCs w:val="28"/>
        </w:rPr>
        <w:t xml:space="preserve">Последовательность  </w:t>
      </w:r>
      <w:r w:rsidRPr="00793D99">
        <w:rPr>
          <w:position w:val="-12"/>
        </w:rPr>
        <w:object w:dxaOrig="480" w:dyaOrig="360">
          <v:shape id="_x0000_i1032" type="#_x0000_t75" style="width:24pt;height:18pt" o:ole="">
            <v:imagedata r:id="rId16" o:title=""/>
          </v:shape>
          <o:OLEObject Type="Embed" ProgID="Equation.3" ShapeID="_x0000_i1032" DrawAspect="Content" ObjectID="_1637258196" r:id="rId17"/>
        </w:object>
      </w:r>
      <w:r w:rsidRPr="00571C7F">
        <w:rPr>
          <w:sz w:val="28"/>
          <w:szCs w:val="28"/>
        </w:rPr>
        <w:t xml:space="preserve"> называется  </w:t>
      </w:r>
      <w:r w:rsidRPr="00571C7F">
        <w:rPr>
          <w:i/>
          <w:sz w:val="28"/>
          <w:szCs w:val="28"/>
        </w:rPr>
        <w:t>рекуррентной  порядка</w:t>
      </w:r>
      <w:r w:rsidRPr="00571C7F">
        <w:rPr>
          <w:sz w:val="28"/>
          <w:szCs w:val="28"/>
        </w:rPr>
        <w:t xml:space="preserve"> </w:t>
      </w:r>
      <w:r w:rsidRPr="00571C7F">
        <w:rPr>
          <w:i/>
          <w:sz w:val="28"/>
          <w:szCs w:val="28"/>
          <w:lang w:val="en-US"/>
        </w:rPr>
        <w:t>k</w:t>
      </w:r>
      <w:r w:rsidRPr="00571C7F">
        <w:rPr>
          <w:sz w:val="28"/>
          <w:szCs w:val="28"/>
        </w:rPr>
        <w:t xml:space="preserve"> (</w:t>
      </w:r>
      <w:r w:rsidRPr="00571C7F">
        <w:rPr>
          <w:position w:val="-6"/>
        </w:rPr>
        <w:object w:dxaOrig="639" w:dyaOrig="279">
          <v:shape id="_x0000_i1033" type="#_x0000_t75" style="width:31.7pt;height:13.7pt" o:ole="">
            <v:imagedata r:id="rId18" o:title=""/>
          </v:shape>
          <o:OLEObject Type="Embed" ProgID="Equation.3" ShapeID="_x0000_i1033" DrawAspect="Content" ObjectID="_1637258197" r:id="rId19"/>
        </w:object>
      </w:r>
      <w:r w:rsidRPr="00571C7F">
        <w:t>)</w:t>
      </w:r>
      <w:r w:rsidRPr="00571C7F">
        <w:rPr>
          <w:sz w:val="28"/>
          <w:szCs w:val="28"/>
        </w:rPr>
        <w:t xml:space="preserve"> , если суще</w:t>
      </w:r>
      <w:r>
        <w:rPr>
          <w:sz w:val="28"/>
          <w:szCs w:val="28"/>
        </w:rPr>
        <w:t xml:space="preserve">ствует формула </w:t>
      </w:r>
      <w:r w:rsidRPr="00793D99">
        <w:rPr>
          <w:position w:val="-12"/>
        </w:rPr>
        <w:object w:dxaOrig="2780" w:dyaOrig="360">
          <v:shape id="_x0000_i1034" type="#_x0000_t75" style="width:139.7pt;height:18pt" o:ole="">
            <v:imagedata r:id="rId20" o:title=""/>
          </v:shape>
          <o:OLEObject Type="Embed" ProgID="Equation.3" ShapeID="_x0000_i1034" DrawAspect="Content" ObjectID="_1637258198" r:id="rId21"/>
        </w:object>
      </w:r>
      <w:r w:rsidRPr="00571C7F">
        <w:rPr>
          <w:sz w:val="28"/>
          <w:szCs w:val="28"/>
        </w:rPr>
        <w:t xml:space="preserve">, с помощью которой </w:t>
      </w:r>
      <w:r>
        <w:rPr>
          <w:sz w:val="28"/>
          <w:szCs w:val="28"/>
        </w:rPr>
        <w:t>каждый последующий элемент последовательности</w:t>
      </w:r>
      <w:r w:rsidRPr="00571C7F">
        <w:rPr>
          <w:sz w:val="28"/>
          <w:szCs w:val="28"/>
        </w:rPr>
        <w:t xml:space="preserve">  </w:t>
      </w:r>
      <w:r w:rsidRPr="00793D99">
        <w:rPr>
          <w:position w:val="-12"/>
        </w:rPr>
        <w:object w:dxaOrig="440" w:dyaOrig="360">
          <v:shape id="_x0000_i1035" type="#_x0000_t75" style="width:21.85pt;height:18pt" o:ole="">
            <v:imagedata r:id="rId22" o:title=""/>
          </v:shape>
          <o:OLEObject Type="Embed" ProgID="Equation.3" ShapeID="_x0000_i1035" DrawAspect="Content" ObjectID="_1637258199" r:id="rId23"/>
        </w:object>
      </w:r>
      <w:r w:rsidRPr="00571C7F">
        <w:rPr>
          <w:sz w:val="28"/>
          <w:szCs w:val="28"/>
        </w:rPr>
        <w:t xml:space="preserve"> вычисляется </w:t>
      </w:r>
      <w:r>
        <w:rPr>
          <w:sz w:val="28"/>
          <w:szCs w:val="28"/>
        </w:rPr>
        <w:t>через предыдущие элементы</w:t>
      </w:r>
      <w:r w:rsidRPr="00571C7F">
        <w:rPr>
          <w:sz w:val="28"/>
          <w:szCs w:val="28"/>
        </w:rPr>
        <w:t xml:space="preserve"> </w:t>
      </w:r>
      <w:r w:rsidRPr="00793D99">
        <w:rPr>
          <w:position w:val="-12"/>
        </w:rPr>
        <w:object w:dxaOrig="1760" w:dyaOrig="360">
          <v:shape id="_x0000_i1036" type="#_x0000_t75" style="width:87.85pt;height:18pt" o:ole="">
            <v:imagedata r:id="rId24" o:title=""/>
          </v:shape>
          <o:OLEObject Type="Embed" ProgID="Equation.3" ShapeID="_x0000_i1036" DrawAspect="Content" ObjectID="_1637258200" r:id="rId25"/>
        </w:object>
      </w:r>
      <w:r w:rsidRPr="00A07785">
        <w:t xml:space="preserve">. </w:t>
      </w:r>
      <w:r w:rsidRPr="00571C7F">
        <w:rPr>
          <w:sz w:val="28"/>
          <w:szCs w:val="28"/>
        </w:rPr>
        <w:t xml:space="preserve">Данная  формула  называется  </w:t>
      </w:r>
      <w:r w:rsidRPr="004115A6">
        <w:rPr>
          <w:i/>
          <w:sz w:val="28"/>
          <w:szCs w:val="28"/>
        </w:rPr>
        <w:t xml:space="preserve">рекуррентным  соотношением   порядка </w:t>
      </w:r>
      <w:r w:rsidRPr="004115A6">
        <w:rPr>
          <w:i/>
          <w:sz w:val="28"/>
          <w:szCs w:val="28"/>
          <w:lang w:val="en-US"/>
        </w:rPr>
        <w:t>k</w:t>
      </w:r>
      <w:r w:rsidRPr="00571C7F">
        <w:rPr>
          <w:sz w:val="28"/>
          <w:szCs w:val="28"/>
        </w:rPr>
        <w:t xml:space="preserve"> .</w:t>
      </w:r>
      <w:r>
        <w:rPr>
          <w:sz w:val="28"/>
          <w:szCs w:val="28"/>
        </w:rPr>
        <w:t xml:space="preserve"> </w:t>
      </w:r>
      <w:r w:rsidRPr="00BE18D5">
        <w:rPr>
          <w:sz w:val="28"/>
          <w:szCs w:val="28"/>
        </w:rPr>
        <w:t xml:space="preserve">Заметим, что </w:t>
      </w:r>
      <w:r w:rsidRPr="009E10F8">
        <w:rPr>
          <w:i/>
          <w:sz w:val="28"/>
          <w:szCs w:val="28"/>
        </w:rPr>
        <w:t>первые</w:t>
      </w:r>
      <w:r w:rsidRPr="00BE18D5">
        <w:rPr>
          <w:sz w:val="28"/>
          <w:szCs w:val="28"/>
        </w:rPr>
        <w:t xml:space="preserve"> </w:t>
      </w:r>
      <w:r w:rsidRPr="00BE18D5">
        <w:rPr>
          <w:i/>
          <w:sz w:val="28"/>
          <w:szCs w:val="28"/>
          <w:lang w:val="en-US"/>
        </w:rPr>
        <w:t>k</w:t>
      </w:r>
      <w:r w:rsidRPr="00BE18D5">
        <w:rPr>
          <w:sz w:val="28"/>
          <w:szCs w:val="28"/>
        </w:rPr>
        <w:t xml:space="preserve">  </w:t>
      </w:r>
      <w:r w:rsidRPr="009E10F8">
        <w:rPr>
          <w:i/>
          <w:sz w:val="28"/>
          <w:szCs w:val="28"/>
        </w:rPr>
        <w:t>элементов</w:t>
      </w:r>
      <w:r w:rsidRPr="00BE18D5">
        <w:rPr>
          <w:sz w:val="28"/>
          <w:szCs w:val="28"/>
        </w:rPr>
        <w:t xml:space="preserve"> последовательности   должны быть </w:t>
      </w:r>
      <w:r>
        <w:rPr>
          <w:sz w:val="28"/>
          <w:szCs w:val="28"/>
        </w:rPr>
        <w:t>заданы.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последовательность чисел </w:t>
      </w:r>
      <w:r w:rsidRPr="00847A2F">
        <w:rPr>
          <w:i/>
          <w:sz w:val="28"/>
          <w:szCs w:val="28"/>
        </w:rPr>
        <w:t>Фибоначчи</w:t>
      </w:r>
      <w:r>
        <w:rPr>
          <w:i/>
          <w:sz w:val="28"/>
          <w:szCs w:val="28"/>
        </w:rPr>
        <w:t xml:space="preserve"> </w:t>
      </w:r>
      <w:r w:rsidRPr="004F51E6">
        <w:rPr>
          <w:i/>
          <w:sz w:val="28"/>
          <w:szCs w:val="28"/>
        </w:rPr>
        <w:t xml:space="preserve">0, 1, 1, 2, 3, 5, </w:t>
      </w:r>
      <w:r>
        <w:rPr>
          <w:i/>
          <w:sz w:val="28"/>
          <w:szCs w:val="28"/>
        </w:rPr>
        <w:t>8</w:t>
      </w:r>
      <w:r w:rsidRPr="004F51E6">
        <w:rPr>
          <w:i/>
          <w:sz w:val="28"/>
          <w:szCs w:val="28"/>
        </w:rPr>
        <w:t>, 13</w:t>
      </w:r>
      <w:r>
        <w:rPr>
          <w:i/>
          <w:sz w:val="28"/>
          <w:szCs w:val="28"/>
        </w:rPr>
        <w:t>,…</w:t>
      </w:r>
      <w:r w:rsidRPr="00805D0C">
        <w:rPr>
          <w:sz w:val="28"/>
          <w:szCs w:val="28"/>
        </w:rPr>
        <w:t xml:space="preserve">задается </w:t>
      </w:r>
      <w:r>
        <w:rPr>
          <w:sz w:val="28"/>
          <w:szCs w:val="28"/>
        </w:rPr>
        <w:t xml:space="preserve">рекуррентным соотношением </w:t>
      </w:r>
      <w:r w:rsidRPr="00BE18D5"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порядка, данную числовую последовательность мы обозначили как </w:t>
      </w:r>
      <w:r w:rsidRPr="00793D99">
        <w:rPr>
          <w:position w:val="-12"/>
        </w:rPr>
        <w:object w:dxaOrig="480" w:dyaOrig="360">
          <v:shape id="_x0000_i1037" type="#_x0000_t75" style="width:24pt;height:18pt" o:ole="">
            <v:imagedata r:id="rId26" o:title=""/>
          </v:shape>
          <o:OLEObject Type="Embed" ProgID="Equation.3" ShapeID="_x0000_i1037" DrawAspect="Content" ObjectID="_1637258201" r:id="rId27"/>
        </w:object>
      </w:r>
      <w:r>
        <w:rPr>
          <w:sz w:val="28"/>
          <w:szCs w:val="28"/>
        </w:rPr>
        <w:t xml:space="preserve">: 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5D0C">
        <w:rPr>
          <w:position w:val="-32"/>
        </w:rPr>
        <w:object w:dxaOrig="2299" w:dyaOrig="760">
          <v:shape id="_x0000_i1038" type="#_x0000_t75" style="width:115.7pt;height:38.15pt" o:ole="">
            <v:imagedata r:id="rId28" o:title=""/>
          </v:shape>
          <o:OLEObject Type="Embed" ProgID="Equation.3" ShapeID="_x0000_i1038" DrawAspect="Content" ObjectID="_1637258202" r:id="rId29"/>
        </w:object>
      </w:r>
      <w:r>
        <w:tab/>
      </w:r>
      <w:r w:rsidRPr="00496BC4">
        <w:rPr>
          <w:i/>
        </w:rPr>
        <w:t>(1)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Последовательность </w:t>
      </w:r>
      <w:r w:rsidRPr="000E7C1E">
        <w:rPr>
          <w:i/>
          <w:sz w:val="28"/>
          <w:szCs w:val="28"/>
        </w:rPr>
        <w:t xml:space="preserve">Фибоначчи </w:t>
      </w:r>
      <w:r>
        <w:rPr>
          <w:sz w:val="28"/>
          <w:szCs w:val="28"/>
        </w:rPr>
        <w:t xml:space="preserve">является частным случаем </w:t>
      </w:r>
      <w:r w:rsidRPr="00242434">
        <w:rPr>
          <w:i/>
          <w:sz w:val="28"/>
          <w:szCs w:val="28"/>
        </w:rPr>
        <w:t xml:space="preserve">линейных однородных </w:t>
      </w:r>
      <w:r w:rsidRPr="00242434">
        <w:rPr>
          <w:bCs/>
          <w:i/>
          <w:iCs/>
          <w:sz w:val="28"/>
          <w:szCs w:val="28"/>
        </w:rPr>
        <w:t>рекуррентных</w:t>
      </w:r>
      <w:r w:rsidRPr="00242434">
        <w:rPr>
          <w:b/>
          <w:bCs/>
          <w:i/>
          <w:iCs/>
          <w:sz w:val="28"/>
          <w:szCs w:val="28"/>
        </w:rPr>
        <w:t xml:space="preserve"> </w:t>
      </w:r>
      <w:r w:rsidRPr="00242434">
        <w:rPr>
          <w:bCs/>
          <w:i/>
          <w:iCs/>
          <w:sz w:val="28"/>
          <w:szCs w:val="28"/>
        </w:rPr>
        <w:t>соотношений с постоянными коэффициентами</w:t>
      </w:r>
      <w:r>
        <w:rPr>
          <w:bCs/>
          <w:i/>
          <w:iCs/>
          <w:sz w:val="28"/>
          <w:szCs w:val="28"/>
        </w:rPr>
        <w:t xml:space="preserve"> порядка </w:t>
      </w:r>
      <w:r>
        <w:rPr>
          <w:bCs/>
          <w:i/>
          <w:iCs/>
          <w:sz w:val="28"/>
          <w:szCs w:val="28"/>
          <w:lang w:val="en-US"/>
        </w:rPr>
        <w:t>k</w:t>
      </w:r>
      <w:r>
        <w:rPr>
          <w:bCs/>
          <w:iCs/>
          <w:sz w:val="28"/>
          <w:szCs w:val="28"/>
        </w:rPr>
        <w:t>. В общем случае они имеют вид: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bCs/>
          <w:iCs/>
          <w:sz w:val="28"/>
          <w:szCs w:val="28"/>
        </w:rPr>
      </w:pP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i/>
          <w:sz w:val="28"/>
          <w:szCs w:val="28"/>
        </w:rPr>
      </w:pPr>
      <w:r w:rsidRPr="00380F62">
        <w:rPr>
          <w:position w:val="-12"/>
        </w:rPr>
        <w:object w:dxaOrig="3400" w:dyaOrig="360">
          <v:shape id="_x0000_i1039" type="#_x0000_t75" style="width:169.3pt;height:18pt" o:ole="">
            <v:imagedata r:id="rId30" o:title=""/>
          </v:shape>
          <o:OLEObject Type="Embed" ProgID="Equation.3" ShapeID="_x0000_i1039" DrawAspect="Content" ObjectID="_1637258203" r:id="rId31"/>
        </w:object>
      </w:r>
      <w:r>
        <w:t>,</w:t>
      </w:r>
      <w:r>
        <w:tab/>
      </w:r>
      <w:r w:rsidRPr="00793D99">
        <w:rPr>
          <w:position w:val="-12"/>
        </w:rPr>
        <w:object w:dxaOrig="660" w:dyaOrig="360">
          <v:shape id="_x0000_i1040" type="#_x0000_t75" style="width:33pt;height:18pt" o:ole="">
            <v:imagedata r:id="rId32" o:title=""/>
          </v:shape>
          <o:OLEObject Type="Embed" ProgID="Equation.3" ShapeID="_x0000_i1040" DrawAspect="Content" ObjectID="_1637258204" r:id="rId33"/>
        </w:object>
      </w:r>
      <w:r>
        <w:t>,</w:t>
      </w:r>
      <w:r>
        <w:tab/>
      </w:r>
      <w:r w:rsidRPr="00262D06">
        <w:rPr>
          <w:i/>
          <w:sz w:val="28"/>
          <w:szCs w:val="28"/>
        </w:rPr>
        <w:t>(2)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79A6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571F70">
        <w:rPr>
          <w:position w:val="-12"/>
        </w:rPr>
        <w:object w:dxaOrig="1060" w:dyaOrig="360">
          <v:shape id="_x0000_i1041" type="#_x0000_t75" style="width:53.15pt;height:18pt" o:ole="">
            <v:imagedata r:id="rId34" o:title=""/>
          </v:shape>
          <o:OLEObject Type="Embed" ProgID="Equation.3" ShapeID="_x0000_i1041" DrawAspect="Content" ObjectID="_1637258205" r:id="rId35"/>
        </w:object>
      </w:r>
      <w:r>
        <w:t xml:space="preserve"> - </w:t>
      </w:r>
      <w:r w:rsidRPr="00571F70">
        <w:rPr>
          <w:sz w:val="28"/>
          <w:szCs w:val="28"/>
        </w:rPr>
        <w:t xml:space="preserve">постоянные </w:t>
      </w:r>
      <w:r>
        <w:rPr>
          <w:sz w:val="28"/>
          <w:szCs w:val="28"/>
        </w:rPr>
        <w:t xml:space="preserve">коэффициенты, </w:t>
      </w:r>
    </w:p>
    <w:p w:rsidR="00E63CF1" w:rsidRPr="003B1C9F" w:rsidRDefault="00E63CF1" w:rsidP="00E63CF1">
      <w:pPr>
        <w:pStyle w:val="NormalWeb"/>
        <w:spacing w:before="0" w:beforeAutospacing="0" w:after="0" w:afterAutospacing="0"/>
        <w:jc w:val="both"/>
      </w:pPr>
      <w:r w:rsidRPr="00793D99">
        <w:rPr>
          <w:position w:val="-12"/>
        </w:rPr>
        <w:object w:dxaOrig="1060" w:dyaOrig="360">
          <v:shape id="_x0000_i1042" type="#_x0000_t75" style="width:53.15pt;height:18pt" o:ole="">
            <v:imagedata r:id="rId36" o:title=""/>
          </v:shape>
          <o:OLEObject Type="Embed" ProgID="Equation.3" ShapeID="_x0000_i1042" DrawAspect="Content" ObjectID="_1637258206" r:id="rId37"/>
        </w:object>
      </w:r>
      <w:r>
        <w:t>–</w:t>
      </w:r>
      <w:r w:rsidRPr="00194E94">
        <w:t xml:space="preserve"> </w:t>
      </w:r>
      <w:r w:rsidRPr="00194E94">
        <w:rPr>
          <w:i/>
          <w:lang w:val="en-US"/>
        </w:rPr>
        <w:t>k</w:t>
      </w:r>
      <w:r w:rsidRPr="00194E94">
        <w:t xml:space="preserve"> </w:t>
      </w:r>
      <w:r w:rsidRPr="00194E94">
        <w:rPr>
          <w:sz w:val="28"/>
          <w:szCs w:val="28"/>
        </w:rPr>
        <w:t>начальны</w:t>
      </w:r>
      <w:r>
        <w:rPr>
          <w:sz w:val="28"/>
          <w:szCs w:val="28"/>
        </w:rPr>
        <w:t>х</w:t>
      </w:r>
      <w:r w:rsidRPr="00194E94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условий</w:t>
      </w:r>
      <w:r>
        <w:t>, (</w:t>
      </w:r>
      <w:r w:rsidRPr="00194E94">
        <w:rPr>
          <w:sz w:val="28"/>
          <w:szCs w:val="28"/>
        </w:rPr>
        <w:t>начальны</w:t>
      </w:r>
      <w:r>
        <w:rPr>
          <w:sz w:val="28"/>
          <w:szCs w:val="28"/>
        </w:rPr>
        <w:t xml:space="preserve">е значения последовательности </w:t>
      </w:r>
      <w:r w:rsidRPr="00793D99">
        <w:rPr>
          <w:position w:val="-12"/>
        </w:rPr>
        <w:object w:dxaOrig="480" w:dyaOrig="360">
          <v:shape id="_x0000_i1043" type="#_x0000_t75" style="width:24pt;height:18pt" o:ole="">
            <v:imagedata r:id="rId16" o:title=""/>
          </v:shape>
          <o:OLEObject Type="Embed" ProgID="Equation.3" ShapeID="_x0000_i1043" DrawAspect="Content" ObjectID="_1637258207" r:id="rId38"/>
        </w:object>
      </w:r>
      <w:r>
        <w:t>).</w:t>
      </w:r>
      <w:r>
        <w:tab/>
      </w:r>
      <w:r>
        <w:tab/>
      </w:r>
      <w:r w:rsidRPr="00BD4C47">
        <w:rPr>
          <w:i/>
          <w:sz w:val="28"/>
          <w:szCs w:val="28"/>
        </w:rPr>
        <w:t>(2</w:t>
      </w:r>
      <w:r w:rsidRPr="00BD4C47">
        <w:rPr>
          <w:i/>
          <w:sz w:val="28"/>
          <w:szCs w:val="28"/>
          <w:lang w:val="en-US"/>
        </w:rPr>
        <w:t>a</w:t>
      </w:r>
      <w:r w:rsidRPr="003B1C9F">
        <w:rPr>
          <w:i/>
          <w:sz w:val="28"/>
          <w:szCs w:val="28"/>
        </w:rPr>
        <w:t>)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Существует общий метод решения (т.е. отыскания  </w:t>
      </w:r>
      <w:r w:rsidRPr="00A96274">
        <w:rPr>
          <w:position w:val="-12"/>
        </w:rPr>
        <w:object w:dxaOrig="279" w:dyaOrig="360">
          <v:shape id="_x0000_i1044" type="#_x0000_t75" style="width:13.7pt;height:18pt" o:ole="">
            <v:imagedata r:id="rId39" o:title=""/>
          </v:shape>
          <o:OLEObject Type="Embed" ProgID="Equation.3" ShapeID="_x0000_i1044" DrawAspect="Content" ObjectID="_1637258208" r:id="rId40"/>
        </w:object>
      </w:r>
      <w:r>
        <w:t xml:space="preserve"> </w:t>
      </w:r>
      <w:r w:rsidRPr="00EE2B23">
        <w:rPr>
          <w:sz w:val="28"/>
          <w:szCs w:val="28"/>
        </w:rPr>
        <w:t xml:space="preserve">как функции </w:t>
      </w:r>
      <w:r w:rsidRPr="00EE2B23">
        <w:rPr>
          <w:i/>
          <w:sz w:val="28"/>
          <w:szCs w:val="28"/>
          <w:lang w:val="en-US"/>
        </w:rPr>
        <w:t>n</w:t>
      </w:r>
      <w:r w:rsidRPr="00EE2B23">
        <w:t xml:space="preserve">) </w:t>
      </w:r>
      <w:r>
        <w:rPr>
          <w:sz w:val="28"/>
          <w:szCs w:val="28"/>
        </w:rPr>
        <w:t xml:space="preserve">данных рекуррентных соотношений. Мы рассмотрим методику решения  </w:t>
      </w:r>
      <w:r w:rsidRPr="00242434">
        <w:rPr>
          <w:i/>
          <w:sz w:val="28"/>
          <w:szCs w:val="28"/>
        </w:rPr>
        <w:lastRenderedPageBreak/>
        <w:t xml:space="preserve">линейных однородных </w:t>
      </w:r>
      <w:r w:rsidRPr="00242434">
        <w:rPr>
          <w:bCs/>
          <w:i/>
          <w:iCs/>
          <w:sz w:val="28"/>
          <w:szCs w:val="28"/>
        </w:rPr>
        <w:t>рекуррентных</w:t>
      </w:r>
      <w:r w:rsidRPr="00242434">
        <w:rPr>
          <w:b/>
          <w:bCs/>
          <w:i/>
          <w:iCs/>
          <w:sz w:val="28"/>
          <w:szCs w:val="28"/>
        </w:rPr>
        <w:t xml:space="preserve"> </w:t>
      </w:r>
      <w:r w:rsidRPr="00242434">
        <w:rPr>
          <w:bCs/>
          <w:i/>
          <w:iCs/>
          <w:sz w:val="28"/>
          <w:szCs w:val="28"/>
        </w:rPr>
        <w:t>соотношений с постоянными коэффициентами</w:t>
      </w:r>
      <w:r>
        <w:rPr>
          <w:bCs/>
          <w:i/>
          <w:iCs/>
          <w:sz w:val="28"/>
          <w:szCs w:val="28"/>
        </w:rPr>
        <w:t xml:space="preserve"> порядка </w:t>
      </w:r>
      <w:r>
        <w:rPr>
          <w:bCs/>
          <w:i/>
          <w:iCs/>
          <w:sz w:val="28"/>
          <w:szCs w:val="28"/>
          <w:lang w:val="en-US"/>
        </w:rPr>
        <w:t>k</w:t>
      </w:r>
      <w:r w:rsidRPr="00D81BD1">
        <w:rPr>
          <w:bCs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задачи </w:t>
      </w:r>
      <w:r w:rsidRPr="00194E94">
        <w:rPr>
          <w:i/>
          <w:sz w:val="28"/>
          <w:szCs w:val="28"/>
        </w:rPr>
        <w:t>Фибоначчи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496BC4">
        <w:rPr>
          <w:i/>
          <w:sz w:val="28"/>
          <w:szCs w:val="28"/>
        </w:rPr>
        <w:t>(1)</w:t>
      </w:r>
      <w:r w:rsidRPr="00496BC4">
        <w:rPr>
          <w:sz w:val="28"/>
          <w:szCs w:val="28"/>
        </w:rP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Решение рекуррентного соотношения будем искать в виде</w:t>
      </w:r>
      <w:r w:rsidRPr="00FE23A7">
        <w:rPr>
          <w:sz w:val="28"/>
          <w:szCs w:val="28"/>
        </w:rPr>
        <w:t>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496BC4">
        <w:rPr>
          <w:position w:val="-12"/>
        </w:rPr>
        <w:object w:dxaOrig="800" w:dyaOrig="380">
          <v:shape id="_x0000_i1045" type="#_x0000_t75" style="width:40.7pt;height:19.3pt" o:ole="">
            <v:imagedata r:id="rId41" o:title=""/>
          </v:shape>
          <o:OLEObject Type="Embed" ProgID="Equation.3" ShapeID="_x0000_i1045" DrawAspect="Content" ObjectID="_1637258209" r:id="rId42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>
        <w:rPr>
          <w:sz w:val="28"/>
          <w:szCs w:val="28"/>
        </w:rPr>
        <w:t xml:space="preserve">Подставив это решение в рекуррентное соотношение </w:t>
      </w:r>
      <w:r w:rsidRPr="00496BC4">
        <w:rPr>
          <w:i/>
          <w:sz w:val="28"/>
          <w:szCs w:val="28"/>
        </w:rPr>
        <w:t>(1)</w:t>
      </w:r>
      <w:r>
        <w:rPr>
          <w:sz w:val="28"/>
          <w:szCs w:val="28"/>
        </w:rPr>
        <w:t>, получим:</w:t>
      </w:r>
      <w:r w:rsidRPr="00194E94">
        <w:t xml:space="preserve"> 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194E94">
        <w:rPr>
          <w:position w:val="-10"/>
        </w:rPr>
        <w:object w:dxaOrig="1680" w:dyaOrig="360">
          <v:shape id="_x0000_i1046" type="#_x0000_t75" style="width:84pt;height:18pt" o:ole="">
            <v:imagedata r:id="rId43" o:title=""/>
          </v:shape>
          <o:OLEObject Type="Embed" ProgID="Equation.3" ShapeID="_x0000_i1046" DrawAspect="Content" ObjectID="_1637258210" r:id="rId44"/>
        </w:object>
      </w:r>
      <w:r>
        <w:t>.</w:t>
      </w:r>
    </w:p>
    <w:p w:rsidR="00E63CF1" w:rsidRPr="00AA44D0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Разделив обе части этого соотношения на </w:t>
      </w:r>
      <w:r w:rsidRPr="00194E94">
        <w:rPr>
          <w:position w:val="-10"/>
        </w:rPr>
        <w:object w:dxaOrig="740" w:dyaOrig="360">
          <v:shape id="_x0000_i1047" type="#_x0000_t75" style="width:36.85pt;height:18pt" o:ole="">
            <v:imagedata r:id="rId45" o:title=""/>
          </v:shape>
          <o:OLEObject Type="Embed" ProgID="Equation.3" ShapeID="_x0000_i1047" DrawAspect="Content" ObjectID="_1637258211" r:id="rId46"/>
        </w:object>
      </w:r>
      <w:r>
        <w:t>,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49A6146A" wp14:editId="036A13E8">
            <wp:extent cx="591820" cy="184150"/>
            <wp:effectExtent l="0" t="0" r="0" b="6350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имеем</w:t>
      </w:r>
      <w:r w:rsidRPr="00AA44D0">
        <w:rPr>
          <w:sz w:val="28"/>
          <w:szCs w:val="28"/>
        </w:rPr>
        <w:t>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194E94">
        <w:rPr>
          <w:position w:val="-10"/>
        </w:rPr>
        <w:object w:dxaOrig="1160" w:dyaOrig="360">
          <v:shape id="_x0000_i1048" type="#_x0000_t75" style="width:58.7pt;height:18pt" o:ole="">
            <v:imagedata r:id="rId48" o:title=""/>
          </v:shape>
          <o:OLEObject Type="Embed" ProgID="Equation.3" ShapeID="_x0000_i1048" DrawAspect="Content" ObjectID="_1637258212" r:id="rId49"/>
        </w:object>
      </w:r>
    </w:p>
    <w:p w:rsidR="00E63CF1" w:rsidRPr="001A6FCF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  <w:r w:rsidRPr="00AA44D0">
        <w:rPr>
          <w:sz w:val="28"/>
          <w:szCs w:val="28"/>
        </w:rPr>
        <w:t>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94E94">
        <w:rPr>
          <w:position w:val="-10"/>
        </w:rPr>
        <w:object w:dxaOrig="1500" w:dyaOrig="360">
          <v:shape id="_x0000_i1049" type="#_x0000_t75" style="width:75pt;height:18pt" o:ole="">
            <v:imagedata r:id="rId50" o:title=""/>
          </v:shape>
          <o:OLEObject Type="Embed" ProgID="Equation.3" ShapeID="_x0000_i1049" DrawAspect="Content" ObjectID="_1637258213" r:id="rId51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178A6641" wp14:editId="33817D38">
            <wp:extent cx="721995" cy="161290"/>
            <wp:effectExtent l="0" t="0" r="1905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16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уравнение называется </w:t>
      </w:r>
      <w:r w:rsidRPr="005A097B">
        <w:rPr>
          <w:i/>
          <w:sz w:val="28"/>
          <w:szCs w:val="28"/>
        </w:rPr>
        <w:t>характеристическим</w:t>
      </w:r>
      <w:r>
        <w:rPr>
          <w:sz w:val="28"/>
          <w:szCs w:val="28"/>
        </w:rPr>
        <w:t xml:space="preserve"> для данного рекуррентного соотношения. Решив квадратное уравнение, получим: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5A097B">
        <w:rPr>
          <w:position w:val="-24"/>
        </w:rPr>
        <w:object w:dxaOrig="1320" w:dyaOrig="680">
          <v:shape id="_x0000_i1050" type="#_x0000_t75" style="width:66pt;height:33.85pt" o:ole="">
            <v:imagedata r:id="rId53" o:title=""/>
          </v:shape>
          <o:OLEObject Type="Embed" ProgID="Equation.3" ShapeID="_x0000_i1050" DrawAspect="Content" ObjectID="_1637258214" r:id="rId54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Общее решение нашего рекуррентного соотношения имеет вид</w:t>
      </w:r>
      <w:r w:rsidRPr="000D6CFA">
        <w:rPr>
          <w:sz w:val="28"/>
          <w:szCs w:val="28"/>
        </w:rPr>
        <w:t>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i/>
        </w:rPr>
      </w:pPr>
      <w:r w:rsidRPr="00496BC4">
        <w:rPr>
          <w:position w:val="-12"/>
        </w:rPr>
        <w:object w:dxaOrig="1480" w:dyaOrig="380">
          <v:shape id="_x0000_i1051" type="#_x0000_t75" style="width:73.3pt;height:19.3pt" o:ole="">
            <v:imagedata r:id="rId55" o:title=""/>
          </v:shape>
          <o:OLEObject Type="Embed" ProgID="Equation.3" ShapeID="_x0000_i1051" DrawAspect="Content" ObjectID="_1637258215" r:id="rId56"/>
        </w:object>
      </w:r>
      <w:r>
        <w:t xml:space="preserve">, </w:t>
      </w:r>
      <w:r>
        <w:tab/>
      </w:r>
      <w:r>
        <w:rPr>
          <w:i/>
        </w:rPr>
        <w:t>(3</w:t>
      </w:r>
      <w:r w:rsidRPr="00806F35">
        <w:rPr>
          <w:i/>
        </w:rPr>
        <w:t>)</w:t>
      </w:r>
    </w:p>
    <w:p w:rsidR="00E63CF1" w:rsidRPr="00806F35" w:rsidRDefault="00E63CF1" w:rsidP="00E63CF1">
      <w:pPr>
        <w:pStyle w:val="NormalWeb"/>
        <w:spacing w:before="0" w:beforeAutospacing="0" w:after="0" w:afterAutospacing="0"/>
        <w:jc w:val="both"/>
        <w:rPr>
          <w:i/>
        </w:rPr>
      </w:pP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06F35">
        <w:rPr>
          <w:sz w:val="28"/>
          <w:szCs w:val="28"/>
        </w:rPr>
        <w:t xml:space="preserve">подставив в </w:t>
      </w:r>
      <w:r>
        <w:rPr>
          <w:i/>
          <w:sz w:val="28"/>
          <w:szCs w:val="28"/>
        </w:rPr>
        <w:t>(3</w:t>
      </w:r>
      <w:r w:rsidRPr="00806F35">
        <w:rPr>
          <w:i/>
          <w:sz w:val="28"/>
          <w:szCs w:val="28"/>
        </w:rPr>
        <w:t>)</w:t>
      </w:r>
      <w:r w:rsidRPr="00806F35">
        <w:rPr>
          <w:sz w:val="28"/>
          <w:szCs w:val="28"/>
        </w:rPr>
        <w:t xml:space="preserve"> корни </w:t>
      </w:r>
      <w:r>
        <w:rPr>
          <w:sz w:val="28"/>
          <w:szCs w:val="28"/>
        </w:rPr>
        <w:t>характеристического уравнения, имеем: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A097B">
        <w:rPr>
          <w:position w:val="-34"/>
        </w:rPr>
        <w:object w:dxaOrig="2980" w:dyaOrig="840">
          <v:shape id="_x0000_i1052" type="#_x0000_t75" style="width:149.15pt;height:42pt" o:ole="">
            <v:imagedata r:id="rId57" o:title=""/>
          </v:shape>
          <o:OLEObject Type="Embed" ProgID="Equation.3" ShapeID="_x0000_i1052" DrawAspect="Content" ObjectID="_1637258216" r:id="rId58"/>
        </w:object>
      </w:r>
    </w:p>
    <w:p w:rsidR="00E63CF1" w:rsidRPr="001A6FCF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09AD8A44" wp14:editId="619DF9AA">
            <wp:extent cx="1390650" cy="445770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Решение рекуррентного соотношения </w:t>
      </w:r>
      <w:r w:rsidRPr="00521C01">
        <w:rPr>
          <w:i/>
          <w:sz w:val="28"/>
          <w:szCs w:val="28"/>
          <w:lang w:val="en-US"/>
        </w:rPr>
        <w:t>k</w:t>
      </w:r>
      <w:r w:rsidRPr="00FB67ED">
        <w:rPr>
          <w:sz w:val="28"/>
          <w:szCs w:val="28"/>
        </w:rPr>
        <w:t xml:space="preserve"> –</w:t>
      </w:r>
      <w:r w:rsidRPr="006D2B6F">
        <w:rPr>
          <w:i/>
          <w:sz w:val="28"/>
          <w:szCs w:val="28"/>
        </w:rPr>
        <w:t>го</w:t>
      </w:r>
      <w:r>
        <w:rPr>
          <w:sz w:val="28"/>
          <w:szCs w:val="28"/>
        </w:rPr>
        <w:t xml:space="preserve"> порядка называется </w:t>
      </w:r>
      <w:r w:rsidRPr="00521C01">
        <w:rPr>
          <w:i/>
          <w:sz w:val="28"/>
          <w:szCs w:val="28"/>
        </w:rPr>
        <w:t>общим</w:t>
      </w:r>
      <w:r>
        <w:rPr>
          <w:sz w:val="28"/>
          <w:szCs w:val="28"/>
        </w:rPr>
        <w:t xml:space="preserve">, если оно зависит от </w:t>
      </w:r>
      <w:r w:rsidRPr="00521C01">
        <w:rPr>
          <w:i/>
          <w:sz w:val="28"/>
          <w:szCs w:val="28"/>
          <w:lang w:val="en-US"/>
        </w:rPr>
        <w:t>k</w:t>
      </w:r>
      <w:r w:rsidRPr="001528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произвольных постоянных </w:t>
      </w:r>
      <w:r w:rsidRPr="00957DE0">
        <w:rPr>
          <w:position w:val="-10"/>
        </w:rPr>
        <w:object w:dxaOrig="639" w:dyaOrig="320">
          <v:shape id="_x0000_i1053" type="#_x0000_t75" style="width:31.7pt;height:16.3pt" o:ole="">
            <v:imagedata r:id="rId60" o:title=""/>
          </v:shape>
          <o:OLEObject Type="Embed" ProgID="Equation.3" ShapeID="_x0000_i1053" DrawAspect="Content" ObjectID="_1637258217" r:id="rId61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047FD9FC" wp14:editId="37DA4940">
            <wp:extent cx="691515" cy="184150"/>
            <wp:effectExtent l="0" t="0" r="0" b="635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152869">
        <w:rPr>
          <w:sz w:val="28"/>
          <w:szCs w:val="28"/>
        </w:rPr>
        <w:t xml:space="preserve"> </w:t>
      </w:r>
      <w:r>
        <w:rPr>
          <w:sz w:val="28"/>
          <w:szCs w:val="28"/>
        </w:rPr>
        <w:t>и путем подбора этих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4C38F8A3" wp14:editId="40A75DA1">
            <wp:extent cx="1875155" cy="207645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separate"/>
      </w:r>
      <w:r>
        <w:t xml:space="preserve"> </w: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постоянных можно получить любое частное решение данного соотношения. Используем начальные условия для нахождения коэффициентов </w:t>
      </w:r>
      <w:r w:rsidRPr="00793D99">
        <w:rPr>
          <w:position w:val="-10"/>
        </w:rPr>
        <w:object w:dxaOrig="420" w:dyaOrig="320">
          <v:shape id="_x0000_i1054" type="#_x0000_t75" style="width:21pt;height:15.85pt" o:ole="">
            <v:imagedata r:id="rId64" o:title=""/>
          </v:shape>
          <o:OLEObject Type="Embed" ProgID="Equation.3" ShapeID="_x0000_i1054" DrawAspect="Content" ObjectID="_1637258218" r:id="rId65"/>
        </w:object>
      </w:r>
      <w:r w:rsidRPr="003873B9">
        <w:rPr>
          <w:sz w:val="28"/>
          <w:szCs w:val="28"/>
        </w:rPr>
        <w:t xml:space="preserve">: 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793D99">
        <w:rPr>
          <w:position w:val="-12"/>
        </w:rPr>
        <w:object w:dxaOrig="1420" w:dyaOrig="360">
          <v:shape id="_x0000_i1055" type="#_x0000_t75" style="width:70.7pt;height:18pt" o:ole="">
            <v:imagedata r:id="rId66" o:title=""/>
          </v:shape>
          <o:OLEObject Type="Embed" ProgID="Equation.3" ShapeID="_x0000_i1055" DrawAspect="Content" ObjectID="_1637258219" r:id="rId67"/>
        </w:object>
      </w:r>
    </w:p>
    <w:p w:rsidR="00E63CF1" w:rsidRPr="002D107E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5A097B">
        <w:rPr>
          <w:position w:val="-34"/>
        </w:rPr>
        <w:object w:dxaOrig="3080" w:dyaOrig="800">
          <v:shape id="_x0000_i1056" type="#_x0000_t75" style="width:153.85pt;height:40.7pt" o:ole="">
            <v:imagedata r:id="rId68" o:title=""/>
          </v:shape>
          <o:OLEObject Type="Embed" ProgID="Equation.3" ShapeID="_x0000_i1056" DrawAspect="Content" ObjectID="_1637258220" r:id="rId69"/>
        </w:object>
      </w:r>
      <w:r w:rsidRPr="002D107E">
        <w:t>.</w:t>
      </w:r>
    </w:p>
    <w:p w:rsidR="00E63CF1" w:rsidRPr="002D107E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Решая систему, находим</w:t>
      </w:r>
      <w:r w:rsidRPr="001A6FCF">
        <w:rPr>
          <w:sz w:val="28"/>
          <w:szCs w:val="28"/>
        </w:rPr>
        <w:t>:</w:t>
      </w:r>
    </w:p>
    <w:p w:rsidR="00E63CF1" w:rsidRPr="002D107E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F171F5">
        <w:rPr>
          <w:position w:val="-6"/>
        </w:rPr>
        <w:object w:dxaOrig="720" w:dyaOrig="279">
          <v:shape id="_x0000_i1057" type="#_x0000_t75" style="width:36pt;height:13.7pt" o:ole="">
            <v:imagedata r:id="rId70" o:title=""/>
          </v:shape>
          <o:OLEObject Type="Embed" ProgID="Equation.3" ShapeID="_x0000_i1057" DrawAspect="Content" ObjectID="_1637258221" r:id="rId71"/>
        </w:object>
      </w:r>
      <w:r w:rsidRPr="002D107E">
        <w:t xml:space="preserve">             </w:t>
      </w:r>
      <w:r w:rsidRPr="005A097B">
        <w:rPr>
          <w:position w:val="-34"/>
        </w:rPr>
        <w:object w:dxaOrig="2580" w:dyaOrig="800">
          <v:shape id="_x0000_i1058" type="#_x0000_t75" style="width:129pt;height:40.7pt" o:ole="">
            <v:imagedata r:id="rId72" o:title=""/>
          </v:shape>
          <o:OLEObject Type="Embed" ProgID="Equation.3" ShapeID="_x0000_i1058" DrawAspect="Content" ObjectID="_1637258222" r:id="rId73"/>
        </w:object>
      </w:r>
      <w:r w:rsidRPr="002D107E">
        <w:t>.</w:t>
      </w:r>
    </w:p>
    <w:p w:rsidR="00E63CF1" w:rsidRPr="002D107E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D69B0">
        <w:rPr>
          <w:position w:val="-28"/>
        </w:rPr>
        <w:object w:dxaOrig="760" w:dyaOrig="660">
          <v:shape id="_x0000_i1059" type="#_x0000_t75" style="width:38.15pt;height:33pt" o:ole="">
            <v:imagedata r:id="rId74" o:title=""/>
          </v:shape>
          <o:OLEObject Type="Embed" ProgID="Equation.3" ShapeID="_x0000_i1059" DrawAspect="Content" ObjectID="_1637258223" r:id="rId75"/>
        </w:object>
      </w:r>
      <w:r w:rsidRPr="002D107E">
        <w:t xml:space="preserve">  ,   </w:t>
      </w:r>
      <w:r w:rsidRPr="009D69B0">
        <w:rPr>
          <w:position w:val="-28"/>
        </w:rPr>
        <w:object w:dxaOrig="980" w:dyaOrig="660">
          <v:shape id="_x0000_i1060" type="#_x0000_t75" style="width:49.3pt;height:33pt" o:ole="">
            <v:imagedata r:id="rId76" o:title=""/>
          </v:shape>
          <o:OLEObject Type="Embed" ProgID="Equation.3" ShapeID="_x0000_i1060" DrawAspect="Content" ObjectID="_1637258224" r:id="rId77"/>
        </w:object>
      </w:r>
    </w:p>
    <w:p w:rsidR="00E63CF1" w:rsidRPr="004419F7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Подставив полученные коэффициенты в </w:t>
      </w:r>
      <w:r>
        <w:rPr>
          <w:i/>
          <w:sz w:val="28"/>
          <w:szCs w:val="28"/>
        </w:rPr>
        <w:t>(3</w:t>
      </w:r>
      <w:r w:rsidRPr="004419F7">
        <w:rPr>
          <w:i/>
          <w:sz w:val="28"/>
          <w:szCs w:val="28"/>
        </w:rPr>
        <w:t>)</w:t>
      </w:r>
      <w:r>
        <w:rPr>
          <w:sz w:val="28"/>
          <w:szCs w:val="28"/>
        </w:rPr>
        <w:t xml:space="preserve">, получим решение рекуррентного соотношения </w:t>
      </w:r>
      <w:r w:rsidRPr="004419F7">
        <w:rPr>
          <w:i/>
          <w:sz w:val="28"/>
          <w:szCs w:val="28"/>
        </w:rPr>
        <w:t>(1)</w:t>
      </w:r>
      <w:r>
        <w:rPr>
          <w:sz w:val="28"/>
          <w:szCs w:val="28"/>
        </w:rPr>
        <w:t xml:space="preserve">для последовательности чисел </w:t>
      </w:r>
      <w:r w:rsidRPr="004419F7">
        <w:rPr>
          <w:i/>
          <w:sz w:val="28"/>
          <w:szCs w:val="28"/>
        </w:rPr>
        <w:t>Фибоначчи</w:t>
      </w:r>
      <w:r>
        <w:rPr>
          <w:sz w:val="28"/>
          <w:szCs w:val="28"/>
        </w:rPr>
        <w:t>.</w:t>
      </w:r>
    </w:p>
    <w:p w:rsidR="00E63CF1" w:rsidRPr="001654B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E03D4">
        <w:rPr>
          <w:sz w:val="28"/>
          <w:szCs w:val="28"/>
        </w:rPr>
        <w:lastRenderedPageBreak/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6FBFD036" wp14:editId="2CA3A8F2">
            <wp:extent cx="1122045" cy="691515"/>
            <wp:effectExtent l="0" t="0" r="1905" b="0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C1104D">
        <w:rPr>
          <w:position w:val="-40"/>
        </w:rPr>
        <w:object w:dxaOrig="3320" w:dyaOrig="920">
          <v:shape id="_x0000_i1061" type="#_x0000_t75" style="width:166.3pt;height:46.7pt" o:ole="">
            <v:imagedata r:id="rId79" o:title=""/>
          </v:shape>
          <o:OLEObject Type="Embed" ProgID="Equation.3" ShapeID="_x0000_i1061" DrawAspect="Content" ObjectID="_1637258225" r:id="rId80"/>
        </w:object>
      </w:r>
      <w:r w:rsidRPr="001654B1">
        <w:rPr>
          <w:sz w:val="28"/>
          <w:szCs w:val="28"/>
        </w:rPr>
        <w:t>,</w:t>
      </w:r>
    </w:p>
    <w:p w:rsidR="00E63CF1" w:rsidRPr="001654B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формулу  </w:t>
      </w:r>
      <w:r w:rsidRPr="009D69B0">
        <w:rPr>
          <w:i/>
          <w:sz w:val="28"/>
          <w:szCs w:val="28"/>
        </w:rPr>
        <w:t>Бине</w:t>
      </w:r>
      <w:r>
        <w:rPr>
          <w:sz w:val="28"/>
          <w:szCs w:val="28"/>
        </w:rPr>
        <w:t xml:space="preserve"> для вычислений чисел </w:t>
      </w:r>
      <w:r w:rsidRPr="009D69B0">
        <w:rPr>
          <w:i/>
          <w:sz w:val="28"/>
          <w:szCs w:val="28"/>
        </w:rPr>
        <w:t>Фибоначчи</w:t>
      </w:r>
      <w:r w:rsidRPr="007F44F0">
        <w:rPr>
          <w:sz w:val="28"/>
          <w:szCs w:val="28"/>
        </w:rPr>
        <w:t>.</w:t>
      </w:r>
      <w:r>
        <w:rPr>
          <w:sz w:val="28"/>
          <w:szCs w:val="28"/>
        </w:rPr>
        <w:t xml:space="preserve"> Это выражение при всех натуральных значениях</w:t>
      </w:r>
      <w:r w:rsidRPr="000025EF">
        <w:rPr>
          <w:sz w:val="28"/>
          <w:szCs w:val="28"/>
        </w:rPr>
        <w:t xml:space="preserve"> </w:t>
      </w:r>
      <w:r w:rsidRPr="00AC5221">
        <w:rPr>
          <w:i/>
          <w:sz w:val="28"/>
          <w:szCs w:val="28"/>
          <w:lang w:val="en-US"/>
        </w:rPr>
        <w:t>n</w:t>
      </w:r>
      <w:r w:rsidRPr="000025EF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целые значения.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Рассмотрев ситуацию, когда характеристическое уравнение имело два  </w:t>
      </w:r>
      <w:r w:rsidRPr="001F4FF7">
        <w:rPr>
          <w:sz w:val="28"/>
          <w:szCs w:val="28"/>
        </w:rPr>
        <w:t xml:space="preserve">различных действительных корня, </w:t>
      </w:r>
      <w:r>
        <w:rPr>
          <w:sz w:val="28"/>
          <w:szCs w:val="28"/>
        </w:rPr>
        <w:t>перейдем к случаю</w:t>
      </w:r>
      <w:r w:rsidRPr="001F4F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кратных </w:t>
      </w:r>
      <w:r w:rsidRPr="001F4FF7">
        <w:rPr>
          <w:sz w:val="28"/>
          <w:szCs w:val="28"/>
        </w:rPr>
        <w:t xml:space="preserve">корней. </w:t>
      </w:r>
      <w:r>
        <w:rPr>
          <w:sz w:val="28"/>
          <w:szCs w:val="28"/>
        </w:rPr>
        <w:t xml:space="preserve">В этом случае общее решение для рекуррентного соотношения </w:t>
      </w:r>
      <w:r w:rsidRPr="004D1959">
        <w:rPr>
          <w:i/>
          <w:sz w:val="28"/>
          <w:szCs w:val="28"/>
        </w:rPr>
        <w:t>2-го</w:t>
      </w:r>
      <w:r>
        <w:rPr>
          <w:sz w:val="28"/>
          <w:szCs w:val="28"/>
        </w:rPr>
        <w:t xml:space="preserve"> порядка будет иметь вид:</w:t>
      </w:r>
    </w:p>
    <w:p w:rsidR="00E63CF1" w:rsidRPr="001654B1" w:rsidRDefault="00E63CF1" w:rsidP="00E63CF1">
      <w:pPr>
        <w:pStyle w:val="NormalWeb"/>
        <w:spacing w:before="0" w:beforeAutospacing="0" w:after="0" w:afterAutospacing="0"/>
        <w:jc w:val="both"/>
        <w:rPr>
          <w:i/>
        </w:rPr>
      </w:pPr>
      <w:r w:rsidRPr="00496BC4">
        <w:rPr>
          <w:position w:val="-12"/>
        </w:rPr>
        <w:object w:dxaOrig="1579" w:dyaOrig="380">
          <v:shape id="_x0000_i1062" type="#_x0000_t75" style="width:79.7pt;height:19.3pt" o:ole="">
            <v:imagedata r:id="rId81" o:title=""/>
          </v:shape>
          <o:OLEObject Type="Embed" ProgID="Equation.3" ShapeID="_x0000_i1062" DrawAspect="Content" ObjectID="_1637258226" r:id="rId82"/>
        </w:object>
      </w:r>
      <w:r>
        <w:t>.</w:t>
      </w:r>
      <w:r>
        <w:tab/>
      </w:r>
      <w:r>
        <w:tab/>
      </w:r>
      <w:r w:rsidRPr="001654B1">
        <w:rPr>
          <w:i/>
        </w:rPr>
        <w:t>(4)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D1959">
        <w:rPr>
          <w:sz w:val="28"/>
          <w:szCs w:val="28"/>
        </w:rPr>
        <w:t>Рассмотрим пример</w:t>
      </w:r>
      <w:r>
        <w:rPr>
          <w:sz w:val="28"/>
          <w:szCs w:val="28"/>
        </w:rPr>
        <w:t>, решим рекуррентное соотношение:</w:t>
      </w:r>
    </w:p>
    <w:p w:rsidR="00E63CF1" w:rsidRPr="004D1959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05D0C">
        <w:rPr>
          <w:position w:val="-32"/>
        </w:rPr>
        <w:object w:dxaOrig="2460" w:dyaOrig="760">
          <v:shape id="_x0000_i1063" type="#_x0000_t75" style="width:123pt;height:38.15pt" o:ole="">
            <v:imagedata r:id="rId83" o:title=""/>
          </v:shape>
          <o:OLEObject Type="Embed" ProgID="Equation.3" ShapeID="_x0000_i1063" DrawAspect="Content" ObjectID="_1637258227" r:id="rId84"/>
        </w:objec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Характеристическое уравнение имеет вид: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194E94">
        <w:rPr>
          <w:position w:val="-10"/>
        </w:rPr>
        <w:object w:dxaOrig="1579" w:dyaOrig="360">
          <v:shape id="_x0000_i1064" type="#_x0000_t75" style="width:79.7pt;height:18pt" o:ole="">
            <v:imagedata r:id="rId85" o:title=""/>
          </v:shape>
          <o:OLEObject Type="Embed" ProgID="Equation.3" ShapeID="_x0000_i1064" DrawAspect="Content" ObjectID="_1637258228" r:id="rId86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5F21AD">
        <w:rPr>
          <w:sz w:val="28"/>
          <w:szCs w:val="28"/>
        </w:rPr>
        <w:t xml:space="preserve">Решая его, получаем кратный корень </w:t>
      </w:r>
      <w:r w:rsidRPr="00793D99">
        <w:rPr>
          <w:position w:val="-10"/>
        </w:rPr>
        <w:object w:dxaOrig="600" w:dyaOrig="320">
          <v:shape id="_x0000_i1065" type="#_x0000_t75" style="width:30pt;height:15.85pt" o:ole="">
            <v:imagedata r:id="rId87" o:title=""/>
          </v:shape>
          <o:OLEObject Type="Embed" ProgID="Equation.3" ShapeID="_x0000_i1065" DrawAspect="Content" ObjectID="_1637258229" r:id="rId88"/>
        </w:object>
      </w:r>
      <w:r>
        <w:t>.</w:t>
      </w:r>
    </w:p>
    <w:p w:rsidR="00E63CF1" w:rsidRPr="00BB2299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sz w:val="28"/>
          <w:szCs w:val="28"/>
        </w:rPr>
        <w:t>Общее решение имеет вид: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496BC4">
        <w:rPr>
          <w:position w:val="-12"/>
        </w:rPr>
        <w:object w:dxaOrig="1600" w:dyaOrig="380">
          <v:shape id="_x0000_i1066" type="#_x0000_t75" style="width:79.7pt;height:19.3pt" o:ole="">
            <v:imagedata r:id="rId89" o:title=""/>
          </v:shape>
          <o:OLEObject Type="Embed" ProgID="Equation.3" ShapeID="_x0000_i1066" DrawAspect="Content" ObjectID="_1637258230" r:id="rId90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sz w:val="28"/>
          <w:szCs w:val="28"/>
        </w:rPr>
        <w:t xml:space="preserve">Коэффициенты </w:t>
      </w:r>
      <w:r w:rsidRPr="00793D99">
        <w:rPr>
          <w:position w:val="-10"/>
        </w:rPr>
        <w:object w:dxaOrig="420" w:dyaOrig="320">
          <v:shape id="_x0000_i1067" type="#_x0000_t75" style="width:21pt;height:15.85pt" o:ole="">
            <v:imagedata r:id="rId91" o:title=""/>
          </v:shape>
          <o:OLEObject Type="Embed" ProgID="Equation.3" ShapeID="_x0000_i1067" DrawAspect="Content" ObjectID="_1637258231" r:id="rId92"/>
        </w:object>
      </w:r>
      <w:r>
        <w:rPr>
          <w:sz w:val="28"/>
          <w:szCs w:val="28"/>
        </w:rPr>
        <w:t>найдем, исходя из начальных условий:</w:t>
      </w:r>
    </w:p>
    <w:p w:rsidR="00E63CF1" w:rsidRPr="00BB2299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B2299">
        <w:rPr>
          <w:position w:val="-32"/>
        </w:rPr>
        <w:object w:dxaOrig="3159" w:dyaOrig="760">
          <v:shape id="_x0000_i1068" type="#_x0000_t75" style="width:157.3pt;height:38.15pt" o:ole="">
            <v:imagedata r:id="rId93" o:title=""/>
          </v:shape>
          <o:OLEObject Type="Embed" ProgID="Equation.3" ShapeID="_x0000_i1068" DrawAspect="Content" ObjectID="_1637258232" r:id="rId94"/>
        </w:objec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Отсюда получаем </w:t>
      </w:r>
      <w:r w:rsidRPr="00957DE0">
        <w:rPr>
          <w:position w:val="-6"/>
        </w:rPr>
        <w:object w:dxaOrig="560" w:dyaOrig="279">
          <v:shape id="_x0000_i1069" type="#_x0000_t75" style="width:27.85pt;height:13.7pt" o:ole="">
            <v:imagedata r:id="rId95" o:title=""/>
          </v:shape>
          <o:OLEObject Type="Embed" ProgID="Equation.3" ShapeID="_x0000_i1069" DrawAspect="Content" ObjectID="_1637258233" r:id="rId96"/>
        </w:object>
      </w:r>
      <w:r w:rsidRPr="006B65ED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57DE0">
        <w:rPr>
          <w:position w:val="-6"/>
        </w:rPr>
        <w:object w:dxaOrig="560" w:dyaOrig="279">
          <v:shape id="_x0000_i1070" type="#_x0000_t75" style="width:27.85pt;height:13.7pt" o:ole="">
            <v:imagedata r:id="rId97" o:title=""/>
          </v:shape>
          <o:OLEObject Type="Embed" ProgID="Equation.3" ShapeID="_x0000_i1070" DrawAspect="Content" ObjectID="_1637258234" r:id="rId98"/>
        </w:object>
      </w:r>
      <w:r>
        <w:rPr>
          <w:sz w:val="28"/>
          <w:szCs w:val="28"/>
        </w:rP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Решение имеет вид:</w:t>
      </w:r>
    </w:p>
    <w:p w:rsidR="00E63CF1" w:rsidRPr="006B65ED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96BC4">
        <w:rPr>
          <w:position w:val="-12"/>
        </w:rPr>
        <w:object w:dxaOrig="2780" w:dyaOrig="380">
          <v:shape id="_x0000_i1071" type="#_x0000_t75" style="width:139.7pt;height:19.3pt" o:ole="">
            <v:imagedata r:id="rId99" o:title=""/>
          </v:shape>
          <o:OLEObject Type="Embed" ProgID="Equation.3" ShapeID="_x0000_i1071" DrawAspect="Content" ObjectID="_1637258235" r:id="rId100"/>
        </w:object>
      </w:r>
      <w:r>
        <w:rPr>
          <w:sz w:val="28"/>
          <w:szCs w:val="28"/>
        </w:rP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>
        <w:rPr>
          <w:sz w:val="28"/>
          <w:szCs w:val="28"/>
        </w:rPr>
        <w:t xml:space="preserve">Рассмотренные примеры позволяют изложить общий прием решения </w:t>
      </w:r>
      <w:r w:rsidRPr="00907636">
        <w:rPr>
          <w:i/>
          <w:sz w:val="28"/>
          <w:szCs w:val="28"/>
        </w:rPr>
        <w:t xml:space="preserve">линейных однородных </w:t>
      </w:r>
      <w:r w:rsidRPr="00907636">
        <w:rPr>
          <w:bCs/>
          <w:i/>
          <w:iCs/>
          <w:sz w:val="28"/>
          <w:szCs w:val="28"/>
        </w:rPr>
        <w:t>рекуррентных</w:t>
      </w:r>
      <w:r w:rsidRPr="00907636">
        <w:rPr>
          <w:b/>
          <w:bCs/>
          <w:i/>
          <w:iCs/>
          <w:sz w:val="28"/>
          <w:szCs w:val="28"/>
        </w:rPr>
        <w:t xml:space="preserve"> </w:t>
      </w:r>
      <w:r w:rsidRPr="00907636">
        <w:rPr>
          <w:bCs/>
          <w:i/>
          <w:iCs/>
          <w:sz w:val="28"/>
          <w:szCs w:val="28"/>
        </w:rPr>
        <w:t xml:space="preserve">соотношений порядка </w:t>
      </w:r>
      <w:r w:rsidRPr="00907636">
        <w:rPr>
          <w:bCs/>
          <w:i/>
          <w:iCs/>
          <w:sz w:val="28"/>
          <w:szCs w:val="28"/>
          <w:lang w:val="en-US"/>
        </w:rPr>
        <w:t>k</w:t>
      </w:r>
      <w:r w:rsidRPr="00907636">
        <w:rPr>
          <w:bCs/>
          <w:i/>
          <w:iCs/>
          <w:sz w:val="28"/>
          <w:szCs w:val="28"/>
        </w:rPr>
        <w:t xml:space="preserve"> с постоянными коэффициентами</w:t>
      </w:r>
      <w:r>
        <w:rPr>
          <w:bCs/>
          <w:iCs/>
          <w:sz w:val="28"/>
          <w:szCs w:val="28"/>
        </w:rPr>
        <w:t>. Рассмотрим рекуррентное</w:t>
      </w:r>
      <w:r w:rsidRPr="007F44F0"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соотношение </w:t>
      </w:r>
      <w:r w:rsidRPr="00BD4C47">
        <w:rPr>
          <w:bCs/>
          <w:i/>
          <w:iCs/>
          <w:sz w:val="28"/>
          <w:szCs w:val="28"/>
        </w:rPr>
        <w:t>(2)</w:t>
      </w:r>
      <w:r>
        <w:rPr>
          <w:bCs/>
          <w:iCs/>
          <w:sz w:val="28"/>
          <w:szCs w:val="28"/>
        </w:rP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>
        <w:rPr>
          <w:bCs/>
          <w:iCs/>
          <w:sz w:val="28"/>
          <w:szCs w:val="28"/>
        </w:rPr>
        <w:t>Будем предполагать, что характеристическое уравнение имеет простые корни. Решение соотношения ищем в виде:</w:t>
      </w:r>
      <w:r w:rsidRPr="00BD4C47">
        <w:rPr>
          <w:position w:val="-12"/>
        </w:rPr>
        <w:object w:dxaOrig="800" w:dyaOrig="380">
          <v:shape id="_x0000_i1072" type="#_x0000_t75" style="width:40.7pt;height:19.3pt" o:ole="">
            <v:imagedata r:id="rId101" o:title=""/>
          </v:shape>
          <o:OLEObject Type="Embed" ProgID="Equation.3" ShapeID="_x0000_i1072" DrawAspect="Content" ObjectID="_1637258236" r:id="rId102"/>
        </w:object>
      </w:r>
      <w:r>
        <w:t xml:space="preserve">. 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Подставляя это выражение в </w:t>
      </w:r>
      <w:r w:rsidRPr="00BD4C47">
        <w:rPr>
          <w:i/>
          <w:sz w:val="28"/>
          <w:szCs w:val="28"/>
        </w:rPr>
        <w:t xml:space="preserve">(2) </w:t>
      </w:r>
      <w:r>
        <w:rPr>
          <w:sz w:val="28"/>
          <w:szCs w:val="28"/>
        </w:rPr>
        <w:t>и разделив обе части на</w:t>
      </w:r>
      <w:r w:rsidRPr="00194E94">
        <w:rPr>
          <w:position w:val="-10"/>
        </w:rPr>
        <w:object w:dxaOrig="740" w:dyaOrig="360">
          <v:shape id="_x0000_i1073" type="#_x0000_t75" style="width:36.85pt;height:18pt" o:ole="">
            <v:imagedata r:id="rId45" o:title=""/>
          </v:shape>
          <o:OLEObject Type="Embed" ProgID="Equation.3" ShapeID="_x0000_i1073" DrawAspect="Content" ObjectID="_1637258237" r:id="rId103"/>
        </w:object>
      </w:r>
      <w:r>
        <w:t xml:space="preserve">, </w:t>
      </w:r>
      <w:r w:rsidRPr="0040058B">
        <w:rPr>
          <w:sz w:val="28"/>
          <w:szCs w:val="28"/>
        </w:rPr>
        <w:t>получим</w:t>
      </w:r>
      <w:r>
        <w:t xml:space="preserve"> </w: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1D95132C" wp14:editId="7B0D4EDB">
            <wp:extent cx="92075" cy="146050"/>
            <wp:effectExtent l="0" t="0" r="3175" b="6350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полином </w:t>
      </w:r>
      <w:r w:rsidRPr="009D7894">
        <w:rPr>
          <w:i/>
          <w:sz w:val="28"/>
          <w:szCs w:val="28"/>
          <w:lang w:val="en-US"/>
        </w:rPr>
        <w:t>k</w:t>
      </w:r>
      <w:r w:rsidRPr="00A0352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0352B">
        <w:rPr>
          <w:sz w:val="28"/>
          <w:szCs w:val="28"/>
        </w:rPr>
        <w:t xml:space="preserve"> </w:t>
      </w:r>
      <w:r>
        <w:rPr>
          <w:sz w:val="28"/>
          <w:szCs w:val="28"/>
        </w:rPr>
        <w:t>степени</w:t>
      </w:r>
      <w:r w:rsidRPr="00A0352B">
        <w:rPr>
          <w:sz w:val="28"/>
          <w:szCs w:val="28"/>
        </w:rPr>
        <w:t>:</w:t>
      </w:r>
    </w:p>
    <w:p w:rsidR="00E63CF1" w:rsidRPr="00A0352B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88143B">
        <w:rPr>
          <w:position w:val="-12"/>
        </w:rPr>
        <w:object w:dxaOrig="2720" w:dyaOrig="380">
          <v:shape id="_x0000_i1074" type="#_x0000_t75" style="width:136.7pt;height:19.3pt" o:ole="">
            <v:imagedata r:id="rId105" o:title=""/>
          </v:shape>
          <o:OLEObject Type="Embed" ProgID="Equation.3" ShapeID="_x0000_i1074" DrawAspect="Content" ObjectID="_1637258238" r:id="rId106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уравнение имеет </w:t>
      </w:r>
      <w:r w:rsidRPr="00277CD2"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корней: </w:t>
      </w:r>
      <w:r w:rsidRPr="00571F70">
        <w:rPr>
          <w:position w:val="-12"/>
        </w:rPr>
        <w:object w:dxaOrig="1240" w:dyaOrig="360">
          <v:shape id="_x0000_i1075" type="#_x0000_t75" style="width:61.7pt;height:18pt" o:ole="">
            <v:imagedata r:id="rId107" o:title=""/>
          </v:shape>
          <o:OLEObject Type="Embed" ProgID="Equation.3" ShapeID="_x0000_i1075" DrawAspect="Content" ObjectID="_1637258239" r:id="rId108"/>
        </w:object>
      </w:r>
      <w:r w:rsidRPr="003E03D4">
        <w:rPr>
          <w:sz w:val="28"/>
          <w:szCs w:val="28"/>
        </w:rPr>
        <w:fldChar w:fldCharType="begin"/>
      </w:r>
      <w:r w:rsidRPr="003E03D4">
        <w:rPr>
          <w:sz w:val="28"/>
          <w:szCs w:val="28"/>
        </w:rPr>
        <w:instrText xml:space="preserve"> QUOTE </w:instrText>
      </w:r>
      <w:r>
        <w:rPr>
          <w:noProof/>
          <w:lang w:val="en-US" w:eastAsia="en-US"/>
        </w:rPr>
        <w:drawing>
          <wp:inline distT="0" distB="0" distL="0" distR="0" wp14:anchorId="48971986" wp14:editId="67BB0E28">
            <wp:extent cx="714375" cy="153670"/>
            <wp:effectExtent l="0" t="0" r="9525" b="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3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03D4">
        <w:rPr>
          <w:sz w:val="28"/>
          <w:szCs w:val="28"/>
        </w:rPr>
        <w:instrText xml:space="preserve"> </w:instrText>
      </w:r>
      <w:r w:rsidRPr="003E03D4">
        <w:rPr>
          <w:sz w:val="28"/>
          <w:szCs w:val="28"/>
        </w:rPr>
        <w:fldChar w:fldCharType="end"/>
      </w:r>
      <w:r w:rsidRPr="00777A6E">
        <w:rPr>
          <w:sz w:val="28"/>
          <w:szCs w:val="28"/>
        </w:rPr>
        <w:t>.</w:t>
      </w:r>
      <w:r>
        <w:rPr>
          <w:sz w:val="28"/>
          <w:szCs w:val="28"/>
        </w:rPr>
        <w:t xml:space="preserve"> Тогда общее решение соотношения имеет вид</w:t>
      </w:r>
      <w:r w:rsidRPr="00777A6E">
        <w:rPr>
          <w:sz w:val="28"/>
          <w:szCs w:val="28"/>
        </w:rPr>
        <w:t>: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</w:pPr>
      <w:r w:rsidRPr="00AA391F">
        <w:rPr>
          <w:position w:val="-28"/>
        </w:rPr>
        <w:object w:dxaOrig="1320" w:dyaOrig="680">
          <v:shape id="_x0000_i1076" type="#_x0000_t75" style="width:66pt;height:33.85pt" o:ole="">
            <v:imagedata r:id="rId110" o:title=""/>
          </v:shape>
          <o:OLEObject Type="Embed" ProgID="Equation.3" ShapeID="_x0000_i1076" DrawAspect="Content" ObjectID="_1637258240" r:id="rId111"/>
        </w:object>
      </w:r>
      <w:r>
        <w:t>.</w:t>
      </w:r>
    </w:p>
    <w:p w:rsidR="00E63CF1" w:rsidRDefault="00E63CF1" w:rsidP="00E63C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Неизвестные коэффициенты </w:t>
      </w:r>
      <w:r w:rsidRPr="00AA391F">
        <w:rPr>
          <w:position w:val="-12"/>
        </w:rPr>
        <w:object w:dxaOrig="260" w:dyaOrig="360">
          <v:shape id="_x0000_i1077" type="#_x0000_t75" style="width:13.3pt;height:18pt" o:ole="">
            <v:imagedata r:id="rId112" o:title=""/>
          </v:shape>
          <o:OLEObject Type="Embed" ProgID="Equation.3" ShapeID="_x0000_i1077" DrawAspect="Content" ObjectID="_1637258241" r:id="rId113"/>
        </w:object>
      </w:r>
      <w:r>
        <w:t xml:space="preserve"> </w:t>
      </w:r>
      <w:r>
        <w:rPr>
          <w:sz w:val="28"/>
          <w:szCs w:val="28"/>
        </w:rPr>
        <w:t xml:space="preserve">находим, используя начальные условия </w:t>
      </w:r>
      <w:r w:rsidRPr="0088143B">
        <w:rPr>
          <w:i/>
          <w:sz w:val="28"/>
          <w:szCs w:val="28"/>
        </w:rPr>
        <w:t>(2</w:t>
      </w:r>
      <w:r w:rsidRPr="0088143B">
        <w:rPr>
          <w:i/>
          <w:sz w:val="28"/>
          <w:szCs w:val="28"/>
          <w:lang w:val="en-US"/>
        </w:rPr>
        <w:t>a</w:t>
      </w:r>
      <w:r w:rsidRPr="0088143B">
        <w:rPr>
          <w:i/>
          <w:sz w:val="28"/>
          <w:szCs w:val="28"/>
        </w:rPr>
        <w:t>)</w:t>
      </w:r>
      <w:r>
        <w:rPr>
          <w:sz w:val="28"/>
          <w:szCs w:val="28"/>
        </w:rPr>
        <w:t>, которые позволяют составить систему линейных алгебраических уравнений относительно этих  коэффициентов.</w:t>
      </w:r>
    </w:p>
    <w:p w:rsidR="0050586A" w:rsidRDefault="00E63CF1">
      <w:bookmarkStart w:id="0" w:name="_GoBack"/>
      <w:bookmarkEnd w:id="0"/>
    </w:p>
    <w:sectPr w:rsidR="00505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73"/>
    <w:rsid w:val="00492BDC"/>
    <w:rsid w:val="00523073"/>
    <w:rsid w:val="00CD7EA1"/>
    <w:rsid w:val="00E6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70453-E5FF-4245-937D-08005F71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CF1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63CF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1.png"/><Relationship Id="rId63" Type="http://schemas.openxmlformats.org/officeDocument/2006/relationships/image" Target="media/image31.png"/><Relationship Id="rId68" Type="http://schemas.openxmlformats.org/officeDocument/2006/relationships/image" Target="media/image34.wmf"/><Relationship Id="rId84" Type="http://schemas.openxmlformats.org/officeDocument/2006/relationships/oleObject" Target="embeddings/oleObject39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6" Type="http://schemas.openxmlformats.org/officeDocument/2006/relationships/image" Target="media/image6.wmf"/><Relationship Id="rId107" Type="http://schemas.openxmlformats.org/officeDocument/2006/relationships/image" Target="media/image54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image" Target="media/image20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oleObject" Target="embeddings/oleObject48.bin"/><Relationship Id="rId110" Type="http://schemas.openxmlformats.org/officeDocument/2006/relationships/image" Target="media/image56.wmf"/><Relationship Id="rId115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8.wmf"/><Relationship Id="rId19" Type="http://schemas.openxmlformats.org/officeDocument/2006/relationships/oleObject" Target="embeddings/oleObject9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3.wmf"/><Relationship Id="rId113" Type="http://schemas.openxmlformats.org/officeDocument/2006/relationships/oleObject" Target="embeddings/oleObject53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8.png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1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30.png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14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image" Target="media/image24.png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png"/><Relationship Id="rId81" Type="http://schemas.openxmlformats.org/officeDocument/2006/relationships/image" Target="media/image41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55.png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97" Type="http://schemas.openxmlformats.org/officeDocument/2006/relationships/image" Target="media/image49.wmf"/><Relationship Id="rId104" Type="http://schemas.openxmlformats.org/officeDocument/2006/relationships/image" Target="media/image52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glushchenko vadim</dc:creator>
  <cp:keywords/>
  <dc:description/>
  <cp:lastModifiedBy>glushchenko vadim</cp:lastModifiedBy>
  <cp:revision>2</cp:revision>
  <dcterms:created xsi:type="dcterms:W3CDTF">2019-12-07T17:54:00Z</dcterms:created>
  <dcterms:modified xsi:type="dcterms:W3CDTF">2019-12-07T17:59:00Z</dcterms:modified>
</cp:coreProperties>
</file>