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18DF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4B050086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9F1E288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6F8C4AAE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7419D5CA" w14:textId="77777777" w:rsidR="00511EF9" w:rsidRDefault="00511EF9" w:rsidP="00511EF9">
      <w:pPr>
        <w:jc w:val="center"/>
        <w:rPr>
          <w:sz w:val="28"/>
          <w:szCs w:val="28"/>
        </w:rPr>
      </w:pPr>
    </w:p>
    <w:p w14:paraId="1E2BABD5" w14:textId="77777777" w:rsidR="00511EF9" w:rsidRDefault="00511EF9" w:rsidP="00511EF9">
      <w:pPr>
        <w:jc w:val="center"/>
        <w:rPr>
          <w:sz w:val="28"/>
          <w:szCs w:val="28"/>
        </w:rPr>
      </w:pPr>
    </w:p>
    <w:p w14:paraId="0C6BD131" w14:textId="77777777" w:rsidR="00511EF9" w:rsidRDefault="00511EF9" w:rsidP="00511EF9">
      <w:pPr>
        <w:jc w:val="center"/>
        <w:rPr>
          <w:sz w:val="28"/>
          <w:szCs w:val="28"/>
        </w:rPr>
      </w:pPr>
    </w:p>
    <w:p w14:paraId="1F44EADE" w14:textId="77777777" w:rsidR="00511EF9" w:rsidRDefault="00511EF9" w:rsidP="00511EF9">
      <w:pPr>
        <w:jc w:val="center"/>
        <w:rPr>
          <w:sz w:val="28"/>
          <w:szCs w:val="28"/>
        </w:rPr>
      </w:pPr>
    </w:p>
    <w:p w14:paraId="31F3049E" w14:textId="77777777" w:rsidR="00511EF9" w:rsidRDefault="00511EF9" w:rsidP="00511EF9">
      <w:pPr>
        <w:rPr>
          <w:sz w:val="28"/>
          <w:szCs w:val="28"/>
        </w:rPr>
      </w:pPr>
    </w:p>
    <w:p w14:paraId="5304DD31" w14:textId="77777777" w:rsidR="00511EF9" w:rsidRDefault="00511EF9" w:rsidP="00511EF9">
      <w:pPr>
        <w:rPr>
          <w:sz w:val="28"/>
          <w:szCs w:val="28"/>
        </w:rPr>
      </w:pPr>
    </w:p>
    <w:p w14:paraId="7CA678B0" w14:textId="77777777" w:rsidR="00511EF9" w:rsidRDefault="00511EF9" w:rsidP="00511EF9">
      <w:pPr>
        <w:rPr>
          <w:sz w:val="28"/>
          <w:szCs w:val="28"/>
        </w:rPr>
      </w:pPr>
    </w:p>
    <w:p w14:paraId="1970FA9D" w14:textId="77777777" w:rsidR="00511EF9" w:rsidRDefault="00511EF9" w:rsidP="00511EF9">
      <w:pPr>
        <w:rPr>
          <w:sz w:val="28"/>
          <w:szCs w:val="28"/>
        </w:rPr>
      </w:pPr>
    </w:p>
    <w:p w14:paraId="1E4B2A7C" w14:textId="77777777" w:rsidR="00511EF9" w:rsidRDefault="00511EF9" w:rsidP="00511EF9">
      <w:pPr>
        <w:jc w:val="center"/>
        <w:rPr>
          <w:sz w:val="28"/>
          <w:szCs w:val="28"/>
        </w:rPr>
      </w:pPr>
    </w:p>
    <w:p w14:paraId="44A99B88" w14:textId="77777777" w:rsidR="00511EF9" w:rsidRDefault="00511EF9" w:rsidP="00511EF9">
      <w:pPr>
        <w:jc w:val="center"/>
        <w:rPr>
          <w:sz w:val="28"/>
          <w:szCs w:val="28"/>
        </w:rPr>
      </w:pPr>
    </w:p>
    <w:p w14:paraId="39C08AFF" w14:textId="77777777" w:rsidR="00511EF9" w:rsidRDefault="00511EF9" w:rsidP="00511EF9">
      <w:pPr>
        <w:jc w:val="center"/>
        <w:rPr>
          <w:sz w:val="28"/>
          <w:szCs w:val="28"/>
        </w:rPr>
      </w:pPr>
    </w:p>
    <w:p w14:paraId="2AA12344" w14:textId="34E55573" w:rsidR="00511EF9" w:rsidRPr="00511EF9" w:rsidRDefault="00511EF9" w:rsidP="00511E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4</w:t>
      </w:r>
    </w:p>
    <w:p w14:paraId="02D2BE40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за 3 семестр</w:t>
      </w:r>
    </w:p>
    <w:p w14:paraId="69D948DB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«Дискретная математика»</w:t>
      </w:r>
    </w:p>
    <w:p w14:paraId="4FCCEED3" w14:textId="7B4247AB" w:rsidR="00511EF9" w:rsidRDefault="00511EF9" w:rsidP="00511EF9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511EF9">
        <w:rPr>
          <w:sz w:val="28"/>
          <w:szCs w:val="28"/>
        </w:rPr>
        <w:t>Комбинаторика</w:t>
      </w:r>
      <w:r>
        <w:rPr>
          <w:sz w:val="28"/>
          <w:szCs w:val="28"/>
        </w:rPr>
        <w:t>»</w:t>
      </w:r>
    </w:p>
    <w:p w14:paraId="03F2E966" w14:textId="77777777" w:rsidR="00511EF9" w:rsidRDefault="00511EF9" w:rsidP="00511EF9">
      <w:pPr>
        <w:jc w:val="center"/>
        <w:rPr>
          <w:sz w:val="28"/>
          <w:szCs w:val="28"/>
        </w:rPr>
      </w:pPr>
    </w:p>
    <w:p w14:paraId="18F0B23E" w14:textId="77777777" w:rsidR="00511EF9" w:rsidRDefault="00511EF9" w:rsidP="00511EF9">
      <w:pPr>
        <w:rPr>
          <w:sz w:val="28"/>
          <w:szCs w:val="28"/>
        </w:rPr>
      </w:pPr>
    </w:p>
    <w:p w14:paraId="64F2B33D" w14:textId="77777777" w:rsidR="00511EF9" w:rsidRDefault="00511EF9" w:rsidP="00511EF9">
      <w:pPr>
        <w:rPr>
          <w:sz w:val="28"/>
          <w:szCs w:val="28"/>
        </w:rPr>
      </w:pPr>
    </w:p>
    <w:p w14:paraId="4DD30646" w14:textId="77777777" w:rsidR="00511EF9" w:rsidRDefault="00511EF9" w:rsidP="00511EF9">
      <w:pPr>
        <w:jc w:val="center"/>
        <w:rPr>
          <w:sz w:val="28"/>
          <w:szCs w:val="28"/>
        </w:rPr>
      </w:pPr>
    </w:p>
    <w:p w14:paraId="33A48079" w14:textId="77777777" w:rsidR="00511EF9" w:rsidRDefault="00511EF9" w:rsidP="00511EF9">
      <w:pPr>
        <w:jc w:val="center"/>
        <w:rPr>
          <w:sz w:val="28"/>
          <w:szCs w:val="28"/>
        </w:rPr>
      </w:pPr>
    </w:p>
    <w:p w14:paraId="48E18204" w14:textId="77777777" w:rsidR="00511EF9" w:rsidRDefault="00511EF9" w:rsidP="00511EF9">
      <w:pPr>
        <w:jc w:val="center"/>
        <w:rPr>
          <w:sz w:val="28"/>
          <w:szCs w:val="28"/>
        </w:rPr>
      </w:pPr>
    </w:p>
    <w:p w14:paraId="0E45A80D" w14:textId="77777777" w:rsidR="00511EF9" w:rsidRDefault="00511EF9" w:rsidP="00511EF9">
      <w:pPr>
        <w:jc w:val="center"/>
        <w:rPr>
          <w:sz w:val="28"/>
          <w:szCs w:val="28"/>
        </w:rPr>
      </w:pPr>
    </w:p>
    <w:p w14:paraId="214CB0F9" w14:textId="77777777" w:rsidR="00511EF9" w:rsidRDefault="00511EF9" w:rsidP="00511EF9">
      <w:pPr>
        <w:jc w:val="center"/>
        <w:rPr>
          <w:sz w:val="28"/>
          <w:szCs w:val="28"/>
        </w:rPr>
      </w:pPr>
    </w:p>
    <w:p w14:paraId="162E076B" w14:textId="77777777" w:rsidR="00511EF9" w:rsidRDefault="00511EF9" w:rsidP="00511EF9">
      <w:pPr>
        <w:jc w:val="center"/>
        <w:rPr>
          <w:sz w:val="28"/>
          <w:szCs w:val="28"/>
        </w:rPr>
      </w:pPr>
    </w:p>
    <w:p w14:paraId="7EDF47DE" w14:textId="77777777" w:rsidR="00511EF9" w:rsidRDefault="00511EF9" w:rsidP="00511EF9">
      <w:pPr>
        <w:jc w:val="center"/>
        <w:rPr>
          <w:sz w:val="28"/>
          <w:szCs w:val="28"/>
        </w:rPr>
      </w:pPr>
    </w:p>
    <w:p w14:paraId="56D51219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7242C10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</w:p>
    <w:p w14:paraId="51BB39A1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ПО-6(1)</w:t>
      </w:r>
    </w:p>
    <w:p w14:paraId="169EAAD6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600C82F2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B086863" w14:textId="77777777" w:rsidR="00511EF9" w:rsidRDefault="00511EF9" w:rsidP="00511EF9">
      <w:pPr>
        <w:ind w:left="6946"/>
        <w:rPr>
          <w:sz w:val="28"/>
          <w:szCs w:val="28"/>
        </w:rPr>
      </w:pPr>
      <w:r>
        <w:rPr>
          <w:sz w:val="28"/>
          <w:szCs w:val="28"/>
        </w:rPr>
        <w:t>Глущенко Т. А.</w:t>
      </w:r>
    </w:p>
    <w:p w14:paraId="6C997C13" w14:textId="77777777" w:rsidR="00511EF9" w:rsidRDefault="00511EF9" w:rsidP="00511EF9">
      <w:pPr>
        <w:jc w:val="center"/>
        <w:rPr>
          <w:sz w:val="28"/>
          <w:szCs w:val="28"/>
        </w:rPr>
      </w:pPr>
    </w:p>
    <w:p w14:paraId="5739C423" w14:textId="77777777" w:rsidR="00511EF9" w:rsidRDefault="00511EF9" w:rsidP="00511EF9">
      <w:pPr>
        <w:jc w:val="center"/>
        <w:rPr>
          <w:sz w:val="28"/>
          <w:szCs w:val="28"/>
        </w:rPr>
      </w:pPr>
    </w:p>
    <w:p w14:paraId="5E264775" w14:textId="77777777" w:rsidR="00511EF9" w:rsidRDefault="00511EF9" w:rsidP="00511EF9">
      <w:pPr>
        <w:jc w:val="center"/>
        <w:rPr>
          <w:sz w:val="28"/>
          <w:szCs w:val="28"/>
        </w:rPr>
      </w:pPr>
    </w:p>
    <w:p w14:paraId="002B2FCE" w14:textId="77777777" w:rsidR="00511EF9" w:rsidRDefault="00511EF9" w:rsidP="00511EF9">
      <w:pPr>
        <w:rPr>
          <w:sz w:val="28"/>
          <w:szCs w:val="28"/>
        </w:rPr>
      </w:pPr>
    </w:p>
    <w:p w14:paraId="13D5B221" w14:textId="77777777" w:rsidR="00511EF9" w:rsidRDefault="00511EF9" w:rsidP="00511EF9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2021</w:t>
      </w:r>
    </w:p>
    <w:p w14:paraId="3FC64F66" w14:textId="77777777" w:rsidR="00AC7BFC" w:rsidRPr="00AC7BFC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AC7BFC">
        <w:rPr>
          <w:rFonts w:ascii="Times New Roman" w:hAnsi="Times New Roman" w:cs="Times New Roman"/>
          <w:sz w:val="28"/>
          <w:szCs w:val="28"/>
        </w:rPr>
        <w:lastRenderedPageBreak/>
        <w:t xml:space="preserve">Цель: изучить теорию по теме «Комбинаторика», ознакомиться с понятиями, данными в теории. По данному варианту </w:t>
      </w:r>
      <w:proofErr w:type="spellStart"/>
      <w:r w:rsidRPr="00AC7BF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C7BFC">
        <w:rPr>
          <w:rFonts w:ascii="Times New Roman" w:hAnsi="Times New Roman" w:cs="Times New Roman"/>
          <w:sz w:val="28"/>
          <w:szCs w:val="28"/>
        </w:rPr>
        <w:t xml:space="preserve"> реализовать предложенные задачи.</w:t>
      </w:r>
    </w:p>
    <w:p w14:paraId="6691318F" w14:textId="77777777" w:rsidR="00AC7BFC" w:rsidRPr="00AC7BFC" w:rsidRDefault="00AC7BFC" w:rsidP="00AC7BFC">
      <w:pPr>
        <w:ind w:firstLine="284"/>
        <w:jc w:val="both"/>
        <w:rPr>
          <w:b/>
          <w:i/>
          <w:sz w:val="28"/>
          <w:szCs w:val="28"/>
        </w:rPr>
      </w:pPr>
    </w:p>
    <w:p w14:paraId="5AB07D5D" w14:textId="77777777" w:rsidR="00AC7BFC" w:rsidRDefault="00AC7BFC" w:rsidP="00AC7BFC">
      <w:pPr>
        <w:ind w:firstLine="284"/>
        <w:jc w:val="both"/>
        <w:rPr>
          <w:b/>
          <w:i/>
          <w:sz w:val="32"/>
          <w:szCs w:val="32"/>
        </w:rPr>
      </w:pPr>
    </w:p>
    <w:p w14:paraId="409C6493" w14:textId="6B273887" w:rsidR="00AC7BFC" w:rsidRDefault="00AC7BFC" w:rsidP="00AC7BFC">
      <w:pPr>
        <w:ind w:firstLine="284"/>
        <w:jc w:val="both"/>
        <w:rPr>
          <w:b/>
          <w:i/>
          <w:sz w:val="32"/>
          <w:szCs w:val="32"/>
          <w:lang w:eastAsia="en-US"/>
        </w:rPr>
      </w:pPr>
      <w:r>
        <w:rPr>
          <w:b/>
          <w:i/>
          <w:sz w:val="32"/>
          <w:szCs w:val="32"/>
        </w:rPr>
        <w:t>Задание.</w:t>
      </w:r>
    </w:p>
    <w:p w14:paraId="4ACB3EC2" w14:textId="77777777" w:rsidR="00AC7BFC" w:rsidRDefault="00AC7BFC" w:rsidP="00AC7BFC">
      <w:pPr>
        <w:ind w:firstLine="284"/>
        <w:jc w:val="both"/>
        <w:rPr>
          <w:b/>
          <w:i/>
          <w:sz w:val="32"/>
          <w:szCs w:val="32"/>
        </w:rPr>
      </w:pPr>
    </w:p>
    <w:p w14:paraId="72336CC5" w14:textId="77777777" w:rsidR="00AC7BFC" w:rsidRPr="00AC7BFC" w:rsidRDefault="00AC7BFC" w:rsidP="00AC7B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C7BFC">
        <w:rPr>
          <w:rFonts w:ascii="Times New Roman" w:hAnsi="Times New Roman" w:cs="Times New Roman"/>
          <w:iCs/>
          <w:sz w:val="28"/>
          <w:szCs w:val="28"/>
        </w:rPr>
        <w:t xml:space="preserve">Номер вашего варианта равен остатку от деления вашего порядкового номера по списку на 12. Если ваш порядковый номер кратен 12, выполняете 12 вариант. </w:t>
      </w:r>
    </w:p>
    <w:p w14:paraId="39E0A8AB" w14:textId="77777777" w:rsidR="00AC7BFC" w:rsidRPr="00AC7BFC" w:rsidRDefault="00AC7BFC" w:rsidP="00AC7BF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C7BFC">
        <w:rPr>
          <w:rFonts w:ascii="Times New Roman" w:hAnsi="Times New Roman" w:cs="Times New Roman"/>
          <w:iCs/>
          <w:sz w:val="28"/>
          <w:szCs w:val="28"/>
        </w:rPr>
        <w:t xml:space="preserve">По пункту 4: </w:t>
      </w:r>
      <w:proofErr w:type="gramStart"/>
      <w:r w:rsidRPr="00AC7BFC">
        <w:rPr>
          <w:rFonts w:ascii="Times New Roman" w:hAnsi="Times New Roman" w:cs="Times New Roman"/>
          <w:iCs/>
          <w:sz w:val="28"/>
          <w:szCs w:val="28"/>
        </w:rPr>
        <w:t>решить  рекуррентное</w:t>
      </w:r>
      <w:proofErr w:type="gramEnd"/>
      <w:r w:rsidRPr="00AC7BFC">
        <w:rPr>
          <w:rFonts w:ascii="Times New Roman" w:hAnsi="Times New Roman" w:cs="Times New Roman"/>
          <w:iCs/>
          <w:sz w:val="28"/>
          <w:szCs w:val="28"/>
        </w:rPr>
        <w:t xml:space="preserve"> соотношение и </w:t>
      </w:r>
      <w:proofErr w:type="spellStart"/>
      <w:r w:rsidRPr="00AC7BFC">
        <w:rPr>
          <w:rFonts w:ascii="Times New Roman" w:hAnsi="Times New Roman" w:cs="Times New Roman"/>
          <w:iCs/>
          <w:sz w:val="28"/>
          <w:szCs w:val="28"/>
        </w:rPr>
        <w:t>программно</w:t>
      </w:r>
      <w:proofErr w:type="spellEnd"/>
      <w:r w:rsidRPr="00AC7BFC">
        <w:rPr>
          <w:rFonts w:ascii="Times New Roman" w:hAnsi="Times New Roman" w:cs="Times New Roman"/>
          <w:iCs/>
          <w:sz w:val="28"/>
          <w:szCs w:val="28"/>
        </w:rPr>
        <w:t xml:space="preserve"> реализовать вычисление 5 члена числовой последовательности через рекурсию и  полученное решение.</w:t>
      </w:r>
    </w:p>
    <w:p w14:paraId="7AB37F8F" w14:textId="77777777" w:rsidR="00AC7BFC" w:rsidRPr="00AC7BFC" w:rsidRDefault="00AC7BFC" w:rsidP="00AC7BFC">
      <w:pPr>
        <w:pStyle w:val="a3"/>
        <w:numPr>
          <w:ilvl w:val="0"/>
          <w:numId w:val="2"/>
        </w:numP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При разложении степени </w:t>
      </w:r>
      <w:r w:rsidRPr="00AC7BFC">
        <w:rPr>
          <w:rFonts w:ascii="Times New Roman" w:hAnsi="Times New Roman" w:cs="Times New Roman"/>
          <w:iCs/>
          <w:position w:val="-10"/>
          <w:sz w:val="28"/>
          <w:szCs w:val="28"/>
        </w:rPr>
        <w:object w:dxaOrig="1845" w:dyaOrig="360" w14:anchorId="56D04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17.85pt" o:ole="">
            <v:imagedata r:id="rId5" o:title=""/>
          </v:shape>
          <o:OLEObject Type="Embed" ProgID="Equation.3" ShapeID="_x0000_i1025" DrawAspect="Content" ObjectID="_1701191498" r:id="rId6"/>
        </w:object>
      </w:r>
      <w:r w:rsidRPr="00AC7BFC">
        <w:rPr>
          <w:rFonts w:ascii="Times New Roman" w:hAnsi="Times New Roman" w:cs="Times New Roman"/>
          <w:iCs/>
          <w:sz w:val="28"/>
          <w:szCs w:val="28"/>
        </w:rPr>
        <w:t xml:space="preserve"> коэффициенты при произведениях </w:t>
      </w:r>
      <w:r w:rsidRPr="00AC7BFC">
        <w:rPr>
          <w:rFonts w:ascii="Times New Roman" w:hAnsi="Times New Roman" w:cs="Times New Roman"/>
          <w:iCs/>
          <w:position w:val="-10"/>
          <w:sz w:val="28"/>
          <w:szCs w:val="28"/>
        </w:rPr>
        <w:object w:dxaOrig="1305" w:dyaOrig="375" w14:anchorId="0EF19BA8">
          <v:shape id="_x0000_i1026" type="#_x0000_t75" style="width:65.1pt;height:19pt" o:ole="">
            <v:imagedata r:id="rId7" o:title=""/>
          </v:shape>
          <o:OLEObject Type="Embed" ProgID="Equation.3" ShapeID="_x0000_i1026" DrawAspect="Content" ObjectID="_1701191499" r:id="rId8"/>
        </w:object>
      </w:r>
      <w:r w:rsidRPr="00AC7BF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C7BFC">
        <w:rPr>
          <w:rFonts w:ascii="Times New Roman" w:hAnsi="Times New Roman" w:cs="Times New Roman"/>
          <w:iCs/>
          <w:position w:val="-10"/>
          <w:sz w:val="28"/>
          <w:szCs w:val="28"/>
        </w:rPr>
        <w:object w:dxaOrig="1965" w:dyaOrig="345" w14:anchorId="65ED4828">
          <v:shape id="_x0000_i1027" type="#_x0000_t75" style="width:98.5pt;height:17.3pt" o:ole="">
            <v:imagedata r:id="rId9" o:title=""/>
          </v:shape>
          <o:OLEObject Type="Embed" ProgID="Equation.3" ShapeID="_x0000_i1027" DrawAspect="Content" ObjectID="_1701191500" r:id="rId10"/>
        </w:object>
      </w:r>
      <w:r w:rsidRPr="00AC7BFC">
        <w:rPr>
          <w:rFonts w:ascii="Times New Roman" w:hAnsi="Times New Roman" w:cs="Times New Roman"/>
          <w:iCs/>
          <w:sz w:val="28"/>
          <w:szCs w:val="28"/>
        </w:rPr>
        <w:t>, рассчитываются по формуле:</w:t>
      </w:r>
      <w:r w:rsidRPr="00AC7BFC">
        <w:rPr>
          <w:rFonts w:ascii="Times New Roman" w:hAnsi="Times New Roman" w:cs="Times New Roman"/>
          <w:iCs/>
          <w:sz w:val="28"/>
          <w:szCs w:val="28"/>
        </w:rPr>
        <w:br/>
      </w:r>
      <w:r w:rsidRPr="00AC7BFC">
        <w:rPr>
          <w:rFonts w:ascii="Times New Roman" w:eastAsia="Times New Roman" w:hAnsi="Times New Roman" w:cs="Times New Roman"/>
          <w:iCs/>
          <w:position w:val="-30"/>
          <w:sz w:val="28"/>
          <w:szCs w:val="28"/>
        </w:rPr>
        <w:object w:dxaOrig="1095" w:dyaOrig="675" w14:anchorId="5AF61559">
          <v:shape id="_x0000_i1028" type="#_x0000_t75" style="width:54.7pt;height:34pt" o:ole="">
            <v:imagedata r:id="rId11" o:title=""/>
          </v:shape>
          <o:OLEObject Type="Embed" ProgID="Equation.3" ShapeID="_x0000_i1028" DrawAspect="Content" ObjectID="_1701191501" r:id="rId12"/>
        </w:object>
      </w:r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(число перестановок с повторениями) и носят название полиномиальных или </w:t>
      </w:r>
      <w:proofErr w:type="spellStart"/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>мультиномиальных</w:t>
      </w:r>
      <w:proofErr w:type="spellEnd"/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коэффициентов.</w:t>
      </w:r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br/>
        <w:t xml:space="preserve">Например, вычислим коэффициент при произведении  </w:t>
      </w:r>
      <w:r w:rsidRPr="00AC7BFC">
        <w:rPr>
          <w:rFonts w:ascii="Times New Roman" w:hAnsi="Times New Roman" w:cs="Times New Roman"/>
          <w:iCs/>
          <w:position w:val="-6"/>
          <w:sz w:val="28"/>
          <w:szCs w:val="28"/>
        </w:rPr>
        <w:object w:dxaOrig="540" w:dyaOrig="315" w14:anchorId="2D9DE9F9">
          <v:shape id="_x0000_i1029" type="#_x0000_t75" style="width:27.05pt;height:15.55pt" o:ole="">
            <v:imagedata r:id="rId13" o:title=""/>
          </v:shape>
          <o:OLEObject Type="Embed" ProgID="Equation.3" ShapeID="_x0000_i1029" DrawAspect="Content" ObjectID="_1701191502" r:id="rId14"/>
        </w:object>
      </w:r>
      <w:r w:rsidRPr="00AC7BFC">
        <w:rPr>
          <w:rFonts w:ascii="Times New Roman" w:hAnsi="Times New Roman" w:cs="Times New Roman"/>
          <w:iCs/>
          <w:sz w:val="28"/>
          <w:szCs w:val="28"/>
        </w:rPr>
        <w:t xml:space="preserve"> в разложении</w:t>
      </w:r>
      <w:r w:rsidRPr="00AC7BFC">
        <w:rPr>
          <w:rFonts w:ascii="Times New Roman" w:hAnsi="Times New Roman" w:cs="Times New Roman"/>
          <w:iCs/>
          <w:sz w:val="28"/>
          <w:szCs w:val="28"/>
        </w:rPr>
        <w:br/>
      </w:r>
      <w:r w:rsidRPr="00AC7BFC">
        <w:rPr>
          <w:rFonts w:ascii="Times New Roman" w:hAnsi="Times New Roman" w:cs="Times New Roman"/>
          <w:iCs/>
          <w:position w:val="-10"/>
          <w:sz w:val="28"/>
          <w:szCs w:val="28"/>
        </w:rPr>
        <w:object w:dxaOrig="1140" w:dyaOrig="360" w14:anchorId="1E25CBDA">
          <v:shape id="_x0000_i1030" type="#_x0000_t75" style="width:57pt;height:17.85pt" o:ole="">
            <v:imagedata r:id="rId15" o:title=""/>
          </v:shape>
          <o:OLEObject Type="Embed" ProgID="Equation.3" ShapeID="_x0000_i1030" DrawAspect="Content" ObjectID="_1701191503" r:id="rId16"/>
        </w:object>
      </w:r>
      <w:r w:rsidRPr="00AC7BFC">
        <w:rPr>
          <w:rFonts w:ascii="Times New Roman" w:hAnsi="Times New Roman" w:cs="Times New Roman"/>
          <w:iCs/>
          <w:sz w:val="28"/>
          <w:szCs w:val="28"/>
        </w:rPr>
        <w:t>.</w:t>
      </w:r>
      <w:r w:rsidRPr="00AC7BFC">
        <w:rPr>
          <w:rFonts w:ascii="Times New Roman" w:hAnsi="Times New Roman" w:cs="Times New Roman"/>
          <w:iCs/>
          <w:sz w:val="28"/>
          <w:szCs w:val="28"/>
        </w:rPr>
        <w:br/>
        <w:t>Он равен:</w:t>
      </w:r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C7BFC">
        <w:rPr>
          <w:rFonts w:ascii="Times New Roman" w:eastAsia="Times New Roman" w:hAnsi="Times New Roman" w:cs="Times New Roman"/>
          <w:iCs/>
          <w:position w:val="-24"/>
          <w:sz w:val="28"/>
          <w:szCs w:val="28"/>
        </w:rPr>
        <w:object w:dxaOrig="975" w:dyaOrig="615" w14:anchorId="2B0A2E3B">
          <v:shape id="_x0000_i1031" type="#_x0000_t75" style="width:48.95pt;height:30.55pt" o:ole="">
            <v:imagedata r:id="rId17" o:title=""/>
          </v:shape>
          <o:OLEObject Type="Embed" ProgID="Equation.3" ShapeID="_x0000_i1031" DrawAspect="Content" ObjectID="_1701191504" r:id="rId18"/>
        </w:object>
      </w:r>
      <w:r w:rsidRPr="00AC7BFC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331902D" w14:textId="77777777" w:rsidR="00AC7BFC" w:rsidRPr="00AC7BFC" w:rsidRDefault="00AC7BFC" w:rsidP="00AC7BFC">
      <w:pPr>
        <w:widowControl/>
        <w:numPr>
          <w:ilvl w:val="0"/>
          <w:numId w:val="2"/>
        </w:numPr>
        <w:autoSpaceDE/>
        <w:autoSpaceDN/>
        <w:adjustRightInd/>
        <w:rPr>
          <w:rFonts w:eastAsiaTheme="minorHAnsi"/>
          <w:iCs/>
          <w:sz w:val="28"/>
          <w:szCs w:val="28"/>
        </w:rPr>
      </w:pPr>
      <w:r w:rsidRPr="00AC7BFC">
        <w:rPr>
          <w:iCs/>
          <w:sz w:val="28"/>
          <w:szCs w:val="28"/>
        </w:rPr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 w:rsidRPr="00AC7BFC">
        <w:rPr>
          <w:iCs/>
          <w:sz w:val="28"/>
          <w:szCs w:val="28"/>
        </w:rPr>
        <w:t>антилексикографический</w:t>
      </w:r>
      <w:proofErr w:type="spellEnd"/>
      <w:r w:rsidRPr="00AC7BFC">
        <w:rPr>
          <w:iCs/>
          <w:sz w:val="28"/>
          <w:szCs w:val="28"/>
        </w:rPr>
        <w:t xml:space="preserve"> порядок генерации.</w:t>
      </w:r>
    </w:p>
    <w:p w14:paraId="2F74F8AC" w14:textId="0F3E8C54" w:rsidR="00AC7BFC" w:rsidRDefault="00AC7BFC" w:rsidP="00AC7BFC">
      <w:pPr>
        <w:widowControl/>
        <w:numPr>
          <w:ilvl w:val="0"/>
          <w:numId w:val="2"/>
        </w:numPr>
        <w:autoSpaceDE/>
        <w:autoSpaceDN/>
        <w:adjustRightInd/>
        <w:rPr>
          <w:iCs/>
          <w:sz w:val="28"/>
          <w:szCs w:val="28"/>
        </w:rPr>
      </w:pPr>
      <w:proofErr w:type="gramStart"/>
      <w:r w:rsidRPr="00AC7BFC">
        <w:rPr>
          <w:iCs/>
          <w:sz w:val="28"/>
          <w:szCs w:val="28"/>
        </w:rPr>
        <w:t>Написать  программу</w:t>
      </w:r>
      <w:proofErr w:type="gramEnd"/>
      <w:r w:rsidRPr="00AC7BFC">
        <w:rPr>
          <w:iCs/>
          <w:sz w:val="28"/>
          <w:szCs w:val="28"/>
        </w:rPr>
        <w:t xml:space="preserve"> генерации k- элементных подмножеств n-элементного множества в  лексикографическом порядке. Вход: k – мощность подмножества, n - мощность множества.</w:t>
      </w:r>
    </w:p>
    <w:p w14:paraId="6D9A23BE" w14:textId="4D5A16D3" w:rsidR="00AC7BFC" w:rsidRDefault="00AC7BFC" w:rsidP="00AC7BFC">
      <w:pPr>
        <w:widowControl/>
        <w:autoSpaceDE/>
        <w:autoSpaceDN/>
        <w:adjustRightInd/>
        <w:ind w:left="720"/>
        <w:rPr>
          <w:iCs/>
          <w:sz w:val="28"/>
          <w:szCs w:val="28"/>
        </w:rPr>
      </w:pPr>
    </w:p>
    <w:p w14:paraId="142A7E96" w14:textId="77777777" w:rsidR="00AC7BFC" w:rsidRPr="00AC7BFC" w:rsidRDefault="00AC7BFC" w:rsidP="00AC7BFC">
      <w:pPr>
        <w:widowControl/>
        <w:autoSpaceDE/>
        <w:autoSpaceDN/>
        <w:adjustRightInd/>
        <w:ind w:left="720"/>
        <w:rPr>
          <w:iCs/>
          <w:sz w:val="28"/>
          <w:szCs w:val="28"/>
        </w:rPr>
      </w:pPr>
    </w:p>
    <w:p w14:paraId="6B4D943F" w14:textId="735CA4DC" w:rsidR="00AC7BFC" w:rsidRPr="00AC7BFC" w:rsidRDefault="00AC7BFC" w:rsidP="00AC7BFC">
      <w:pPr>
        <w:spacing w:before="120" w:after="120"/>
        <w:ind w:firstLine="284"/>
        <w:jc w:val="both"/>
        <w:rPr>
          <w:iCs/>
          <w:sz w:val="28"/>
          <w:szCs w:val="28"/>
          <w:lang w:eastAsia="en-US"/>
        </w:rPr>
      </w:pPr>
      <w:r w:rsidRPr="00AC7BFC">
        <w:rPr>
          <w:iCs/>
          <w:sz w:val="28"/>
          <w:szCs w:val="28"/>
        </w:rPr>
        <w:t xml:space="preserve">Вариант </w:t>
      </w:r>
      <w:r w:rsidRPr="00AC7BFC">
        <w:rPr>
          <w:iCs/>
          <w:sz w:val="28"/>
          <w:szCs w:val="28"/>
          <w:lang w:val="en-US"/>
        </w:rPr>
        <w:t>10</w:t>
      </w:r>
    </w:p>
    <w:p w14:paraId="1A3D2A01" w14:textId="77777777" w:rsidR="00AC7BFC" w:rsidRDefault="00AC7BFC" w:rsidP="00AC7BFC">
      <w:pPr>
        <w:pStyle w:val="a4"/>
        <w:numPr>
          <w:ilvl w:val="0"/>
          <w:numId w:val="3"/>
        </w:numPr>
        <w:spacing w:before="120" w:beforeAutospacing="0" w:after="120" w:afterAutospacing="0"/>
        <w:ind w:left="641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можно выбрать две книги по разным темам, когда на полке находятся </w:t>
      </w:r>
      <w:r>
        <w:rPr>
          <w:i/>
          <w:sz w:val="28"/>
          <w:szCs w:val="28"/>
        </w:rPr>
        <w:t>15</w:t>
      </w:r>
      <w:r>
        <w:rPr>
          <w:sz w:val="28"/>
          <w:szCs w:val="28"/>
        </w:rPr>
        <w:t xml:space="preserve"> книг по информатике, </w:t>
      </w:r>
      <w:r>
        <w:rPr>
          <w:i/>
          <w:sz w:val="28"/>
          <w:szCs w:val="28"/>
        </w:rPr>
        <w:t>12</w:t>
      </w:r>
      <w:r>
        <w:rPr>
          <w:sz w:val="28"/>
          <w:szCs w:val="28"/>
        </w:rPr>
        <w:t xml:space="preserve"> книг по математике и </w:t>
      </w:r>
      <w:r>
        <w:rPr>
          <w:i/>
          <w:sz w:val="28"/>
          <w:szCs w:val="28"/>
        </w:rPr>
        <w:t>10</w:t>
      </w:r>
      <w:r>
        <w:rPr>
          <w:sz w:val="28"/>
          <w:szCs w:val="28"/>
        </w:rPr>
        <w:t xml:space="preserve"> книг по химии?</w:t>
      </w:r>
    </w:p>
    <w:p w14:paraId="3781183E" w14:textId="77777777" w:rsidR="00AC7BFC" w:rsidRDefault="00AC7BFC" w:rsidP="00AC7BFC">
      <w:pPr>
        <w:pStyle w:val="a3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Комитет из </w:t>
      </w:r>
      <w:r>
        <w:rPr>
          <w:rFonts w:ascii="Times New Roman" w:hAnsi="Times New Roman" w:cs="Times New Roman"/>
          <w:i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членов избирает председателя и секретаря. Сколькими способами это можно сделать?</w:t>
      </w:r>
    </w:p>
    <w:p w14:paraId="6E8BDEFC" w14:textId="77777777" w:rsidR="00AC7BFC" w:rsidRDefault="00AC7BFC" w:rsidP="00AC7BFC">
      <w:pPr>
        <w:pStyle w:val="a3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семь различимых шаров, и требуется положить три шара в первую коробку, два шара — во вторую и два шара — в третью коробку. Сколькими способами можно это сделать?</w:t>
      </w:r>
    </w:p>
    <w:p w14:paraId="06F648EF" w14:textId="73304008" w:rsidR="00AC7BFC" w:rsidRDefault="00AC7BFC" w:rsidP="00AC7BFC">
      <w:pPr>
        <w:pStyle w:val="a4"/>
        <w:numPr>
          <w:ilvl w:val="0"/>
          <w:numId w:val="3"/>
        </w:numPr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Разложить </w:t>
      </w:r>
      <w:r>
        <w:rPr>
          <w:noProof/>
          <w:position w:val="-10"/>
          <w:sz w:val="28"/>
          <w:szCs w:val="28"/>
        </w:rPr>
        <w:drawing>
          <wp:inline distT="0" distB="0" distL="0" distR="0" wp14:anchorId="4379DA9B" wp14:editId="27D360AB">
            <wp:extent cx="5048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3158B525" w14:textId="442D781E" w:rsidR="00AC7BFC" w:rsidRDefault="00AC7BFC" w:rsidP="00AC7BFC">
      <w:pPr>
        <w:pStyle w:val="a4"/>
        <w:numPr>
          <w:ilvl w:val="0"/>
          <w:numId w:val="3"/>
        </w:numPr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линейное однородное рекуррентное соотношение </w:t>
      </w:r>
      <w:r>
        <w:rPr>
          <w:i/>
          <w:sz w:val="28"/>
          <w:szCs w:val="28"/>
        </w:rPr>
        <w:t>2-го</w:t>
      </w:r>
      <w:r>
        <w:rPr>
          <w:sz w:val="28"/>
          <w:szCs w:val="28"/>
        </w:rPr>
        <w:t xml:space="preserve"> порядка:</w:t>
      </w:r>
      <w:r>
        <w:rPr>
          <w:sz w:val="28"/>
          <w:szCs w:val="28"/>
        </w:rPr>
        <w:br/>
      </w:r>
      <w:r>
        <w:rPr>
          <w:noProof/>
          <w:position w:val="-32"/>
        </w:rPr>
        <w:drawing>
          <wp:inline distT="0" distB="0" distL="0" distR="0" wp14:anchorId="34C45715" wp14:editId="337A9AFE">
            <wp:extent cx="1647825" cy="485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FBD4" w14:textId="77777777" w:rsidR="00AC7BFC" w:rsidRDefault="00AC7BFC" w:rsidP="00AC7BFC">
      <w:pPr>
        <w:pStyle w:val="a4"/>
        <w:spacing w:before="0" w:beforeAutospacing="0" w:after="120" w:afterAutospacing="0"/>
        <w:ind w:left="644" w:firstLine="0"/>
        <w:jc w:val="both"/>
        <w:rPr>
          <w:sz w:val="28"/>
          <w:szCs w:val="28"/>
        </w:rPr>
      </w:pPr>
    </w:p>
    <w:p w14:paraId="332A0863" w14:textId="77777777" w:rsidR="00AC7BFC" w:rsidRDefault="00AC7BFC" w:rsidP="00AC7BFC">
      <w:pPr>
        <w:pStyle w:val="a3"/>
        <w:spacing w:after="12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1FA6C5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Решение:</w:t>
      </w:r>
    </w:p>
    <w:p w14:paraId="21A60112" w14:textId="77777777" w:rsidR="00C4416A" w:rsidRDefault="00C4416A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4DD0C5" w14:textId="51F0E5A0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№1</w:t>
      </w:r>
    </w:p>
    <w:p w14:paraId="544F0369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15*12 = </w:t>
      </w:r>
      <w:proofErr w:type="gramStart"/>
      <w:r w:rsidRPr="00C4416A">
        <w:rPr>
          <w:rFonts w:ascii="Times New Roman" w:hAnsi="Times New Roman" w:cs="Times New Roman"/>
          <w:sz w:val="28"/>
          <w:szCs w:val="28"/>
        </w:rPr>
        <w:t>180  -</w:t>
      </w:r>
      <w:proofErr w:type="gramEnd"/>
      <w:r w:rsidRPr="00C4416A">
        <w:rPr>
          <w:rFonts w:ascii="Times New Roman" w:hAnsi="Times New Roman" w:cs="Times New Roman"/>
          <w:sz w:val="28"/>
          <w:szCs w:val="28"/>
        </w:rPr>
        <w:t xml:space="preserve"> информатика и математика</w:t>
      </w:r>
    </w:p>
    <w:p w14:paraId="7642B7EC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12*10 = </w:t>
      </w:r>
      <w:proofErr w:type="gramStart"/>
      <w:r w:rsidRPr="00C4416A">
        <w:rPr>
          <w:rFonts w:ascii="Times New Roman" w:hAnsi="Times New Roman" w:cs="Times New Roman"/>
          <w:sz w:val="28"/>
          <w:szCs w:val="28"/>
        </w:rPr>
        <w:t>120  -</w:t>
      </w:r>
      <w:proofErr w:type="gramEnd"/>
      <w:r w:rsidRPr="00C4416A">
        <w:rPr>
          <w:rFonts w:ascii="Times New Roman" w:hAnsi="Times New Roman" w:cs="Times New Roman"/>
          <w:sz w:val="28"/>
          <w:szCs w:val="28"/>
        </w:rPr>
        <w:t xml:space="preserve"> математика и химия</w:t>
      </w:r>
    </w:p>
    <w:p w14:paraId="7896BE56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15*10 = </w:t>
      </w:r>
      <w:proofErr w:type="gramStart"/>
      <w:r w:rsidRPr="00C4416A">
        <w:rPr>
          <w:rFonts w:ascii="Times New Roman" w:hAnsi="Times New Roman" w:cs="Times New Roman"/>
          <w:sz w:val="28"/>
          <w:szCs w:val="28"/>
        </w:rPr>
        <w:t>150  -</w:t>
      </w:r>
      <w:proofErr w:type="gramEnd"/>
      <w:r w:rsidRPr="00C4416A">
        <w:rPr>
          <w:rFonts w:ascii="Times New Roman" w:hAnsi="Times New Roman" w:cs="Times New Roman"/>
          <w:sz w:val="28"/>
          <w:szCs w:val="28"/>
        </w:rPr>
        <w:t xml:space="preserve"> информатика и химия</w:t>
      </w:r>
    </w:p>
    <w:p w14:paraId="4A10CEC5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1D93A34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Всего вариантов: 180+120+150 = 450</w:t>
      </w:r>
    </w:p>
    <w:p w14:paraId="059AA02E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7FFBC8A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Ответ: 450 способами.</w:t>
      </w:r>
    </w:p>
    <w:p w14:paraId="73D44B7D" w14:textId="77777777" w:rsidR="00C4416A" w:rsidRDefault="00C4416A" w:rsidP="00AC7BF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8F0AA9A" w14:textId="7883D020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№2</w:t>
      </w:r>
    </w:p>
    <w:p w14:paraId="53CDB48B" w14:textId="13D021E8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Первого члена, неважно, председателя или секретаря, можно выбрать 20 способами. Ну </w:t>
      </w:r>
      <w:r w:rsidR="00C4416A" w:rsidRPr="00C4416A">
        <w:rPr>
          <w:rFonts w:ascii="Times New Roman" w:hAnsi="Times New Roman" w:cs="Times New Roman"/>
          <w:sz w:val="28"/>
          <w:szCs w:val="28"/>
        </w:rPr>
        <w:t>а второго</w:t>
      </w:r>
      <w:r w:rsidRPr="00C4416A">
        <w:rPr>
          <w:rFonts w:ascii="Times New Roman" w:hAnsi="Times New Roman" w:cs="Times New Roman"/>
          <w:sz w:val="28"/>
          <w:szCs w:val="28"/>
        </w:rPr>
        <w:t xml:space="preserve">, то его можно выбрать уже только 19 способами, так как среди вакансий одна уже занята. Получаем 20 * 19 = 380 способов. </w:t>
      </w:r>
    </w:p>
    <w:p w14:paraId="15940B85" w14:textId="2D54D63D" w:rsidR="00AC7BFC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Ответ: 380 способами.</w:t>
      </w:r>
    </w:p>
    <w:p w14:paraId="2AABB88E" w14:textId="77777777" w:rsidR="00C4416A" w:rsidRPr="00C4416A" w:rsidRDefault="00C4416A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8AAAAE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№3</w:t>
      </w:r>
    </w:p>
    <w:p w14:paraId="41C2CC59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7 * 6 * 5 + 4 * 3 + 2 * 1 = 224</w:t>
      </w:r>
    </w:p>
    <w:p w14:paraId="692644FA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Ответ: 224 различными способами.</w:t>
      </w:r>
    </w:p>
    <w:p w14:paraId="7C311211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18F21EC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4 Разложить (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416A">
        <w:rPr>
          <w:rFonts w:ascii="Times New Roman" w:hAnsi="Times New Roman" w:cs="Times New Roman"/>
          <w:sz w:val="28"/>
          <w:szCs w:val="28"/>
        </w:rPr>
        <w:t xml:space="preserve"> + 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416A">
        <w:rPr>
          <w:rFonts w:ascii="Times New Roman" w:hAnsi="Times New Roman" w:cs="Times New Roman"/>
          <w:sz w:val="28"/>
          <w:szCs w:val="28"/>
        </w:rPr>
        <w:t>)7:</w:t>
      </w:r>
    </w:p>
    <w:p w14:paraId="6B150511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>(a + b)7 = a7 + 7a6b + 21a5 b2 + 35a4 b3 + 35a3 b4 + 21a2 b5 + 7ab6 + b7</w:t>
      </w:r>
    </w:p>
    <w:p w14:paraId="20704F12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F962827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5. Решить линейное однородное рекуррентное соотношение 2-го порядка:</w:t>
      </w:r>
    </w:p>
    <w:p w14:paraId="0E8F2601" w14:textId="25FAB5E0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 xml:space="preserve">a0 = </w:t>
      </w:r>
      <w:r w:rsidR="00C4416A" w:rsidRPr="00C4416A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4B1B2EE" w14:textId="51DA3C56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 xml:space="preserve"> a1 = </w:t>
      </w:r>
      <w:r w:rsidR="00C4416A" w:rsidRPr="00C4416A">
        <w:rPr>
          <w:rFonts w:ascii="Times New Roman" w:hAnsi="Times New Roman" w:cs="Times New Roman"/>
          <w:sz w:val="28"/>
          <w:szCs w:val="28"/>
          <w:lang w:val="en-US"/>
        </w:rPr>
        <w:t>-8.</w:t>
      </w:r>
    </w:p>
    <w:p w14:paraId="502A21A3" w14:textId="6B39A684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 = -4*an-1 -4*an-2, a ≥ </w:t>
      </w:r>
      <w:r w:rsidR="00C4416A" w:rsidRPr="00C4416A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7B59477F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416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C4416A">
        <w:rPr>
          <w:rFonts w:ascii="Times New Roman" w:hAnsi="Times New Roman" w:cs="Times New Roman"/>
          <w:sz w:val="28"/>
          <w:szCs w:val="28"/>
          <w:lang w:val="en-US"/>
        </w:rPr>
        <w:t>=-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ab/>
        <w:t>4pn-1-4pn-2</w:t>
      </w:r>
    </w:p>
    <w:p w14:paraId="2B18D8CF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16A">
        <w:rPr>
          <w:rFonts w:ascii="Times New Roman" w:hAnsi="Times New Roman" w:cs="Times New Roman"/>
          <w:sz w:val="28"/>
          <w:szCs w:val="28"/>
        </w:rPr>
        <w:t>2+4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16A">
        <w:rPr>
          <w:rFonts w:ascii="Times New Roman" w:hAnsi="Times New Roman" w:cs="Times New Roman"/>
          <w:sz w:val="28"/>
          <w:szCs w:val="28"/>
        </w:rPr>
        <w:t>+4=0</w:t>
      </w:r>
    </w:p>
    <w:p w14:paraId="734258D5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16A">
        <w:rPr>
          <w:rFonts w:ascii="Times New Roman" w:hAnsi="Times New Roman" w:cs="Times New Roman"/>
          <w:sz w:val="28"/>
          <w:szCs w:val="28"/>
        </w:rPr>
        <w:t>1,2=-2</w:t>
      </w:r>
    </w:p>
    <w:p w14:paraId="5356E933" w14:textId="6D9DDD23" w:rsidR="00AC7BFC" w:rsidRPr="00C4416A" w:rsidRDefault="00C4416A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>Коэффициенты найдем</w:t>
      </w:r>
      <w:r w:rsidR="00AC7BFC" w:rsidRPr="00C4416A">
        <w:rPr>
          <w:rFonts w:ascii="Times New Roman" w:hAnsi="Times New Roman" w:cs="Times New Roman"/>
          <w:sz w:val="28"/>
          <w:szCs w:val="28"/>
        </w:rPr>
        <w:t>, исходя из начальных условий:</w:t>
      </w:r>
    </w:p>
    <w:p w14:paraId="483D3340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40367" w14:textId="23624E6B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</w:rPr>
        <w:t xml:space="preserve">Отсюда </w:t>
      </w:r>
      <w:r w:rsidR="00C4416A" w:rsidRPr="00C4416A">
        <w:rPr>
          <w:rFonts w:ascii="Times New Roman" w:hAnsi="Times New Roman" w:cs="Times New Roman"/>
          <w:sz w:val="28"/>
          <w:szCs w:val="28"/>
        </w:rPr>
        <w:t>получаем,</w:t>
      </w:r>
    </w:p>
    <w:p w14:paraId="3C636880" w14:textId="77777777" w:rsidR="00AC7BFC" w:rsidRPr="00C4416A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C4416A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416A">
        <w:rPr>
          <w:rFonts w:ascii="Times New Roman" w:hAnsi="Times New Roman" w:cs="Times New Roman"/>
          <w:sz w:val="28"/>
          <w:szCs w:val="28"/>
        </w:rPr>
        <w:t>=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416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4416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C4416A">
        <w:rPr>
          <w:rFonts w:ascii="Times New Roman" w:hAnsi="Times New Roman" w:cs="Times New Roman"/>
          <w:sz w:val="28"/>
          <w:szCs w:val="28"/>
        </w:rPr>
        <w:t>+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416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4416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C4416A">
        <w:rPr>
          <w:rFonts w:ascii="Times New Roman" w:hAnsi="Times New Roman" w:cs="Times New Roman"/>
          <w:sz w:val="28"/>
          <w:szCs w:val="28"/>
        </w:rPr>
        <w:t>*</w:t>
      </w:r>
      <w:r w:rsidRPr="00C4416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EC88D15" w14:textId="77777777" w:rsidR="00AC7BFC" w:rsidRPr="00AC7BFC" w:rsidRDefault="00AC7BFC" w:rsidP="00AC7BF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ED94D60" w14:textId="77777777" w:rsidR="00AC7BFC" w:rsidRPr="00AC7BFC" w:rsidRDefault="00AC7BFC" w:rsidP="00AC7BF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17A2156" w14:textId="0FBD41E1" w:rsidR="00AC7BFC" w:rsidRDefault="00AC7BFC" w:rsidP="00AC7BFC">
      <w:pPr>
        <w:pStyle w:val="a5"/>
        <w:rPr>
          <w:rFonts w:ascii="Times New Roman" w:hAnsi="Times New Roman" w:cs="Times New Roman"/>
          <w:sz w:val="28"/>
          <w:szCs w:val="28"/>
        </w:rPr>
      </w:pPr>
      <w:r w:rsidRPr="00AC7BFC">
        <w:rPr>
          <w:rFonts w:ascii="Times New Roman" w:hAnsi="Times New Roman" w:cs="Times New Roman"/>
          <w:sz w:val="24"/>
          <w:szCs w:val="24"/>
        </w:rPr>
        <w:t>1.</w:t>
      </w:r>
      <w:r w:rsidRPr="00AC7BFC">
        <w:rPr>
          <w:rFonts w:ascii="Times New Roman" w:hAnsi="Times New Roman" w:cs="Times New Roman"/>
          <w:sz w:val="24"/>
          <w:szCs w:val="24"/>
        </w:rPr>
        <w:tab/>
      </w:r>
      <w:r w:rsidRPr="00C4416A">
        <w:rPr>
          <w:rFonts w:ascii="Times New Roman" w:hAnsi="Times New Roman" w:cs="Times New Roman"/>
          <w:sz w:val="28"/>
          <w:szCs w:val="28"/>
        </w:rPr>
        <w:t xml:space="preserve">По пункту 4: </w:t>
      </w:r>
      <w:r w:rsidR="00C4416A" w:rsidRPr="00C4416A">
        <w:rPr>
          <w:rFonts w:ascii="Times New Roman" w:hAnsi="Times New Roman" w:cs="Times New Roman"/>
          <w:sz w:val="28"/>
          <w:szCs w:val="28"/>
        </w:rPr>
        <w:t>решить рекуррентное</w:t>
      </w:r>
      <w:r w:rsidRPr="00C4416A">
        <w:rPr>
          <w:rFonts w:ascii="Times New Roman" w:hAnsi="Times New Roman" w:cs="Times New Roman"/>
          <w:sz w:val="28"/>
          <w:szCs w:val="28"/>
        </w:rPr>
        <w:t xml:space="preserve"> соотношение и </w:t>
      </w:r>
      <w:proofErr w:type="spellStart"/>
      <w:r w:rsidRPr="00C4416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4416A">
        <w:rPr>
          <w:rFonts w:ascii="Times New Roman" w:hAnsi="Times New Roman" w:cs="Times New Roman"/>
          <w:sz w:val="28"/>
          <w:szCs w:val="28"/>
        </w:rPr>
        <w:t xml:space="preserve"> реализовать вычисление 5 члена числовой последовательности через рекурсию </w:t>
      </w:r>
      <w:r w:rsidR="00C4416A" w:rsidRPr="00C4416A">
        <w:rPr>
          <w:rFonts w:ascii="Times New Roman" w:hAnsi="Times New Roman" w:cs="Times New Roman"/>
          <w:sz w:val="28"/>
          <w:szCs w:val="28"/>
        </w:rPr>
        <w:t>и полученное</w:t>
      </w:r>
      <w:r w:rsidRPr="00C4416A">
        <w:rPr>
          <w:rFonts w:ascii="Times New Roman" w:hAnsi="Times New Roman" w:cs="Times New Roman"/>
          <w:sz w:val="28"/>
          <w:szCs w:val="28"/>
        </w:rPr>
        <w:t xml:space="preserve"> решение.</w:t>
      </w:r>
    </w:p>
    <w:p w14:paraId="1B902BE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7226178A" w14:textId="5355BF13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A61F8B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5B8ED6B3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Recurs(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1CF6B8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5D772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B1143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093C3" w14:textId="77777777" w:rsidR="007350D0" w:rsidRP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0, </w:t>
      </w:r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117242" w14:textId="77777777" w:rsidR="007350D0" w:rsidRP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350D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"Решение линейного однородного рекуррентного соотношения 2-го порядка: "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350D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395946B0" w14:textId="77777777" w:rsidR="007350D0" w:rsidRP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5;</w:t>
      </w:r>
      <w:proofErr w:type="gramEnd"/>
    </w:p>
    <w:p w14:paraId="30F99964" w14:textId="77777777" w:rsidR="007350D0" w:rsidRP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350D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"5 член числовой </w:t>
      </w:r>
      <w:proofErr w:type="gramStart"/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последовательности:\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7350D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7E67C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50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Рекуррентно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660C81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 + n * 3)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-2, n);</w:t>
      </w:r>
    </w:p>
    <w:p w14:paraId="79E9D3A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Рекурсивно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A68B24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Recurs(n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D8B880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E96F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3;</w:t>
      </w:r>
      <w:proofErr w:type="gramEnd"/>
    </w:p>
    <w:p w14:paraId="582339F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5A7341D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2B2E7F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7AEF4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2B39BE13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3DA58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50543C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+ 1;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06FC0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001367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EF5355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C9CD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A4B6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5BCA6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14B7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Recurs(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68802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320917E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-8;</w:t>
      </w:r>
      <w:proofErr w:type="gramEnd"/>
    </w:p>
    <w:p w14:paraId="21E7F56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(-4)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Recurs(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- 4 * Recurs(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- 2);</w:t>
      </w:r>
    </w:p>
    <w:p w14:paraId="5ABE587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1BB79F" w14:textId="77777777" w:rsidR="00C4416A" w:rsidRPr="00C4416A" w:rsidRDefault="00C4416A" w:rsidP="00AC7BF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0F5DED" w14:textId="6CC5F838" w:rsidR="00AC7BFC" w:rsidRPr="00AC7BFC" w:rsidRDefault="007350D0" w:rsidP="00AC7BF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D07E80" wp14:editId="0E81F93D">
            <wp:extent cx="4682620" cy="21214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1231" t="45949" r="36486" b="36104"/>
                    <a:stretch/>
                  </pic:blipFill>
                  <pic:spPr bwMode="auto">
                    <a:xfrm>
                      <a:off x="0" y="0"/>
                      <a:ext cx="4702223" cy="213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48CF" w14:textId="59430CC7" w:rsidR="00AC7BFC" w:rsidRDefault="007350D0" w:rsidP="007350D0">
      <w:pPr>
        <w:pStyle w:val="a5"/>
        <w:ind w:left="284"/>
        <w:rPr>
          <w:rFonts w:ascii="Times New Roman" w:hAnsi="Times New Roman" w:cs="Times New Roman"/>
          <w:iCs/>
          <w:sz w:val="28"/>
          <w:szCs w:val="28"/>
        </w:rPr>
      </w:pPr>
      <w:r w:rsidRPr="007350D0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AC7BFC" w:rsidRPr="007350D0">
        <w:rPr>
          <w:rFonts w:ascii="Times New Roman" w:hAnsi="Times New Roman" w:cs="Times New Roman"/>
          <w:iCs/>
          <w:sz w:val="28"/>
          <w:szCs w:val="28"/>
        </w:rPr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 w:rsidR="00AC7BFC" w:rsidRPr="007350D0">
        <w:rPr>
          <w:rFonts w:ascii="Times New Roman" w:hAnsi="Times New Roman" w:cs="Times New Roman"/>
          <w:iCs/>
          <w:sz w:val="28"/>
          <w:szCs w:val="28"/>
        </w:rPr>
        <w:t>антилексикографический</w:t>
      </w:r>
      <w:proofErr w:type="spellEnd"/>
      <w:r w:rsidR="00AC7BFC" w:rsidRPr="007350D0">
        <w:rPr>
          <w:rFonts w:ascii="Times New Roman" w:hAnsi="Times New Roman" w:cs="Times New Roman"/>
          <w:iCs/>
          <w:sz w:val="28"/>
          <w:szCs w:val="28"/>
        </w:rPr>
        <w:t xml:space="preserve"> порядок генерации.</w:t>
      </w:r>
    </w:p>
    <w:p w14:paraId="7C4E14B7" w14:textId="77777777" w:rsidR="007350D0" w:rsidRPr="007350D0" w:rsidRDefault="007350D0" w:rsidP="007350D0">
      <w:pPr>
        <w:pStyle w:val="a5"/>
        <w:ind w:left="284"/>
        <w:rPr>
          <w:rFonts w:ascii="Times New Roman" w:hAnsi="Times New Roman" w:cs="Times New Roman"/>
          <w:iCs/>
          <w:sz w:val="28"/>
          <w:szCs w:val="28"/>
        </w:rPr>
      </w:pPr>
    </w:p>
    <w:p w14:paraId="64FD996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FF4229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E10BC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E6973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5170408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antilex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68A70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DBA607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7D647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84D25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857580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5F95D9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n,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k;</w:t>
      </w:r>
      <w:proofErr w:type="gramEnd"/>
    </w:p>
    <w:p w14:paraId="6A87EBC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number of items: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B6E0D0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N;</w:t>
      </w:r>
      <w:proofErr w:type="gramEnd"/>
    </w:p>
    <w:p w14:paraId="47F6EBE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66C4203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0D155D3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7A4C78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(exit)</w:t>
      </w:r>
    </w:p>
    <w:p w14:paraId="5787CF73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2E523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14968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Antilexicographic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order:"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CDF28F0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3230A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7880D8E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0EAB4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antilex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N - 1, N);</w:t>
      </w:r>
    </w:p>
    <w:p w14:paraId="07CE939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B011A4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5990B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0936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5F3C85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0459CC1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3F8167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832B0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1663D0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00C3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antilex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E151C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0C0BA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28BC6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1D052A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FF699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483BEE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3F31A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C5FD08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D0434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AB1F26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AC492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78050A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A3534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4BE128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D968B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antilex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2D347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8C0177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50434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E321D5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039B5F1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540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F2D773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40210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4009F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CB55A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A2748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</w:t>
      </w:r>
    </w:p>
    <w:p w14:paraId="5E5C94F0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0CAA2B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j)</w:t>
      </w:r>
    </w:p>
    <w:p w14:paraId="18D2078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786C5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2E1F1D8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7107BEF0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-;</w:t>
      </w:r>
      <w:proofErr w:type="gramEnd"/>
    </w:p>
    <w:p w14:paraId="5134E45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29A24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85738" w14:textId="77777777" w:rsidR="007350D0" w:rsidRDefault="007350D0" w:rsidP="00AC7BFC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p w14:paraId="3872DB5D" w14:textId="61887A6B" w:rsidR="00AC7BFC" w:rsidRPr="00AC7BFC" w:rsidRDefault="007350D0" w:rsidP="00AC7BF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CD4DAA" wp14:editId="7F9EFAE2">
            <wp:extent cx="3920947" cy="3136758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38" t="1995" r="82872" b="75832"/>
                    <a:stretch/>
                  </pic:blipFill>
                  <pic:spPr bwMode="auto">
                    <a:xfrm>
                      <a:off x="0" y="0"/>
                      <a:ext cx="3928293" cy="31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4D50" w14:textId="21C1D031" w:rsidR="00AC7BFC" w:rsidRPr="007350D0" w:rsidRDefault="007350D0" w:rsidP="00AC7BFC">
      <w:pPr>
        <w:pStyle w:val="a5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7350D0">
        <w:rPr>
          <w:rFonts w:ascii="Times New Roman" w:hAnsi="Times New Roman" w:cs="Times New Roman"/>
          <w:iCs/>
          <w:sz w:val="28"/>
          <w:szCs w:val="28"/>
        </w:rPr>
        <w:lastRenderedPageBreak/>
        <w:t>Написать программу</w:t>
      </w:r>
      <w:r w:rsidR="00AC7BFC" w:rsidRPr="007350D0">
        <w:rPr>
          <w:rFonts w:ascii="Times New Roman" w:hAnsi="Times New Roman" w:cs="Times New Roman"/>
          <w:iCs/>
          <w:sz w:val="28"/>
          <w:szCs w:val="28"/>
        </w:rPr>
        <w:t xml:space="preserve"> генерации k- элементных подмножеств n-элементного множества </w:t>
      </w:r>
      <w:proofErr w:type="gramStart"/>
      <w:r w:rsidR="00AC7BFC" w:rsidRPr="007350D0">
        <w:rPr>
          <w:rFonts w:ascii="Times New Roman" w:hAnsi="Times New Roman" w:cs="Times New Roman"/>
          <w:iCs/>
          <w:sz w:val="28"/>
          <w:szCs w:val="28"/>
        </w:rPr>
        <w:t>в  лексикографическом</w:t>
      </w:r>
      <w:proofErr w:type="gramEnd"/>
      <w:r w:rsidR="00AC7BFC" w:rsidRPr="007350D0">
        <w:rPr>
          <w:rFonts w:ascii="Times New Roman" w:hAnsi="Times New Roman" w:cs="Times New Roman"/>
          <w:iCs/>
          <w:sz w:val="28"/>
          <w:szCs w:val="28"/>
        </w:rPr>
        <w:t xml:space="preserve"> порядке. Вход: k – мощность подмножества, n - мощность множества.</w:t>
      </w:r>
    </w:p>
    <w:p w14:paraId="6EE0B753" w14:textId="6C953822" w:rsidR="00AC7BFC" w:rsidRDefault="00AC7BFC" w:rsidP="00AC7BFC">
      <w:pPr>
        <w:pStyle w:val="a5"/>
        <w:rPr>
          <w:rFonts w:ascii="Times New Roman" w:hAnsi="Times New Roman" w:cs="Times New Roman"/>
          <w:iCs/>
          <w:sz w:val="24"/>
          <w:szCs w:val="24"/>
        </w:rPr>
      </w:pPr>
      <w:r w:rsidRPr="00AC7BFC">
        <w:rPr>
          <w:rFonts w:ascii="Times New Roman" w:hAnsi="Times New Roman" w:cs="Times New Roman"/>
          <w:iCs/>
          <w:sz w:val="24"/>
          <w:szCs w:val="24"/>
        </w:rPr>
        <w:t>Код:</w:t>
      </w:r>
    </w:p>
    <w:p w14:paraId="33975DE6" w14:textId="07860B81" w:rsidR="007350D0" w:rsidRDefault="007350D0" w:rsidP="00AC7BFC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p w14:paraId="1AD6E42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0FC569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2B93645B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7DCE0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569E25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FDA79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14186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F86C7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k;</w:t>
      </w:r>
      <w:proofErr w:type="gramEnd"/>
    </w:p>
    <w:p w14:paraId="6A65537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4C40C8D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power of the multitude):"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59F3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n;</w:t>
      </w:r>
      <w:proofErr w:type="gramEnd"/>
    </w:p>
    <w:p w14:paraId="119918C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k (power of a subset):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9578AF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k;</w:t>
      </w:r>
      <w:proofErr w:type="gramEnd"/>
    </w:p>
    <w:p w14:paraId="6E7BF4C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k, b, 0);</w:t>
      </w:r>
    </w:p>
    <w:p w14:paraId="246B8E6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43D4B9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3E4490FA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7AA38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F8026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442E6A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B54E9A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956FB2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EABBF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523A6E7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6AD973D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8FD33A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750A1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1CD145F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9338DC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+ 1 : 1);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]++)</w:t>
      </w:r>
    </w:p>
    <w:p w14:paraId="31F91A2E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C6E216A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04BD04" w14:textId="77777777" w:rsidR="007350D0" w:rsidRDefault="007350D0" w:rsidP="007350D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40577" w14:textId="77777777" w:rsidR="007350D0" w:rsidRDefault="007350D0" w:rsidP="00AC7BFC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p w14:paraId="6A277A27" w14:textId="77777777" w:rsidR="007350D0" w:rsidRPr="00AC7BFC" w:rsidRDefault="007350D0" w:rsidP="00AC7BFC">
      <w:pPr>
        <w:pStyle w:val="a5"/>
        <w:rPr>
          <w:rFonts w:ascii="Times New Roman" w:hAnsi="Times New Roman" w:cs="Times New Roman"/>
          <w:iCs/>
          <w:sz w:val="24"/>
          <w:szCs w:val="24"/>
        </w:rPr>
      </w:pPr>
    </w:p>
    <w:p w14:paraId="64E2E0B9" w14:textId="0ABE62E6" w:rsidR="00AC7BFC" w:rsidRPr="00AC7BFC" w:rsidRDefault="007350D0" w:rsidP="00AC7BF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E4C52E" wp14:editId="0AC6180C">
            <wp:extent cx="4541577" cy="29041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6523" t="26475" r="35383" b="52956"/>
                    <a:stretch/>
                  </pic:blipFill>
                  <pic:spPr bwMode="auto">
                    <a:xfrm>
                      <a:off x="0" y="0"/>
                      <a:ext cx="4559039" cy="291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2E4F" w14:textId="59C3ADE3" w:rsidR="00E0390C" w:rsidRPr="00AC7BFC" w:rsidRDefault="00E0390C"/>
    <w:sectPr w:rsidR="00E0390C" w:rsidRPr="00AC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874"/>
    <w:multiLevelType w:val="hybridMultilevel"/>
    <w:tmpl w:val="791C8496"/>
    <w:lvl w:ilvl="0" w:tplc="B4081C20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39B"/>
    <w:multiLevelType w:val="hybridMultilevel"/>
    <w:tmpl w:val="3AF2A048"/>
    <w:lvl w:ilvl="0" w:tplc="CD08498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027FC4"/>
    <w:multiLevelType w:val="hybridMultilevel"/>
    <w:tmpl w:val="3AF2A048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4310432"/>
    <w:multiLevelType w:val="hybridMultilevel"/>
    <w:tmpl w:val="2236E644"/>
    <w:lvl w:ilvl="0" w:tplc="6C96542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9"/>
    <w:rsid w:val="001D3426"/>
    <w:rsid w:val="00511EF9"/>
    <w:rsid w:val="007350D0"/>
    <w:rsid w:val="00830514"/>
    <w:rsid w:val="00AC7BFC"/>
    <w:rsid w:val="00C4416A"/>
    <w:rsid w:val="00E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EA31"/>
  <w15:chartTrackingRefBased/>
  <w15:docId w15:val="{BE835B39-D820-4FE8-BEF2-A10E035A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BF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semiHidden/>
    <w:unhideWhenUsed/>
    <w:rsid w:val="00AC7BFC"/>
    <w:pPr>
      <w:widowControl/>
      <w:autoSpaceDE/>
      <w:autoSpaceDN/>
      <w:adjustRightInd/>
      <w:spacing w:before="100" w:beforeAutospacing="1" w:after="100" w:afterAutospacing="1"/>
      <w:ind w:firstLine="284"/>
    </w:pPr>
  </w:style>
  <w:style w:type="paragraph" w:styleId="a5">
    <w:name w:val="No Spacing"/>
    <w:uiPriority w:val="1"/>
    <w:qFormat/>
    <w:rsid w:val="00AC7BFC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2021-12-16T16:55:00Z</dcterms:created>
  <dcterms:modified xsi:type="dcterms:W3CDTF">2021-12-16T17:25:00Z</dcterms:modified>
</cp:coreProperties>
</file>