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bookmarkStart w:id="0" w:name="_heading=h.trvp27jeph6r"/>
      <w:bookmarkEnd w:id="0"/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Учреждение образования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Брестский государственный технический университет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Кафедра ИИТ</w:t>
      </w:r>
    </w:p>
    <w:p>
      <w:pPr>
        <w:pStyle w:val="12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Лабораторная работа №7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За 6 семестр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  <w:t>По дисциплине «Базы данных»</w:t>
      </w:r>
    </w:p>
    <w:p>
      <w:pPr>
        <w:pStyle w:val="13"/>
        <w:spacing w:before="0"/>
        <w:jc w:val="center"/>
        <w:rPr>
          <w:b w:val="0"/>
        </w:rPr>
      </w:pPr>
      <w:r>
        <w:rPr>
          <w:b w:val="0"/>
        </w:rPr>
        <w:t>Тема:</w:t>
      </w:r>
      <w:r>
        <w:t xml:space="preserve"> «</w:t>
      </w:r>
      <w:r>
        <w:rPr>
          <w:b w:val="0"/>
          <w:iCs/>
        </w:rPr>
        <w:t>Преобразование</w:t>
      </w:r>
      <w:r>
        <w:rPr>
          <w:iCs/>
        </w:rPr>
        <w:t xml:space="preserve"> </w:t>
      </w:r>
      <w:r>
        <w:rPr>
          <w:b w:val="0"/>
        </w:rPr>
        <w:t>логической модели БД ОА в физическую модель</w:t>
      </w:r>
      <w:r>
        <w:t>»</w:t>
      </w: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ind w:firstLine="77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>
      <w:pPr>
        <w:pStyle w:val="12"/>
        <w:ind w:firstLine="77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>
      <w:pPr>
        <w:pStyle w:val="12"/>
        <w:ind w:firstLine="77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ПО-4(1)</w:t>
      </w:r>
    </w:p>
    <w:p>
      <w:pPr>
        <w:pStyle w:val="12"/>
        <w:ind w:firstLine="7797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Елисеев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С.Г.</w:t>
      </w:r>
    </w:p>
    <w:p>
      <w:pPr>
        <w:pStyle w:val="12"/>
        <w:ind w:firstLine="77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>
      <w:pPr>
        <w:pStyle w:val="12"/>
        <w:ind w:firstLine="77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Швецова Е. В.</w:t>
      </w:r>
    </w:p>
    <w:p>
      <w:pPr>
        <w:pStyle w:val="12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>
      <w:pPr>
        <w:pStyle w:val="1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№7</w:t>
      </w:r>
    </w:p>
    <w:p>
      <w:pPr>
        <w:pStyle w:val="12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3"/>
        <w:spacing w:before="0"/>
        <w:jc w:val="center"/>
        <w:rPr>
          <w:b w:val="0"/>
        </w:rPr>
      </w:pPr>
      <w:r>
        <w:rPr>
          <w:b w:val="0"/>
          <w:iCs/>
        </w:rPr>
        <w:t>Преобразование</w:t>
      </w:r>
      <w:r>
        <w:rPr>
          <w:iCs/>
        </w:rPr>
        <w:t xml:space="preserve"> </w:t>
      </w:r>
      <w:r>
        <w:rPr>
          <w:b w:val="0"/>
        </w:rPr>
        <w:t>логической модели БД ОА в физическую модель</w:t>
      </w:r>
    </w:p>
    <w:p>
      <w:pPr>
        <w:pStyle w:val="13"/>
        <w:spacing w:before="0"/>
        <w:jc w:val="center"/>
        <w:rPr>
          <w:b w:val="0"/>
        </w:rPr>
      </w:pPr>
    </w:p>
    <w:p>
      <w:pPr>
        <w:pStyle w:val="4"/>
        <w:spacing w:line="216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 xml:space="preserve">Формирование знаний и умений по преобразованию </w:t>
      </w:r>
      <w:r>
        <w:rPr>
          <w:rFonts w:ascii="Times New Roman" w:hAnsi="Times New Roman"/>
          <w:sz w:val="28"/>
        </w:rPr>
        <w:t>логической</w:t>
      </w:r>
      <w:r>
        <w:rPr>
          <w:rFonts w:ascii="Times New Roman" w:hAnsi="Times New Roman"/>
          <w:iCs/>
          <w:sz w:val="28"/>
          <w:szCs w:val="28"/>
        </w:rPr>
        <w:t xml:space="preserve"> модели (ЛМ) в физическую модель (ФМ) базы данных (БД) и ее документирование.</w:t>
      </w:r>
    </w:p>
    <w:p>
      <w:pPr>
        <w:pStyle w:val="13"/>
        <w:spacing w:before="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</w:t>
      </w:r>
    </w:p>
    <w:p>
      <w:pPr>
        <w:pStyle w:val="13"/>
        <w:spacing w:before="0"/>
        <w:jc w:val="both"/>
        <w:rPr>
          <w:b w:val="0"/>
          <w:sz w:val="26"/>
          <w:szCs w:val="26"/>
        </w:rPr>
      </w:pPr>
    </w:p>
    <w:p>
      <w:pPr>
        <w:pStyle w:val="13"/>
        <w:spacing w:before="0"/>
        <w:jc w:val="both"/>
        <w:rPr>
          <w:b w:val="0"/>
          <w:sz w:val="26"/>
          <w:szCs w:val="26"/>
        </w:rPr>
      </w:pPr>
    </w:p>
    <w:p>
      <w:pPr>
        <w:pStyle w:val="1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</w:t>
      </w:r>
      <w:r>
        <w:rPr>
          <w:rFonts w:ascii="Times New Roman" w:hAnsi="Times New Roman" w:cs="Times New Roman"/>
          <w:sz w:val="26"/>
          <w:szCs w:val="26"/>
          <w:lang w:val="ru-RU"/>
        </w:rPr>
        <w:t>Оптовая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база</w:t>
      </w:r>
      <w:r>
        <w:rPr>
          <w:rFonts w:ascii="Times New Roman" w:hAnsi="Times New Roman" w:cs="Times New Roman"/>
          <w:sz w:val="26"/>
          <w:szCs w:val="26"/>
        </w:rPr>
        <w:t>»</w:t>
      </w:r>
    </w:p>
    <w:p>
      <w:pPr>
        <w:pStyle w:val="12"/>
        <w:rPr>
          <w:rFonts w:ascii="Times New Roman" w:hAnsi="Times New Roman" w:cs="Times New Roman"/>
          <w:sz w:val="26"/>
          <w:szCs w:val="26"/>
        </w:rPr>
      </w:pPr>
    </w:p>
    <w:p>
      <w:pPr>
        <w:pStyle w:val="12"/>
        <w:rPr>
          <w:rFonts w:ascii="Times New Roman" w:hAnsi="Times New Roman" w:cs="Times New Roman"/>
          <w:sz w:val="26"/>
          <w:szCs w:val="26"/>
        </w:rPr>
      </w:pPr>
    </w:p>
    <w:p>
      <w:pPr>
        <w:pStyle w:val="12"/>
        <w:rPr>
          <w:rFonts w:ascii="Times New Roman" w:hAnsi="Times New Roman" w:cs="Times New Roman"/>
          <w:sz w:val="26"/>
          <w:szCs w:val="26"/>
        </w:rPr>
      </w:pPr>
    </w:p>
    <w:p>
      <w:pPr>
        <w:pStyle w:val="1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FK(foreign key) – </w:t>
      </w:r>
      <w:r>
        <w:rPr>
          <w:rFonts w:ascii="Times New Roman" w:hAnsi="Times New Roman" w:cs="Times New Roman"/>
          <w:sz w:val="26"/>
          <w:szCs w:val="26"/>
        </w:rPr>
        <w:t>внешний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ключ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>
      <w:pPr>
        <w:pStyle w:val="12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pStyle w:val="12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pStyle w:val="12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pStyle w:val="12"/>
        <w:rPr>
          <w:rFonts w:ascii="Times New Roman" w:hAnsi="Times New Roman" w:cs="Times New Roman"/>
          <w:sz w:val="26"/>
          <w:szCs w:val="26"/>
          <w:lang w:val="en-US"/>
        </w:rPr>
      </w:pPr>
      <w:r>
        <w:drawing>
          <wp:inline distT="0" distB="0" distL="114300" distR="114300">
            <wp:extent cx="6642100" cy="3769360"/>
            <wp:effectExtent l="0" t="0" r="2540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pStyle w:val="12"/>
        <w:ind w:left="-397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2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 – Физическая модель для ОА «Инвентаризация» для ИС «Аптека» на основе ЛМ</w:t>
      </w:r>
    </w:p>
    <w:p>
      <w:pPr>
        <w:pStyle w:val="12"/>
        <w:ind w:left="-340"/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pStyle w:val="12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2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pStyle w:val="1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основе схемы ФМ представленной на Рисунок 1.1, </w:t>
      </w:r>
      <w:r>
        <w:rPr>
          <w:rFonts w:ascii="Times New Roman" w:hAnsi="Times New Roman" w:cs="Times New Roman"/>
          <w:sz w:val="26"/>
          <w:szCs w:val="26"/>
          <w:lang w:val="en-US"/>
        </w:rPr>
        <w:t>Erwin</w:t>
      </w:r>
      <w:r>
        <w:rPr>
          <w:rFonts w:ascii="Times New Roman" w:hAnsi="Times New Roman" w:cs="Times New Roman"/>
          <w:sz w:val="26"/>
          <w:szCs w:val="26"/>
        </w:rPr>
        <w:t xml:space="preserve"> сгенерировал </w:t>
      </w:r>
      <w:r>
        <w:rPr>
          <w:rFonts w:ascii="Times New Roman" w:hAnsi="Times New Roman" w:cs="Times New Roman"/>
          <w:sz w:val="26"/>
          <w:szCs w:val="26"/>
          <w:lang w:val="en-US"/>
        </w:rPr>
        <w:t>SQL</w:t>
      </w:r>
      <w:r>
        <w:rPr>
          <w:rFonts w:ascii="Times New Roman" w:hAnsi="Times New Roman" w:cs="Times New Roman"/>
          <w:sz w:val="26"/>
          <w:szCs w:val="26"/>
        </w:rPr>
        <w:t xml:space="preserve">-скрипт выбранной нами СУБД(в моём случае </w:t>
      </w:r>
      <w:r>
        <w:rPr>
          <w:rFonts w:ascii="Times New Roman" w:hAnsi="Times New Roman" w:cs="Times New Roman"/>
          <w:sz w:val="26"/>
          <w:szCs w:val="26"/>
          <w:lang w:val="en-US"/>
        </w:rPr>
        <w:t>MySQL</w:t>
      </w:r>
      <w:r>
        <w:rPr>
          <w:rFonts w:ascii="Times New Roman" w:hAnsi="Times New Roman" w:cs="Times New Roman"/>
          <w:sz w:val="26"/>
          <w:szCs w:val="26"/>
        </w:rPr>
        <w:t>):</w:t>
      </w:r>
    </w:p>
    <w:p>
      <w:pPr>
        <w:pStyle w:val="12"/>
        <w:rPr>
          <w:rFonts w:ascii="Times New Roman" w:hAnsi="Times New Roman" w:cs="Times New Roman"/>
          <w:sz w:val="26"/>
          <w:szCs w:val="26"/>
        </w:rPr>
      </w:pPr>
    </w:p>
    <w:p>
      <w:pPr>
        <w:pStyle w:val="12"/>
        <w:rPr>
          <w:rFonts w:ascii="Courier New" w:hAnsi="Courier New" w:cs="Courier New"/>
          <w:sz w:val="26"/>
          <w:szCs w:val="26"/>
        </w:rPr>
      </w:pPr>
    </w:p>
    <w:p>
      <w:pPr>
        <w:pStyle w:val="12"/>
        <w:rPr>
          <w:rFonts w:ascii="Courier New" w:hAnsi="Courier New" w:cs="Courier New"/>
          <w:sz w:val="26"/>
          <w:szCs w:val="26"/>
        </w:rPr>
      </w:pPr>
    </w:p>
    <w:p>
      <w:pPr>
        <w:pStyle w:val="12"/>
        <w:rPr>
          <w:rFonts w:ascii="Courier New" w:hAnsi="Courier New" w:cs="Courier New"/>
          <w:sz w:val="26"/>
          <w:szCs w:val="26"/>
        </w:rPr>
      </w:pPr>
    </w:p>
    <w:p>
      <w:pPr>
        <w:pStyle w:val="12"/>
        <w:rPr>
          <w:rFonts w:hint="default" w:ascii="Courier New" w:hAnsi="Courier New"/>
          <w:sz w:val="26"/>
          <w:szCs w:val="26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CREATE TABLE ВидыОплаты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(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КодВидОпл  INTEGER NOT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(КодВидОпл &gt; 0),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НаимВидОпл  VARCHAR(20) NULL DEFAULT 'Наим1'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ВидыОплаты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 PRIMARY KEY (КодВидОпл)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CREATE TABLE Должность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(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КодДолжн  INTEGER NOT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(КодДолжн &gt; 0),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НаимДолжн  VARCHAR(20) NULL DEFAULT 'Наим1'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Должность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 PRIMARY KEY (КодДолжн)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CREATE TABLE ЕдХран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(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КодЕдХран  INTEGER NOT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(КодЕдХран &gt; 0),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НоимЕдХран  VARCHAR(20) NULL DEFAULT 'Наим1'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ЕдХран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 PRIMARY KEY (КодЕдХран)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CREATE TABLE КассовыйЧек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(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КодКассЧек  INTEGER NOT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(КодКассЧек &gt; 0),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ОбщСтоимТов  INTEGER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(ОбщСтоимТов &gt; 0),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ДатаОпер  DATE NULL DEFAULT CURRENT_DATE,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ВремяОпер  TIME NULL DEFAULT CURRENT_TIMESTAMP,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КодСотр  INTEGER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(КодСотр &gt; 0),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КодВидОпл  INTEGER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(КодВидОпл &gt; 0)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КассовыйЧек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 PRIMARY KEY (КодКассЧек)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CREATE TABLE Номенклатура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(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КодНомен  INTEGER NOT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(КодНомен &gt; 0),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НаимНомен  VARCHAR(20) NULL DEFAULT 'Наим1'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Номенклатура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 PRIMARY KEY (КодНомен)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CREATE TABLE ОказаниеУслуги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(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КодУсл  INTEGER NOT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(КодУсл &gt; 0),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Дата  DATE NULL DEFAULT CURRENT_DATE,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КодНомен  INTEGER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(КодНомен &gt; 0),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КодОрг  INTEGER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(КодОрг &gt; 0),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КодСотр  INTEGER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(КодСотр &gt; 0)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ОказаниеУслуги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 PRIMARY KEY (КодУсл)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CREATE TABLE Организация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(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КодОрг  INTEGER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(КодОрг &gt; 0),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НаимОрг  VARCHAR(20) NULL DEFAULT 'Наим1'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Организация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 PRIMARY KEY (КодОрг)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CREATE TABLE Продукты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(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КодПрод  INTEGER NOT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(КодПрод &gt; 0),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НаимПрод  VARCHAR(20) NULL DEFAULT 'Наим1',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КодЕдХран  INTEGER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(КодЕдХран &gt; 0)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Продукты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 PRIMARY KEY (КодПрод)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CREATE TABLE Сотрудники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(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КодСотр  INTEGER NOT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(КодСотр &gt; 0),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НаимСотр  VARCHAR(20) NULL DEFAULT 'Наим1',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КодДолжн  INTEGER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(КодДолжн &gt; 0)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Сотрудники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 PRIMARY KEY (КодСотр)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CREATE TABLE ТаблЧастьОкУсл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(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СтоимУсл  INTEGER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(СтоимУсл &gt; 0),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КолПрод  INTEGER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(КолПрод &gt; 0),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ЦенаПрод  INTEGER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(ЦенаПрод &gt; 0),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СтоимПрод  INTEGER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(СтоимПрод &gt; 0),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КодУсл  INTEGER NOT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(КодУсл &gt; 0),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КодПрод  INTEGER NOT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(КодПрод &gt; 0)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ТаблЧастьОкУсл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 PRIMARY KEY (КодУсл,КодПрод)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CREATE TABLE ТаблЧастьТов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(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КодПрод  INTEGER NOT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(КодПрод &gt; 0),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КодКассЧек  INTEGER NOT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(КодКассЧек &gt; 0),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КолТов  INTEGER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(КолТов &gt; 0),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ЦенаТов  INTEGER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(ЦенаТов &gt; 0),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СтоимТов  INTEGER NULL DEFAULT 1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 xml:space="preserve"> CHECK (СтоимТов &gt; 0)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ТаблЧастьТов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 PRIMARY KEY (КодПрод,КодКассЧек)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КассовыйЧек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FOREIGN KEY (КодСотр) REFERENCES Сотрудники(КодСотр)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КассовыйЧек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FOREIGN KEY (КодВидОпл) REFERENCES ВидыОплаты(КодВидОпл)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ОказаниеУслуги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FOREIGN KEY (КодНомен) REFERENCES Номенклатура(КодНомен)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ОказаниеУслуги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FOREIGN KEY (КодОрг) REFERENCES Организация(КодОрг)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ОказаниеУслуги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FOREIGN KEY (КодСотр) REFERENCES Сотрудники(КодСотр)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Продукты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FOREIGN KEY (КодЕдХран) REFERENCES ЕдХран(КодЕдХран)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bookmarkStart w:id="1" w:name="_GoBack"/>
      <w:bookmarkEnd w:id="1"/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Сотрудники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FOREIGN KEY (КодДолжн) REFERENCES Должность(КодДолжн)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ТаблЧастьОкУсл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FOREIGN KEY (КодУсл) REFERENCES ОказаниеУслуги(КодУсл)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ТаблЧастьОкУсл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FOREIGN KEY (КодПрод) REFERENCES Продукты(КодПрод)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ТаблЧастьТов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FOREIGN KEY (КодПрод) REFERENCES Продукты(КодПрод)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ALTER TABLE ТаблЧастьТов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ab/>
      </w:r>
      <w:r>
        <w:rPr>
          <w:rFonts w:hint="default" w:ascii="Courier New" w:hAnsi="Courier New"/>
          <w:sz w:val="20"/>
          <w:szCs w:val="20"/>
          <w:lang w:val="en-US"/>
        </w:rPr>
        <w:t>ADD FOREIGN KEY (КодКассЧек) REFERENCES КассовыйЧек(КодКассЧек)</w:t>
      </w:r>
    </w:p>
    <w:p>
      <w:pPr>
        <w:pStyle w:val="12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;</w:t>
      </w:r>
    </w:p>
    <w:p>
      <w:pPr>
        <w:pStyle w:val="12"/>
        <w:rPr>
          <w:rFonts w:hint="default" w:ascii="Courier New" w:hAnsi="Courier New"/>
          <w:sz w:val="26"/>
          <w:szCs w:val="26"/>
          <w:lang w:val="en-US"/>
        </w:rPr>
      </w:pPr>
    </w:p>
    <w:p>
      <w:pPr>
        <w:pStyle w:val="12"/>
        <w:rPr>
          <w:rFonts w:hint="default" w:ascii="Courier New" w:hAnsi="Courier New"/>
          <w:sz w:val="26"/>
          <w:szCs w:val="26"/>
          <w:lang w:val="en-US"/>
        </w:rPr>
      </w:pPr>
    </w:p>
    <w:p>
      <w:pPr>
        <w:pStyle w:val="12"/>
        <w:rPr>
          <w:rFonts w:hint="default" w:ascii="Courier New" w:hAnsi="Courier New"/>
          <w:sz w:val="26"/>
          <w:szCs w:val="26"/>
          <w:lang w:val="en-US"/>
        </w:rPr>
      </w:pPr>
    </w:p>
    <w:p>
      <w:pPr>
        <w:pStyle w:val="12"/>
        <w:rPr>
          <w:rFonts w:hint="default" w:ascii="Courier New" w:hAnsi="Courier New"/>
          <w:sz w:val="26"/>
          <w:szCs w:val="26"/>
          <w:lang w:val="en-US"/>
        </w:rPr>
      </w:pPr>
    </w:p>
    <w:p>
      <w:pPr>
        <w:pStyle w:val="1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iCs/>
          <w:kern w:val="0"/>
          <w:sz w:val="28"/>
          <w:szCs w:val="28"/>
          <w:lang w:eastAsia="ru-RU" w:bidi="ar-SA"/>
        </w:rPr>
        <w:t xml:space="preserve">научился преобразованию </w:t>
      </w:r>
      <w:r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eastAsia="Times New Roman" w:cs="Times New Roman"/>
          <w:iCs/>
          <w:kern w:val="0"/>
          <w:sz w:val="28"/>
          <w:szCs w:val="28"/>
          <w:lang w:eastAsia="ru-RU" w:bidi="ar-SA"/>
        </w:rPr>
        <w:t xml:space="preserve"> модели (ЛМ) в физическую модель (ФМ) базы данных (БД) и ее документированию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 PL KaitiM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Hind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A7"/>
    <w:rsid w:val="00067975"/>
    <w:rsid w:val="00071337"/>
    <w:rsid w:val="000808F4"/>
    <w:rsid w:val="00102EAD"/>
    <w:rsid w:val="00120058"/>
    <w:rsid w:val="00207DBD"/>
    <w:rsid w:val="002B4853"/>
    <w:rsid w:val="002F1938"/>
    <w:rsid w:val="002F304C"/>
    <w:rsid w:val="00373615"/>
    <w:rsid w:val="00373D15"/>
    <w:rsid w:val="003D3CC1"/>
    <w:rsid w:val="003E35F2"/>
    <w:rsid w:val="00414F9B"/>
    <w:rsid w:val="00427108"/>
    <w:rsid w:val="00495A70"/>
    <w:rsid w:val="004A5DCB"/>
    <w:rsid w:val="004D679D"/>
    <w:rsid w:val="00520D94"/>
    <w:rsid w:val="005E1760"/>
    <w:rsid w:val="00601034"/>
    <w:rsid w:val="00625635"/>
    <w:rsid w:val="00644BF4"/>
    <w:rsid w:val="00650C3D"/>
    <w:rsid w:val="0065462B"/>
    <w:rsid w:val="006619A7"/>
    <w:rsid w:val="006911F8"/>
    <w:rsid w:val="006B55B7"/>
    <w:rsid w:val="006B58E3"/>
    <w:rsid w:val="007016AA"/>
    <w:rsid w:val="007056BF"/>
    <w:rsid w:val="00791FB9"/>
    <w:rsid w:val="007D5820"/>
    <w:rsid w:val="007D6757"/>
    <w:rsid w:val="00811349"/>
    <w:rsid w:val="008713C9"/>
    <w:rsid w:val="008C0BE4"/>
    <w:rsid w:val="008C1CAC"/>
    <w:rsid w:val="008C2B99"/>
    <w:rsid w:val="008F11BD"/>
    <w:rsid w:val="009061CF"/>
    <w:rsid w:val="00947A20"/>
    <w:rsid w:val="00976D47"/>
    <w:rsid w:val="00A42C8D"/>
    <w:rsid w:val="00A42DE8"/>
    <w:rsid w:val="00A5214C"/>
    <w:rsid w:val="00A90F3A"/>
    <w:rsid w:val="00AE048D"/>
    <w:rsid w:val="00AE4B46"/>
    <w:rsid w:val="00B022DB"/>
    <w:rsid w:val="00B119BE"/>
    <w:rsid w:val="00B75E85"/>
    <w:rsid w:val="00B823B0"/>
    <w:rsid w:val="00B84E3D"/>
    <w:rsid w:val="00BA739D"/>
    <w:rsid w:val="00BF485A"/>
    <w:rsid w:val="00C73D9C"/>
    <w:rsid w:val="00C9313C"/>
    <w:rsid w:val="00D24469"/>
    <w:rsid w:val="00D3172B"/>
    <w:rsid w:val="00DB3A59"/>
    <w:rsid w:val="00DB49AD"/>
    <w:rsid w:val="00DC5956"/>
    <w:rsid w:val="00DE2A79"/>
    <w:rsid w:val="00E06E79"/>
    <w:rsid w:val="00E747FE"/>
    <w:rsid w:val="00EB393B"/>
    <w:rsid w:val="00ED194A"/>
    <w:rsid w:val="00F23967"/>
    <w:rsid w:val="00F518E6"/>
    <w:rsid w:val="00F902EC"/>
    <w:rsid w:val="00FB7083"/>
    <w:rsid w:val="00FD1C05"/>
    <w:rsid w:val="00FE2D22"/>
    <w:rsid w:val="00FE709C"/>
    <w:rsid w:val="01892184"/>
    <w:rsid w:val="0B5F1DAA"/>
    <w:rsid w:val="20433114"/>
    <w:rsid w:val="32543C16"/>
    <w:rsid w:val="3E0C1B2B"/>
    <w:rsid w:val="40286C7F"/>
    <w:rsid w:val="484F7F9F"/>
    <w:rsid w:val="59D10317"/>
    <w:rsid w:val="6A51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20"/>
    <w:qFormat/>
    <w:uiPriority w:val="0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5">
    <w:name w:val="head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link w:val="16"/>
    <w:semiHidden/>
    <w:qFormat/>
    <w:uiPriority w:val="0"/>
    <w:pPr>
      <w:widowControl w:val="0"/>
      <w:suppressAutoHyphens/>
      <w:spacing w:after="120" w:line="240" w:lineRule="auto"/>
    </w:pPr>
    <w:rPr>
      <w:rFonts w:ascii="Arial" w:hAnsi="Arial" w:eastAsia="SimSun" w:cs="Tahoma"/>
      <w:kern w:val="1"/>
      <w:sz w:val="24"/>
      <w:szCs w:val="24"/>
      <w:lang w:val="en-US" w:eastAsia="hi-IN" w:bidi="hi-IN"/>
    </w:rPr>
  </w:style>
  <w:style w:type="paragraph" w:styleId="7">
    <w:name w:val="Body Text Indent"/>
    <w:basedOn w:val="1"/>
    <w:link w:val="19"/>
    <w:semiHidden/>
    <w:unhideWhenUsed/>
    <w:qFormat/>
    <w:uiPriority w:val="99"/>
    <w:pPr>
      <w:spacing w:after="120"/>
      <w:ind w:left="283"/>
    </w:p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0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AR PL KaitiM GB" w:cs="Lohit Hindi"/>
      <w:kern w:val="3"/>
      <w:sz w:val="24"/>
      <w:szCs w:val="24"/>
      <w:lang w:val="ru-RU" w:eastAsia="zh-CN" w:bidi="hi-IN"/>
    </w:rPr>
  </w:style>
  <w:style w:type="paragraph" w:customStyle="1" w:styleId="13">
    <w:name w:val="Основы теории"/>
    <w:basedOn w:val="1"/>
    <w:qFormat/>
    <w:uiPriority w:val="0"/>
    <w:pPr>
      <w:spacing w:before="240" w:after="0" w:line="240" w:lineRule="auto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Стандартный HTML Знак"/>
    <w:basedOn w:val="2"/>
    <w:link w:val="10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6">
    <w:name w:val="Основной текст Знак"/>
    <w:basedOn w:val="2"/>
    <w:link w:val="6"/>
    <w:semiHidden/>
    <w:qFormat/>
    <w:uiPriority w:val="0"/>
    <w:rPr>
      <w:rFonts w:ascii="Arial" w:hAnsi="Arial" w:eastAsia="SimSun" w:cs="Tahoma"/>
      <w:kern w:val="1"/>
      <w:sz w:val="24"/>
      <w:szCs w:val="24"/>
      <w:lang w:val="en-US" w:eastAsia="hi-IN" w:bidi="hi-IN"/>
    </w:rPr>
  </w:style>
  <w:style w:type="character" w:customStyle="1" w:styleId="17">
    <w:name w:val="Верхний колонтитул Знак"/>
    <w:basedOn w:val="2"/>
    <w:link w:val="5"/>
    <w:qFormat/>
    <w:uiPriority w:val="99"/>
  </w:style>
  <w:style w:type="character" w:customStyle="1" w:styleId="18">
    <w:name w:val="Нижний колонтитул Знак"/>
    <w:basedOn w:val="2"/>
    <w:link w:val="8"/>
    <w:qFormat/>
    <w:uiPriority w:val="99"/>
  </w:style>
  <w:style w:type="character" w:customStyle="1" w:styleId="19">
    <w:name w:val="Основной текст с отступом Знак"/>
    <w:basedOn w:val="2"/>
    <w:link w:val="7"/>
    <w:semiHidden/>
    <w:qFormat/>
    <w:uiPriority w:val="99"/>
  </w:style>
  <w:style w:type="character" w:customStyle="1" w:styleId="20">
    <w:name w:val="Текст Знак"/>
    <w:basedOn w:val="2"/>
    <w:link w:val="4"/>
    <w:qFormat/>
    <w:uiPriority w:val="0"/>
    <w:rPr>
      <w:rFonts w:ascii="Courier New" w:hAnsi="Courier New" w:eastAsia="Times New Roman" w:cs="Times New Roman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B0350-4B80-4449-9A5B-7FBE6EC6B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7</Pages>
  <Words>768</Words>
  <Characters>4378</Characters>
  <Lines>36</Lines>
  <Paragraphs>10</Paragraphs>
  <TotalTime>2</TotalTime>
  <ScaleCrop>false</ScaleCrop>
  <LinksUpToDate>false</LinksUpToDate>
  <CharactersWithSpaces>5136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2022-03-30T18:44:00Z</dcterms:created>
  <dc:creator>Кирюша</dc:creator>
  <cp:lastModifiedBy>Сергей Елисеев</cp:lastModifiedBy>
  <dcterms:modified xsi:type="dcterms:W3CDTF">2022-05-03T20:05:15Z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BE91F8286CE24D3D90C7391F3CFF562D</vt:lpwstr>
  </property>
</Properties>
</file>