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84F4E" w14:textId="703C91F8" w:rsidR="00331ED3" w:rsidRDefault="00331ED3" w:rsidP="007F1081">
      <w:r w:rsidRPr="00E26211">
        <w:rPr>
          <w:rFonts w:hint="eastAsia"/>
          <w:b/>
          <w:bCs/>
        </w:rPr>
        <w:t>Question</w:t>
      </w:r>
      <w:r>
        <w:rPr>
          <w:rFonts w:hint="eastAsia"/>
        </w:rPr>
        <w:t>:</w:t>
      </w:r>
      <w:r>
        <w:t xml:space="preserve"> </w:t>
      </w:r>
      <w:r w:rsidR="00F52A98">
        <w:t xml:space="preserve">We’ve categorized 6 types of emergent leadership behaviors, as summarized </w:t>
      </w:r>
      <w:r w:rsidR="0095730A">
        <w:t xml:space="preserve">and exemplified </w:t>
      </w:r>
      <w:r w:rsidR="00F52A98">
        <w:t xml:space="preserve">at below. </w:t>
      </w:r>
      <w:r w:rsidR="0095730A">
        <w:t>Based on your experience, p</w:t>
      </w:r>
      <w:r w:rsidR="003919A3" w:rsidRPr="003919A3">
        <w:t xml:space="preserve">lease rate </w:t>
      </w:r>
      <w:r w:rsidR="00F52A98">
        <w:t>each</w:t>
      </w:r>
      <w:r w:rsidR="0095730A">
        <w:t xml:space="preserve"> category according to your belief</w:t>
      </w:r>
      <w:r w:rsidR="0095730A" w:rsidRPr="003919A3">
        <w:t xml:space="preserve"> </w:t>
      </w:r>
      <w:r w:rsidR="0095730A">
        <w:t xml:space="preserve">in whether it has positive role in </w:t>
      </w:r>
      <w:r w:rsidR="0095730A" w:rsidRPr="003919A3">
        <w:t>accelerating issue resolution</w:t>
      </w:r>
      <w:r w:rsidR="0095730A">
        <w:t>:</w:t>
      </w:r>
    </w:p>
    <w:p w14:paraId="34069BB8" w14:textId="57F894AF" w:rsidR="00257246" w:rsidRPr="00257246" w:rsidRDefault="008E4D9D" w:rsidP="007F1081">
      <w:pPr>
        <w:rPr>
          <w:b/>
          <w:bCs/>
        </w:rPr>
      </w:pPr>
      <w:bookmarkStart w:id="0" w:name="OLE_LINK1"/>
      <w:r w:rsidRPr="00257246">
        <w:rPr>
          <w:b/>
          <w:bCs/>
        </w:rPr>
        <w:t>Scoring criteria</w:t>
      </w:r>
      <w:r w:rsidRPr="00257246">
        <w:rPr>
          <w:rFonts w:hint="eastAsia"/>
          <w:b/>
          <w:bCs/>
        </w:rPr>
        <w:t>:</w:t>
      </w:r>
    </w:p>
    <w:p w14:paraId="2599C733" w14:textId="43A0BEB2" w:rsidR="00257246" w:rsidRDefault="00AA10CE" w:rsidP="00257246">
      <w:pPr>
        <w:ind w:firstLineChars="200" w:firstLine="420"/>
      </w:pPr>
      <w:r w:rsidRPr="0099345D">
        <w:rPr>
          <w:b/>
          <w:bCs/>
        </w:rPr>
        <w:t>1</w:t>
      </w:r>
      <w:r>
        <w:rPr>
          <w:rFonts w:hint="eastAsia"/>
        </w:rPr>
        <w:t>-</w:t>
      </w:r>
      <w:r w:rsidR="0095730A">
        <w:t>Strongly Disagree</w:t>
      </w:r>
    </w:p>
    <w:p w14:paraId="66F2CEF1" w14:textId="5E50DD3B" w:rsidR="00257246" w:rsidRDefault="00AA10CE" w:rsidP="00257246">
      <w:pPr>
        <w:ind w:firstLineChars="200" w:firstLine="420"/>
      </w:pPr>
      <w:r w:rsidRPr="0099345D">
        <w:rPr>
          <w:b/>
          <w:bCs/>
        </w:rPr>
        <w:t>2</w:t>
      </w:r>
      <w:r>
        <w:rPr>
          <w:rFonts w:hint="eastAsia"/>
        </w:rPr>
        <w:t>-</w:t>
      </w:r>
      <w:r w:rsidR="0095730A">
        <w:t>Disagree</w:t>
      </w:r>
    </w:p>
    <w:p w14:paraId="05464677" w14:textId="0D425734" w:rsidR="0095730A" w:rsidRDefault="00AA10CE" w:rsidP="00257246">
      <w:pPr>
        <w:ind w:firstLineChars="200" w:firstLine="420"/>
      </w:pPr>
      <w:r w:rsidRPr="0099345D">
        <w:rPr>
          <w:b/>
          <w:bCs/>
        </w:rPr>
        <w:t>3</w:t>
      </w:r>
      <w:r>
        <w:rPr>
          <w:rFonts w:hint="eastAsia"/>
        </w:rPr>
        <w:t>-</w:t>
      </w:r>
      <w:r w:rsidR="0095730A">
        <w:t>Neutral</w:t>
      </w:r>
    </w:p>
    <w:p w14:paraId="17A09FA8" w14:textId="1215E9C3" w:rsidR="00257246" w:rsidRPr="00203653" w:rsidRDefault="0095730A" w:rsidP="00257246">
      <w:pPr>
        <w:ind w:firstLineChars="200" w:firstLine="420"/>
        <w:rPr>
          <w:color w:val="70AD47" w:themeColor="accent6"/>
        </w:rPr>
      </w:pPr>
      <w:r w:rsidRPr="00274C6A">
        <w:rPr>
          <w:b/>
          <w:bCs/>
        </w:rPr>
        <w:t>4</w:t>
      </w:r>
      <w:r>
        <w:t>-Agree</w:t>
      </w:r>
    </w:p>
    <w:p w14:paraId="6B246FD5" w14:textId="3EB8A5C2" w:rsidR="00A842E9" w:rsidRDefault="0095730A" w:rsidP="00257246">
      <w:pPr>
        <w:ind w:firstLineChars="200" w:firstLine="420"/>
      </w:pPr>
      <w:r>
        <w:rPr>
          <w:b/>
          <w:bCs/>
        </w:rPr>
        <w:t>5</w:t>
      </w:r>
      <w:r w:rsidR="00AA10CE">
        <w:rPr>
          <w:rFonts w:hint="eastAsia"/>
        </w:rPr>
        <w:t>-</w:t>
      </w:r>
      <w:r>
        <w:t>Strongly Agree</w:t>
      </w:r>
    </w:p>
    <w:bookmarkEnd w:id="0"/>
    <w:p w14:paraId="4EB37EA9" w14:textId="77777777" w:rsidR="00613E65" w:rsidRDefault="00613E65" w:rsidP="007F1081"/>
    <w:p w14:paraId="7B3AFD3C" w14:textId="0BC690F9" w:rsidR="00B77598" w:rsidRDefault="006817E1" w:rsidP="007F1081">
      <w:r>
        <w:t xml:space="preserve">* </w:t>
      </w:r>
      <w:r w:rsidR="004E5DEF">
        <w:rPr>
          <w:rFonts w:hint="eastAsia"/>
        </w:rPr>
        <w:t>Behavior</w:t>
      </w:r>
      <w:r w:rsidR="004E5DEF">
        <w:t>1</w:t>
      </w:r>
      <w:r w:rsidR="004E5DEF">
        <w:rPr>
          <w:rFonts w:hint="eastAsia"/>
        </w:rPr>
        <w:t>:</w:t>
      </w:r>
      <w:r w:rsidR="004E5DEF">
        <w:t xml:space="preserve"> </w:t>
      </w:r>
      <w:r w:rsidR="00447CCA">
        <w:rPr>
          <w:rFonts w:hint="eastAsia"/>
        </w:rPr>
        <w:t>Proposal</w:t>
      </w:r>
      <w:r w:rsidR="00447CCA">
        <w:t xml:space="preserve"> </w:t>
      </w:r>
      <w:r w:rsidR="00B246C4">
        <w:t>(</w:t>
      </w:r>
      <w:bookmarkStart w:id="1" w:name="OLE_LINK2"/>
      <w:r w:rsidR="00835F0C" w:rsidRPr="00835F0C">
        <w:t>Propose a solution or alternative</w:t>
      </w:r>
      <w:bookmarkEnd w:id="1"/>
      <w:r w:rsidR="0095730A">
        <w:t xml:space="preserve"> to an open issue</w:t>
      </w:r>
      <w:r w:rsidR="00B246C4">
        <w:rPr>
          <w:rFonts w:hint="eastAsia"/>
        </w:rPr>
        <w:t>)</w:t>
      </w:r>
      <w:r w:rsidR="00447CCA">
        <w:t xml:space="preserve"> </w:t>
      </w:r>
    </w:p>
    <w:p w14:paraId="44AE9330" w14:textId="5597A598" w:rsidR="00331ED3" w:rsidRDefault="00B223EC" w:rsidP="00E3413E">
      <w:pPr>
        <w:ind w:firstLineChars="200" w:firstLine="420"/>
      </w:pPr>
      <w:r>
        <w:rPr>
          <w:rFonts w:hint="eastAsia"/>
        </w:rPr>
        <w:t>Example</w:t>
      </w:r>
      <w:r w:rsidR="00817D14">
        <w:t>1</w:t>
      </w:r>
      <w:r>
        <w:rPr>
          <w:rFonts w:hint="eastAsia"/>
        </w:rPr>
        <w:t>:</w:t>
      </w:r>
      <w:r w:rsidR="00CE1713">
        <w:t xml:space="preserve"> </w:t>
      </w:r>
      <w:r w:rsidR="00B246C4">
        <w:t>“</w:t>
      </w:r>
      <w:r w:rsidR="00B246C4" w:rsidRPr="00B246C4">
        <w:t xml:space="preserve">You need to install </w:t>
      </w:r>
      <w:r w:rsidR="00B246C4">
        <w:t>&lt;</w:t>
      </w:r>
      <w:r w:rsidR="00B246C4">
        <w:rPr>
          <w:rFonts w:hint="eastAsia"/>
        </w:rPr>
        <w:t>package</w:t>
      </w:r>
      <w:r w:rsidR="00B246C4">
        <w:t xml:space="preserve"> name&gt;</w:t>
      </w:r>
      <w:r w:rsidR="00817D14">
        <w:t>.</w:t>
      </w:r>
      <w:r w:rsidR="00B246C4">
        <w:t>”</w:t>
      </w:r>
    </w:p>
    <w:p w14:paraId="1FE8862C" w14:textId="1B3366B7" w:rsidR="00817D14" w:rsidRPr="00817D14" w:rsidRDefault="00817D14" w:rsidP="00E3413E">
      <w:pPr>
        <w:ind w:firstLineChars="200" w:firstLine="420"/>
      </w:pPr>
      <w:r>
        <w:t>Example2: “</w:t>
      </w:r>
      <w:r w:rsidRPr="00204AA9">
        <w:t xml:space="preserve">Try to reinstall your package with </w:t>
      </w:r>
      <w:r>
        <w:t>&lt;tool name&gt;</w:t>
      </w:r>
      <w:r w:rsidRPr="00204AA9">
        <w:t>.</w:t>
      </w:r>
      <w:r>
        <w:t>”</w:t>
      </w:r>
    </w:p>
    <w:p w14:paraId="3E8FE4CC" w14:textId="77777777" w:rsidR="00B77598" w:rsidRDefault="00B77598" w:rsidP="00447CCA"/>
    <w:p w14:paraId="3B67CF63" w14:textId="71A930DF" w:rsidR="00B77598" w:rsidRDefault="00B77598" w:rsidP="00447CCA">
      <w:r>
        <w:t xml:space="preserve">* </w:t>
      </w:r>
      <w:bookmarkStart w:id="2" w:name="OLE_LINK3"/>
      <w:r w:rsidR="003F1361">
        <w:rPr>
          <w:rFonts w:hint="eastAsia"/>
        </w:rPr>
        <w:t>Behavior</w:t>
      </w:r>
      <w:r w:rsidR="003F1361">
        <w:t>2</w:t>
      </w:r>
      <w:r w:rsidR="003F1361">
        <w:rPr>
          <w:rFonts w:hint="eastAsia"/>
        </w:rPr>
        <w:t>:</w:t>
      </w:r>
      <w:r w:rsidR="003F1361">
        <w:t xml:space="preserve"> </w:t>
      </w:r>
      <w:r w:rsidR="00447CCA">
        <w:rPr>
          <w:rFonts w:hint="eastAsia"/>
        </w:rPr>
        <w:t>Redirection</w:t>
      </w:r>
      <w:r w:rsidR="00447CCA">
        <w:t xml:space="preserve"> </w:t>
      </w:r>
      <w:bookmarkEnd w:id="2"/>
      <w:r>
        <w:t>(</w:t>
      </w:r>
      <w:bookmarkStart w:id="3" w:name="OLE_LINK4"/>
      <w:r w:rsidR="0095730A">
        <w:t>Direct an issue</w:t>
      </w:r>
      <w:r w:rsidR="0095730A" w:rsidRPr="00835F0C">
        <w:t xml:space="preserve"> </w:t>
      </w:r>
      <w:r w:rsidR="00835F0C" w:rsidRPr="00835F0C">
        <w:t xml:space="preserve">to </w:t>
      </w:r>
      <w:r w:rsidR="0095730A">
        <w:t>a more related thread</w:t>
      </w:r>
      <w:r w:rsidR="00835F0C" w:rsidRPr="00835F0C">
        <w:t xml:space="preserve"> or </w:t>
      </w:r>
      <w:r w:rsidR="0095730A">
        <w:t>forum</w:t>
      </w:r>
      <w:bookmarkEnd w:id="3"/>
      <w:r>
        <w:t>)</w:t>
      </w:r>
    </w:p>
    <w:p w14:paraId="31059F24" w14:textId="69935E5B" w:rsidR="00447CCA" w:rsidRDefault="00B77598" w:rsidP="00E3413E">
      <w:pPr>
        <w:ind w:firstLineChars="200" w:firstLine="420"/>
      </w:pPr>
      <w:r>
        <w:rPr>
          <w:rFonts w:hint="eastAsia"/>
        </w:rPr>
        <w:t>Example</w:t>
      </w:r>
      <w:r w:rsidR="00817D14">
        <w:t>1</w:t>
      </w:r>
      <w:r>
        <w:rPr>
          <w:rFonts w:hint="eastAsia"/>
        </w:rPr>
        <w:t>:</w:t>
      </w:r>
      <w:r w:rsidR="00CE1713">
        <w:t xml:space="preserve"> </w:t>
      </w:r>
      <w:r>
        <w:t>“</w:t>
      </w:r>
      <w:r w:rsidR="00835F0C" w:rsidRPr="00835F0C">
        <w:t>You should move this question to</w:t>
      </w:r>
      <w:r w:rsidR="00F0338B">
        <w:t xml:space="preserve"> &lt;URL&gt;</w:t>
      </w:r>
      <w:r w:rsidR="00817D14">
        <w:t>.</w:t>
      </w:r>
      <w:r>
        <w:t>”</w:t>
      </w:r>
    </w:p>
    <w:p w14:paraId="3ABC6BB1" w14:textId="57E20A58" w:rsidR="00817D14" w:rsidRPr="00817D14" w:rsidRDefault="00817D14" w:rsidP="00E3413E">
      <w:pPr>
        <w:ind w:firstLineChars="200" w:firstLine="420"/>
      </w:pPr>
      <w:r>
        <w:t>Example2: “</w:t>
      </w:r>
      <w:r w:rsidRPr="00204AA9">
        <w:t xml:space="preserve">This should be an issue in the </w:t>
      </w:r>
      <w:r>
        <w:t>&lt;repo name&gt;</w:t>
      </w:r>
      <w:r w:rsidRPr="00204AA9">
        <w:t xml:space="preserve"> repo.</w:t>
      </w:r>
      <w:r>
        <w:t>”</w:t>
      </w:r>
    </w:p>
    <w:p w14:paraId="63E78AC6" w14:textId="77777777" w:rsidR="00B77598" w:rsidRDefault="00B77598" w:rsidP="00447CCA"/>
    <w:p w14:paraId="3B27136C" w14:textId="5E2B389B" w:rsidR="00B77598" w:rsidRDefault="00FE23D0" w:rsidP="00447CCA">
      <w:r>
        <w:t xml:space="preserve">* </w:t>
      </w:r>
      <w:r w:rsidR="003F1361">
        <w:rPr>
          <w:rFonts w:hint="eastAsia"/>
        </w:rPr>
        <w:t>Behavior</w:t>
      </w:r>
      <w:r w:rsidR="003F1361">
        <w:t>3</w:t>
      </w:r>
      <w:r w:rsidR="003F1361">
        <w:rPr>
          <w:rFonts w:hint="eastAsia"/>
        </w:rPr>
        <w:t>:</w:t>
      </w:r>
      <w:r w:rsidR="003F1361">
        <w:t xml:space="preserve"> </w:t>
      </w:r>
      <w:r w:rsidR="00447CCA">
        <w:rPr>
          <w:rFonts w:hint="eastAsia"/>
        </w:rPr>
        <w:t>Confirmation</w:t>
      </w:r>
      <w:r w:rsidR="00447CCA">
        <w:t xml:space="preserve"> </w:t>
      </w:r>
      <w:r w:rsidR="00B77598">
        <w:t>(</w:t>
      </w:r>
      <w:r w:rsidR="00835F0C" w:rsidRPr="00835F0C">
        <w:t>Confirm a</w:t>
      </w:r>
      <w:r w:rsidR="0095730A">
        <w:t xml:space="preserve"> suggested option</w:t>
      </w:r>
      <w:r w:rsidR="00835F0C" w:rsidRPr="00835F0C">
        <w:t xml:space="preserve"> </w:t>
      </w:r>
      <w:r w:rsidR="00835F0C">
        <w:rPr>
          <w:rFonts w:hint="eastAsia"/>
        </w:rPr>
        <w:t>o</w:t>
      </w:r>
      <w:r w:rsidR="00835F0C">
        <w:t xml:space="preserve">r </w:t>
      </w:r>
      <w:r w:rsidR="0095730A">
        <w:t xml:space="preserve">a reported </w:t>
      </w:r>
      <w:r w:rsidR="00835F0C">
        <w:t>issue</w:t>
      </w:r>
      <w:r w:rsidR="00B77598">
        <w:t>)</w:t>
      </w:r>
    </w:p>
    <w:p w14:paraId="43ED7E10" w14:textId="37C518CE" w:rsidR="00817D14" w:rsidRDefault="00407ABB" w:rsidP="000102E4">
      <w:pPr>
        <w:ind w:firstLineChars="200" w:firstLine="420"/>
      </w:pPr>
      <w:r>
        <w:rPr>
          <w:rFonts w:hint="eastAsia"/>
        </w:rPr>
        <w:t>Example</w:t>
      </w:r>
      <w:r w:rsidR="00817D14">
        <w:t>1</w:t>
      </w:r>
      <w:r>
        <w:rPr>
          <w:rFonts w:hint="eastAsia"/>
        </w:rPr>
        <w:t>:</w:t>
      </w:r>
      <w:r>
        <w:t xml:space="preserve"> </w:t>
      </w:r>
      <w:r w:rsidR="00B77598">
        <w:t>“</w:t>
      </w:r>
      <w:r w:rsidR="00817D14" w:rsidRPr="00B246C4">
        <w:t>Agree on what @</w:t>
      </w:r>
      <w:r w:rsidR="00817D14">
        <w:t>someone</w:t>
      </w:r>
      <w:r w:rsidR="00817D14" w:rsidRPr="00B246C4">
        <w:t xml:space="preserve"> said.</w:t>
      </w:r>
      <w:r w:rsidR="00B77598">
        <w:t xml:space="preserve">”, </w:t>
      </w:r>
    </w:p>
    <w:p w14:paraId="3FB6F421" w14:textId="1F7C4AEE" w:rsidR="00447CCA" w:rsidRDefault="00817D14" w:rsidP="000102E4">
      <w:pPr>
        <w:ind w:firstLineChars="200" w:firstLine="420"/>
      </w:pPr>
      <w:r>
        <w:t>Example2:</w:t>
      </w:r>
      <w:r w:rsidR="00DB0E38">
        <w:t xml:space="preserve"> </w:t>
      </w:r>
      <w:r w:rsidR="00B77598">
        <w:t>“</w:t>
      </w:r>
      <w:r w:rsidRPr="00AC5DEA">
        <w:t>Confirming that I got the same error</w:t>
      </w:r>
      <w:r>
        <w:t>.</w:t>
      </w:r>
      <w:r w:rsidR="00B77598">
        <w:t>”</w:t>
      </w:r>
    </w:p>
    <w:p w14:paraId="225B32FB" w14:textId="77777777" w:rsidR="00B77598" w:rsidRDefault="00B77598" w:rsidP="00447CCA"/>
    <w:p w14:paraId="3BAB0B71" w14:textId="0D454C5F" w:rsidR="007A76B1" w:rsidRDefault="00FE23D0" w:rsidP="00447CCA">
      <w:r>
        <w:t xml:space="preserve">* </w:t>
      </w:r>
      <w:r w:rsidR="003F1361">
        <w:rPr>
          <w:rFonts w:hint="eastAsia"/>
        </w:rPr>
        <w:t>Behavior</w:t>
      </w:r>
      <w:r w:rsidR="003F1361">
        <w:t>4</w:t>
      </w:r>
      <w:r w:rsidR="003F1361">
        <w:rPr>
          <w:rFonts w:hint="eastAsia"/>
        </w:rPr>
        <w:t>:</w:t>
      </w:r>
      <w:r w:rsidR="003F1361">
        <w:t xml:space="preserve"> </w:t>
      </w:r>
      <w:r w:rsidR="00447CCA">
        <w:rPr>
          <w:rFonts w:hint="eastAsia"/>
        </w:rPr>
        <w:t>Inquiry</w:t>
      </w:r>
      <w:r w:rsidR="00447CCA">
        <w:t xml:space="preserve"> </w:t>
      </w:r>
      <w:r w:rsidR="007A76B1">
        <w:t>(</w:t>
      </w:r>
      <w:r w:rsidR="00204AA9" w:rsidRPr="00204AA9">
        <w:t>Ask for more</w:t>
      </w:r>
      <w:r w:rsidR="008F4F91">
        <w:t xml:space="preserve"> clarification</w:t>
      </w:r>
      <w:r w:rsidR="00204AA9" w:rsidRPr="00204AA9">
        <w:t xml:space="preserve"> information</w:t>
      </w:r>
      <w:r w:rsidR="007A76B1">
        <w:t>)</w:t>
      </w:r>
    </w:p>
    <w:p w14:paraId="49278B70" w14:textId="660FEC0D" w:rsidR="007A76B1" w:rsidRDefault="007A76B1" w:rsidP="004E5E1F">
      <w:pPr>
        <w:ind w:firstLineChars="200" w:firstLine="420"/>
      </w:pPr>
      <w:r>
        <w:rPr>
          <w:rFonts w:hint="eastAsia"/>
        </w:rPr>
        <w:t>Example</w:t>
      </w:r>
      <w:r w:rsidR="003209BF">
        <w:t>1</w:t>
      </w:r>
      <w:r>
        <w:rPr>
          <w:rFonts w:hint="eastAsia"/>
        </w:rPr>
        <w:t>:</w:t>
      </w:r>
      <w:r w:rsidRPr="007A76B1">
        <w:t xml:space="preserve"> </w:t>
      </w:r>
      <w:r>
        <w:t>“</w:t>
      </w:r>
      <w:r w:rsidR="00B77598" w:rsidRPr="00B77598">
        <w:t>Please include steps to reproduce</w:t>
      </w:r>
      <w:r w:rsidR="00BF74F1">
        <w:t>.</w:t>
      </w:r>
      <w:r>
        <w:t>”</w:t>
      </w:r>
    </w:p>
    <w:p w14:paraId="335995AC" w14:textId="32CC0923" w:rsidR="007A76B1" w:rsidRDefault="003209BF" w:rsidP="004E5E1F">
      <w:pPr>
        <w:ind w:firstLineChars="200" w:firstLine="420"/>
      </w:pPr>
      <w:r>
        <w:rPr>
          <w:rFonts w:hint="eastAsia"/>
        </w:rPr>
        <w:t>E</w:t>
      </w:r>
      <w:r>
        <w:t>xample2: “</w:t>
      </w:r>
      <w:r w:rsidRPr="00325DFB">
        <w:t xml:space="preserve">What version of </w:t>
      </w:r>
      <w:r>
        <w:t>&lt;p</w:t>
      </w:r>
      <w:r>
        <w:rPr>
          <w:rFonts w:hint="eastAsia"/>
        </w:rPr>
        <w:t>ackage</w:t>
      </w:r>
      <w:r>
        <w:t xml:space="preserve"> </w:t>
      </w:r>
      <w:r>
        <w:rPr>
          <w:rFonts w:hint="eastAsia"/>
        </w:rPr>
        <w:t>name</w:t>
      </w:r>
      <w:r>
        <w:t>&gt;</w:t>
      </w:r>
      <w:r w:rsidRPr="00325DFB">
        <w:t xml:space="preserve"> are you using?</w:t>
      </w:r>
      <w:r>
        <w:t>”</w:t>
      </w:r>
    </w:p>
    <w:p w14:paraId="1BB474E6" w14:textId="77777777" w:rsidR="003209BF" w:rsidRPr="003209BF" w:rsidRDefault="003209BF" w:rsidP="00447CCA"/>
    <w:p w14:paraId="1A3C3797" w14:textId="214816DC" w:rsidR="009E6ABF" w:rsidRDefault="00FE23D0" w:rsidP="00447CCA">
      <w:r>
        <w:t xml:space="preserve">* </w:t>
      </w:r>
      <w:r w:rsidR="003F1361">
        <w:rPr>
          <w:rFonts w:hint="eastAsia"/>
        </w:rPr>
        <w:t>Behavior</w:t>
      </w:r>
      <w:r w:rsidR="003F1361">
        <w:t>5</w:t>
      </w:r>
      <w:r w:rsidR="003F1361">
        <w:rPr>
          <w:rFonts w:hint="eastAsia"/>
        </w:rPr>
        <w:t>:</w:t>
      </w:r>
      <w:r w:rsidR="003F1361">
        <w:t xml:space="preserve"> </w:t>
      </w:r>
      <w:r w:rsidR="00447CCA">
        <w:rPr>
          <w:rFonts w:hint="eastAsia"/>
        </w:rPr>
        <w:t>Operation</w:t>
      </w:r>
      <w:r w:rsidR="00447CCA">
        <w:t xml:space="preserve"> </w:t>
      </w:r>
      <w:r w:rsidR="009E6ABF">
        <w:t>(</w:t>
      </w:r>
      <w:r w:rsidR="008F4F91">
        <w:t>Manage issue</w:t>
      </w:r>
      <w:r w:rsidR="009E6ABF" w:rsidRPr="009E6ABF">
        <w:t xml:space="preserve"> close or reopen </w:t>
      </w:r>
      <w:r w:rsidR="008F4F91">
        <w:t>operations</w:t>
      </w:r>
      <w:r w:rsidR="009E6ABF">
        <w:t>)</w:t>
      </w:r>
    </w:p>
    <w:p w14:paraId="3BA87181" w14:textId="6B809800" w:rsidR="00447CCA" w:rsidRDefault="009E6ABF" w:rsidP="004E5E1F">
      <w:pPr>
        <w:ind w:firstLineChars="200" w:firstLine="420"/>
      </w:pPr>
      <w:r>
        <w:rPr>
          <w:rFonts w:hint="eastAsia"/>
        </w:rPr>
        <w:t>Example</w:t>
      </w:r>
      <w:r w:rsidR="009F55FF">
        <w:t>1</w:t>
      </w:r>
      <w:r>
        <w:t>: “</w:t>
      </w:r>
      <w:r w:rsidRPr="009E6ABF">
        <w:t>Closing until more info is available.</w:t>
      </w:r>
      <w:r>
        <w:t>”</w:t>
      </w:r>
    </w:p>
    <w:p w14:paraId="522F16AD" w14:textId="7CB38784" w:rsidR="009F55FF" w:rsidRDefault="009F55FF" w:rsidP="004E5E1F">
      <w:pPr>
        <w:ind w:firstLineChars="200" w:firstLine="420"/>
      </w:pPr>
      <w:r>
        <w:rPr>
          <w:rFonts w:hint="eastAsia"/>
        </w:rPr>
        <w:t>Example</w:t>
      </w:r>
      <w:r>
        <w:t>2</w:t>
      </w:r>
      <w:r>
        <w:rPr>
          <w:rFonts w:hint="eastAsia"/>
        </w:rPr>
        <w:t>:</w:t>
      </w:r>
      <w:r>
        <w:t xml:space="preserve"> “</w:t>
      </w:r>
      <w:r w:rsidRPr="00E935BD">
        <w:t>It's just a workaround... plz reopen this.</w:t>
      </w:r>
      <w:r>
        <w:t>”</w:t>
      </w:r>
    </w:p>
    <w:p w14:paraId="21BBC959" w14:textId="77777777" w:rsidR="00B77598" w:rsidRDefault="00B77598" w:rsidP="00447CCA"/>
    <w:p w14:paraId="555C65D2" w14:textId="65A1C053" w:rsidR="009E6ABF" w:rsidRDefault="00FE23D0" w:rsidP="00447CCA">
      <w:r>
        <w:t xml:space="preserve">* </w:t>
      </w:r>
      <w:r w:rsidR="003F1361">
        <w:rPr>
          <w:rFonts w:hint="eastAsia"/>
        </w:rPr>
        <w:t>Behavior</w:t>
      </w:r>
      <w:r w:rsidR="003F1361">
        <w:t>6</w:t>
      </w:r>
      <w:r w:rsidR="003F1361">
        <w:rPr>
          <w:rFonts w:hint="eastAsia"/>
        </w:rPr>
        <w:t>:</w:t>
      </w:r>
      <w:r w:rsidR="003F1361">
        <w:t xml:space="preserve"> </w:t>
      </w:r>
      <w:r w:rsidR="00447CCA">
        <w:rPr>
          <w:rFonts w:hint="eastAsia"/>
        </w:rPr>
        <w:t>Volunteer</w:t>
      </w:r>
      <w:r w:rsidR="00447CCA">
        <w:t xml:space="preserve"> </w:t>
      </w:r>
      <w:r w:rsidR="009E6ABF">
        <w:t>(</w:t>
      </w:r>
      <w:r w:rsidR="009E6ABF" w:rsidRPr="009E6ABF">
        <w:t xml:space="preserve">Voluntary </w:t>
      </w:r>
      <w:r w:rsidR="0095730A">
        <w:t xml:space="preserve">in initiating or accepting </w:t>
      </w:r>
      <w:r w:rsidR="009E6ABF" w:rsidRPr="009E6ABF">
        <w:t>a</w:t>
      </w:r>
      <w:r w:rsidR="0095730A">
        <w:t xml:space="preserve"> new</w:t>
      </w:r>
      <w:r w:rsidR="009E6ABF" w:rsidRPr="009E6ABF">
        <w:t xml:space="preserve"> task</w:t>
      </w:r>
      <w:r w:rsidR="009E6ABF">
        <w:t>)</w:t>
      </w:r>
    </w:p>
    <w:p w14:paraId="481737E1" w14:textId="3442298A" w:rsidR="00447CCA" w:rsidRDefault="009E6ABF" w:rsidP="004E5E1F">
      <w:pPr>
        <w:ind w:firstLineChars="200" w:firstLine="420"/>
      </w:pPr>
      <w:r>
        <w:rPr>
          <w:rFonts w:hint="eastAsia"/>
        </w:rPr>
        <w:t>Example</w:t>
      </w:r>
      <w:r w:rsidR="00A01BAB">
        <w:t>1</w:t>
      </w:r>
      <w:r>
        <w:rPr>
          <w:rFonts w:hint="eastAsia"/>
        </w:rPr>
        <w:t>:</w:t>
      </w:r>
      <w:r w:rsidRPr="007A76B1">
        <w:t xml:space="preserve"> </w:t>
      </w:r>
      <w:r>
        <w:t>“</w:t>
      </w:r>
      <w:r w:rsidRPr="009E6ABF">
        <w:t>I'll prepare a PR.</w:t>
      </w:r>
      <w:r>
        <w:t>”</w:t>
      </w:r>
    </w:p>
    <w:p w14:paraId="5E6A2BD3" w14:textId="7191EB63" w:rsidR="00022DBA" w:rsidRPr="00022DBA" w:rsidRDefault="00A01BAB" w:rsidP="00506A97">
      <w:pPr>
        <w:ind w:firstLineChars="200" w:firstLine="420"/>
      </w:pPr>
      <w:r>
        <w:t>Example2: “</w:t>
      </w:r>
      <w:r w:rsidRPr="00E935BD">
        <w:t>I would like to work on this</w:t>
      </w:r>
      <w:r>
        <w:t>”</w:t>
      </w:r>
    </w:p>
    <w:sectPr w:rsidR="00022DBA" w:rsidRPr="00022D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14DB4" w14:textId="77777777" w:rsidR="00A36676" w:rsidRDefault="00A36676" w:rsidP="007F1081">
      <w:r>
        <w:separator/>
      </w:r>
    </w:p>
  </w:endnote>
  <w:endnote w:type="continuationSeparator" w:id="0">
    <w:p w14:paraId="2A3426D5" w14:textId="77777777" w:rsidR="00A36676" w:rsidRDefault="00A36676" w:rsidP="007F1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987D2" w14:textId="77777777" w:rsidR="00A36676" w:rsidRDefault="00A36676" w:rsidP="007F1081">
      <w:r>
        <w:separator/>
      </w:r>
    </w:p>
  </w:footnote>
  <w:footnote w:type="continuationSeparator" w:id="0">
    <w:p w14:paraId="0A8404D9" w14:textId="77777777" w:rsidR="00A36676" w:rsidRDefault="00A36676" w:rsidP="007F10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yMDOyMLK0sDA0MLFQ0lEKTi0uzszPAykwtKgFAFqEaIMtAAAA"/>
  </w:docVars>
  <w:rsids>
    <w:rsidRoot w:val="00923D5A"/>
    <w:rsid w:val="000033C5"/>
    <w:rsid w:val="00006A2D"/>
    <w:rsid w:val="000102E4"/>
    <w:rsid w:val="00014A7C"/>
    <w:rsid w:val="00022DBA"/>
    <w:rsid w:val="000319F5"/>
    <w:rsid w:val="00035E03"/>
    <w:rsid w:val="00042A89"/>
    <w:rsid w:val="000D4849"/>
    <w:rsid w:val="000E06E8"/>
    <w:rsid w:val="00113618"/>
    <w:rsid w:val="00113C65"/>
    <w:rsid w:val="00123B51"/>
    <w:rsid w:val="00133A71"/>
    <w:rsid w:val="001344DE"/>
    <w:rsid w:val="00144DCD"/>
    <w:rsid w:val="001542E5"/>
    <w:rsid w:val="00171E90"/>
    <w:rsid w:val="00175E18"/>
    <w:rsid w:val="001862D0"/>
    <w:rsid w:val="001A71ED"/>
    <w:rsid w:val="001A7AC9"/>
    <w:rsid w:val="001E3514"/>
    <w:rsid w:val="00203653"/>
    <w:rsid w:val="00204AA9"/>
    <w:rsid w:val="002057AB"/>
    <w:rsid w:val="00217626"/>
    <w:rsid w:val="002210AF"/>
    <w:rsid w:val="00257246"/>
    <w:rsid w:val="00264B03"/>
    <w:rsid w:val="00267B00"/>
    <w:rsid w:val="00274C6A"/>
    <w:rsid w:val="002A4AE4"/>
    <w:rsid w:val="002B3DEB"/>
    <w:rsid w:val="002C2035"/>
    <w:rsid w:val="002C78D5"/>
    <w:rsid w:val="003209BF"/>
    <w:rsid w:val="00325DFB"/>
    <w:rsid w:val="00331ED3"/>
    <w:rsid w:val="00332EA3"/>
    <w:rsid w:val="003541D7"/>
    <w:rsid w:val="00374142"/>
    <w:rsid w:val="00390B39"/>
    <w:rsid w:val="003919A3"/>
    <w:rsid w:val="003C09B3"/>
    <w:rsid w:val="003F1361"/>
    <w:rsid w:val="003F1407"/>
    <w:rsid w:val="00407ABB"/>
    <w:rsid w:val="00431CA4"/>
    <w:rsid w:val="0044309E"/>
    <w:rsid w:val="00447CCA"/>
    <w:rsid w:val="004505F7"/>
    <w:rsid w:val="00456774"/>
    <w:rsid w:val="00457B49"/>
    <w:rsid w:val="004843FB"/>
    <w:rsid w:val="004974F0"/>
    <w:rsid w:val="004A0D65"/>
    <w:rsid w:val="004B5F65"/>
    <w:rsid w:val="004C234F"/>
    <w:rsid w:val="004D5D1F"/>
    <w:rsid w:val="004E5DEF"/>
    <w:rsid w:val="004E5E1F"/>
    <w:rsid w:val="00506A97"/>
    <w:rsid w:val="00513BB4"/>
    <w:rsid w:val="005172E7"/>
    <w:rsid w:val="00542520"/>
    <w:rsid w:val="0055015E"/>
    <w:rsid w:val="00552345"/>
    <w:rsid w:val="0055696F"/>
    <w:rsid w:val="00580338"/>
    <w:rsid w:val="00587B71"/>
    <w:rsid w:val="005C4694"/>
    <w:rsid w:val="005C6D38"/>
    <w:rsid w:val="005F1FDE"/>
    <w:rsid w:val="005F6C9C"/>
    <w:rsid w:val="006066DA"/>
    <w:rsid w:val="006106E3"/>
    <w:rsid w:val="00610E5F"/>
    <w:rsid w:val="00613E65"/>
    <w:rsid w:val="00674CBE"/>
    <w:rsid w:val="006817E1"/>
    <w:rsid w:val="00682A1E"/>
    <w:rsid w:val="006B1725"/>
    <w:rsid w:val="006C5EB4"/>
    <w:rsid w:val="006E5625"/>
    <w:rsid w:val="00701672"/>
    <w:rsid w:val="00740B33"/>
    <w:rsid w:val="00763F52"/>
    <w:rsid w:val="00773F45"/>
    <w:rsid w:val="00793AEC"/>
    <w:rsid w:val="007A12C1"/>
    <w:rsid w:val="007A76B1"/>
    <w:rsid w:val="007B6B56"/>
    <w:rsid w:val="007B6CFC"/>
    <w:rsid w:val="007C166C"/>
    <w:rsid w:val="007E08D1"/>
    <w:rsid w:val="007E203A"/>
    <w:rsid w:val="007F1081"/>
    <w:rsid w:val="007F1E2A"/>
    <w:rsid w:val="007F3571"/>
    <w:rsid w:val="007F46A2"/>
    <w:rsid w:val="00817D14"/>
    <w:rsid w:val="00835F0C"/>
    <w:rsid w:val="00851CE6"/>
    <w:rsid w:val="008534AF"/>
    <w:rsid w:val="00867298"/>
    <w:rsid w:val="008D2F41"/>
    <w:rsid w:val="008D7094"/>
    <w:rsid w:val="008E4D9D"/>
    <w:rsid w:val="008F4F91"/>
    <w:rsid w:val="00923D5A"/>
    <w:rsid w:val="00944E66"/>
    <w:rsid w:val="0095730A"/>
    <w:rsid w:val="0099345D"/>
    <w:rsid w:val="0099596A"/>
    <w:rsid w:val="00995AF3"/>
    <w:rsid w:val="009B2FDA"/>
    <w:rsid w:val="009B304E"/>
    <w:rsid w:val="009E34E3"/>
    <w:rsid w:val="009E6ABF"/>
    <w:rsid w:val="009E7661"/>
    <w:rsid w:val="009F55FF"/>
    <w:rsid w:val="00A01BAB"/>
    <w:rsid w:val="00A1736E"/>
    <w:rsid w:val="00A36676"/>
    <w:rsid w:val="00A42A65"/>
    <w:rsid w:val="00A762FA"/>
    <w:rsid w:val="00A842E9"/>
    <w:rsid w:val="00AA10CE"/>
    <w:rsid w:val="00AB6291"/>
    <w:rsid w:val="00AC36EE"/>
    <w:rsid w:val="00AC5DEA"/>
    <w:rsid w:val="00AD4313"/>
    <w:rsid w:val="00AF2352"/>
    <w:rsid w:val="00B0687A"/>
    <w:rsid w:val="00B223EC"/>
    <w:rsid w:val="00B246C4"/>
    <w:rsid w:val="00B45EBD"/>
    <w:rsid w:val="00B53E8A"/>
    <w:rsid w:val="00B77598"/>
    <w:rsid w:val="00B8118E"/>
    <w:rsid w:val="00B856C3"/>
    <w:rsid w:val="00BA58E9"/>
    <w:rsid w:val="00BF594D"/>
    <w:rsid w:val="00BF74F1"/>
    <w:rsid w:val="00C42802"/>
    <w:rsid w:val="00C47D39"/>
    <w:rsid w:val="00C73435"/>
    <w:rsid w:val="00C801FE"/>
    <w:rsid w:val="00C84743"/>
    <w:rsid w:val="00CA3897"/>
    <w:rsid w:val="00CA6173"/>
    <w:rsid w:val="00CB4570"/>
    <w:rsid w:val="00CD5FAC"/>
    <w:rsid w:val="00CE1713"/>
    <w:rsid w:val="00CE650C"/>
    <w:rsid w:val="00D0059E"/>
    <w:rsid w:val="00D25486"/>
    <w:rsid w:val="00D448EA"/>
    <w:rsid w:val="00D52D18"/>
    <w:rsid w:val="00D53252"/>
    <w:rsid w:val="00D545AC"/>
    <w:rsid w:val="00D64F10"/>
    <w:rsid w:val="00DB0E38"/>
    <w:rsid w:val="00DD2F19"/>
    <w:rsid w:val="00DD4071"/>
    <w:rsid w:val="00DD63E9"/>
    <w:rsid w:val="00DD758B"/>
    <w:rsid w:val="00DE01E4"/>
    <w:rsid w:val="00DE438A"/>
    <w:rsid w:val="00DF4414"/>
    <w:rsid w:val="00E141DA"/>
    <w:rsid w:val="00E26211"/>
    <w:rsid w:val="00E3413E"/>
    <w:rsid w:val="00E9007E"/>
    <w:rsid w:val="00E935BD"/>
    <w:rsid w:val="00EB42F4"/>
    <w:rsid w:val="00EB702B"/>
    <w:rsid w:val="00EC6DA9"/>
    <w:rsid w:val="00ED36D9"/>
    <w:rsid w:val="00F0002C"/>
    <w:rsid w:val="00F0338B"/>
    <w:rsid w:val="00F17CF6"/>
    <w:rsid w:val="00F2448F"/>
    <w:rsid w:val="00F52A98"/>
    <w:rsid w:val="00F95CCC"/>
    <w:rsid w:val="00FA2A84"/>
    <w:rsid w:val="00FE23D0"/>
    <w:rsid w:val="00FE7DBC"/>
    <w:rsid w:val="00FF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2A60B0"/>
  <w15:chartTrackingRefBased/>
  <w15:docId w15:val="{15F212F6-7B39-43E7-B033-E0E35E9CF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10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10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10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10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1081"/>
    <w:rPr>
      <w:sz w:val="18"/>
      <w:szCs w:val="18"/>
    </w:rPr>
  </w:style>
  <w:style w:type="character" w:styleId="a7">
    <w:name w:val="Hyperlink"/>
    <w:basedOn w:val="a0"/>
    <w:uiPriority w:val="99"/>
    <w:unhideWhenUsed/>
    <w:rsid w:val="00B246C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246C4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4D5D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FCW PL</dc:creator>
  <cp:keywords/>
  <dc:description/>
  <cp:lastModifiedBy>FCW PL</cp:lastModifiedBy>
  <cp:revision>23</cp:revision>
  <dcterms:created xsi:type="dcterms:W3CDTF">2021-08-17T01:43:00Z</dcterms:created>
  <dcterms:modified xsi:type="dcterms:W3CDTF">2021-09-03T09:47:00Z</dcterms:modified>
</cp:coreProperties>
</file>