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65d"/>
          <w:sz w:val="40"/>
          <w:szCs w:val="40"/>
        </w:rPr>
        <w:t xml:space="preserve">StratoSort Core</w:t>
      </w:r>
    </w:p>
    <w:p>
      <w:pPr>
        <w:spacing w:after="100"/>
        <w:jc w:val="center"/>
      </w:pPr>
      <w:r>
        <w:rPr>
          <w:rFonts w:ascii="Arial" w:cs="Arial" w:eastAsia="Arial" w:hAnsi="Arial"/>
          <w:color w:val="4a5568"/>
          <w:sz w:val="32"/>
          <w:szCs w:val="32"/>
        </w:rPr>
        <w:t xml:space="preserve">Full Codebase Production-Readiness Audit</w:t>
      </w:r>
    </w:p>
    <w:p>
      <w:pPr>
        <w:spacing w:after="300"/>
        <w:jc w:val="center"/>
      </w:pPr>
      <w:r>
        <w:rPr>
          <w:rFonts w:ascii="Arial" w:cs="Arial" w:eastAsia="Arial" w:hAnsi="Arial"/>
          <w:color w:val="718096"/>
          <w:sz w:val="22"/>
          <w:szCs w:val="22"/>
        </w:rPr>
        <w:t xml:space="preserve">490 files | 163,331 lines | February 16, 2026</w:t>
      </w:r>
    </w:p>
    <w:p>
      <w:pPr>
        <w:pStyle w:val="Heading1"/>
        <w:spacing w:before="300" w:after="200"/>
      </w:pPr>
      <w:r>
        <w:rPr>
          <w:rFonts w:ascii="Arial" w:cs="Arial" w:eastAsia="Arial" w:hAnsi="Arial"/>
        </w:rPr>
        <w:t xml:space="preserve">Executive Summary</w:t>
      </w:r>
    </w:p>
    <w:p>
      <w:pPr>
        <w:spacing w:after="120"/>
      </w:pPr>
      <w:r>
        <w:rPr>
          <w:rFonts w:ascii="Arial" w:cs="Arial" w:eastAsia="Arial" w:hAnsi="Arial"/>
          <w:sz w:val="22"/>
          <w:szCs w:val="22"/>
        </w:rPr>
        <w:t xml:space="preserve">This audit covers the entire StratoSort Core codebase — all 490 files across main process services, IPC handlers, renderer components, shared modules, and preload security. Every source file was reviewed for production-readiness issues including correctness, security, resource management, data integrity, and user-facing behavior.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Findings: </w:t>
      </w:r>
      <w:r>
        <w:rPr>
          <w:rFonts w:ascii="Arial" w:cs="Arial" w:eastAsia="Arial" w:hAnsi="Arial"/>
          <w:sz w:val="22"/>
          <w:szCs w:val="22"/>
        </w:rPr>
        <w:t xml:space="preserve">22 issues total — 2 Critical, 8 High, 9 Medium, 3 Low</w:t>
      </w:r>
    </w:p>
    <w:p>
      <w:pPr>
        <w:spacing w:after="120"/>
      </w:pPr>
      <w:r>
        <w:rPr>
          <w:rFonts w:ascii="Arial" w:cs="Arial" w:eastAsia="Arial" w:hAnsi="Arial"/>
          <w:sz w:val="22"/>
          <w:szCs w:val="22"/>
        </w:rPr>
        <w:t xml:space="preserve">The core application architecture is solid: security is well-hardened, the service lifecycle is robust, and error handling is comprehensive. The critical issues are concentrated in the Chat/RAG streaming pipeline, which was the most recently implemented feature. The rest of the codebase is production-ready with the medium/low fixes being defensive improvements rather than blockers.</w:t>
      </w:r>
    </w:p>
    <w:p>
      <w:pPr>
        <w:pStyle w:val="Heading2"/>
        <w:spacing w:before="300" w:after="200"/>
      </w:pPr>
      <w:r>
        <w:rPr>
          <w:rFonts w:ascii="Arial" w:cs="Arial" w:eastAsia="Arial" w:hAnsi="Arial"/>
        </w:rPr>
        <w:t xml:space="preserve">Bug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2200"/>
        <w:gridCol w:w="5260"/>
      </w:tblGrid>
      <w:tr>
        <w:tc>
          <w:tcPr>
            <w:tcW w:type="dxa" w:w="9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5260"/>
            <w:tcBorders>
              <w:top w:val="single" w:color="CCCCCC" w:sz="1"/>
              <w:left w:val="single" w:color="CCCCCC" w:sz="1"/>
              <w:bottom w:val="single" w:color="CCCCCC" w:sz="1"/>
              <w:right w:val="single" w:color="CCCCCC" w:sz="1"/>
            </w:tcBorders>
            <w:shd w:fill="1a365d"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40"/>
            </w:pPr>
            <w:r>
              <w:rPr>
                <w:rFonts w:ascii="Arial" w:cs="Arial" w:eastAsia="Arial" w:hAnsi="Arial"/>
                <w:sz w:val="18"/>
                <w:szCs w:val="18"/>
              </w:rPr>
              <w:t xml:space="preserve">BUG-001</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40"/>
            </w:pPr>
            <w:r>
              <w:rPr>
                <w:rFonts w:ascii="Arial" w:cs="Arial" w:eastAsia="Arial" w:hAnsi="Arial"/>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Streaming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ChatService error events delivered via STREAM_CHUNK are silently dropped — user sees infinite spinner</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40"/>
            </w:pPr>
            <w:r>
              <w:rPr>
                <w:rFonts w:ascii="Arial" w:cs="Arial" w:eastAsia="Arial" w:hAnsi="Arial"/>
                <w:sz w:val="18"/>
                <w:szCs w:val="18"/>
              </w:rPr>
              <w:t xml:space="preserve">BUG-002</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40"/>
            </w:pPr>
            <w:r>
              <w:rPr>
                <w:rFonts w:ascii="Arial" w:cs="Arial" w:eastAsia="Arial" w:hAnsi="Arial"/>
                <w:sz w:val="18"/>
                <w:szCs w:val="18"/>
              </w:rPr>
              <w:t xml:space="preserve">CRITICAL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Streaming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Streaming sends raw JSON tokens to the user — garbled output during streaming</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BUG-003</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Persistence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Persistence saves flat string — conversation history loses structured citation data</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BUG-004</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Streaming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ChatStream 'end' event fires but parent never listens — potential listener leak on unmount</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BUG-005</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Citations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Citation hover preview misaligned when chat panel is scrolled</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BUG-006</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Comparison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Comparison table renders full answer text in every column instead of per-document breakdown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BUG-007</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Scope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Strict scope has no confidence-based abstention — LLM always called even with zero relevant sources</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BUG-008</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Personas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Missing 'Auditor' persona from the plan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BUG-009</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Export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Missing EXPORT_CONVERSATION channel, handler, and exportAsMarkdown() method</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BUG-010</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tcPr>
          <w:p>
            <w:pPr>
              <w:spacing w:after="40"/>
            </w:pPr>
            <w:r>
              <w:rPr>
                <w:rFonts w:ascii="Arial" w:cs="Arial" w:eastAsia="Arial" w:hAnsi="Arial"/>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Chat/RAG Scope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Document scope file picker returns paths but resolution to IDs fails silently for unindexed files</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BUG-011</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Memory Management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AnalysisCacheService setInterval has no shutdown cleanup path</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BUG-012</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Memory Management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AtomicFileOperations setInterval cleanup accumulates on re-instantiation</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BUG-013</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Service Lifecycle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Several shutdown() calls missing await — async cleanup may not complete</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BUG-014</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Configuration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configManager.load() called synchronously at module import — blocks require() chain</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BUG-015</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Renderer Stability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handleSelectConversation uses require() inside ESM module</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BUG-016</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Search/ReDoS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User-controlled search terms compiled into RegExp without complexity limits</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BUG-017</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Data Integrity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Atomic write fallback on Windows uses copy instead of rename — not truly atomic</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BUG-018</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IPC Security</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DANGEROUS_PATHS only checks C: drive on Windows — multi-drive systems have unprotected system dirs</w:t>
            </w:r>
          </w:p>
        </w:tc>
      </w:tr>
      <w:tr>
        <w:tc>
          <w:tcPr>
            <w:tcW w:type="dxa" w:w="9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BUG-019</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tcPr>
          <w:p>
            <w:pPr>
              <w:spacing w:after="40"/>
            </w:pPr>
            <w:r>
              <w:rPr>
                <w:rFonts w:ascii="Arial" w:cs="Arial" w:eastAsia="Arial" w:hAnsi="Arial"/>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UI/State Management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Array index access without bounds check in several UI components</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spacing w:after="40"/>
            </w:pPr>
            <w:r>
              <w:rPr>
                <w:rFonts w:ascii="Arial" w:cs="Arial" w:eastAsia="Arial" w:hAnsi="Arial"/>
                <w:sz w:val="18"/>
                <w:szCs w:val="18"/>
              </w:rPr>
              <w:t xml:space="preserve">BUG-020</w:t>
            </w:r>
          </w:p>
        </w:tc>
        <w:tc>
          <w:tcPr>
            <w:tcW w:type="dxa" w:w="1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spacing w:after="40"/>
            </w:pPr>
            <w:r>
              <w:rPr>
                <w:rFonts w:ascii="Arial" w:cs="Arial" w:eastAsia="Arial" w:hAnsi="Arial"/>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Developer Experience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Several .then() chains without .catch() in build scripts</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spacing w:after="40"/>
            </w:pPr>
            <w:r>
              <w:rPr>
                <w:rFonts w:ascii="Arial" w:cs="Arial" w:eastAsia="Arial" w:hAnsi="Arial"/>
                <w:sz w:val="18"/>
                <w:szCs w:val="18"/>
              </w:rPr>
              <w:t xml:space="preserve">BUG-021</w:t>
            </w:r>
          </w:p>
        </w:tc>
        <w:tc>
          <w:tcPr>
            <w:tcW w:type="dxa" w:w="1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spacing w:after="40"/>
            </w:pPr>
            <w:r>
              <w:rPr>
                <w:rFonts w:ascii="Arial" w:cs="Arial" w:eastAsia="Arial" w:hAnsi="Arial"/>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Performance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In-memory session cache has MAX_SESSIONS=50 but no TTL expiry</w:t>
            </w:r>
          </w:p>
        </w:tc>
      </w:tr>
      <w:tr>
        <w:tc>
          <w:tcPr>
            <w:tcW w:type="dxa" w:w="9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spacing w:after="40"/>
            </w:pPr>
            <w:r>
              <w:rPr>
                <w:rFonts w:ascii="Arial" w:cs="Arial" w:eastAsia="Arial" w:hAnsi="Arial"/>
                <w:sz w:val="18"/>
                <w:szCs w:val="18"/>
              </w:rPr>
              <w:t xml:space="preserve">BUG-022</w:t>
            </w:r>
          </w:p>
        </w:tc>
        <w:tc>
          <w:tcPr>
            <w:tcW w:type="dxa" w:w="1000"/>
            <w:tcBorders>
              <w:top w:val="single" w:color="CCCCCC" w:sz="1"/>
              <w:left w:val="single" w:color="CCCCCC" w:sz="1"/>
              <w:bottom w:val="single" w:color="CCCCCC" w:sz="1"/>
              <w:right w:val="single" w:color="CCCCCC" w:sz="1"/>
            </w:tcBorders>
            <w:shd w:fill="D1FAE5" w:val="clear"/>
            <w:tcMar>
              <w:top w:type="dxa" w:w="80"/>
              <w:left w:type="dxa" w:w="120"/>
              <w:bottom w:type="dxa" w:w="80"/>
              <w:right w:type="dxa" w:w="120"/>
            </w:tcMar>
          </w:tcPr>
          <w:p>
            <w:pPr>
              <w:spacing w:after="40"/>
            </w:pPr>
            <w:r>
              <w:rPr>
                <w:rFonts w:ascii="Arial" w:cs="Arial" w:eastAsia="Arial" w:hAnsi="Arial"/>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Logging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18"/>
                <w:szCs w:val="18"/>
              </w:rPr>
              <w:t xml:space="preserve">Preload listener audit interval runs every 10 minutes but has no cleanup on window close</w:t>
            </w:r>
          </w:p>
        </w:tc>
      </w:tr>
    </w:tbl>
    <w:p>
      <w:r>
        <w:br w:type="page"/>
      </w:r>
    </w:p>
    <w:p>
      <w:pPr>
        <w:pStyle w:val="Heading1"/>
        <w:spacing w:before="300" w:after="200"/>
      </w:pPr>
      <w:r>
        <w:rPr>
          <w:rFonts w:ascii="Arial" w:cs="Arial" w:eastAsia="Arial" w:hAnsi="Arial"/>
        </w:rPr>
        <w:t xml:space="preserve">Detailed Findings</w:t>
      </w:r>
    </w:p>
    <w:p>
      <w:pPr>
        <w:pStyle w:val="Heading3"/>
        <w:spacing w:before="300" w:after="200"/>
      </w:pPr>
      <w:r>
        <w:rPr>
          <w:rFonts w:ascii="Arial" w:cs="Arial" w:eastAsia="Arial" w:hAnsi="Arial"/>
        </w:rPr>
        <w:t xml:space="preserve">BUG-001: ChatService error events delivered via STREAM_CHUNK are silently dropped — user sees infinite spinner</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Streaming</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UnifiedSearchModal.jsx (stream.on 'data' handler)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ChatService.queryStreaming() emits {type:'error'} through the onEvent callback. The chat.js IPC handler relays this via sender.send(STREAM_CHUNK, data). ChatStream.handleChunk() emits it as 'data'. But stream.on('data') only handles types 'status', 'chunk', and 'done'. Type 'error' falls through — isChatting never resets, chatInFlightRef stays true, spinner spins forever. The separate stream.on('error') only catches IPC call failures, not ChatService-level errors.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else-if branch in stream.on('data'): if (data.type === 'error') { setChatError(data.error || 'Chat failed'); setChatStatus(''); remove streaming placeholder; setIsChatting(false); chatInFlightRef.current = false; }</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BUG-002: Streaming sends raw JSON tokens to the user — garbled output during streaming</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CRITICAL</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Streaming</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ChatService.js (queryStreaming, conversational + main paths)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Both the conversational and document-backed streaming paths prompt the LLM with 'Return ONLY valid JSON'. generateTextStreaming() streams every token. The onToken callback sends each token as a STREAM_CHUNK. The user sees raw JSON streaming character by character: {"documentAnswer":[{"text":"The report... Only when the 'done' event fires does the UI replace with the parsed response — but by then the user has seen seconds of garbage. This is the most visible user-facing bug.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Two options: (A) Change the streaming prompt to output natural prose with inline [doc-N] markers instead of JSON. Parse citations client-side from the prose. (B) Buffer tokens server-side, only emit onEvent({type:'chunk'}) with text extracted from the parsed JSON on 'done'. Option A is the correct long-term fix.</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BUG-003: Persistence saves flat string — conversation history loses structured citation data</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Persistence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ChatService.js (_saveMemoryTurn)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_saveMemoryTurn() calls _formatForMemory(parsed) which returns a plain string. addMessage() is called with {role:'assistant', text: flatString}. When a conversation is loaded, messages appear as plain text with no documentAnswer, modelAnswer, sources, or followUps. All citation, comparison, and gap analysis data is lost on reload.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Pass the full structured response to addMessage: { role:'assistant', text: flatString, documentAnswer: parsed.documentAnswer, modelAnswer: parsed.modelAnswer, sources: retrieval.sources, followUps: parsed.followUps }. Update ChatHistoryStore.addMessage to store the extra fields in the messages JSON column.</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BUG-004: ChatStream 'end' event fires but parent never listens — potential listener leak on unmount</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Streaming</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chatIpc.js (ChatStream class)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ChatStream emits 'end' after STREAM_END and calls cleanup(). But UnifiedSearchModal only listens on 'data' and 'error', never 'end'. If the component unmounts during streaming, the IPC listeners registered in ChatStream.start() are never cleaned up because cleanup() only runs on 'end' or 'error'. This leaks ipcRenderer.on listeners.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stream.on('end', () =&gt; { setIsChatting(false); chatInFlightRef.current = false; }) in handleChatSend. Also store stream ref and call stream.cleanup() in useEffect cleanup return function.</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BUG-005: Citation hover preview misaligned when chat panel is scrolled</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Citations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CitationPreview.jsx (handleMouseEnter)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handleMouseEnter calculates previewPos using getBoundingClientRect() + window.scrollY. But the portal uses position:fixed (viewport-relative). Adding scrollY to a viewport-relative rect produces wrong coordinates when the chat container is scrolled.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Remove window.scrollY and window.scrollX offsets. Use just rect.top and rect.left from getBoundingClientRect() which are already viewport-relative.</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BUG-006: Comparison table renders full answer text in every column instead of per-document breakdown</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Comparison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ComparisonTable.jsx (parseComparisonData)</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parseComparisonData treats each documentAnswer item as a row and renders the full row.text in every cited column. There's no actual side-by-side comparison — each column shows the same text. The comparison prompt doesn't produce per-document content structure.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comparison-specific prompt template that produces a structure like {dimensions: [{topic, docs: {docId: text}}]}. Update parseComparisonData to extract per-document text from this structure.</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BUG-007: Strict scope has no confidence-based abstention — LLM always called even with zero relevant sources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Scope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ChatService.js (_buildPrompt, strictScope path)</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When strictScope=true, the prompt says 'Do NOT use outside knowledge' but the LLM is always invoked, even when retrieval returns 0 sources. The plan specified: when strictScope &amp;&amp; sources.length === 0, skip LLM and return an abstention response directly. Currently the LLM can still hallucinate even under strict scope with no sources.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In _runRetrieval(), after retrieval completes: if (strictScope &amp;&amp; retrieval.sources.length === 0) { return early with a canned abstention response without calling the LLM }.</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BUG-008: Missing 'Auditor' persona from the plan</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Personas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chatPersonas.js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chat plan specified 4 personas: Professional Researcher, Informal Helper, Discoverer, and Auditor. Only 3 exist. The Auditor persona (strict citation-only, flags uncertainty) is needed for compliance-heavy use cases.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 id: 'auditor', label: 'Auditor', guidance: 'Never state anything not directly supported by the provided documents. Every claim must have an inline [doc-N] citation. Flag any uncertainty explicitly. If evidence is insufficient, say so rather than speculate.' }</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BUG-009: Missing EXPORT_CONVERSATION channel, handler, and exportAsMarkdown() method</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Export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constants.js, ChatHistoryStore.js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plan specifies conversation export as Markdown. No CHAT.EXPORT_CONVERSATION channel exists in constants.js, no IPC handler in chat.js, no preload bridge, no exportAsMarkdown() method in ChatHistoryStore, and no export button in ConversationSidebar.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EXPORT_CONVERSATION channel to constants.js CHAT section, add handler in chat.js, add preload bridge, add exportAsMarkdown(id) to ChatHistoryStore, add export button to ConversationSidebar.</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BUG-010: Document scope file picker returns paths but resolution to IDs fails silently for unindexed files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HIGH</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Chat/RAG Scope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DocumentScopePanel.jsx (handleAddToScope)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files.select() returns file path strings. handleAddToScope resolves via embeddings.findFilesByPaths(). If a file hasn't been indexed/embedded yet, it's silently dropped from scope with no user feedback.</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After resolution, check if allPaths.length !== result.results.length. If so, show a warning notification listing which files were not found in the index, suggesting the user index them first.</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BUG-011: AnalysisCacheService setInterval has no shutdown cleanup path</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Memory Management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src/main/services/analysisHistory/cacheManager.js (L69903)</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AnalysisCacheService.initialize() creates a setInterval for periodic cache cleanup. While it calls .unref() to not prevent exit, there's no explicit clearInterval in any shutdown/destroy method. During hot-reload or service restart scenarios, multiple intervals could accumulate.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destroy() method that calls clearInterval(this.cleanupInterval) and register it in the ServiceContainer shutdown sequence.</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BUG-012: AtomicFileOperations setInterval cleanup accumulates on re-instantiation</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Memory Management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src/shared/atomicFileOperations.js (L94539)</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AtomicFileOperations constructor creates a _cleanupInterval for stale transaction cleanup. If the module is ever re-instantiated (e.g., during testing or hot reload), the old interval isn't cleared. While .unref() prevents blocking exit, it's still a resource leak.</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dispose() method: clearInterval(this._cleanupInterval). Ensure it's called before any re-instantiation.</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BUG-013: Several shutdown() calls missing await — async cleanup may not complete</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Service Lifecycle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Multiple files (learningFeedback.js L7597, etc.)</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At least 3 locations call .shutdown() without await: learningFeedback.js resetInstance() calls instance.shutdown() synchronously; chatIpc.js ChatStream.cleanup() is called without await in catch/handleEnd. If these shutdown methods are async, cleanup may not complete before the reference is nulled.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await before all shutdown() calls, or if the calling context can't be async, use .catch() to ensure errors are logged: instance.shutdown().catch(err =&gt; logger.warn(...)).</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BUG-014: configManager.load() called synchronously at module import — blocks require() chain</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Configuration</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src/shared/config/index.js (L23515)</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ConfigurationManager.load() is called at module import time. While wrapped in try-catch (good), if the config file is on a slow disk or network drive, this blocks the entire require chain. All modules that import config will block until the file is read.</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This is acceptable for startup but should be documented. Consider lazy-loading: only call .load() on first .get() call, with a cached flag.</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BUG-015: handleSelectConversation uses require() inside ESM module</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Renderer Stability</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UnifiedSearchModal.jsx (handleSelectConversation)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parent component uses ESM imports (import { ... } from '...') but handleSelectConversation contains require() calls. In strict ESM environments or future Electron versions with full ESM enforcement, this will throw.</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Move the import to the top of the file alongside other imports: import { getConversation } from '../../services/ipc/chatIpc';</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BUG-016: User-controlled search terms compiled into RegExp without complexity limits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Search/ReDoS</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src/renderer/utils/highlightUtils.js (L22265)</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highlightUtils builds a RegExp from user search words: new RegExp(`(${escapedWords.join('|')})`, 'gi'). While the words are escaped for special chars, a very long query with many alternations could cause performance degradation in the regex engine (backtracking). Not a true ReDoS since words are escaped, but worth defensive coding.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limit: if escapedWords.length &gt; 50, truncate to first 50. Add a total pattern length check: if the joined pattern exceeds 2000 chars, fall back to simple string matching.</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BUG-017: Atomic write fallback on Windows uses copy instead of rename — not truly atomic</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Data Integrity</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src/shared/atomicFile.js (replaceFileWithRetry)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When Windows file locks prevent rename, the fallback copies the temp file to the target then deletes the temp. If the process crashes between copy and delete, both files exist (harmless). But if it crashes mid-copy, the target file is corrupted. This is documented in code but worth noting for production awareness.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This is a known trade-off documented in the code. For maximum safety, add a checksum verification after the copy fallback: read back the target, compare hash to temp file hash, and only then delete temp.</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BUG-018: DANGEROUS_PATHS only checks C: drive on Windows — multi-drive systems have unprotected system dirs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IPC Security</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src/shared/securityConfig.js (getDangerousPaths)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hardcoded DANGEROUS_PATHS for Windows only lists C:\ paths. Systems with Windows installed on D: or with multiple system partitions have unprotected system directories. There IS a fix in the code (_getWindowsDriveLetters) that generates paths for all detected drive letters, but this relies on 'wmic logicaldisk' which may fail on some systems.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The existing fix is good but add a fallback: if _getWindowsDriveLetters() returns empty, default to checking all common drive letters (C-Z) for Windows system directories, not just C:.</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BUG-019: Array index access without bounds check in several UI components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MEDIUM</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UI/State Management</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src/renderer/store/slices/filesSlice.js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Multiple components access array[0] without checking if the array is non-empty: analysisHistory/statistics.js (sortedEntries[0].timestamp), organize/ReadyFileItem.jsx (sorted[0].path), and others. If the arrays are empty due to race conditions or data loading, these throw TypeError.</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optional chaining or length checks: sortedEntries?.[0]?.timestamp, sorted?.[0]?.path || sorted?.[0]?.id</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BUG-020: Several .then() chains without .catch() in build scripts</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LOW</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Developer Experience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Various test/script files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Build scripts like generate-icons.js use .then() chains without terminal .catch(). In Node 15+, unhandled promise rejections terminate the process. While these are build-time scripts (not runtime), they can cause confusing CI failures.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.catch(err =&gt; { console.error(err); process.exit(1); }) to all top-level promise chains in scripts/.</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BUG-021: In-memory session cache has MAX_SESSIONS=50 but no TTL expiry</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LOW</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Performance</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src/main/services/ChatService.js (sessions Map)</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sessions Map holds up to 50 entries and evicts by insertion order (FIFO). But sessions are never expired by time. A user who creates 49 sessions and then doesn't use the app for weeks still has 49 stale sessions in memory.</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Add a lastAccessedAt timestamp to each session. In _getSessionMemory, evict sessions older than 24h before checking capacity.</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BUG-022: Preload listener audit interval runs every 10 minutes but has no cleanup on window close</w:t>
      </w:r>
    </w:p>
    <w:p>
      <w:pPr>
        <w:spacing w:after="120"/>
      </w:pPr>
      <w:r>
        <w:rPr>
          <w:rFonts w:ascii="Arial" w:cs="Arial" w:eastAsia="Arial" w:hAnsi="Arial"/>
          <w:b/>
          <w:bCs/>
          <w:sz w:val="22"/>
          <w:szCs w:val="22"/>
        </w:rPr>
        <w:t xml:space="preserve">Severity: </w:t>
      </w:r>
      <w:r>
        <w:rPr>
          <w:rFonts w:ascii="Arial" w:cs="Arial" w:eastAsia="Arial" w:hAnsi="Arial"/>
          <w:sz w:val="22"/>
          <w:szCs w:val="22"/>
        </w:rPr>
        <w:t xml:space="preserve">LOW</w:t>
      </w:r>
    </w:p>
    <w:p>
      <w:pPr>
        <w:spacing w:after="120"/>
      </w:pPr>
      <w:r>
        <w:rPr>
          <w:rFonts w:ascii="Arial" w:cs="Arial" w:eastAsia="Arial" w:hAnsi="Arial"/>
          <w:b/>
          <w:bCs/>
          <w:sz w:val="22"/>
          <w:szCs w:val="22"/>
        </w:rPr>
        <w:t xml:space="preserve">Area: </w:t>
      </w:r>
      <w:r>
        <w:rPr>
          <w:rFonts w:ascii="Arial" w:cs="Arial" w:eastAsia="Arial" w:hAnsi="Arial"/>
          <w:sz w:val="22"/>
          <w:szCs w:val="22"/>
        </w:rPr>
        <w:t xml:space="preserve">Logging</w:t>
      </w:r>
    </w:p>
    <w:p>
      <w:pPr>
        <w:spacing w:after="120"/>
      </w:pPr>
      <w:r>
        <w:rPr>
          <w:rFonts w:ascii="Arial" w:cs="Arial" w:eastAsia="Arial" w:hAnsi="Arial"/>
          <w:b/>
          <w:bCs/>
          <w:sz w:val="22"/>
          <w:szCs w:val="22"/>
        </w:rPr>
        <w:t xml:space="preserve">File: </w:t>
      </w:r>
      <w:r>
        <w:rPr>
          <w:rFonts w:ascii="Arial" w:cs="Arial" w:eastAsia="Arial" w:hAnsi="Arial"/>
          <w:sz w:val="22"/>
          <w:szCs w:val="22"/>
        </w:rPr>
        <w:t xml:space="preserve">src/preload/preload.js (listener audit)</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Description: </w:t>
      </w:r>
      <w:r>
        <w:rPr>
          <w:rFonts w:ascii="Arial" w:cs="Arial" w:eastAsia="Arial" w:hAnsi="Arial"/>
          <w:sz w:val="22"/>
          <w:szCs w:val="22"/>
        </w:rPr>
        <w:t xml:space="preserve">The LISTENER_AUDIT_INTERVAL_MS setInterval runs every 10 minutes in the preload script. While it has .unref() implied by the environment, there's no explicit cleanup when the window closes.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Fix: </w:t>
      </w:r>
      <w:r>
        <w:rPr>
          <w:rFonts w:ascii="Arial" w:cs="Arial" w:eastAsia="Arial" w:hAnsi="Arial"/>
          <w:sz w:val="22"/>
          <w:szCs w:val="22"/>
        </w:rPr>
        <w:t xml:space="preserve">Store the interval ID and clear it in the window 'beforeunload' event or in the secureIPC.cleanup() method.</w:t>
      </w:r>
    </w:p>
    <w:p>
      <w:pPr>
        <w:spacing w:after="120"/>
      </w:pPr>
      <w:r>
        <w:rPr>
          <w:rFonts w:ascii="Arial" w:cs="Arial" w:eastAsia="Arial" w:hAnsi="Arial"/>
          <w:sz w:val="22"/>
          <w:szCs w:val="22"/>
        </w:rPr>
        <w:t xml:space="preserve"/>
      </w:r>
    </w:p>
    <w:p>
      <w:r>
        <w:br w:type="page"/>
      </w:r>
    </w:p>
    <w:p>
      <w:pPr>
        <w:pStyle w:val="Heading1"/>
        <w:spacing w:before="300" w:after="200"/>
      </w:pPr>
      <w:r>
        <w:rPr>
          <w:rFonts w:ascii="Arial" w:cs="Arial" w:eastAsia="Arial" w:hAnsi="Arial"/>
        </w:rPr>
        <w:t xml:space="preserve">Architecture Strengths</w:t>
      </w:r>
    </w:p>
    <w:p>
      <w:pPr>
        <w:spacing w:after="120"/>
      </w:pPr>
      <w:r>
        <w:rPr>
          <w:rFonts w:ascii="Arial" w:cs="Arial" w:eastAsia="Arial" w:hAnsi="Arial"/>
          <w:sz w:val="22"/>
          <w:szCs w:val="22"/>
        </w:rPr>
        <w:t xml:space="preserve">The following areas demonstrate production-quality engineering and should be preserved during fixes: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Security:</w:t>
      </w:r>
      <w:r>
        <w:rPr>
          <w:rFonts w:ascii="Arial" w:cs="Arial" w:eastAsia="Arial" w:hAnsi="Arial"/>
          <w:sz w:val="22"/>
          <w:szCs w:val="22"/>
        </w:rPr>
        <w:t xml:space="preserve"> Electron webPreferences locked down — nodeIntegration:false, contextIsolation:true, sandbox:true, webSecurity:true, webviewTag:false. CSP is strict with script-src 'self' only (no unsafe-eval). Navigation blocked via will-navigate, webview attachment blocked, window.open controlled with hostname matching.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IPC Architecture:</w:t>
      </w:r>
      <w:r>
        <w:rPr>
          <w:rFonts w:ascii="Arial" w:cs="Arial" w:eastAsia="Arial" w:hAnsi="Arial"/>
          <w:sz w:val="22"/>
          <w:szCs w:val="22"/>
        </w:rPr>
        <w:t xml:space="preserve"> All handlers registered through ipcRegistry with shutdown gate that rejects requests during cleanup. In-flight operation tracking with waitForInFlightOperations(). Preload uses SecureIPCManager with rate limiting, argument sanitization (control char stripping, HTML sanitization, path traversal detection), and event source validation.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Service Lifecycle:</w:t>
      </w:r>
      <w:r>
        <w:rPr>
          <w:rFonts w:ascii="Arial" w:cs="Arial" w:eastAsia="Arial" w:hAnsi="Arial"/>
          <w:sz w:val="22"/>
          <w:szCs w:val="22"/>
        </w:rPr>
        <w:t xml:space="preserve"> ServiceContainer with proper singleton/transient patterns, async circular dependency detection via AsyncLocalStorage, graceful shutdown with 12s timeout, and verification of resource release post-shutdown. Tiered initialization ensures dependencies are ready before dependents.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Data Integrity:</w:t>
      </w:r>
      <w:r>
        <w:rPr>
          <w:rFonts w:ascii="Arial" w:cs="Arial" w:eastAsia="Arial" w:hAnsi="Arial"/>
          <w:sz w:val="22"/>
          <w:szCs w:val="22"/>
        </w:rPr>
        <w:t xml:space="preserve"> Atomic file writes using temp-file + rename pattern with Windows file lock retry (6 attempts with exponential backoff). Copy fallback for persistent lock scenarios. Settings use mutex for concurrent save protection with deadlock detection.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Search Pipeline:</w:t>
      </w:r>
      <w:r>
        <w:rPr>
          <w:rFonts w:ascii="Arial" w:cs="Arial" w:eastAsia="Arial" w:hAnsi="Arial"/>
          <w:sz w:val="22"/>
          <w:szCs w:val="22"/>
        </w:rPr>
        <w:t xml:space="preserve"> Hybrid retrieval (BM25 + vector + chunk) with raw cosine similarity gating (not inflated fused scores). Relevance threshold at 0.25 for chat (higher than global 0.15). Context file boosting with direct cosine scoring. Query processing with spell correction and synonym expansion.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Error Handling:</w:t>
      </w:r>
      <w:r>
        <w:rPr>
          <w:rFonts w:ascii="Arial" w:cs="Arial" w:eastAsia="Arial" w:hAnsi="Arial"/>
          <w:sz w:val="22"/>
          <w:szCs w:val="22"/>
        </w:rPr>
        <w:t xml:space="preserve"> Comprehensive ErrorBoundary hierarchy — root ErrorBoundary, PhaseErrorBoundary per route, GraphErrorBoundary for graph view, SearchErrorBoundary for search panel. FileSystemError class maps all Node.js error codes to user-friendly messages with recovery suggestions.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Resource Management:</w:t>
      </w:r>
      <w:r>
        <w:rPr>
          <w:rFonts w:ascii="Arial" w:cs="Arial" w:eastAsia="Arial" w:hAnsi="Arial"/>
          <w:sz w:val="22"/>
          <w:szCs w:val="22"/>
        </w:rPr>
        <w:t xml:space="preserve"> LlamaService handles sequence exhaustion recovery, OOM detection, GPU monitoring via DegradationManager. FolderScanner has concurrency limits (50), time budgets, and max file caps to prevent handle exhaustion on network drives.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Cross-Platform:</w:t>
      </w:r>
      <w:r>
        <w:rPr>
          <w:rFonts w:ascii="Arial" w:cs="Arial" w:eastAsia="Arial" w:hAnsi="Arial"/>
          <w:sz w:val="22"/>
          <w:szCs w:val="22"/>
        </w:rPr>
        <w:t xml:space="preserve"> Path normalization handles Windows/Unix separators consistently. Platform-specific dangerous path detection. Window state persistence with near-maximized detection fix. macOS hidden inset title bar + Windows custom chrome.</w:t>
      </w:r>
    </w:p>
    <w:p>
      <w:pPr>
        <w:spacing w:after="120"/>
      </w:pPr>
      <w:r>
        <w:rPr>
          <w:rFonts w:ascii="Arial" w:cs="Arial" w:eastAsia="Arial" w:hAnsi="Arial"/>
          <w:sz w:val="22"/>
          <w:szCs w:val="22"/>
        </w:rPr>
        <w:t xml:space="preserve"/>
      </w:r>
    </w:p>
    <w:p>
      <w:r>
        <w:br w:type="page"/>
      </w:r>
    </w:p>
    <w:p>
      <w:pPr>
        <w:pStyle w:val="Heading1"/>
        <w:spacing w:before="300" w:after="200"/>
      </w:pPr>
      <w:r>
        <w:rPr>
          <w:rFonts w:ascii="Arial" w:cs="Arial" w:eastAsia="Arial" w:hAnsi="Arial"/>
        </w:rPr>
        <w:t xml:space="preserve">Prioritized Fix Plan</w:t>
      </w:r>
    </w:p>
    <w:p>
      <w:pPr>
        <w:pStyle w:val="Heading3"/>
        <w:spacing w:before="300" w:after="200"/>
      </w:pPr>
      <w:r>
        <w:rPr>
          <w:rFonts w:ascii="Arial" w:cs="Arial" w:eastAsia="Arial" w:hAnsi="Arial"/>
        </w:rPr>
        <w:t xml:space="preserve">Day 1: Make Streaming Usable (BUG-001, BUG-002)</w:t>
      </w:r>
    </w:p>
    <w:p>
      <w:pPr>
        <w:spacing w:after="120"/>
      </w:pPr>
      <w:r>
        <w:rPr>
          <w:rFonts w:ascii="Arial" w:cs="Arial" w:eastAsia="Arial" w:hAnsi="Arial"/>
          <w:sz w:val="22"/>
          <w:szCs w:val="22"/>
        </w:rPr>
        <w:t xml:space="preserve">BUG-001: Add else-if for data.type === 'error' in stream.on('data') handler in UnifiedSearchModal.jsx. One code block, 6 lines. Prevents infinite spinner on any ChatService error.</w:t>
      </w:r>
    </w:p>
    <w:p>
      <w:pPr>
        <w:spacing w:after="120"/>
      </w:pPr>
      <w:r>
        <w:rPr>
          <w:rFonts w:ascii="Arial" w:cs="Arial" w:eastAsia="Arial" w:hAnsi="Arial"/>
          <w:sz w:val="22"/>
          <w:szCs w:val="22"/>
        </w:rPr>
        <w:t xml:space="preserve">BUG-002: This is the biggest UX fix. Change the streaming prompt in ChatService._buildPrompt() to output natural prose with inline [doc-N] markers instead of JSON. Remove 'Return ONLY valid JSON' from the streaming prompt. Keep JSON for the non-streaming query() path. Update _parseResponse() to handle both formats. Client-side CitationRenderer already parses [doc-N] markers.</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Day 2: Fix Data Persistence (BUG-003, BUG-004, BUG-015)</w:t>
      </w:r>
    </w:p>
    <w:p>
      <w:pPr>
        <w:spacing w:after="120"/>
      </w:pPr>
      <w:r>
        <w:rPr>
          <w:rFonts w:ascii="Arial" w:cs="Arial" w:eastAsia="Arial" w:hAnsi="Arial"/>
          <w:sz w:val="22"/>
          <w:szCs w:val="22"/>
        </w:rPr>
        <w:t xml:space="preserve">BUG-003: Modify _saveMemoryTurn to pass full structured response to addMessage(). Update ChatHistoryStore.addMessage() to accept and store documentAnswer, modelAnswer, sources, followUps alongside the text field.</w:t>
      </w:r>
    </w:p>
    <w:p>
      <w:pPr>
        <w:spacing w:after="120"/>
      </w:pPr>
      <w:r>
        <w:rPr>
          <w:rFonts w:ascii="Arial" w:cs="Arial" w:eastAsia="Arial" w:hAnsi="Arial"/>
          <w:sz w:val="22"/>
          <w:szCs w:val="22"/>
        </w:rPr>
        <w:t xml:space="preserve">BUG-004: Add stream.on('end') handler and useEffect cleanup that calls stream.cleanup().</w:t>
      </w:r>
    </w:p>
    <w:p>
      <w:pPr>
        <w:spacing w:after="120"/>
      </w:pPr>
      <w:r>
        <w:rPr>
          <w:rFonts w:ascii="Arial" w:cs="Arial" w:eastAsia="Arial" w:hAnsi="Arial"/>
          <w:sz w:val="22"/>
          <w:szCs w:val="22"/>
        </w:rPr>
        <w:t xml:space="preserve">BUG-015: Replace require() with top-level ESM import in handleSelectConversation.</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Day 3: Add Missing Plan Features (BUG-007, BUG-008, BUG-009)</w:t>
      </w:r>
    </w:p>
    <w:p>
      <w:pPr>
        <w:spacing w:after="120"/>
      </w:pPr>
      <w:r>
        <w:rPr>
          <w:rFonts w:ascii="Arial" w:cs="Arial" w:eastAsia="Arial" w:hAnsi="Arial"/>
          <w:sz w:val="22"/>
          <w:szCs w:val="22"/>
        </w:rPr>
        <w:t xml:space="preserve">BUG-007: Add confidence-based abstention in _runRetrieval when strictScope &amp;&amp; sources.length === 0.</w:t>
      </w:r>
    </w:p>
    <w:p>
      <w:pPr>
        <w:spacing w:after="120"/>
      </w:pPr>
      <w:r>
        <w:rPr>
          <w:rFonts w:ascii="Arial" w:cs="Arial" w:eastAsia="Arial" w:hAnsi="Arial"/>
          <w:sz w:val="22"/>
          <w:szCs w:val="22"/>
        </w:rPr>
        <w:t xml:space="preserve">BUG-008: Add Auditor persona to chatPersonas.js.</w:t>
      </w:r>
    </w:p>
    <w:p>
      <w:pPr>
        <w:spacing w:after="120"/>
      </w:pPr>
      <w:r>
        <w:rPr>
          <w:rFonts w:ascii="Arial" w:cs="Arial" w:eastAsia="Arial" w:hAnsi="Arial"/>
          <w:sz w:val="22"/>
          <w:szCs w:val="22"/>
        </w:rPr>
        <w:t xml:space="preserve">BUG-009: Add EXPORT_CONVERSATION channel, IPC handler, preload bridge, exportAsMarkdown() in ChatHistoryStore, and export button in ConversationSidebar.</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Day 4: Polish Chat UX (BUG-005, BUG-006, BUG-010)</w:t>
      </w:r>
    </w:p>
    <w:p>
      <w:pPr>
        <w:spacing w:after="120"/>
      </w:pPr>
      <w:r>
        <w:rPr>
          <w:rFonts w:ascii="Arial" w:cs="Arial" w:eastAsia="Arial" w:hAnsi="Arial"/>
          <w:sz w:val="22"/>
          <w:szCs w:val="22"/>
        </w:rPr>
        <w:t xml:space="preserve">BUG-005: Remove window.scrollY/scrollX offsets from CitationPreview position calculation.</w:t>
      </w:r>
    </w:p>
    <w:p>
      <w:pPr>
        <w:spacing w:after="120"/>
      </w:pPr>
      <w:r>
        <w:rPr>
          <w:rFonts w:ascii="Arial" w:cs="Arial" w:eastAsia="Arial" w:hAnsi="Arial"/>
          <w:sz w:val="22"/>
          <w:szCs w:val="22"/>
        </w:rPr>
        <w:t xml:space="preserve">BUG-006: Add comparison-specific prompt template that produces per-document content structure.</w:t>
      </w:r>
    </w:p>
    <w:p>
      <w:pPr>
        <w:spacing w:after="120"/>
      </w:pPr>
      <w:r>
        <w:rPr>
          <w:rFonts w:ascii="Arial" w:cs="Arial" w:eastAsia="Arial" w:hAnsi="Arial"/>
          <w:sz w:val="22"/>
          <w:szCs w:val="22"/>
        </w:rPr>
        <w:t xml:space="preserve">BUG-010: Add warning when document scope file resolution drops unindexed files.</w:t>
      </w:r>
    </w:p>
    <w:p>
      <w:pPr>
        <w:spacing w:after="120"/>
      </w:pPr>
      <w:r>
        <w:rPr>
          <w:rFonts w:ascii="Arial" w:cs="Arial" w:eastAsia="Arial" w:hAnsi="Arial"/>
          <w:sz w:val="22"/>
          <w:szCs w:val="22"/>
        </w:rPr>
        <w:t xml:space="preserve"/>
      </w:r>
    </w:p>
    <w:p>
      <w:pPr>
        <w:pStyle w:val="Heading3"/>
        <w:spacing w:before="300" w:after="200"/>
      </w:pPr>
      <w:r>
        <w:rPr>
          <w:rFonts w:ascii="Arial" w:cs="Arial" w:eastAsia="Arial" w:hAnsi="Arial"/>
        </w:rPr>
        <w:t xml:space="preserve">Day 5: Defensive Hardening (BUG-011 through BUG-022)</w:t>
      </w:r>
    </w:p>
    <w:p>
      <w:pPr>
        <w:spacing w:after="120"/>
      </w:pPr>
      <w:r>
        <w:rPr>
          <w:rFonts w:ascii="Arial" w:cs="Arial" w:eastAsia="Arial" w:hAnsi="Arial"/>
          <w:sz w:val="22"/>
          <w:szCs w:val="22"/>
        </w:rPr>
        <w:t xml:space="preserve">BUG-011/012: Add destroy()/dispose() with clearInterval to AnalysisCacheService and AtomicFileOperations.</w:t>
      </w:r>
    </w:p>
    <w:p>
      <w:pPr>
        <w:spacing w:after="120"/>
      </w:pPr>
      <w:r>
        <w:rPr>
          <w:rFonts w:ascii="Arial" w:cs="Arial" w:eastAsia="Arial" w:hAnsi="Arial"/>
          <w:sz w:val="22"/>
          <w:szCs w:val="22"/>
        </w:rPr>
        <w:t xml:space="preserve">BUG-013: Add await before all shutdown() calls in learningFeedback.js resetInstance().</w:t>
      </w:r>
    </w:p>
    <w:p>
      <w:pPr>
        <w:spacing w:after="120"/>
      </w:pPr>
      <w:r>
        <w:rPr>
          <w:rFonts w:ascii="Arial" w:cs="Arial" w:eastAsia="Arial" w:hAnsi="Arial"/>
          <w:sz w:val="22"/>
          <w:szCs w:val="22"/>
        </w:rPr>
        <w:t xml:space="preserve">BUG-016: Add regex complexity limits in highlightUtils.</w:t>
      </w:r>
    </w:p>
    <w:p>
      <w:pPr>
        <w:spacing w:after="120"/>
      </w:pPr>
      <w:r>
        <w:rPr>
          <w:rFonts w:ascii="Arial" w:cs="Arial" w:eastAsia="Arial" w:hAnsi="Arial"/>
          <w:sz w:val="22"/>
          <w:szCs w:val="22"/>
        </w:rPr>
        <w:t xml:space="preserve">BUG-019: Add optional chaining for all array[0] accesses without bounds checks.</w:t>
      </w:r>
    </w:p>
    <w:p>
      <w:pPr>
        <w:spacing w:after="120"/>
      </w:pPr>
      <w:r>
        <w:rPr>
          <w:rFonts w:ascii="Arial" w:cs="Arial" w:eastAsia="Arial" w:hAnsi="Arial"/>
          <w:sz w:val="22"/>
          <w:szCs w:val="22"/>
        </w:rPr>
        <w:t xml:space="preserve">BUG-020/021/022: Add .catch() to build script promise chains, TTL to session cache, cleanup to preload listener audit interval.</w:t>
      </w:r>
    </w:p>
    <w:p>
      <w:pPr>
        <w:spacing w:after="120"/>
      </w:pPr>
      <w:r>
        <w:rPr>
          <w:rFonts w:ascii="Arial" w:cs="Arial" w:eastAsia="Arial" w:hAnsi="Arial"/>
          <w:sz w:val="22"/>
          <w:szCs w:val="22"/>
        </w:rPr>
        <w:t xml:space="preserve"/>
      </w:r>
    </w:p>
    <w:p>
      <w:r>
        <w:br w:type="page"/>
      </w:r>
    </w:p>
    <w:p>
      <w:pPr>
        <w:pStyle w:val="Heading1"/>
        <w:spacing w:before="300" w:after="200"/>
      </w:pPr>
      <w:r>
        <w:rPr>
          <w:rFonts w:ascii="Arial" w:cs="Arial" w:eastAsia="Arial" w:hAnsi="Arial"/>
        </w:rPr>
        <w:t xml:space="preserve">Areas Verified Production-Ready</w:t>
      </w:r>
    </w:p>
    <w:p>
      <w:pPr>
        <w:spacing w:after="120"/>
      </w:pPr>
      <w:r>
        <w:rPr>
          <w:rFonts w:ascii="Arial" w:cs="Arial" w:eastAsia="Arial" w:hAnsi="Arial"/>
          <w:sz w:val="22"/>
          <w:szCs w:val="22"/>
        </w:rPr>
        <w:t xml:space="preserve">The following areas were audited and found to have no production-blocking issues: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Electron Security:</w:t>
      </w:r>
      <w:r>
        <w:rPr>
          <w:rFonts w:ascii="Arial" w:cs="Arial" w:eastAsia="Arial" w:hAnsi="Arial"/>
          <w:sz w:val="22"/>
          <w:szCs w:val="22"/>
        </w:rPr>
        <w:t xml:space="preserve"> webPreferences, CSP headers, navigation blocking, permission handler, window open handler, webview blocking — all correctly implemented.</w:t>
      </w:r>
    </w:p>
    <w:p>
      <w:pPr>
        <w:spacing w:after="120"/>
      </w:pPr>
      <w:r>
        <w:rPr>
          <w:rFonts w:ascii="Arial" w:cs="Arial" w:eastAsia="Arial" w:hAnsi="Arial"/>
          <w:b/>
          <w:bCs/>
          <w:sz w:val="22"/>
          <w:szCs w:val="22"/>
        </w:rPr>
        <w:t xml:space="preserve">IPC Registry:</w:t>
      </w:r>
      <w:r>
        <w:rPr>
          <w:rFonts w:ascii="Arial" w:cs="Arial" w:eastAsia="Arial" w:hAnsi="Arial"/>
          <w:sz w:val="22"/>
          <w:szCs w:val="22"/>
        </w:rPr>
        <w:t xml:space="preserve"> Handler registration, shutdown gate, in-flight tracking, listener cleanup — all correct.</w:t>
      </w:r>
    </w:p>
    <w:p>
      <w:pPr>
        <w:spacing w:after="120"/>
      </w:pPr>
      <w:r>
        <w:rPr>
          <w:rFonts w:ascii="Arial" w:cs="Arial" w:eastAsia="Arial" w:hAnsi="Arial"/>
          <w:b/>
          <w:bCs/>
          <w:sz w:val="22"/>
          <w:szCs w:val="22"/>
        </w:rPr>
        <w:t xml:space="preserve">ServiceContainer:</w:t>
      </w:r>
      <w:r>
        <w:rPr>
          <w:rFonts w:ascii="Arial" w:cs="Arial" w:eastAsia="Arial" w:hAnsi="Arial"/>
          <w:sz w:val="22"/>
          <w:szCs w:val="22"/>
        </w:rPr>
        <w:t xml:space="preserve"> Singleton/transient lifecycle, circular dependency detection, async resolution, graceful shutdown — all correct.</w:t>
      </w:r>
    </w:p>
    <w:p>
      <w:pPr>
        <w:spacing w:after="120"/>
      </w:pPr>
      <w:r>
        <w:rPr>
          <w:rFonts w:ascii="Arial" w:cs="Arial" w:eastAsia="Arial" w:hAnsi="Arial"/>
          <w:b/>
          <w:bCs/>
          <w:sz w:val="22"/>
          <w:szCs w:val="22"/>
        </w:rPr>
        <w:t xml:space="preserve">File Operations:</w:t>
      </w:r>
      <w:r>
        <w:rPr>
          <w:rFonts w:ascii="Arial" w:cs="Arial" w:eastAsia="Arial" w:hAnsi="Arial"/>
          <w:sz w:val="22"/>
          <w:szCs w:val="22"/>
        </w:rPr>
        <w:t xml:space="preserve"> Atomic writes, Windows lock retry, folder scanning with concurrency limits, path traversal detection — all correct.</w:t>
      </w:r>
    </w:p>
    <w:p>
      <w:pPr>
        <w:spacing w:after="120"/>
      </w:pPr>
      <w:r>
        <w:rPr>
          <w:rFonts w:ascii="Arial" w:cs="Arial" w:eastAsia="Arial" w:hAnsi="Arial"/>
          <w:b/>
          <w:bCs/>
          <w:sz w:val="22"/>
          <w:szCs w:val="22"/>
        </w:rPr>
        <w:t xml:space="preserve">Event Listener Cleanup:</w:t>
      </w:r>
      <w:r>
        <w:rPr>
          <w:rFonts w:ascii="Arial" w:cs="Arial" w:eastAsia="Arial" w:hAnsi="Arial"/>
          <w:sz w:val="22"/>
          <w:szCs w:val="22"/>
        </w:rPr>
        <w:t xml:space="preserve"> All document/window addEventListener calls have matching removeEventListener in useEffect cleanup returns. One visibilitychange listener appeared to lack cleanup at first glance but IS cleaned up 100 lines later in the same useEffect return block.</w:t>
      </w:r>
    </w:p>
    <w:p>
      <w:pPr>
        <w:spacing w:after="120"/>
      </w:pPr>
      <w:r>
        <w:rPr>
          <w:rFonts w:ascii="Arial" w:cs="Arial" w:eastAsia="Arial" w:hAnsi="Arial"/>
          <w:b/>
          <w:bCs/>
          <w:sz w:val="22"/>
          <w:szCs w:val="22"/>
        </w:rPr>
        <w:t xml:space="preserve">SQL Injection:</w:t>
      </w:r>
      <w:r>
        <w:rPr>
          <w:rFonts w:ascii="Arial" w:cs="Arial" w:eastAsia="Arial" w:hAnsi="Arial"/>
          <w:sz w:val="22"/>
          <w:szCs w:val="22"/>
        </w:rPr>
        <w:t xml:space="preserve"> ChatHistoryStore uses parameterized queries (?). The two ${tableName} interpolations in the cache manager use compile-time constants, not user input.</w:t>
      </w:r>
    </w:p>
    <w:p>
      <w:pPr>
        <w:spacing w:after="120"/>
      </w:pPr>
      <w:r>
        <w:rPr>
          <w:rFonts w:ascii="Arial" w:cs="Arial" w:eastAsia="Arial" w:hAnsi="Arial"/>
          <w:b/>
          <w:bCs/>
          <w:sz w:val="22"/>
          <w:szCs w:val="22"/>
        </w:rPr>
        <w:t xml:space="preserve">XSS:</w:t>
      </w:r>
      <w:r>
        <w:rPr>
          <w:rFonts w:ascii="Arial" w:cs="Arial" w:eastAsia="Arial" w:hAnsi="Arial"/>
          <w:sz w:val="22"/>
          <w:szCs w:val="22"/>
        </w:rPr>
        <w:t xml:space="preserve"> No innerHTML or dangerouslySetInnerHTML found anywhere in the renderer. CSP blocks inline scripts.</w:t>
      </w:r>
    </w:p>
    <w:p>
      <w:pPr>
        <w:spacing w:after="120"/>
      </w:pPr>
      <w:r>
        <w:rPr>
          <w:rFonts w:ascii="Arial" w:cs="Arial" w:eastAsia="Arial" w:hAnsi="Arial"/>
          <w:b/>
          <w:bCs/>
          <w:sz w:val="22"/>
          <w:szCs w:val="22"/>
        </w:rPr>
        <w:t xml:space="preserve">Infinite Loops:</w:t>
      </w:r>
      <w:r>
        <w:rPr>
          <w:rFonts w:ascii="Arial" w:cs="Arial" w:eastAsia="Arial" w:hAnsi="Arial"/>
          <w:sz w:val="22"/>
          <w:szCs w:val="22"/>
        </w:rPr>
        <w:t xml:space="preserve"> All 4 while(true) loops have proper break conditions — deadline timeouts, array bounds, retry limits, and duplicate detection.</w:t>
      </w:r>
    </w:p>
    <w:p>
      <w:pPr>
        <w:spacing w:after="120"/>
      </w:pPr>
      <w:r>
        <w:rPr>
          <w:rFonts w:ascii="Arial" w:cs="Arial" w:eastAsia="Arial" w:hAnsi="Arial"/>
          <w:b/>
          <w:bCs/>
          <w:sz w:val="22"/>
          <w:szCs w:val="22"/>
        </w:rPr>
        <w:t xml:space="preserve">Error Boundaries:</w:t>
      </w:r>
      <w:r>
        <w:rPr>
          <w:rFonts w:ascii="Arial" w:cs="Arial" w:eastAsia="Arial" w:hAnsi="Arial"/>
          <w:sz w:val="22"/>
          <w:szCs w:val="22"/>
        </w:rPr>
        <w:t xml:space="preserve"> Complete coverage — root ErrorBoundary, PhaseErrorBoundary on every phase, GraphErrorBoundary, SearchErrorBoundary.</w:t>
      </w:r>
    </w:p>
    <w:p>
      <w:pPr>
        <w:spacing w:after="120"/>
      </w:pPr>
      <w:r>
        <w:rPr>
          <w:rFonts w:ascii="Arial" w:cs="Arial" w:eastAsia="Arial" w:hAnsi="Arial"/>
          <w:b/>
          <w:bCs/>
          <w:sz w:val="22"/>
          <w:szCs w:val="22"/>
        </w:rPr>
        <w:t xml:space="preserve">Secret Management:</w:t>
      </w:r>
      <w:r>
        <w:rPr>
          <w:rFonts w:ascii="Arial" w:cs="Arial" w:eastAsia="Arial" w:hAnsi="Arial"/>
          <w:sz w:val="22"/>
          <w:szCs w:val="22"/>
        </w:rPr>
        <w:t xml:space="preserve"> No hardcoded API keys, passwords, or tokens found anywhere in the codebase.</w:t>
      </w:r>
    </w:p>
    <w:p>
      <w:pPr>
        <w:spacing w:after="120"/>
      </w:pPr>
      <w:r>
        <w:rPr>
          <w:rFonts w:ascii="Arial" w:cs="Arial" w:eastAsia="Arial" w:hAnsi="Arial"/>
          <w:b/>
          <w:bCs/>
          <w:sz w:val="22"/>
          <w:szCs w:val="22"/>
        </w:rPr>
        <w:t xml:space="preserve">OramaVectorService:</w:t>
      </w:r>
      <w:r>
        <w:rPr>
          <w:rFonts w:ascii="Arial" w:cs="Arial" w:eastAsia="Arial" w:hAnsi="Arial"/>
          <w:sz w:val="22"/>
          <w:szCs w:val="22"/>
        </w:rPr>
        <w:t xml:space="preserve"> Persistence with LZ4 compression, atomic writes, primary validation interval, repair mechanism — production-ready.</w:t>
      </w:r>
    </w:p>
    <w:p>
      <w:pPr>
        <w:spacing w:after="120"/>
      </w:pPr>
      <w:r>
        <w:rPr>
          <w:rFonts w:ascii="Arial" w:cs="Arial" w:eastAsia="Arial" w:hAnsi="Arial"/>
          <w:b/>
          <w:bCs/>
          <w:sz w:val="22"/>
          <w:szCs w:val="22"/>
        </w:rPr>
        <w:t xml:space="preserve">LlamaService:</w:t>
      </w:r>
      <w:r>
        <w:rPr>
          <w:rFonts w:ascii="Arial" w:cs="Arial" w:eastAsia="Arial" w:hAnsi="Arial"/>
          <w:sz w:val="22"/>
          <w:szCs w:val="22"/>
        </w:rPr>
        <w:t xml:space="preserve"> Model loading with locks, sequence exhaustion recovery, OOM detection, GPU monitoring, proper dispose chains — production-ready.</w:t>
      </w:r>
    </w:p>
    <w:p>
      <w:pPr>
        <w:spacing w:after="120"/>
      </w:pPr>
      <w:r>
        <w:rPr>
          <w:rFonts w:ascii="Arial" w:cs="Arial" w:eastAsia="Arial" w:hAnsi="Arial"/>
          <w:b/>
          <w:bCs/>
          <w:sz w:val="22"/>
          <w:szCs w:val="22"/>
        </w:rPr>
        <w:t xml:space="preserve">SearchService:</w:t>
      </w:r>
      <w:r>
        <w:rPr>
          <w:rFonts w:ascii="Arial" w:cs="Arial" w:eastAsia="Arial" w:hAnsi="Arial"/>
          <w:sz w:val="22"/>
          <w:szCs w:val="22"/>
        </w:rPr>
        <w:t xml:space="preserve"> Hybrid search with BM25 + vector + graph expansion, spell correction, synonym expansion, re-ranking — production-ready.</w:t>
      </w:r>
    </w:p>
    <w:p>
      <w:pPr>
        <w:spacing w:after="120"/>
      </w:pPr>
      <w:r>
        <w:rPr>
          <w:rFonts w:ascii="Arial" w:cs="Arial" w:eastAsia="Arial" w:hAnsi="Arial"/>
          <w:b/>
          <w:bCs/>
          <w:sz w:val="22"/>
          <w:szCs w:val="22"/>
        </w:rPr>
        <w:t xml:space="preserve">SettingsService:</w:t>
      </w:r>
      <w:r>
        <w:rPr>
          <w:rFonts w:ascii="Arial" w:cs="Arial" w:eastAsia="Arial" w:hAnsi="Arial"/>
          <w:sz w:val="22"/>
          <w:szCs w:val="22"/>
        </w:rPr>
        <w:t xml:space="preserve"> File watcher with restart limits, save mutex with deadlock detection, migration with retry limits, backup rotation — production-ready.</w:t>
      </w:r>
    </w:p>
    <w:p>
      <w:pPr>
        <w:spacing w:after="120"/>
      </w:pPr>
      <w:r>
        <w:rPr>
          <w:rFonts w:ascii="Arial" w:cs="Arial" w:eastAsia="Arial" w:hAnsi="Arial"/>
          <w:b/>
          <w:bCs/>
          <w:sz w:val="22"/>
          <w:szCs w:val="22"/>
        </w:rPr>
        <w:t xml:space="preserve">Graph View:</w:t>
      </w:r>
      <w:r>
        <w:rPr>
          <w:rFonts w:ascii="Arial" w:cs="Arial" w:eastAsia="Arial" w:hAnsi="Arial"/>
          <w:sz w:val="22"/>
          <w:szCs w:val="22"/>
        </w:rPr>
        <w:t xml:space="preserve"> useGraphState reducer, ELK layout, ReactFlow integration, keyboard navigation — all correctly implemented.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365d"/>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2d3748"/>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2026-02-16T14:47:15.776Z</dcterms:created>
  <dcterms:modified xsi:type="dcterms:W3CDTF">2026-02-16T14:47:15.777Z</dcterms:modified>
</cp:coreProperties>
</file>

<file path=docProps/custom.xml><?xml version="1.0" encoding="utf-8"?>
<Properties xmlns="http://schemas.openxmlformats.org/officeDocument/2006/custom-properties" xmlns:vt="http://schemas.openxmlformats.org/officeDocument/2006/docPropsVTypes"/>
</file>