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3384"/>
        <w:gridCol w:w="3319"/>
      </w:tblGrid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Categories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Document</w:t>
            </w:r>
          </w:p>
        </w:tc>
        <w:tc>
          <w:tcPr>
            <w:tcW w:w="3384" w:type="dxa"/>
          </w:tcPr>
          <w:p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Stamp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Duty</w:t>
            </w:r>
          </w:p>
        </w:tc>
        <w:tc>
          <w:tcPr>
            <w:tcW w:w="3319" w:type="dxa"/>
          </w:tcPr>
          <w:p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Registration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Fee</w:t>
            </w: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before="148"/>
              <w:ind w:left="4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Conveyance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(Sale)</w:t>
            </w:r>
          </w:p>
        </w:tc>
        <w:tc>
          <w:tcPr>
            <w:tcW w:w="3384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2%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property.</w:t>
            </w: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before="148"/>
              <w:ind w:left="4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Gift</w:t>
            </w:r>
          </w:p>
        </w:tc>
        <w:tc>
          <w:tcPr>
            <w:tcW w:w="3384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2%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property.</w:t>
            </w: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before="2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Exchange</w:t>
            </w:r>
          </w:p>
        </w:tc>
        <w:tc>
          <w:tcPr>
            <w:tcW w:w="3384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135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greater </w:t>
            </w:r>
            <w:r>
              <w:rPr>
                <w:spacing w:val="-2"/>
                <w:sz w:val="24"/>
              </w:rPr>
              <w:t>value.</w:t>
            </w:r>
          </w:p>
        </w:tc>
        <w:tc>
          <w:tcPr>
            <w:tcW w:w="3319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2%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70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greater </w:t>
            </w:r>
            <w:r>
              <w:rPr>
                <w:spacing w:val="-2"/>
                <w:sz w:val="24"/>
              </w:rPr>
              <w:t>value.</w:t>
            </w:r>
          </w:p>
        </w:tc>
      </w:tr>
      <w:tr>
        <w:trPr>
          <w:trHeight w:val="886" w:hRule="atLeast"/>
        </w:trPr>
        <w:tc>
          <w:tcPr>
            <w:tcW w:w="3077" w:type="dxa"/>
          </w:tcPr>
          <w:p>
            <w:pPr>
              <w:pStyle w:val="TableParagraph"/>
              <w:spacing w:before="1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Simple </w:t>
            </w:r>
            <w:r>
              <w:rPr>
                <w:spacing w:val="-2"/>
                <w:sz w:val="24"/>
              </w:rPr>
              <w:t>Mortgage</w:t>
            </w:r>
          </w:p>
        </w:tc>
        <w:tc>
          <w:tcPr>
            <w:tcW w:w="3384" w:type="dxa"/>
          </w:tcPr>
          <w:p>
            <w:pPr>
              <w:pStyle w:val="TableParagraph"/>
              <w:spacing w:line="254" w:lineRule="auto" w:before="135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amount)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subject to a maximum of ₹ 50,000/-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54" w:lineRule="auto" w:before="135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amount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maximum of ₹ 15,000/-</w:t>
            </w: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before="148"/>
              <w:ind w:left="4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Mortgage with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possession</w:t>
            </w:r>
          </w:p>
        </w:tc>
        <w:tc>
          <w:tcPr>
            <w:tcW w:w="3384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4% 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 to the 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2,00,000/-</w:t>
            </w:r>
          </w:p>
        </w:tc>
      </w:tr>
      <w:tr>
        <w:trPr>
          <w:trHeight w:val="1199" w:hRule="atLeast"/>
        </w:trPr>
        <w:tc>
          <w:tcPr>
            <w:tcW w:w="3077" w:type="dxa"/>
          </w:tcPr>
          <w:p>
            <w:pPr>
              <w:pStyle w:val="TableParagraph"/>
              <w:spacing w:before="17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Sale</w:t>
            </w:r>
          </w:p>
        </w:tc>
        <w:tc>
          <w:tcPr>
            <w:tcW w:w="3384" w:type="dxa"/>
          </w:tcPr>
          <w:p>
            <w:pPr>
              <w:pStyle w:val="TableParagraph"/>
              <w:spacing w:before="17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54" w:lineRule="auto" w:before="140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money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advanced(1% on total consideration if possession is given)</w:t>
            </w:r>
          </w:p>
        </w:tc>
      </w:tr>
      <w:tr>
        <w:trPr>
          <w:trHeight w:val="1895" w:hRule="atLeast"/>
        </w:trPr>
        <w:tc>
          <w:tcPr>
            <w:tcW w:w="3077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4" w:lineRule="auto"/>
              <w:ind w:left="4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Agreement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relating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 construction of building</w:t>
            </w:r>
          </w:p>
        </w:tc>
        <w:tc>
          <w:tcPr>
            <w:tcW w:w="3384" w:type="dxa"/>
          </w:tcPr>
          <w:p>
            <w:pPr>
              <w:pStyle w:val="TableParagraph"/>
              <w:spacing w:line="256" w:lineRule="auto" w:before="176"/>
              <w:ind w:right="135" w:firstLine="54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proposed construction or the value of construction or the consideration specified in the agreement whichever is higher</w:t>
            </w:r>
          </w:p>
        </w:tc>
        <w:tc>
          <w:tcPr>
            <w:tcW w:w="3319" w:type="dxa"/>
          </w:tcPr>
          <w:p>
            <w:pPr>
              <w:pStyle w:val="TableParagraph"/>
              <w:spacing w:line="256" w:lineRule="auto" w:before="176"/>
              <w:ind w:right="70"/>
              <w:rPr>
                <w:sz w:val="24"/>
              </w:rPr>
            </w:pPr>
            <w:r>
              <w:rPr>
                <w:sz w:val="24"/>
              </w:rPr>
              <w:t>3%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proposed construction or the value of construction or the consideration specified in the agreement whichever is higher</w:t>
            </w:r>
          </w:p>
        </w:tc>
      </w:tr>
      <w:tr>
        <w:trPr>
          <w:trHeight w:val="704" w:hRule="atLeast"/>
        </w:trPr>
        <w:tc>
          <w:tcPr>
            <w:tcW w:w="3077" w:type="dxa"/>
          </w:tcPr>
          <w:p>
            <w:pPr>
              <w:pStyle w:val="TableParagraph"/>
              <w:spacing w:before="205"/>
              <w:ind w:left="4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Cancellation</w:t>
            </w:r>
          </w:p>
        </w:tc>
        <w:tc>
          <w:tcPr>
            <w:tcW w:w="3384" w:type="dxa"/>
          </w:tcPr>
          <w:p>
            <w:pPr>
              <w:pStyle w:val="TableParagraph"/>
              <w:spacing w:before="205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1000/-</w:t>
            </w:r>
          </w:p>
        </w:tc>
        <w:tc>
          <w:tcPr>
            <w:tcW w:w="3319" w:type="dxa"/>
          </w:tcPr>
          <w:p>
            <w:pPr>
              <w:pStyle w:val="TableParagraph"/>
              <w:spacing w:before="205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500/-</w:t>
            </w:r>
          </w:p>
        </w:tc>
      </w:tr>
      <w:tr>
        <w:trPr>
          <w:trHeight w:val="531" w:hRule="atLeast"/>
        </w:trPr>
        <w:tc>
          <w:tcPr>
            <w:tcW w:w="3077" w:type="dxa"/>
          </w:tcPr>
          <w:p>
            <w:pPr>
              <w:pStyle w:val="TableParagraph"/>
              <w:spacing w:before="119"/>
              <w:ind w:left="40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Partition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99" w:hRule="atLeast"/>
        </w:trPr>
        <w:tc>
          <w:tcPr>
            <w:tcW w:w="3077" w:type="dxa"/>
          </w:tcPr>
          <w:p>
            <w:pPr>
              <w:pStyle w:val="TableParagraph"/>
              <w:spacing w:before="2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6" w:lineRule="auto" w:before="1"/>
              <w:ind w:left="40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Partition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family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3384" w:type="dxa"/>
          </w:tcPr>
          <w:p>
            <w:pPr>
              <w:pStyle w:val="TableParagraph"/>
              <w:spacing w:line="256" w:lineRule="auto" w:before="140"/>
              <w:ind w:right="135"/>
              <w:rPr>
                <w:sz w:val="24"/>
              </w:rPr>
            </w:pPr>
            <w:r>
              <w:rPr>
                <w:sz w:val="24"/>
              </w:rPr>
              <w:t>1% on the market value of the property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maximum of ₹ 40000/- for each share</w:t>
            </w:r>
          </w:p>
        </w:tc>
        <w:tc>
          <w:tcPr>
            <w:tcW w:w="3319" w:type="dxa"/>
          </w:tcPr>
          <w:p>
            <w:pPr>
              <w:pStyle w:val="TableParagraph"/>
              <w:spacing w:before="2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 to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10000/-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share.</w:t>
            </w: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43"/>
              <w:ind w:left="40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family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3384" w:type="dxa"/>
          </w:tcPr>
          <w:p>
            <w:pPr>
              <w:pStyle w:val="TableParagraph"/>
              <w:spacing w:line="254" w:lineRule="auto" w:before="143"/>
              <w:rPr>
                <w:sz w:val="24"/>
              </w:rPr>
            </w:pPr>
            <w:r>
              <w:rPr>
                <w:sz w:val="24"/>
              </w:rPr>
              <w:t>4%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property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separated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shares</w:t>
            </w:r>
          </w:p>
        </w:tc>
        <w:tc>
          <w:tcPr>
            <w:tcW w:w="3319" w:type="dxa"/>
          </w:tcPr>
          <w:p>
            <w:pPr>
              <w:pStyle w:val="TableParagraph"/>
              <w:spacing w:line="254" w:lineRule="auto" w:before="143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property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separated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shares</w:t>
            </w:r>
          </w:p>
        </w:tc>
      </w:tr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Attorney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50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36"/>
              <w:ind w:left="40" w:right="107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Attorney to SELL the immovable property (when power is given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member)</w:t>
            </w:r>
          </w:p>
        </w:tc>
        <w:tc>
          <w:tcPr>
            <w:tcW w:w="3384" w:type="dxa"/>
          </w:tcPr>
          <w:p>
            <w:pPr>
              <w:pStyle w:val="TableParagraph"/>
              <w:spacing w:before="17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property.</w:t>
            </w:r>
          </w:p>
        </w:tc>
      </w:tr>
      <w:tr>
        <w:trPr>
          <w:trHeight w:val="150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36"/>
              <w:ind w:left="40" w:right="107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Attorney to SELL the immovable property (when Power is given to family member)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1,000/-</w:t>
            </w: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2,000/-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040" w:bottom="280" w:left="992" w:right="992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3384"/>
        <w:gridCol w:w="3319"/>
      </w:tblGrid>
      <w:tr>
        <w:trPr>
          <w:trHeight w:val="1199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40"/>
              <w:ind w:left="40" w:right="90"/>
              <w:jc w:val="both"/>
              <w:rPr>
                <w:sz w:val="24"/>
              </w:rPr>
            </w:pPr>
            <w:r>
              <w:rPr>
                <w:sz w:val="24"/>
              </w:rPr>
              <w:t>iii)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Attorney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Movable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property &amp; for other purposes</w:t>
            </w:r>
          </w:p>
        </w:tc>
        <w:tc>
          <w:tcPr>
            <w:tcW w:w="3384" w:type="dxa"/>
          </w:tcPr>
          <w:p>
            <w:pPr>
              <w:pStyle w:val="TableParagraph"/>
              <w:spacing w:before="17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1000/-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500/-</w:t>
            </w: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43"/>
              <w:ind w:left="40"/>
              <w:rPr>
                <w:sz w:val="24"/>
              </w:rPr>
            </w:pPr>
            <w:r>
              <w:rPr>
                <w:sz w:val="24"/>
              </w:rPr>
              <w:t>iv)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Attorney given for consideration</w:t>
            </w:r>
          </w:p>
        </w:tc>
        <w:tc>
          <w:tcPr>
            <w:tcW w:w="3384" w:type="dxa"/>
          </w:tcPr>
          <w:p>
            <w:pPr>
              <w:pStyle w:val="TableParagraph"/>
              <w:spacing w:line="254" w:lineRule="auto" w:before="143"/>
              <w:ind w:right="135"/>
              <w:rPr>
                <w:sz w:val="24"/>
              </w:rPr>
            </w:pPr>
            <w:r>
              <w:rPr>
                <w:sz w:val="24"/>
              </w:rPr>
              <w:t>5%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the property</w:t>
            </w:r>
          </w:p>
        </w:tc>
        <w:tc>
          <w:tcPr>
            <w:tcW w:w="3319" w:type="dxa"/>
          </w:tcPr>
          <w:p>
            <w:pPr>
              <w:pStyle w:val="TableParagraph"/>
              <w:spacing w:line="254" w:lineRule="auto" w:before="143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property</w:t>
            </w:r>
          </w:p>
        </w:tc>
      </w:tr>
      <w:tr>
        <w:trPr>
          <w:trHeight w:val="285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11. </w:t>
            </w:r>
            <w:r>
              <w:rPr>
                <w:spacing w:val="-2"/>
                <w:sz w:val="24"/>
              </w:rPr>
              <w:t>Settlement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before="2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i)In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favour of family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3384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135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maximum of ₹ 40000/-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70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maximum of ₹ 10000/-</w:t>
            </w:r>
          </w:p>
        </w:tc>
      </w:tr>
      <w:tr>
        <w:trPr>
          <w:trHeight w:val="581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40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Other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3384" w:type="dxa"/>
          </w:tcPr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2%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</w:p>
        </w:tc>
      </w:tr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Partnership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deed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line="285" w:lineRule="exact"/>
              <w:ind w:left="40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where the capital does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not</w:t>
            </w:r>
          </w:p>
          <w:p>
            <w:pPr>
              <w:pStyle w:val="TableParagraph"/>
              <w:spacing w:line="266" w:lineRule="exact" w:before="19"/>
              <w:ind w:left="40"/>
              <w:rPr>
                <w:sz w:val="24"/>
              </w:rPr>
            </w:pPr>
            <w:r>
              <w:rPr>
                <w:sz w:val="24"/>
              </w:rPr>
              <w:t>exceed 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500/-</w:t>
            </w:r>
          </w:p>
        </w:tc>
        <w:tc>
          <w:tcPr>
            <w:tcW w:w="3384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50/-</w:t>
            </w:r>
          </w:p>
        </w:tc>
        <w:tc>
          <w:tcPr>
            <w:tcW w:w="3319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Capital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invested</w:t>
            </w:r>
          </w:p>
        </w:tc>
      </w:tr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Other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3384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1000/-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capital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invested</w:t>
            </w:r>
          </w:p>
        </w:tc>
      </w:tr>
      <w:tr>
        <w:trPr>
          <w:trHeight w:val="590" w:hRule="atLeast"/>
        </w:trPr>
        <w:tc>
          <w:tcPr>
            <w:tcW w:w="3077" w:type="dxa"/>
          </w:tcPr>
          <w:p>
            <w:pPr>
              <w:pStyle w:val="TableParagraph"/>
              <w:spacing w:line="285" w:lineRule="exact"/>
              <w:ind w:left="40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Memoradum 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Deposit</w:t>
            </w:r>
          </w:p>
          <w:p>
            <w:pPr>
              <w:pStyle w:val="TableParagraph"/>
              <w:spacing w:line="266" w:lineRule="exact" w:before="19"/>
              <w:ind w:left="40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Deeds</w:t>
            </w:r>
          </w:p>
        </w:tc>
        <w:tc>
          <w:tcPr>
            <w:tcW w:w="3384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0.5%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 loan amount subject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₹ </w:t>
            </w:r>
            <w:r>
              <w:rPr>
                <w:spacing w:val="-2"/>
                <w:sz w:val="24"/>
              </w:rPr>
              <w:t>40000/-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loan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amount subject 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₹ </w:t>
            </w:r>
            <w:r>
              <w:rPr>
                <w:spacing w:val="-2"/>
                <w:sz w:val="24"/>
              </w:rPr>
              <w:t>8000/-</w:t>
            </w:r>
          </w:p>
        </w:tc>
      </w:tr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14. </w:t>
            </w:r>
            <w:r>
              <w:rPr>
                <w:spacing w:val="-2"/>
                <w:sz w:val="24"/>
              </w:rPr>
              <w:t>Release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43"/>
              <w:ind w:left="40"/>
              <w:rPr>
                <w:sz w:val="24"/>
              </w:rPr>
            </w:pPr>
            <w:r>
              <w:rPr>
                <w:sz w:val="24"/>
              </w:rPr>
              <w:t>i) Release among family members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(co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parcenars)</w:t>
            </w:r>
          </w:p>
        </w:tc>
        <w:tc>
          <w:tcPr>
            <w:tcW w:w="3384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135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maximum of ₹ 40000/-</w:t>
            </w:r>
          </w:p>
        </w:tc>
        <w:tc>
          <w:tcPr>
            <w:tcW w:w="3319" w:type="dxa"/>
          </w:tcPr>
          <w:p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/>
              <w:ind w:right="70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subject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maximum of ₹ 10000/-</w:t>
            </w:r>
          </w:p>
        </w:tc>
      </w:tr>
      <w:tr>
        <w:trPr>
          <w:trHeight w:val="1191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32"/>
              <w:ind w:left="40" w:right="107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Release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family members (between co- owners &amp; benami release)</w:t>
            </w:r>
          </w:p>
        </w:tc>
        <w:tc>
          <w:tcPr>
            <w:tcW w:w="3384" w:type="dxa"/>
          </w:tcPr>
          <w:p>
            <w:pPr>
              <w:pStyle w:val="TableParagraph"/>
              <w:spacing w:before="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before="1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property</w:t>
            </w:r>
          </w:p>
        </w:tc>
      </w:tr>
      <w:tr>
        <w:trPr>
          <w:trHeight w:val="400" w:hRule="atLeast"/>
        </w:trPr>
        <w:tc>
          <w:tcPr>
            <w:tcW w:w="3077" w:type="dxa"/>
          </w:tcPr>
          <w:p>
            <w:pPr>
              <w:pStyle w:val="TableParagraph"/>
              <w:spacing w:before="52"/>
              <w:ind w:left="40"/>
              <w:rPr>
                <w:sz w:val="24"/>
              </w:rPr>
            </w:pPr>
            <w:r>
              <w:rPr>
                <w:sz w:val="24"/>
              </w:rPr>
              <w:t>15. </w:t>
            </w:r>
            <w:r>
              <w:rPr>
                <w:spacing w:val="-2"/>
                <w:sz w:val="24"/>
              </w:rPr>
              <w:t>Lease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3077" w:type="dxa"/>
          </w:tcPr>
          <w:p>
            <w:pPr>
              <w:pStyle w:val="TableParagraph"/>
              <w:spacing w:before="148"/>
              <w:ind w:left="40"/>
              <w:rPr>
                <w:sz w:val="24"/>
              </w:rPr>
            </w:pPr>
            <w:r>
              <w:rPr>
                <w:sz w:val="24"/>
              </w:rPr>
              <w:t>Lease below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3384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1 %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total amount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rent,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z w:val="24"/>
              </w:rPr>
              <w:t>premium,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fine </w:t>
            </w:r>
            <w:r>
              <w:rPr>
                <w:spacing w:val="-5"/>
                <w:sz w:val="24"/>
              </w:rPr>
              <w:t>etc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 to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40000/-</w:t>
            </w: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before="2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Lease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upto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99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3384" w:type="dxa"/>
          </w:tcPr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4%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on the total amount of rent, fine,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premium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advance,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any,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payable.</w:t>
            </w:r>
          </w:p>
        </w:tc>
        <w:tc>
          <w:tcPr>
            <w:tcW w:w="3319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 to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40000/-</w:t>
            </w:r>
          </w:p>
        </w:tc>
      </w:tr>
      <w:tr>
        <w:trPr>
          <w:trHeight w:val="894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143"/>
              <w:ind w:left="40"/>
              <w:rPr>
                <w:sz w:val="24"/>
              </w:rPr>
            </w:pPr>
            <w:r>
              <w:rPr>
                <w:sz w:val="24"/>
              </w:rPr>
              <w:t>Lease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99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years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 perpetual Leave</w:t>
            </w:r>
          </w:p>
        </w:tc>
        <w:tc>
          <w:tcPr>
            <w:tcW w:w="3384" w:type="dxa"/>
          </w:tcPr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z w:val="24"/>
              </w:rPr>
              <w:t>7% on the total amount of rent, fine,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premium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advance,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any,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payable.</w:t>
            </w:r>
          </w:p>
        </w:tc>
        <w:tc>
          <w:tcPr>
            <w:tcW w:w="3319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 to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40000/-</w:t>
            </w:r>
          </w:p>
        </w:tc>
      </w:tr>
      <w:tr>
        <w:trPr>
          <w:trHeight w:val="1096" w:hRule="atLeast"/>
        </w:trPr>
        <w:tc>
          <w:tcPr>
            <w:tcW w:w="3077" w:type="dxa"/>
          </w:tcPr>
          <w:p>
            <w:pPr>
              <w:pStyle w:val="TableParagraph"/>
              <w:spacing w:line="254" w:lineRule="auto" w:before="88"/>
              <w:ind w:left="40"/>
              <w:rPr>
                <w:sz w:val="24"/>
              </w:rPr>
            </w:pPr>
            <w:r>
              <w:rPr>
                <w:sz w:val="24"/>
              </w:rPr>
              <w:t>16. Declaration of Trust (if property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there,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would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 considered as sale)</w:t>
            </w:r>
          </w:p>
        </w:tc>
        <w:tc>
          <w:tcPr>
            <w:tcW w:w="3384" w:type="dxa"/>
          </w:tcPr>
          <w:p>
            <w:pPr>
              <w:pStyle w:val="TableParagraph"/>
              <w:spacing w:before="12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1000/-</w:t>
            </w:r>
          </w:p>
        </w:tc>
        <w:tc>
          <w:tcPr>
            <w:tcW w:w="3319" w:type="dxa"/>
          </w:tcPr>
          <w:p>
            <w:pPr>
              <w:pStyle w:val="TableParagraph"/>
              <w:spacing w:before="12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corpus </w:t>
            </w:r>
            <w:r>
              <w:rPr>
                <w:spacing w:val="-2"/>
                <w:sz w:val="24"/>
              </w:rPr>
              <w:t>fund.</w:t>
            </w:r>
          </w:p>
        </w:tc>
      </w:tr>
      <w:tr>
        <w:trPr>
          <w:trHeight w:val="501" w:hRule="atLeast"/>
        </w:trPr>
        <w:tc>
          <w:tcPr>
            <w:tcW w:w="3077" w:type="dxa"/>
          </w:tcPr>
          <w:p>
            <w:pPr>
              <w:pStyle w:val="TableParagraph"/>
              <w:spacing w:before="102"/>
              <w:ind w:left="40"/>
              <w:rPr>
                <w:sz w:val="24"/>
              </w:rPr>
            </w:pPr>
            <w:r>
              <w:rPr>
                <w:sz w:val="24"/>
              </w:rPr>
              <w:t>17. </w:t>
            </w:r>
            <w:r>
              <w:rPr>
                <w:spacing w:val="-2"/>
                <w:sz w:val="24"/>
              </w:rPr>
              <w:t>Receipt</w:t>
            </w:r>
          </w:p>
        </w:tc>
        <w:tc>
          <w:tcPr>
            <w:tcW w:w="3384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1/-</w:t>
            </w:r>
          </w:p>
        </w:tc>
        <w:tc>
          <w:tcPr>
            <w:tcW w:w="3319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200/-</w:t>
            </w:r>
          </w:p>
        </w:tc>
      </w:tr>
      <w:tr>
        <w:trPr>
          <w:trHeight w:val="284" w:hRule="atLeast"/>
        </w:trPr>
        <w:tc>
          <w:tcPr>
            <w:tcW w:w="3077" w:type="dxa"/>
          </w:tcPr>
          <w:p>
            <w:pPr>
              <w:pStyle w:val="TableParagraph"/>
              <w:spacing w:line="265" w:lineRule="exact"/>
              <w:ind w:left="40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338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line="285" w:lineRule="exact"/>
              <w:ind w:left="40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Issued by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Revenue</w:t>
            </w:r>
          </w:p>
          <w:p>
            <w:pPr>
              <w:pStyle w:val="TableParagraph"/>
              <w:spacing w:line="266" w:lineRule="exact" w:before="19"/>
              <w:ind w:left="40"/>
              <w:rPr>
                <w:sz w:val="24"/>
              </w:rPr>
            </w:pPr>
            <w:r>
              <w:rPr>
                <w:sz w:val="24"/>
              </w:rPr>
              <w:t>authority or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Court</w:t>
            </w:r>
          </w:p>
        </w:tc>
        <w:tc>
          <w:tcPr>
            <w:tcW w:w="3384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5%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auction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3319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2%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auction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</w:p>
        </w:tc>
      </w:tr>
      <w:tr>
        <w:trPr>
          <w:trHeight w:val="589" w:hRule="atLeast"/>
        </w:trPr>
        <w:tc>
          <w:tcPr>
            <w:tcW w:w="3077" w:type="dxa"/>
          </w:tcPr>
          <w:p>
            <w:pPr>
              <w:pStyle w:val="TableParagraph"/>
              <w:spacing w:before="148"/>
              <w:ind w:left="40"/>
              <w:rPr>
                <w:sz w:val="24"/>
              </w:rPr>
            </w:pPr>
            <w:r>
              <w:rPr>
                <w:sz w:val="24"/>
              </w:rPr>
              <w:t>ii)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Issued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Others</w:t>
            </w:r>
          </w:p>
        </w:tc>
        <w:tc>
          <w:tcPr>
            <w:tcW w:w="3384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7%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</w:t>
            </w:r>
          </w:p>
        </w:tc>
        <w:tc>
          <w:tcPr>
            <w:tcW w:w="3319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4%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market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value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6" w:lineRule="exact" w:before="19"/>
              <w:rPr>
                <w:sz w:val="24"/>
              </w:rPr>
            </w:pPr>
            <w:r>
              <w:rPr>
                <w:spacing w:val="-2"/>
                <w:sz w:val="24"/>
              </w:rPr>
              <w:t>property</w:t>
            </w:r>
          </w:p>
        </w:tc>
      </w:tr>
    </w:tbl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2025-12-18T15:05:57Z</dcterms:created>
  <dcterms:modified xsi:type="dcterms:W3CDTF">2025-12-18T15:05:57Z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Excel® 2010</vt:lpwstr>
  </property>
</Properties>
</file>