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DF9E" w14:textId="77777777" w:rsidR="00B2531C" w:rsidRDefault="00B2531C" w:rsidP="00740901">
      <w:pPr>
        <w:pStyle w:val="3"/>
      </w:pPr>
      <w:r>
        <w:t>Техническое задание</w:t>
      </w:r>
    </w:p>
    <w:p w14:paraId="670DA5F5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нефункциональные, а также спецификации и ограничения, которые должны быть учтены при разработке программного обеспечения (ПО). ТЗ на разработку автоматизированной системы (АС) создаётся согласно ГОСТ 34.602-2020 «Информационные технологии. Комплекс стандартов на автоматизированные системы. Техническое создание на создание автоматизированной системы.» и содержит 10 обязательных разделов.</w:t>
      </w:r>
    </w:p>
    <w:p w14:paraId="11A4A80F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ТЗ на разработку программного продукта в рамках курсовой работы представлено ниже.</w:t>
      </w:r>
    </w:p>
    <w:p w14:paraId="74D00B2E" w14:textId="77777777" w:rsidR="00B2531C" w:rsidRPr="006230A5" w:rsidRDefault="00B2531C" w:rsidP="00740901">
      <w:pPr>
        <w:numPr>
          <w:ilvl w:val="0"/>
          <w:numId w:val="18"/>
        </w:numPr>
        <w:tabs>
          <w:tab w:val="clear" w:pos="720"/>
          <w:tab w:val="left" w:pos="284"/>
        </w:tabs>
        <w:ind w:left="0" w:firstLine="709"/>
      </w:pPr>
      <w:r w:rsidRPr="006230A5">
        <w:t>Общие сведения.</w:t>
      </w:r>
    </w:p>
    <w:p w14:paraId="6C49EBB4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а) Полное наименование АС и её условное обозначение. Программное обеспечение по развитию реакции (Стрельба по шарикам).</w:t>
      </w:r>
    </w:p>
    <w:p w14:paraId="6AE44C4D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rPr>
          <w:lang w:val="en-US"/>
        </w:rPr>
        <w:t>b</w:t>
      </w:r>
      <w:r w:rsidRPr="006230A5">
        <w:t>) Наименование организации – заказчика: факультет среднего профессионального образования Орского гуманитарно-технологического института (филиала) ОГУ.</w:t>
      </w:r>
    </w:p>
    <w:p w14:paraId="5350262D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rPr>
          <w:lang w:val="en-US"/>
        </w:rPr>
        <w:t>c</w:t>
      </w:r>
      <w:r w:rsidRPr="006230A5">
        <w:t>) 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04.02.2026.</w:t>
      </w:r>
    </w:p>
    <w:p w14:paraId="44D55E18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rPr>
          <w:lang w:val="en-US"/>
        </w:rPr>
        <w:t>d</w:t>
      </w:r>
      <w:r w:rsidRPr="006230A5">
        <w:t xml:space="preserve">) Плановые сроки: </w:t>
      </w:r>
    </w:p>
    <w:p w14:paraId="48879F14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Начало работ – 10.02.2026</w:t>
      </w:r>
    </w:p>
    <w:p w14:paraId="15EE8C5F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Окончание работ – 13.06.2026</w:t>
      </w:r>
    </w:p>
    <w:p w14:paraId="7B8BE4A3" w14:textId="77777777" w:rsidR="00B2531C" w:rsidRPr="006230A5" w:rsidRDefault="00B2531C" w:rsidP="00740901">
      <w:pPr>
        <w:numPr>
          <w:ilvl w:val="0"/>
          <w:numId w:val="18"/>
        </w:numPr>
        <w:tabs>
          <w:tab w:val="clear" w:pos="720"/>
          <w:tab w:val="left" w:pos="284"/>
        </w:tabs>
        <w:ind w:left="0" w:firstLine="709"/>
      </w:pPr>
      <w:r w:rsidRPr="006230A5">
        <w:t>Цели и назначение создания автоматизированной системы.</w:t>
      </w:r>
    </w:p>
    <w:p w14:paraId="40CF3009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rPr>
          <w:lang w:val="en-US"/>
        </w:rPr>
        <w:t>a</w:t>
      </w:r>
      <w:r w:rsidRPr="006230A5">
        <w:t>) Цели создания АС: программно смоделировать компьютерную игру для проверки внимательности и скорости реакции пользователя. Обеспечить наглядную демонстрацию работы игровых механик (расчёта времени, уклонения, выбора сложности) в рамках курсового проектирования.</w:t>
      </w:r>
    </w:p>
    <w:p w14:paraId="6772959F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rPr>
          <w:lang w:val="en-US"/>
        </w:rPr>
        <w:t>b</w:t>
      </w:r>
      <w:r w:rsidRPr="006230A5">
        <w:t>) Назначение АС: Автоматизация игрового процесса, заключающегося в появлении и исчезновении цветных шаров в ячейках игрового поля, подсчёте очков по заданным правилам и предоставлении пользователю возможности регулировать сложность игры. Система предназначена для одного пользователя и служит для его развлечения и тренировки реакции.</w:t>
      </w:r>
    </w:p>
    <w:p w14:paraId="31E2D220" w14:textId="77777777" w:rsidR="00B2531C" w:rsidRPr="006230A5" w:rsidRDefault="00B2531C" w:rsidP="00740901">
      <w:pPr>
        <w:numPr>
          <w:ilvl w:val="0"/>
          <w:numId w:val="18"/>
        </w:numPr>
        <w:tabs>
          <w:tab w:val="clear" w:pos="720"/>
          <w:tab w:val="left" w:pos="284"/>
        </w:tabs>
        <w:ind w:left="0" w:firstLine="709"/>
      </w:pPr>
      <w:r w:rsidRPr="006230A5">
        <w:t>Характеристика объектов автоматизации.</w:t>
      </w:r>
    </w:p>
    <w:p w14:paraId="65A3D589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Объектом автоматизации является деятельность игрока (пользователя) по визуальному отслеживанию появления целей и выполнению кликов мышью. Автоматизации подлежат процессы генерации игровых событий, хранения и обработки текущего счета, управления временными интервалами и визуализации состояния игры.</w:t>
      </w:r>
    </w:p>
    <w:p w14:paraId="5943E6A6" w14:textId="77777777" w:rsidR="00B2531C" w:rsidRPr="006230A5" w:rsidRDefault="00B2531C" w:rsidP="00740901">
      <w:pPr>
        <w:numPr>
          <w:ilvl w:val="0"/>
          <w:numId w:val="18"/>
        </w:numPr>
        <w:tabs>
          <w:tab w:val="clear" w:pos="720"/>
          <w:tab w:val="left" w:pos="284"/>
        </w:tabs>
        <w:ind w:left="0" w:firstLine="709"/>
      </w:pPr>
      <w:r w:rsidRPr="006230A5">
        <w:t>Требования к автоматизированной системе.</w:t>
      </w:r>
    </w:p>
    <w:p w14:paraId="1CF44E24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rPr>
          <w:lang w:val="en-US"/>
        </w:rPr>
        <w:t>a</w:t>
      </w:r>
      <w:r w:rsidRPr="006230A5">
        <w:t>) требования к автоматизированной системе в целом:</w:t>
      </w:r>
    </w:p>
    <w:p w14:paraId="63667AC4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- Подсчёт очков.</w:t>
      </w:r>
    </w:p>
    <w:p w14:paraId="6D809A2D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- Генерация поля.</w:t>
      </w:r>
    </w:p>
    <w:p w14:paraId="79A79C8A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Система должна представлять собой оконное приложение для операционных систем семейства Windows.</w:t>
      </w:r>
    </w:p>
    <w:p w14:paraId="2E2D656D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- Интерфейс должен быть интуитивно понятным.</w:t>
      </w:r>
    </w:p>
    <w:p w14:paraId="1E98D3DA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- Система должна обеспечивать быстрый отклик на действия пользователя.</w:t>
      </w:r>
    </w:p>
    <w:p w14:paraId="68041015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rPr>
          <w:lang w:val="en-US"/>
        </w:rPr>
        <w:t>b</w:t>
      </w:r>
      <w:r w:rsidRPr="006230A5">
        <w:t>) Требования к функциям выполняемым АС:</w:t>
      </w:r>
    </w:p>
    <w:p w14:paraId="7EE9F72D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- Отображение игрового поля, состоящего из отдельных клеток-окошек.</w:t>
      </w:r>
    </w:p>
    <w:p w14:paraId="70BC7BB8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- Выбор значения игровых тактов заданной частоты (0,5 сек, 1 сек, 2 сек).</w:t>
      </w:r>
    </w:p>
    <w:p w14:paraId="09E34426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- Подсчёт очков и отображение текущего счёта</w:t>
      </w:r>
    </w:p>
    <w:p w14:paraId="6EBA147C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rPr>
          <w:lang w:val="en-US"/>
        </w:rPr>
        <w:t>c</w:t>
      </w:r>
      <w:r w:rsidRPr="006230A5">
        <w:t>) Требование к видам обеспечения АС:</w:t>
      </w:r>
    </w:p>
    <w:p w14:paraId="73B0B91A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- Требования к математическому обеспечению: алгоритмы должны обеспечивать равномерное случайное распределение выбора клетки и цвета шара, корректный подсчёт очков с учетом правил.</w:t>
      </w:r>
    </w:p>
    <w:p w14:paraId="5DBA158D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lastRenderedPageBreak/>
        <w:t>- Требования к информационному обеспечению: Внешние базы данных не требуются. Информация о текущем счёте и состоянии клеток хранится в оперативной памяти.</w:t>
      </w:r>
    </w:p>
    <w:p w14:paraId="46D9ACD8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>- Требования к лингвистическому обеспечению: Интерфейс доложен быть выполнен на русском языке. Для отображения счёта в заголовке используется числовой формат.</w:t>
      </w:r>
    </w:p>
    <w:p w14:paraId="27C8C684" w14:textId="77777777" w:rsidR="00B2531C" w:rsidRPr="006230A5" w:rsidRDefault="00B2531C" w:rsidP="00740901">
      <w:pPr>
        <w:tabs>
          <w:tab w:val="left" w:pos="284"/>
        </w:tabs>
        <w:ind w:firstLine="709"/>
      </w:pPr>
      <w:r w:rsidRPr="006230A5">
        <w:t xml:space="preserve">- Требования к программному обеспечению: Операционная система семейства Windows (7, 8, 10, 11). Разработка в среде Microsoft Visual Studio 2022 на языке программирования С# (платформа .NET </w:t>
      </w:r>
      <w:r w:rsidRPr="006230A5">
        <w:rPr>
          <w:lang w:val="en-US"/>
        </w:rPr>
        <w:t>Framework</w:t>
      </w:r>
      <w:r w:rsidRPr="006230A5">
        <w:t xml:space="preserve">). Разработка функционального проекта в среде </w:t>
      </w:r>
      <w:r w:rsidRPr="006230A5">
        <w:rPr>
          <w:lang w:val="en-US"/>
        </w:rPr>
        <w:t>Ramus</w:t>
      </w:r>
      <w:r w:rsidRPr="006230A5">
        <w:t xml:space="preserve"> </w:t>
      </w:r>
      <w:r w:rsidRPr="006230A5">
        <w:rPr>
          <w:lang w:val="en-US"/>
        </w:rPr>
        <w:t>Educational</w:t>
      </w:r>
      <w:r w:rsidRPr="006230A5">
        <w:t xml:space="preserve">, документирование в текстовом процессоре </w:t>
      </w:r>
      <w:r w:rsidRPr="006230A5">
        <w:rPr>
          <w:lang w:val="en-US"/>
        </w:rPr>
        <w:t>Microsoft</w:t>
      </w:r>
      <w:r w:rsidRPr="006230A5">
        <w:t xml:space="preserve"> </w:t>
      </w:r>
      <w:r w:rsidRPr="006230A5">
        <w:rPr>
          <w:lang w:val="en-US"/>
        </w:rPr>
        <w:t>Word</w:t>
      </w:r>
      <w:r w:rsidRPr="006230A5">
        <w:t>.</w:t>
      </w:r>
    </w:p>
    <w:tbl>
      <w:tblPr>
        <w:tblStyle w:val="ad"/>
        <w:tblpPr w:leftFromText="180" w:rightFromText="180" w:vertAnchor="text" w:horzAnchor="margin" w:tblpY="1626"/>
        <w:tblW w:w="10201" w:type="dxa"/>
        <w:tblLook w:val="04A0" w:firstRow="1" w:lastRow="0" w:firstColumn="1" w:lastColumn="0" w:noHBand="0" w:noVBand="1"/>
      </w:tblPr>
      <w:tblGrid>
        <w:gridCol w:w="3498"/>
        <w:gridCol w:w="1600"/>
        <w:gridCol w:w="5103"/>
      </w:tblGrid>
      <w:tr w:rsidR="00740901" w:rsidRPr="006230A5" w14:paraId="051850B9" w14:textId="77777777" w:rsidTr="00740901"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20D91" w14:textId="77777777" w:rsidR="00740901" w:rsidRPr="006230A5" w:rsidRDefault="00740901" w:rsidP="00740901">
            <w:pPr>
              <w:spacing w:after="160" w:line="278" w:lineRule="auto"/>
              <w:jc w:val="center"/>
            </w:pPr>
            <w:r w:rsidRPr="006230A5">
              <w:t>Номер и название стадии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F4CB0" w14:textId="77777777" w:rsidR="00740901" w:rsidRPr="006230A5" w:rsidRDefault="00740901" w:rsidP="00740901">
            <w:pPr>
              <w:spacing w:after="160" w:line="278" w:lineRule="auto"/>
              <w:jc w:val="center"/>
            </w:pPr>
            <w:r w:rsidRPr="006230A5">
              <w:t>Сроки</w:t>
            </w:r>
            <w:r>
              <w:t xml:space="preserve"> </w:t>
            </w:r>
            <w:r w:rsidRPr="006230A5">
              <w:t>исполнения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DF40B" w14:textId="77777777" w:rsidR="00740901" w:rsidRPr="006230A5" w:rsidRDefault="00740901" w:rsidP="00740901">
            <w:pPr>
              <w:spacing w:after="160" w:line="278" w:lineRule="auto"/>
              <w:jc w:val="center"/>
            </w:pPr>
            <w:r w:rsidRPr="006230A5">
              <w:t>Этапы работ</w:t>
            </w:r>
          </w:p>
        </w:tc>
      </w:tr>
      <w:tr w:rsidR="00740901" w:rsidRPr="006230A5" w14:paraId="7E2538D7" w14:textId="77777777" w:rsidTr="00740901"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D6D1A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1 Формирование требований к АС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F3226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10.02.2026 – 17.02.2026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9C04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Анализ предметной области (казуальные игры, игровые механики). Определение цели и задач игры «Стрельба по шарикам».</w:t>
            </w:r>
          </w:p>
        </w:tc>
      </w:tr>
      <w:tr w:rsidR="00740901" w:rsidRPr="006230A5" w14:paraId="65A23297" w14:textId="77777777" w:rsidTr="00740901"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85D1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2 Разработка концепции АС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48A8C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18.02.2026 – 25.02.2026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2528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Изучение аналогов. Предварительный выбор архитектуры и инструментов разработки (C#, Windows Forms). Определение основных функциональных блоков.</w:t>
            </w:r>
          </w:p>
        </w:tc>
      </w:tr>
      <w:tr w:rsidR="00740901" w:rsidRPr="006230A5" w14:paraId="31CCF75B" w14:textId="77777777" w:rsidTr="00740901"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BBA81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3 Техническое задание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E982B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26.02.2026 – 07.03.2026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7108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Составление технического задания на разработку игры «</w:t>
            </w:r>
            <w:r w:rsidRPr="006230A5">
              <w:rPr>
                <w:lang w:val="en-US"/>
              </w:rPr>
              <w:t>BurstBalls</w:t>
            </w:r>
            <w:r w:rsidRPr="006230A5">
              <w:t>» согласно ГОСТ 34.602 - 2020</w:t>
            </w:r>
          </w:p>
        </w:tc>
      </w:tr>
      <w:tr w:rsidR="00740901" w:rsidRPr="006230A5" w14:paraId="6B200643" w14:textId="77777777" w:rsidTr="00740901"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A216C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4 Эскизный проект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0EB07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08.03.2026 – 20.03.2026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52743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Разработка структуры программного кода (классы, методы). Проектирование пользовательского интерфейса. Создание блок-схем алгоритмов.</w:t>
            </w:r>
          </w:p>
        </w:tc>
      </w:tr>
      <w:tr w:rsidR="00740901" w:rsidRPr="006230A5" w14:paraId="21DE823C" w14:textId="77777777" w:rsidTr="00740901"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D18C6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5 Технический проект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3514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21.03.2026 – 19.05.2026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0F3E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Написание программного кода приложения, реализация основных функций (игровое поле, таймер, подсчет очков, выбор скорости). Тестирование программного продукта</w:t>
            </w:r>
            <w:r w:rsidRPr="006230A5">
              <w:rPr>
                <w:lang w:val="en-US"/>
              </w:rPr>
              <w:t>.</w:t>
            </w:r>
          </w:p>
        </w:tc>
      </w:tr>
      <w:tr w:rsidR="00740901" w:rsidRPr="006230A5" w14:paraId="5AE9EE70" w14:textId="77777777" w:rsidTr="00740901"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700ED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6 Рабочая документация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B68BB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20.05.2026 – 02.06.2026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D7F4F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Подготовка пояснительной записки, включая все разделы. Разработка руководства пользователя.</w:t>
            </w:r>
          </w:p>
        </w:tc>
      </w:tr>
      <w:tr w:rsidR="00740901" w:rsidRPr="006230A5" w14:paraId="5F248DD5" w14:textId="77777777" w:rsidTr="00740901"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D1860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7 Ввод и действие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04FA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03.06.2026 – 13.06.2026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A617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Тестирование разработанного приложения на ПК пользователя. Подготовка приложения к сдаче.</w:t>
            </w:r>
          </w:p>
        </w:tc>
      </w:tr>
      <w:tr w:rsidR="00740901" w:rsidRPr="006230A5" w14:paraId="4559ADE2" w14:textId="77777777" w:rsidTr="00740901"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0E2E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8 Сопровождение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6C079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С 14.02.2026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2998D" w14:textId="77777777" w:rsidR="00740901" w:rsidRPr="006230A5" w:rsidRDefault="00740901" w:rsidP="00740901">
            <w:pPr>
              <w:spacing w:after="160" w:line="278" w:lineRule="auto"/>
            </w:pPr>
            <w:r w:rsidRPr="006230A5">
              <w:t>Формулирование рекомендаций по дальнейшему развитию и сопровождению программного продукта.</w:t>
            </w:r>
          </w:p>
        </w:tc>
      </w:tr>
    </w:tbl>
    <w:p w14:paraId="2931D749" w14:textId="781CC61C" w:rsidR="00740901" w:rsidRDefault="00B2531C" w:rsidP="00740901">
      <w:pPr>
        <w:tabs>
          <w:tab w:val="left" w:pos="284"/>
        </w:tabs>
        <w:ind w:firstLine="709"/>
      </w:pPr>
      <w:r w:rsidRPr="006230A5">
        <w:t>- Требования к техническому обеспечению: Персональный компьютер с тактовой частотой процессора не менее 1 ГГц, объемом ОЗУ не менее 512 МБ, видеоадаптером, поддерживающим разрешение не ниже 1024x768, и манипулятором «мышь».</w:t>
      </w:r>
    </w:p>
    <w:p w14:paraId="6C3B02FD" w14:textId="77777777" w:rsidR="00740901" w:rsidRDefault="00740901" w:rsidP="00740901">
      <w:pPr>
        <w:tabs>
          <w:tab w:val="left" w:pos="284"/>
        </w:tabs>
        <w:ind w:firstLine="709"/>
      </w:pPr>
    </w:p>
    <w:p w14:paraId="44CB11C7" w14:textId="2EEE93A1" w:rsidR="00740901" w:rsidRPr="006230A5" w:rsidRDefault="00740901" w:rsidP="00740901">
      <w:pPr>
        <w:tabs>
          <w:tab w:val="left" w:pos="284"/>
        </w:tabs>
      </w:pPr>
      <w:r>
        <w:t>Таблица 1 – этапы разработки ПО</w:t>
      </w:r>
    </w:p>
    <w:p w14:paraId="7E4FF554" w14:textId="77777777" w:rsidR="00B2531C" w:rsidRPr="00740901" w:rsidRDefault="00B2531C" w:rsidP="00740901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lastRenderedPageBreak/>
        <w:t>- Требования к организационному обеспечению: Пользователь должен обладать базовыми навыками работы с графическим интерфейсом ОС Windows и уметь использовать мышь.</w:t>
      </w:r>
    </w:p>
    <w:p w14:paraId="5C839A6A" w14:textId="77777777" w:rsidR="00B2531C" w:rsidRPr="00740901" w:rsidRDefault="00B2531C" w:rsidP="00740901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  <w:lang w:val="en-US"/>
        </w:rPr>
        <w:t>d</w:t>
      </w:r>
      <w:r w:rsidRPr="00740901">
        <w:rPr>
          <w:sz w:val="28"/>
          <w:szCs w:val="28"/>
        </w:rPr>
        <w:t>) Общие техническое требования:</w:t>
      </w:r>
    </w:p>
    <w:p w14:paraId="3FC7BAEF" w14:textId="77777777" w:rsidR="00B2531C" w:rsidRPr="00740901" w:rsidRDefault="00B2531C" w:rsidP="00740901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- Требования к численности и квалификации пользователей АС: один пользователь, специальная квалификация не требуется.</w:t>
      </w:r>
    </w:p>
    <w:p w14:paraId="6C5B4846" w14:textId="77777777" w:rsidR="00B2531C" w:rsidRPr="00740901" w:rsidRDefault="00B2531C" w:rsidP="00740901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- Требования к надёжности: Приложение должно устойчиво работать в течение всего времени игровой сессии, корректно обрабатывать ошибочные или быстрые клики, не завершаться в аварийном режиме.</w:t>
      </w:r>
    </w:p>
    <w:p w14:paraId="04F0A363" w14:textId="77777777" w:rsidR="00B2531C" w:rsidRPr="00740901" w:rsidRDefault="00B2531C" w:rsidP="00740901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- Требования к эргономике и технической эстетике: цветовая гамма шариков (зеленый/красный) должна быть контрастной и легко различимой. Размер клеток должен быть достаточным для комфортного клика мышью.</w:t>
      </w:r>
    </w:p>
    <w:p w14:paraId="1EB8CD7B" w14:textId="77777777" w:rsidR="00B2531C" w:rsidRPr="00740901" w:rsidRDefault="00B2531C" w:rsidP="00740901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- Требования к защите от несанкционированного доступа: ввиду однопользовательского режима и отсутствия критичных данных специальные меры защиты не требуются.</w:t>
      </w:r>
    </w:p>
    <w:p w14:paraId="32AFAA39" w14:textId="77777777" w:rsidR="00B2531C" w:rsidRPr="00740901" w:rsidRDefault="00B2531C" w:rsidP="00740901">
      <w:pPr>
        <w:numPr>
          <w:ilvl w:val="0"/>
          <w:numId w:val="18"/>
        </w:numPr>
        <w:tabs>
          <w:tab w:val="clear" w:pos="720"/>
          <w:tab w:val="left" w:pos="284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Состав и содержание работ по созданию автоматизированной системы.</w:t>
      </w:r>
    </w:p>
    <w:p w14:paraId="16A42DF8" w14:textId="65946C6F" w:rsidR="00B2531C" w:rsidRPr="00740901" w:rsidRDefault="00B2531C" w:rsidP="00740901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Этапы разработки АС составлены согласно ГОСТ Р 59793 – 2021 «Информационные технологии. Комплекс стандартов на автоматизированные системы. Стадии создания» и представлены в таблице 1.</w:t>
      </w:r>
    </w:p>
    <w:p w14:paraId="33843333" w14:textId="77777777" w:rsidR="00B2531C" w:rsidRPr="00740901" w:rsidRDefault="00B2531C" w:rsidP="00740901">
      <w:pPr>
        <w:numPr>
          <w:ilvl w:val="0"/>
          <w:numId w:val="18"/>
        </w:numPr>
        <w:tabs>
          <w:tab w:val="clear" w:pos="720"/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Порядок разработки автоматизированной системы.</w:t>
      </w:r>
    </w:p>
    <w:p w14:paraId="71ACF687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Разработка АС осуществляется студентом самостоятельно под руководством преподавателя. Взаимодействие происходит на личных консультациях.</w:t>
      </w:r>
    </w:p>
    <w:p w14:paraId="137A926E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Исходные данные для разработки: задание на курсовую работу, настоящее ТЗ, учебная литература по C#, интернет-источники.</w:t>
      </w:r>
    </w:p>
    <w:p w14:paraId="60504353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По окончании этапов работ предъявляются:</w:t>
      </w:r>
    </w:p>
    <w:p w14:paraId="0233BE4B" w14:textId="77777777" w:rsidR="00B2531C" w:rsidRPr="00740901" w:rsidRDefault="00B2531C" w:rsidP="00740901">
      <w:pPr>
        <w:numPr>
          <w:ilvl w:val="0"/>
          <w:numId w:val="19"/>
        </w:numPr>
        <w:tabs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ТЗ — согласованный документ;</w:t>
      </w:r>
    </w:p>
    <w:p w14:paraId="1617EF62" w14:textId="77777777" w:rsidR="00B2531C" w:rsidRPr="00740901" w:rsidRDefault="00B2531C" w:rsidP="00740901">
      <w:pPr>
        <w:numPr>
          <w:ilvl w:val="0"/>
          <w:numId w:val="19"/>
        </w:numPr>
        <w:tabs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Эскизный проект — материалы проектирования;</w:t>
      </w:r>
    </w:p>
    <w:p w14:paraId="2F47358E" w14:textId="77777777" w:rsidR="00B2531C" w:rsidRPr="00740901" w:rsidRDefault="00B2531C" w:rsidP="00740901">
      <w:pPr>
        <w:numPr>
          <w:ilvl w:val="0"/>
          <w:numId w:val="19"/>
        </w:numPr>
        <w:tabs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Технический проект — код программы;</w:t>
      </w:r>
    </w:p>
    <w:p w14:paraId="59DE66D8" w14:textId="77777777" w:rsidR="00B2531C" w:rsidRPr="00740901" w:rsidRDefault="00B2531C" w:rsidP="00740901">
      <w:pPr>
        <w:numPr>
          <w:ilvl w:val="0"/>
          <w:numId w:val="19"/>
        </w:numPr>
        <w:tabs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Рабочая документация — пояснительная записка;</w:t>
      </w:r>
    </w:p>
    <w:p w14:paraId="441C59A4" w14:textId="77777777" w:rsidR="00B2531C" w:rsidRPr="00740901" w:rsidRDefault="00B2531C" w:rsidP="00740901">
      <w:pPr>
        <w:numPr>
          <w:ilvl w:val="0"/>
          <w:numId w:val="19"/>
        </w:numPr>
        <w:tabs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Ввод в действие — готовая программа.</w:t>
      </w:r>
    </w:p>
    <w:p w14:paraId="0EA7B502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Экспертиза документации проводится руководителем. Создание макетов не требуется. Гарантийные обязательства не предусмотрены, кроме устранения замечаний до защиты.</w:t>
      </w:r>
    </w:p>
    <w:p w14:paraId="52D7CBB1" w14:textId="77777777" w:rsidR="00B2531C" w:rsidRPr="00740901" w:rsidRDefault="00B2531C" w:rsidP="00740901">
      <w:pPr>
        <w:numPr>
          <w:ilvl w:val="0"/>
          <w:numId w:val="18"/>
        </w:numPr>
        <w:tabs>
          <w:tab w:val="clear" w:pos="720"/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Порядок контроля и приёмки автоматизированной системы.</w:t>
      </w:r>
    </w:p>
    <w:p w14:paraId="3BAE2775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Испытания проводятся методом тестирования: проверка соответствия функциям, корректность подсчета очков, переключение скоростей, устойчивость к некорректным действиям.</w:t>
      </w:r>
    </w:p>
    <w:p w14:paraId="232C8B66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Приёмка осуществляется руководителем при предоставлении полного комплекта документов и работоспособного приложения. Статус приёмочной комиссии не определяется — её функции выполняет руководитель и ПЦК на защите.</w:t>
      </w:r>
    </w:p>
    <w:p w14:paraId="7EEC7E00" w14:textId="77777777" w:rsidR="00B2531C" w:rsidRPr="00740901" w:rsidRDefault="00B2531C" w:rsidP="00740901">
      <w:pPr>
        <w:numPr>
          <w:ilvl w:val="0"/>
          <w:numId w:val="18"/>
        </w:numPr>
        <w:tabs>
          <w:tab w:val="clear" w:pos="720"/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51AABDCF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 xml:space="preserve">Для ввода системы в действие необходимо наличие ОС Windows и платформы .NET на компьютере пользователя. Организационно-штатные </w:t>
      </w:r>
      <w:r w:rsidRPr="00740901">
        <w:rPr>
          <w:sz w:val="28"/>
          <w:szCs w:val="28"/>
        </w:rPr>
        <w:lastRenderedPageBreak/>
        <w:t>мероприятия не требуются. Для обучения достаточно ознакомления с руководством пользователя.</w:t>
      </w:r>
    </w:p>
    <w:p w14:paraId="1E409920" w14:textId="77777777" w:rsidR="00B2531C" w:rsidRPr="00740901" w:rsidRDefault="00B2531C" w:rsidP="00740901">
      <w:pPr>
        <w:numPr>
          <w:ilvl w:val="0"/>
          <w:numId w:val="18"/>
        </w:numPr>
        <w:tabs>
          <w:tab w:val="clear" w:pos="720"/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Требования к документированию.</w:t>
      </w:r>
    </w:p>
    <w:p w14:paraId="2F3F1BD2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Документация должна включать пояснительную записку к курсовой работе, содержащую все разделы согласно содержанию, и приложение с листингом программного кода.</w:t>
      </w:r>
    </w:p>
    <w:p w14:paraId="231B0DCC" w14:textId="77777777" w:rsidR="00B2531C" w:rsidRPr="00740901" w:rsidRDefault="00B2531C" w:rsidP="00740901">
      <w:pPr>
        <w:numPr>
          <w:ilvl w:val="0"/>
          <w:numId w:val="18"/>
        </w:numPr>
        <w:tabs>
          <w:tab w:val="clear" w:pos="720"/>
          <w:tab w:val="num" w:pos="-567"/>
        </w:tabs>
        <w:ind w:left="0"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Источники разработки.</w:t>
      </w:r>
    </w:p>
    <w:p w14:paraId="5FED2206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- Задание на выполнение курсовой работы по дисциплине «Технология разработки программного обеспечения».</w:t>
      </w:r>
    </w:p>
    <w:p w14:paraId="273F34FF" w14:textId="77777777" w:rsidR="00B2531C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-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20EB09C1" w14:textId="0239C80B" w:rsidR="00A16AB7" w:rsidRPr="00740901" w:rsidRDefault="00B2531C" w:rsidP="00740901">
      <w:pPr>
        <w:tabs>
          <w:tab w:val="num" w:pos="-567"/>
        </w:tabs>
        <w:ind w:firstLine="709"/>
        <w:jc w:val="both"/>
        <w:rPr>
          <w:sz w:val="28"/>
          <w:szCs w:val="28"/>
        </w:rPr>
      </w:pPr>
      <w:r w:rsidRPr="00740901">
        <w:rPr>
          <w:sz w:val="28"/>
          <w:szCs w:val="28"/>
        </w:rPr>
        <w:t>- Учебная и техническая литература по языку программирования C# и платформе .NET (например, источники из списка использованной литературы в данной пояснительной записке).</w:t>
      </w:r>
    </w:p>
    <w:sectPr w:rsidR="00A16AB7" w:rsidRPr="00740901" w:rsidSect="005C3E37">
      <w:headerReference w:type="default" r:id="rId8"/>
      <w:footerReference w:type="default" r:id="rId9"/>
      <w:pgSz w:w="11906" w:h="16838"/>
      <w:pgMar w:top="851" w:right="567" w:bottom="1134" w:left="1418" w:header="73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BCD3" w14:textId="77777777" w:rsidR="000E17D3" w:rsidRDefault="000E17D3" w:rsidP="00EE6038">
      <w:r>
        <w:separator/>
      </w:r>
    </w:p>
  </w:endnote>
  <w:endnote w:type="continuationSeparator" w:id="0">
    <w:p w14:paraId="0670F2D4" w14:textId="77777777" w:rsidR="000E17D3" w:rsidRDefault="000E17D3" w:rsidP="00EE6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91FE" w14:textId="77777777" w:rsidR="00B4128C" w:rsidRDefault="009C47EB" w:rsidP="00F92A9F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945BA">
      <w:rPr>
        <w:noProof/>
      </w:rPr>
      <w:t>2</w:t>
    </w:r>
    <w:r>
      <w:rPr>
        <w:noProof/>
      </w:rPr>
      <w:fldChar w:fldCharType="end"/>
    </w:r>
  </w:p>
  <w:p w14:paraId="2241BFA7" w14:textId="77777777" w:rsidR="00B4128C" w:rsidRDefault="00B4128C" w:rsidP="00F92A9F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5C78C" w14:textId="77777777" w:rsidR="000E17D3" w:rsidRDefault="000E17D3" w:rsidP="00EE6038">
      <w:r>
        <w:separator/>
      </w:r>
    </w:p>
  </w:footnote>
  <w:footnote w:type="continuationSeparator" w:id="0">
    <w:p w14:paraId="5A19B3CC" w14:textId="77777777" w:rsidR="000E17D3" w:rsidRDefault="000E17D3" w:rsidP="00EE6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EACA2" w14:textId="77777777" w:rsidR="00B4128C" w:rsidRDefault="006D0761" w:rsidP="006568B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B054DE" wp14:editId="27B47B01">
              <wp:simplePos x="0" y="0"/>
              <wp:positionH relativeFrom="column">
                <wp:posOffset>-142875</wp:posOffset>
              </wp:positionH>
              <wp:positionV relativeFrom="paragraph">
                <wp:posOffset>-269240</wp:posOffset>
              </wp:positionV>
              <wp:extent cx="6629400" cy="10303510"/>
              <wp:effectExtent l="0" t="0" r="19050" b="21590"/>
              <wp:wrapNone/>
              <wp:docPr id="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303510"/>
                        <a:chOff x="1134" y="397"/>
                        <a:chExt cx="10376" cy="16046"/>
                      </a:xfrm>
                    </wpg:grpSpPr>
                    <wps:wsp>
                      <wps:cNvPr id="3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0" name="Group 3"/>
                      <wpg:cNvGrpSpPr>
                        <a:grpSpLocks/>
                      </wpg:cNvGrpSpPr>
                      <wpg:grpSpPr bwMode="auto">
                        <a:xfrm>
                          <a:off x="10931" y="15593"/>
                          <a:ext cx="574" cy="841"/>
                          <a:chOff x="10931" y="15593"/>
                          <a:chExt cx="574" cy="841"/>
                        </a:xfrm>
                      </wpg:grpSpPr>
                      <wps:wsp>
                        <wps:cNvPr id="11" name="Line 4"/>
                        <wps:cNvCnPr/>
                        <wps:spPr bwMode="auto">
                          <a:xfrm>
                            <a:off x="10931" y="15593"/>
                            <a:ext cx="5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5"/>
                        <wps:cNvCnPr/>
                        <wps:spPr bwMode="auto">
                          <a:xfrm>
                            <a:off x="10942" y="15600"/>
                            <a:ext cx="2" cy="8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6"/>
                        <wps:cNvCnPr/>
                        <wps:spPr bwMode="auto">
                          <a:xfrm>
                            <a:off x="10949" y="15878"/>
                            <a:ext cx="556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965" y="15622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DFA23D" w14:textId="77777777" w:rsidR="00B4128C" w:rsidRDefault="00B4128C" w:rsidP="00F92A9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0965" y="15990"/>
                            <a:ext cx="51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4F19D" w14:textId="77777777" w:rsidR="00B4128C" w:rsidRDefault="00B4128C" w:rsidP="00F92A9F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</w:p>
                            <w:p w14:paraId="4DB61489" w14:textId="77777777" w:rsidR="00B4128C" w:rsidRPr="000B7376" w:rsidRDefault="00B4128C" w:rsidP="00F92A9F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B054DE" id="Group 1" o:spid="_x0000_s1026" style="position:absolute;margin-left:-11.25pt;margin-top:-21.2pt;width:522pt;height:811.3pt;z-index:251660288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">
              <v:rect id="Rectangle 2" o:spid="_x0000_s102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group id="Group 3" o:spid="_x0000_s1028" style="position:absolute;left:10931;top:15593;width:574;height:841" coordorigin="10931,15593" coordsize="574,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line id="Line 4" o:spid="_x0000_s1029" style="position:absolute;visibility:visible;mso-wrap-style:square" from="10931,15593" to="11498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<v:line id="Line 5" o:spid="_x0000_s1030" style="position:absolute;visibility:visible;mso-wrap-style:square" from="10942,15600" to="10944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<v:line id="Line 6" o:spid="_x0000_s1031" style="position:absolute;visibility:visible;mso-wrap-style:square" from="10949,15878" to="11505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<v:rect id="Rectangle 7" o:spid="_x0000_s1032" style="position:absolute;left:10965;top:15622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" filled="f" stroked="f" strokeweight="2pt">
                  <v:textbox inset="1pt,1pt,1pt,1pt">
                    <w:txbxContent>
                      <w:p w14:paraId="51DFA23D" w14:textId="77777777" w:rsidR="00B4128C" w:rsidRDefault="00B4128C" w:rsidP="00F92A9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8" o:spid="_x0000_s1033" style="position:absolute;left:10965;top:15990;width:51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" filled="f" stroked="f" strokeweight="2pt">
                  <v:textbox inset="1pt,1pt,1pt,1pt">
                    <w:txbxContent>
                      <w:p w14:paraId="7904F19D" w14:textId="77777777" w:rsidR="00B4128C" w:rsidRDefault="00B4128C" w:rsidP="00F92A9F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</w:p>
                      <w:p w14:paraId="4DB61489" w14:textId="77777777" w:rsidR="00B4128C" w:rsidRPr="000B7376" w:rsidRDefault="00B4128C" w:rsidP="00F92A9F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  <w:r w:rsidR="00DE5D45"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BED"/>
    <w:multiLevelType w:val="multilevel"/>
    <w:tmpl w:val="12D6E488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" w15:restartNumberingAfterBreak="0">
    <w:nsid w:val="2B300F5D"/>
    <w:multiLevelType w:val="multilevel"/>
    <w:tmpl w:val="05B07808"/>
    <w:lvl w:ilvl="0">
      <w:start w:val="1"/>
      <w:numFmt w:val="decimal"/>
      <w:lvlText w:val="%1. "/>
      <w:lvlJc w:val="left"/>
      <w:pPr>
        <w:ind w:left="270" w:firstLine="0"/>
      </w:pPr>
    </w:lvl>
    <w:lvl w:ilvl="1">
      <w:start w:val="1"/>
      <w:numFmt w:val="bullet"/>
      <w:lvlText w:val="• "/>
      <w:lvlJc w:val="left"/>
      <w:pPr>
        <w:ind w:left="27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" w15:restartNumberingAfterBreak="0">
    <w:nsid w:val="32A6362F"/>
    <w:multiLevelType w:val="multilevel"/>
    <w:tmpl w:val="DF9AD7E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27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" w15:restartNumberingAfterBreak="0">
    <w:nsid w:val="3FE92044"/>
    <w:multiLevelType w:val="multilevel"/>
    <w:tmpl w:val="872072E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27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" w15:restartNumberingAfterBreak="0">
    <w:nsid w:val="40F114BA"/>
    <w:multiLevelType w:val="multilevel"/>
    <w:tmpl w:val="FC54B9D8"/>
    <w:lvl w:ilvl="0">
      <w:start w:val="1"/>
      <w:numFmt w:val="decimal"/>
      <w:lvlText w:val="%1. "/>
      <w:lvlJc w:val="left"/>
      <w:pPr>
        <w:ind w:left="0" w:firstLine="0"/>
      </w:pPr>
      <w:rPr>
        <w:sz w:val="32"/>
        <w:szCs w:val="32"/>
      </w:r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" w15:restartNumberingAfterBreak="0">
    <w:nsid w:val="47960714"/>
    <w:multiLevelType w:val="multilevel"/>
    <w:tmpl w:val="5E48679E"/>
    <w:lvl w:ilvl="0">
      <w:start w:val="1"/>
      <w:numFmt w:val="bullet"/>
      <w:lvlText w:val="• "/>
      <w:lvlJc w:val="left"/>
      <w:pPr>
        <w:ind w:left="27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6" w15:restartNumberingAfterBreak="0">
    <w:nsid w:val="4B053D3C"/>
    <w:multiLevelType w:val="hybridMultilevel"/>
    <w:tmpl w:val="B4605B6C"/>
    <w:lvl w:ilvl="0" w:tplc="487AD1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3506326"/>
    <w:multiLevelType w:val="multilevel"/>
    <w:tmpl w:val="C3B20CBE"/>
    <w:lvl w:ilvl="0">
      <w:start w:val="1"/>
      <w:numFmt w:val="decimal"/>
      <w:lvlText w:val="%1. "/>
      <w:lvlJc w:val="left"/>
      <w:pPr>
        <w:ind w:left="0" w:firstLine="705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8" w15:restartNumberingAfterBreak="0">
    <w:nsid w:val="56693B87"/>
    <w:multiLevelType w:val="multilevel"/>
    <w:tmpl w:val="BE94DC5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27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9" w15:restartNumberingAfterBreak="0">
    <w:nsid w:val="5927772B"/>
    <w:multiLevelType w:val="multilevel"/>
    <w:tmpl w:val="FB0A5176"/>
    <w:lvl w:ilvl="0">
      <w:start w:val="1"/>
      <w:numFmt w:val="bullet"/>
      <w:lvlText w:val="• "/>
      <w:lvlJc w:val="left"/>
      <w:pPr>
        <w:ind w:left="270" w:hanging="135"/>
      </w:pPr>
    </w:lvl>
    <w:lvl w:ilvl="1">
      <w:start w:val="1"/>
      <w:numFmt w:val="bullet"/>
      <w:lvlText w:val="• "/>
      <w:lvlJc w:val="left"/>
      <w:pPr>
        <w:ind w:left="270" w:hanging="135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0" w15:restartNumberingAfterBreak="0">
    <w:nsid w:val="62C571AC"/>
    <w:multiLevelType w:val="multilevel"/>
    <w:tmpl w:val="16287860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AF79A5"/>
    <w:multiLevelType w:val="multilevel"/>
    <w:tmpl w:val="E00E31A8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2" w15:restartNumberingAfterBreak="0">
    <w:nsid w:val="752D0433"/>
    <w:multiLevelType w:val="multilevel"/>
    <w:tmpl w:val="7612F8A2"/>
    <w:lvl w:ilvl="0">
      <w:start w:val="1"/>
      <w:numFmt w:val="decimal"/>
      <w:lvlText w:val="%1. "/>
      <w:lvlJc w:val="left"/>
      <w:pPr>
        <w:ind w:left="0" w:firstLine="705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3" w15:restartNumberingAfterBreak="0">
    <w:nsid w:val="772A4A35"/>
    <w:multiLevelType w:val="hybridMultilevel"/>
    <w:tmpl w:val="1E1CA3DC"/>
    <w:lvl w:ilvl="0" w:tplc="FFFFFFFF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A2E1549"/>
    <w:multiLevelType w:val="multilevel"/>
    <w:tmpl w:val="84C4EF14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 w16cid:durableId="178782371">
    <w:abstractNumId w:val="10"/>
  </w:num>
  <w:num w:numId="2" w16cid:durableId="2055960033">
    <w:abstractNumId w:val="3"/>
  </w:num>
  <w:num w:numId="3" w16cid:durableId="1527869499">
    <w:abstractNumId w:val="8"/>
  </w:num>
  <w:num w:numId="4" w16cid:durableId="1752314617">
    <w:abstractNumId w:val="0"/>
  </w:num>
  <w:num w:numId="5" w16cid:durableId="1429691563">
    <w:abstractNumId w:val="0"/>
    <w:lvlOverride w:ilvl="0">
      <w:startOverride w:val="1"/>
      <w:lvl w:ilvl="0">
        <w:start w:val="1"/>
        <w:numFmt w:val="bullet"/>
        <w:lvlText w:val="• "/>
        <w:lvlJc w:val="left"/>
        <w:pPr>
          <w:ind w:left="270" w:firstLine="0"/>
        </w:pPr>
      </w:lvl>
    </w:lvlOverride>
    <w:lvlOverride w:ilvl="1">
      <w:startOverride w:val="1"/>
      <w:lvl w:ilvl="1">
        <w:start w:val="1"/>
        <w:numFmt w:val="bullet"/>
        <w:lvlText w:val="• "/>
        <w:lvlJc w:val="left"/>
        <w:pPr>
          <w:ind w:left="270" w:firstLine="0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6" w16cid:durableId="72246305">
    <w:abstractNumId w:val="0"/>
    <w:lvlOverride w:ilvl="0">
      <w:startOverride w:val="1"/>
      <w:lvl w:ilvl="0">
        <w:start w:val="1"/>
        <w:numFmt w:val="decimal"/>
        <w:lvlText w:val="%1.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• "/>
        <w:lvlJc w:val="left"/>
        <w:pPr>
          <w:ind w:left="270" w:firstLine="0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7" w16cid:durableId="898171656">
    <w:abstractNumId w:val="0"/>
    <w:lvlOverride w:ilvl="0">
      <w:startOverride w:val="1"/>
      <w:lvl w:ilvl="0">
        <w:start w:val="1"/>
        <w:numFmt w:val="decimal"/>
        <w:lvlText w:val="%1.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• "/>
        <w:lvlJc w:val="left"/>
        <w:pPr>
          <w:ind w:left="270" w:firstLine="0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8" w16cid:durableId="463275713">
    <w:abstractNumId w:val="2"/>
  </w:num>
  <w:num w:numId="9" w16cid:durableId="2007126765">
    <w:abstractNumId w:val="5"/>
  </w:num>
  <w:num w:numId="10" w16cid:durableId="247933404">
    <w:abstractNumId w:val="4"/>
  </w:num>
  <w:num w:numId="11" w16cid:durableId="646281613">
    <w:abstractNumId w:val="9"/>
  </w:num>
  <w:num w:numId="12" w16cid:durableId="605234834">
    <w:abstractNumId w:val="9"/>
    <w:lvlOverride w:ilvl="0">
      <w:startOverride w:val="1"/>
      <w:lvl w:ilvl="0">
        <w:start w:val="1"/>
        <w:numFmt w:val="bullet"/>
        <w:lvlText w:val="• "/>
        <w:lvlJc w:val="left"/>
        <w:pPr>
          <w:ind w:left="270" w:hanging="135"/>
        </w:pPr>
      </w:lvl>
    </w:lvlOverride>
    <w:lvlOverride w:ilvl="1">
      <w:startOverride w:val="1"/>
      <w:lvl w:ilvl="1">
        <w:start w:val="1"/>
        <w:numFmt w:val="bullet"/>
        <w:lvlText w:val="• "/>
        <w:lvlJc w:val="left"/>
        <w:pPr>
          <w:ind w:left="270" w:hanging="135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13" w16cid:durableId="1831020077">
    <w:abstractNumId w:val="1"/>
  </w:num>
  <w:num w:numId="14" w16cid:durableId="2080861008">
    <w:abstractNumId w:val="12"/>
  </w:num>
  <w:num w:numId="15" w16cid:durableId="767966261">
    <w:abstractNumId w:val="7"/>
  </w:num>
  <w:num w:numId="16" w16cid:durableId="594751752">
    <w:abstractNumId w:val="14"/>
  </w:num>
  <w:num w:numId="17" w16cid:durableId="1562712171">
    <w:abstractNumId w:val="11"/>
  </w:num>
  <w:num w:numId="18" w16cid:durableId="1819417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76800105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842"/>
    <w:rsid w:val="00000F00"/>
    <w:rsid w:val="000139F0"/>
    <w:rsid w:val="000143CE"/>
    <w:rsid w:val="00017AB6"/>
    <w:rsid w:val="000209DE"/>
    <w:rsid w:val="00023534"/>
    <w:rsid w:val="000267B5"/>
    <w:rsid w:val="000428CD"/>
    <w:rsid w:val="00045603"/>
    <w:rsid w:val="00050362"/>
    <w:rsid w:val="00057E32"/>
    <w:rsid w:val="00061636"/>
    <w:rsid w:val="00062779"/>
    <w:rsid w:val="000651C7"/>
    <w:rsid w:val="00067C34"/>
    <w:rsid w:val="00091E2A"/>
    <w:rsid w:val="00092A5E"/>
    <w:rsid w:val="00093696"/>
    <w:rsid w:val="000A3DDC"/>
    <w:rsid w:val="000A64CA"/>
    <w:rsid w:val="000B25DF"/>
    <w:rsid w:val="000B6003"/>
    <w:rsid w:val="000C1688"/>
    <w:rsid w:val="000C546A"/>
    <w:rsid w:val="000C7673"/>
    <w:rsid w:val="000D2114"/>
    <w:rsid w:val="000D4F8B"/>
    <w:rsid w:val="000E17D3"/>
    <w:rsid w:val="000E2DE3"/>
    <w:rsid w:val="000E2FE3"/>
    <w:rsid w:val="000E7E17"/>
    <w:rsid w:val="00112DC4"/>
    <w:rsid w:val="0015277C"/>
    <w:rsid w:val="00161093"/>
    <w:rsid w:val="001620A7"/>
    <w:rsid w:val="00165CFD"/>
    <w:rsid w:val="00165F66"/>
    <w:rsid w:val="001911D9"/>
    <w:rsid w:val="0019170C"/>
    <w:rsid w:val="001943D6"/>
    <w:rsid w:val="001B24BB"/>
    <w:rsid w:val="001B3B79"/>
    <w:rsid w:val="001C3119"/>
    <w:rsid w:val="001C3BB1"/>
    <w:rsid w:val="001C7785"/>
    <w:rsid w:val="001D49BB"/>
    <w:rsid w:val="001E370D"/>
    <w:rsid w:val="00201320"/>
    <w:rsid w:val="00202DE3"/>
    <w:rsid w:val="00203116"/>
    <w:rsid w:val="002061A9"/>
    <w:rsid w:val="00212D17"/>
    <w:rsid w:val="002169AD"/>
    <w:rsid w:val="002250A0"/>
    <w:rsid w:val="00226577"/>
    <w:rsid w:val="00240613"/>
    <w:rsid w:val="002619FD"/>
    <w:rsid w:val="002630DB"/>
    <w:rsid w:val="00272511"/>
    <w:rsid w:val="00273F1C"/>
    <w:rsid w:val="00280B94"/>
    <w:rsid w:val="00291C8F"/>
    <w:rsid w:val="002923F2"/>
    <w:rsid w:val="00295352"/>
    <w:rsid w:val="002A4585"/>
    <w:rsid w:val="002A5BA5"/>
    <w:rsid w:val="002B4375"/>
    <w:rsid w:val="002C20BE"/>
    <w:rsid w:val="002D1180"/>
    <w:rsid w:val="002D5A44"/>
    <w:rsid w:val="002E0540"/>
    <w:rsid w:val="002E2539"/>
    <w:rsid w:val="002E2FC9"/>
    <w:rsid w:val="002E54E6"/>
    <w:rsid w:val="002F60B3"/>
    <w:rsid w:val="002F70E6"/>
    <w:rsid w:val="002F7ADE"/>
    <w:rsid w:val="00307485"/>
    <w:rsid w:val="00311FCC"/>
    <w:rsid w:val="00316A12"/>
    <w:rsid w:val="0033684C"/>
    <w:rsid w:val="00344460"/>
    <w:rsid w:val="00352595"/>
    <w:rsid w:val="00352EAD"/>
    <w:rsid w:val="00362BF7"/>
    <w:rsid w:val="0036312C"/>
    <w:rsid w:val="003755FE"/>
    <w:rsid w:val="003806A8"/>
    <w:rsid w:val="0039123D"/>
    <w:rsid w:val="0039239F"/>
    <w:rsid w:val="00394AC9"/>
    <w:rsid w:val="003A2ABD"/>
    <w:rsid w:val="003B1653"/>
    <w:rsid w:val="003B1936"/>
    <w:rsid w:val="003C2309"/>
    <w:rsid w:val="003D0199"/>
    <w:rsid w:val="003D091A"/>
    <w:rsid w:val="003D6CD4"/>
    <w:rsid w:val="003E3050"/>
    <w:rsid w:val="003E3E95"/>
    <w:rsid w:val="003E7DDB"/>
    <w:rsid w:val="003F0C9F"/>
    <w:rsid w:val="003F16CA"/>
    <w:rsid w:val="003F641D"/>
    <w:rsid w:val="0040420E"/>
    <w:rsid w:val="0040537B"/>
    <w:rsid w:val="004106E4"/>
    <w:rsid w:val="004112F8"/>
    <w:rsid w:val="004134B4"/>
    <w:rsid w:val="00415D0A"/>
    <w:rsid w:val="004222AB"/>
    <w:rsid w:val="0042697C"/>
    <w:rsid w:val="00432897"/>
    <w:rsid w:val="00452525"/>
    <w:rsid w:val="00454A81"/>
    <w:rsid w:val="00455525"/>
    <w:rsid w:val="00455FD9"/>
    <w:rsid w:val="00465BB5"/>
    <w:rsid w:val="004930FB"/>
    <w:rsid w:val="00493842"/>
    <w:rsid w:val="00494B73"/>
    <w:rsid w:val="004A6D15"/>
    <w:rsid w:val="004A6FBC"/>
    <w:rsid w:val="004B0754"/>
    <w:rsid w:val="004B094D"/>
    <w:rsid w:val="004B49C0"/>
    <w:rsid w:val="004C0CBB"/>
    <w:rsid w:val="004C0F0D"/>
    <w:rsid w:val="004D4BA3"/>
    <w:rsid w:val="004D4F5D"/>
    <w:rsid w:val="004F4773"/>
    <w:rsid w:val="004F5361"/>
    <w:rsid w:val="00501153"/>
    <w:rsid w:val="005113A5"/>
    <w:rsid w:val="00513255"/>
    <w:rsid w:val="00524E50"/>
    <w:rsid w:val="005305E6"/>
    <w:rsid w:val="005418FE"/>
    <w:rsid w:val="00541AD9"/>
    <w:rsid w:val="0054338F"/>
    <w:rsid w:val="00551470"/>
    <w:rsid w:val="00562948"/>
    <w:rsid w:val="00571024"/>
    <w:rsid w:val="00572C1C"/>
    <w:rsid w:val="005A40F0"/>
    <w:rsid w:val="005B731C"/>
    <w:rsid w:val="005C3E37"/>
    <w:rsid w:val="005C4A58"/>
    <w:rsid w:val="005C4F66"/>
    <w:rsid w:val="005E055B"/>
    <w:rsid w:val="005E1FB7"/>
    <w:rsid w:val="005E3AF4"/>
    <w:rsid w:val="005E5060"/>
    <w:rsid w:val="005F3286"/>
    <w:rsid w:val="005F4208"/>
    <w:rsid w:val="005F728B"/>
    <w:rsid w:val="00604AA4"/>
    <w:rsid w:val="00606FBC"/>
    <w:rsid w:val="006149D4"/>
    <w:rsid w:val="006173BE"/>
    <w:rsid w:val="00623D96"/>
    <w:rsid w:val="00630320"/>
    <w:rsid w:val="006312A3"/>
    <w:rsid w:val="00633979"/>
    <w:rsid w:val="00641D1E"/>
    <w:rsid w:val="00653A46"/>
    <w:rsid w:val="0065626E"/>
    <w:rsid w:val="006568B3"/>
    <w:rsid w:val="00661486"/>
    <w:rsid w:val="00665BF8"/>
    <w:rsid w:val="00692C39"/>
    <w:rsid w:val="0069406E"/>
    <w:rsid w:val="00697DEA"/>
    <w:rsid w:val="006C0F37"/>
    <w:rsid w:val="006D0761"/>
    <w:rsid w:val="006D32CB"/>
    <w:rsid w:val="006D6D35"/>
    <w:rsid w:val="006F0545"/>
    <w:rsid w:val="006F30A9"/>
    <w:rsid w:val="006F387D"/>
    <w:rsid w:val="0072040D"/>
    <w:rsid w:val="00721C9E"/>
    <w:rsid w:val="007234C0"/>
    <w:rsid w:val="00725C2E"/>
    <w:rsid w:val="00725E7C"/>
    <w:rsid w:val="00731189"/>
    <w:rsid w:val="00731F9D"/>
    <w:rsid w:val="00735741"/>
    <w:rsid w:val="00737141"/>
    <w:rsid w:val="00740901"/>
    <w:rsid w:val="007767D4"/>
    <w:rsid w:val="007921D7"/>
    <w:rsid w:val="00792E82"/>
    <w:rsid w:val="00797939"/>
    <w:rsid w:val="007A4574"/>
    <w:rsid w:val="007A6221"/>
    <w:rsid w:val="007B08ED"/>
    <w:rsid w:val="007C5C99"/>
    <w:rsid w:val="007C5F52"/>
    <w:rsid w:val="007D4DDC"/>
    <w:rsid w:val="007D596C"/>
    <w:rsid w:val="007E1828"/>
    <w:rsid w:val="007E2C40"/>
    <w:rsid w:val="007F379E"/>
    <w:rsid w:val="007F518E"/>
    <w:rsid w:val="007F7E66"/>
    <w:rsid w:val="00800891"/>
    <w:rsid w:val="00802574"/>
    <w:rsid w:val="0080292B"/>
    <w:rsid w:val="008042FD"/>
    <w:rsid w:val="008102A3"/>
    <w:rsid w:val="00820E50"/>
    <w:rsid w:val="0082410E"/>
    <w:rsid w:val="00826D34"/>
    <w:rsid w:val="00836D6D"/>
    <w:rsid w:val="0084084A"/>
    <w:rsid w:val="0084750D"/>
    <w:rsid w:val="0085513C"/>
    <w:rsid w:val="00864031"/>
    <w:rsid w:val="00894F24"/>
    <w:rsid w:val="008A071B"/>
    <w:rsid w:val="008B5B86"/>
    <w:rsid w:val="008C56F2"/>
    <w:rsid w:val="008D1260"/>
    <w:rsid w:val="008D1984"/>
    <w:rsid w:val="008E710B"/>
    <w:rsid w:val="008F15B2"/>
    <w:rsid w:val="008F1BE0"/>
    <w:rsid w:val="008F5AB7"/>
    <w:rsid w:val="008F68E5"/>
    <w:rsid w:val="00900083"/>
    <w:rsid w:val="00902957"/>
    <w:rsid w:val="00906D6A"/>
    <w:rsid w:val="009121C2"/>
    <w:rsid w:val="00915A3D"/>
    <w:rsid w:val="00927339"/>
    <w:rsid w:val="009327E4"/>
    <w:rsid w:val="00934D6E"/>
    <w:rsid w:val="00942683"/>
    <w:rsid w:val="00944DD4"/>
    <w:rsid w:val="009562EF"/>
    <w:rsid w:val="009626EE"/>
    <w:rsid w:val="0096768B"/>
    <w:rsid w:val="0098007B"/>
    <w:rsid w:val="00981A0F"/>
    <w:rsid w:val="00982AF7"/>
    <w:rsid w:val="009A1E2B"/>
    <w:rsid w:val="009A43AA"/>
    <w:rsid w:val="009A72CB"/>
    <w:rsid w:val="009C23E9"/>
    <w:rsid w:val="009C47EB"/>
    <w:rsid w:val="009D1D75"/>
    <w:rsid w:val="009D40B2"/>
    <w:rsid w:val="009D4D5D"/>
    <w:rsid w:val="009F2A4B"/>
    <w:rsid w:val="00A00860"/>
    <w:rsid w:val="00A010D6"/>
    <w:rsid w:val="00A0141B"/>
    <w:rsid w:val="00A042D2"/>
    <w:rsid w:val="00A13390"/>
    <w:rsid w:val="00A1387D"/>
    <w:rsid w:val="00A16AB7"/>
    <w:rsid w:val="00A25EE3"/>
    <w:rsid w:val="00A4292E"/>
    <w:rsid w:val="00A474C3"/>
    <w:rsid w:val="00A52F18"/>
    <w:rsid w:val="00A55379"/>
    <w:rsid w:val="00A55857"/>
    <w:rsid w:val="00A55990"/>
    <w:rsid w:val="00A559AD"/>
    <w:rsid w:val="00A56E9E"/>
    <w:rsid w:val="00A72853"/>
    <w:rsid w:val="00A811BF"/>
    <w:rsid w:val="00A81A8D"/>
    <w:rsid w:val="00A82FF4"/>
    <w:rsid w:val="00AA0E6A"/>
    <w:rsid w:val="00AA69BA"/>
    <w:rsid w:val="00AB0C09"/>
    <w:rsid w:val="00AB0E15"/>
    <w:rsid w:val="00AB25C1"/>
    <w:rsid w:val="00AD6F4A"/>
    <w:rsid w:val="00AE0094"/>
    <w:rsid w:val="00AE033C"/>
    <w:rsid w:val="00AF3521"/>
    <w:rsid w:val="00AF436C"/>
    <w:rsid w:val="00B055DC"/>
    <w:rsid w:val="00B0727D"/>
    <w:rsid w:val="00B10BB7"/>
    <w:rsid w:val="00B145D1"/>
    <w:rsid w:val="00B249B9"/>
    <w:rsid w:val="00B2531C"/>
    <w:rsid w:val="00B32790"/>
    <w:rsid w:val="00B40113"/>
    <w:rsid w:val="00B4128C"/>
    <w:rsid w:val="00B45402"/>
    <w:rsid w:val="00B53E0E"/>
    <w:rsid w:val="00B6116A"/>
    <w:rsid w:val="00B620DC"/>
    <w:rsid w:val="00B645BE"/>
    <w:rsid w:val="00B65BEF"/>
    <w:rsid w:val="00B76328"/>
    <w:rsid w:val="00B87C38"/>
    <w:rsid w:val="00B90396"/>
    <w:rsid w:val="00BA06C3"/>
    <w:rsid w:val="00BA2050"/>
    <w:rsid w:val="00BB171F"/>
    <w:rsid w:val="00BB2AA2"/>
    <w:rsid w:val="00BB68AC"/>
    <w:rsid w:val="00BD4CB7"/>
    <w:rsid w:val="00BD7B21"/>
    <w:rsid w:val="00BE391B"/>
    <w:rsid w:val="00BE3D09"/>
    <w:rsid w:val="00BF560D"/>
    <w:rsid w:val="00BF6D80"/>
    <w:rsid w:val="00C0270D"/>
    <w:rsid w:val="00C03260"/>
    <w:rsid w:val="00C07174"/>
    <w:rsid w:val="00C2064F"/>
    <w:rsid w:val="00C24842"/>
    <w:rsid w:val="00C32A82"/>
    <w:rsid w:val="00C37779"/>
    <w:rsid w:val="00C4679D"/>
    <w:rsid w:val="00C63971"/>
    <w:rsid w:val="00C76E9F"/>
    <w:rsid w:val="00C776ED"/>
    <w:rsid w:val="00C93D48"/>
    <w:rsid w:val="00C96AE2"/>
    <w:rsid w:val="00CA1E92"/>
    <w:rsid w:val="00CA2096"/>
    <w:rsid w:val="00CB423E"/>
    <w:rsid w:val="00CC3A4F"/>
    <w:rsid w:val="00CC45F7"/>
    <w:rsid w:val="00CC68F3"/>
    <w:rsid w:val="00CC69B8"/>
    <w:rsid w:val="00CD0D8E"/>
    <w:rsid w:val="00CF14F2"/>
    <w:rsid w:val="00D12FAA"/>
    <w:rsid w:val="00D150D3"/>
    <w:rsid w:val="00D27C1D"/>
    <w:rsid w:val="00D4674E"/>
    <w:rsid w:val="00D46834"/>
    <w:rsid w:val="00D550F4"/>
    <w:rsid w:val="00D6119A"/>
    <w:rsid w:val="00D63442"/>
    <w:rsid w:val="00D644A7"/>
    <w:rsid w:val="00D668AB"/>
    <w:rsid w:val="00D76648"/>
    <w:rsid w:val="00D81B04"/>
    <w:rsid w:val="00D82DF7"/>
    <w:rsid w:val="00D860FE"/>
    <w:rsid w:val="00DB03CF"/>
    <w:rsid w:val="00DB19BC"/>
    <w:rsid w:val="00DC4E30"/>
    <w:rsid w:val="00DC55F8"/>
    <w:rsid w:val="00DC7668"/>
    <w:rsid w:val="00DD0886"/>
    <w:rsid w:val="00DD2B30"/>
    <w:rsid w:val="00DD7329"/>
    <w:rsid w:val="00DE0056"/>
    <w:rsid w:val="00DE5D45"/>
    <w:rsid w:val="00E07498"/>
    <w:rsid w:val="00E10368"/>
    <w:rsid w:val="00E16940"/>
    <w:rsid w:val="00E22771"/>
    <w:rsid w:val="00E228E3"/>
    <w:rsid w:val="00E25369"/>
    <w:rsid w:val="00E34B5F"/>
    <w:rsid w:val="00E57F18"/>
    <w:rsid w:val="00E64450"/>
    <w:rsid w:val="00E65A47"/>
    <w:rsid w:val="00E666C3"/>
    <w:rsid w:val="00E705C3"/>
    <w:rsid w:val="00E70C27"/>
    <w:rsid w:val="00E81C25"/>
    <w:rsid w:val="00E8242A"/>
    <w:rsid w:val="00E9272D"/>
    <w:rsid w:val="00E945BA"/>
    <w:rsid w:val="00EA1466"/>
    <w:rsid w:val="00EA3435"/>
    <w:rsid w:val="00EA3E84"/>
    <w:rsid w:val="00EB02FA"/>
    <w:rsid w:val="00EB21D3"/>
    <w:rsid w:val="00EB7153"/>
    <w:rsid w:val="00EC1301"/>
    <w:rsid w:val="00EC2F10"/>
    <w:rsid w:val="00ED2405"/>
    <w:rsid w:val="00ED368C"/>
    <w:rsid w:val="00EE5244"/>
    <w:rsid w:val="00EE6038"/>
    <w:rsid w:val="00EF3D31"/>
    <w:rsid w:val="00EF6487"/>
    <w:rsid w:val="00EF6CC4"/>
    <w:rsid w:val="00F12883"/>
    <w:rsid w:val="00F16C04"/>
    <w:rsid w:val="00F22621"/>
    <w:rsid w:val="00F27596"/>
    <w:rsid w:val="00F30FA0"/>
    <w:rsid w:val="00F32354"/>
    <w:rsid w:val="00F442FD"/>
    <w:rsid w:val="00F451FE"/>
    <w:rsid w:val="00F46F8F"/>
    <w:rsid w:val="00F531FC"/>
    <w:rsid w:val="00F5486D"/>
    <w:rsid w:val="00F61A72"/>
    <w:rsid w:val="00F652DC"/>
    <w:rsid w:val="00F67DC5"/>
    <w:rsid w:val="00F70EBD"/>
    <w:rsid w:val="00F7203D"/>
    <w:rsid w:val="00F720AE"/>
    <w:rsid w:val="00F85498"/>
    <w:rsid w:val="00F86697"/>
    <w:rsid w:val="00F86B29"/>
    <w:rsid w:val="00F92A9F"/>
    <w:rsid w:val="00F944A6"/>
    <w:rsid w:val="00FC597A"/>
    <w:rsid w:val="00FD3DE0"/>
    <w:rsid w:val="00FE3B7B"/>
    <w:rsid w:val="00FE4B5E"/>
    <w:rsid w:val="00FF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F0D2D"/>
  <w15:docId w15:val="{87BE2511-0C2F-4528-A432-47224750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8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qFormat/>
    <w:rsid w:val="00C2484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C2484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061636"/>
    <w:pPr>
      <w:keepNext/>
      <w:spacing w:before="240"/>
      <w:ind w:firstLine="709"/>
      <w:jc w:val="both"/>
      <w:outlineLvl w:val="2"/>
    </w:pPr>
    <w:rPr>
      <w:b/>
      <w:bCs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2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C24842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C2484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rsid w:val="00061636"/>
    <w:rPr>
      <w:rFonts w:ascii="Times New Roman" w:eastAsia="Times New Roman" w:hAnsi="Times New Roman" w:cs="Times New Roman"/>
      <w:b/>
      <w:bCs/>
      <w:sz w:val="32"/>
      <w:szCs w:val="26"/>
      <w:lang w:eastAsia="ru-RU"/>
    </w:rPr>
  </w:style>
  <w:style w:type="paragraph" w:customStyle="1" w:styleId="a3">
    <w:name w:val="Чертежный"/>
    <w:rsid w:val="00C2484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rsid w:val="00C2484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C2484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rsid w:val="00C2484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24842"/>
    <w:rPr>
      <w:rFonts w:ascii="Times New Roman" w:eastAsia="Times New Roman" w:hAnsi="Times New Roman" w:cs="Times New Roman"/>
      <w:sz w:val="24"/>
      <w:szCs w:val="24"/>
    </w:rPr>
  </w:style>
  <w:style w:type="paragraph" w:customStyle="1" w:styleId="TimesNewRoman14127">
    <w:name w:val="Стиль Times New Roman 14 пт По ширине Первая строка:  127 см М..."/>
    <w:basedOn w:val="a"/>
    <w:autoRedefine/>
    <w:rsid w:val="00000F00"/>
    <w:pPr>
      <w:widowControl w:val="0"/>
      <w:shd w:val="clear" w:color="auto" w:fill="FFFFFF"/>
      <w:autoSpaceDE w:val="0"/>
      <w:autoSpaceDN w:val="0"/>
      <w:adjustRightInd w:val="0"/>
      <w:ind w:firstLine="851"/>
      <w:jc w:val="both"/>
    </w:pPr>
    <w:rPr>
      <w:sz w:val="28"/>
      <w:szCs w:val="20"/>
    </w:rPr>
  </w:style>
  <w:style w:type="character" w:styleId="a8">
    <w:name w:val="Book Title"/>
    <w:uiPriority w:val="33"/>
    <w:qFormat/>
    <w:rsid w:val="00C24842"/>
    <w:rPr>
      <w:rFonts w:ascii="Times New Roman" w:hAnsi="Times New Roman"/>
      <w:b/>
      <w:bCs/>
      <w:caps w:val="0"/>
      <w:smallCaps w:val="0"/>
      <w:strike w:val="0"/>
      <w:dstrike w:val="0"/>
      <w:vanish w:val="0"/>
      <w:color w:val="000000"/>
      <w:spacing w:val="0"/>
      <w:w w:val="100"/>
      <w:position w:val="0"/>
      <w:sz w:val="28"/>
      <w:vertAlign w:val="baseline"/>
    </w:rPr>
  </w:style>
  <w:style w:type="paragraph" w:styleId="a9">
    <w:name w:val="No Spacing"/>
    <w:link w:val="aa"/>
    <w:uiPriority w:val="1"/>
    <w:qFormat/>
    <w:rsid w:val="00C2484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a">
    <w:name w:val="Без интервала Знак"/>
    <w:link w:val="a9"/>
    <w:uiPriority w:val="1"/>
    <w:rsid w:val="00C24842"/>
    <w:rPr>
      <w:rFonts w:ascii="Calibri" w:eastAsia="Times New Roman" w:hAnsi="Calibri" w:cs="Times New Roman"/>
      <w:lang w:eastAsia="ru-RU"/>
    </w:rPr>
  </w:style>
  <w:style w:type="paragraph" w:styleId="ab">
    <w:name w:val="Balloon Text"/>
    <w:basedOn w:val="a"/>
    <w:link w:val="ac"/>
    <w:rsid w:val="00C24842"/>
    <w:rPr>
      <w:rFonts w:ascii="Tahoma" w:hAnsi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C24842"/>
    <w:rPr>
      <w:rFonts w:ascii="Tahoma" w:eastAsia="Times New Roman" w:hAnsi="Tahoma" w:cs="Times New Roman"/>
      <w:sz w:val="16"/>
      <w:szCs w:val="16"/>
    </w:rPr>
  </w:style>
  <w:style w:type="table" w:styleId="ad">
    <w:name w:val="Table Grid"/>
    <w:basedOn w:val="a1"/>
    <w:uiPriority w:val="39"/>
    <w:rsid w:val="00C248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C24842"/>
    <w:pPr>
      <w:ind w:left="708"/>
    </w:pPr>
  </w:style>
  <w:style w:type="character" w:styleId="af">
    <w:name w:val="Hyperlink"/>
    <w:uiPriority w:val="99"/>
    <w:unhideWhenUsed/>
    <w:rsid w:val="00C24842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qFormat/>
    <w:rsid w:val="003E3E95"/>
    <w:pPr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3E3E95"/>
    <w:pPr>
      <w:tabs>
        <w:tab w:val="left" w:pos="660"/>
        <w:tab w:val="right" w:leader="dot" w:pos="9911"/>
      </w:tabs>
      <w:ind w:left="851" w:hanging="567"/>
      <w:jc w:val="both"/>
    </w:pPr>
    <w:rPr>
      <w:sz w:val="28"/>
    </w:rPr>
  </w:style>
  <w:style w:type="paragraph" w:styleId="af0">
    <w:name w:val="Normal (Web)"/>
    <w:basedOn w:val="a"/>
    <w:uiPriority w:val="99"/>
    <w:unhideWhenUsed/>
    <w:rsid w:val="00C2484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C24842"/>
  </w:style>
  <w:style w:type="paragraph" w:styleId="af1">
    <w:name w:val="Subtitle"/>
    <w:basedOn w:val="a"/>
    <w:next w:val="a"/>
    <w:link w:val="af2"/>
    <w:qFormat/>
    <w:rsid w:val="00C24842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Подзаголовок Знак"/>
    <w:basedOn w:val="a0"/>
    <w:link w:val="af1"/>
    <w:rsid w:val="00C24842"/>
    <w:rPr>
      <w:rFonts w:ascii="Cambria" w:eastAsia="Times New Roman" w:hAnsi="Cambria" w:cs="Times New Roman"/>
      <w:sz w:val="24"/>
      <w:szCs w:val="24"/>
    </w:rPr>
  </w:style>
  <w:style w:type="character" w:customStyle="1" w:styleId="mw-headline">
    <w:name w:val="mw-headline"/>
    <w:basedOn w:val="a0"/>
    <w:rsid w:val="00C24842"/>
  </w:style>
  <w:style w:type="character" w:customStyle="1" w:styleId="mw-editsection">
    <w:name w:val="mw-editsection"/>
    <w:basedOn w:val="a0"/>
    <w:rsid w:val="00C24842"/>
  </w:style>
  <w:style w:type="character" w:customStyle="1" w:styleId="mw-editsection-bracket">
    <w:name w:val="mw-editsection-bracket"/>
    <w:basedOn w:val="a0"/>
    <w:rsid w:val="00C24842"/>
  </w:style>
  <w:style w:type="character" w:customStyle="1" w:styleId="mw-editsection-divider">
    <w:name w:val="mw-editsection-divider"/>
    <w:basedOn w:val="a0"/>
    <w:rsid w:val="00C24842"/>
  </w:style>
  <w:style w:type="paragraph" w:styleId="HTML">
    <w:name w:val="HTML Preformatted"/>
    <w:basedOn w:val="a"/>
    <w:link w:val="HTML0"/>
    <w:uiPriority w:val="99"/>
    <w:unhideWhenUsed/>
    <w:rsid w:val="00C24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24842"/>
    <w:rPr>
      <w:rFonts w:ascii="Courier New" w:eastAsia="Times New Roman" w:hAnsi="Courier New" w:cs="Times New Roman"/>
      <w:sz w:val="20"/>
      <w:szCs w:val="20"/>
    </w:rPr>
  </w:style>
  <w:style w:type="character" w:customStyle="1" w:styleId="kw1">
    <w:name w:val="kw1"/>
    <w:basedOn w:val="a0"/>
    <w:rsid w:val="00C24842"/>
  </w:style>
  <w:style w:type="character" w:customStyle="1" w:styleId="sth">
    <w:name w:val="st_h"/>
    <w:basedOn w:val="a0"/>
    <w:rsid w:val="00C24842"/>
  </w:style>
  <w:style w:type="character" w:customStyle="1" w:styleId="sy1">
    <w:name w:val="sy1"/>
    <w:basedOn w:val="a0"/>
    <w:rsid w:val="00C24842"/>
  </w:style>
  <w:style w:type="character" w:customStyle="1" w:styleId="sy4">
    <w:name w:val="sy4"/>
    <w:basedOn w:val="a0"/>
    <w:rsid w:val="00C24842"/>
  </w:style>
  <w:style w:type="character" w:styleId="HTML1">
    <w:name w:val="HTML Code"/>
    <w:uiPriority w:val="99"/>
    <w:unhideWhenUsed/>
    <w:rsid w:val="00C24842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uiPriority w:val="22"/>
    <w:qFormat/>
    <w:rsid w:val="00C24842"/>
    <w:rPr>
      <w:b/>
      <w:bCs/>
    </w:rPr>
  </w:style>
  <w:style w:type="character" w:styleId="HTML2">
    <w:name w:val="HTML Typewriter"/>
    <w:uiPriority w:val="99"/>
    <w:unhideWhenUsed/>
    <w:rsid w:val="00C24842"/>
    <w:rPr>
      <w:rFonts w:ascii="Courier New" w:eastAsia="Times New Roman" w:hAnsi="Courier New" w:cs="Courier New"/>
      <w:sz w:val="20"/>
      <w:szCs w:val="20"/>
    </w:rPr>
  </w:style>
  <w:style w:type="character" w:styleId="af4">
    <w:name w:val="Emphasis"/>
    <w:uiPriority w:val="20"/>
    <w:qFormat/>
    <w:rsid w:val="00C24842"/>
    <w:rPr>
      <w:i/>
      <w:iCs/>
    </w:rPr>
  </w:style>
  <w:style w:type="paragraph" w:styleId="31">
    <w:name w:val="toc 3"/>
    <w:basedOn w:val="a"/>
    <w:next w:val="a"/>
    <w:autoRedefine/>
    <w:uiPriority w:val="39"/>
    <w:qFormat/>
    <w:rsid w:val="00C24842"/>
    <w:pPr>
      <w:ind w:left="480"/>
    </w:pPr>
  </w:style>
  <w:style w:type="character" w:customStyle="1" w:styleId="grame">
    <w:name w:val="grame"/>
    <w:basedOn w:val="a0"/>
    <w:rsid w:val="00C24842"/>
  </w:style>
  <w:style w:type="character" w:styleId="af5">
    <w:name w:val="footnote reference"/>
    <w:basedOn w:val="a0"/>
    <w:uiPriority w:val="99"/>
    <w:semiHidden/>
    <w:unhideWhenUsed/>
    <w:rsid w:val="00B145D1"/>
  </w:style>
  <w:style w:type="paragraph" w:styleId="af6">
    <w:name w:val="Body Text Indent"/>
    <w:basedOn w:val="a"/>
    <w:link w:val="af7"/>
    <w:uiPriority w:val="99"/>
    <w:unhideWhenUsed/>
    <w:rsid w:val="00DE0056"/>
    <w:pPr>
      <w:spacing w:before="100" w:beforeAutospacing="1" w:after="100" w:afterAutospacing="1"/>
    </w:pPr>
  </w:style>
  <w:style w:type="character" w:customStyle="1" w:styleId="af7">
    <w:name w:val="Основной текст с отступом Знак"/>
    <w:basedOn w:val="a0"/>
    <w:link w:val="af6"/>
    <w:uiPriority w:val="99"/>
    <w:rsid w:val="00DE005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5626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keyword">
    <w:name w:val="keyword"/>
    <w:basedOn w:val="a0"/>
    <w:rsid w:val="0065626E"/>
  </w:style>
  <w:style w:type="paragraph" w:styleId="af8">
    <w:name w:val="TOC Heading"/>
    <w:basedOn w:val="10"/>
    <w:next w:val="a"/>
    <w:uiPriority w:val="39"/>
    <w:unhideWhenUsed/>
    <w:qFormat/>
    <w:rsid w:val="00665BF8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numbering" w:customStyle="1" w:styleId="1">
    <w:name w:val="Стиль1"/>
    <w:uiPriority w:val="99"/>
    <w:rsid w:val="00F61A72"/>
    <w:pPr>
      <w:numPr>
        <w:numId w:val="1"/>
      </w:numPr>
    </w:pPr>
  </w:style>
  <w:style w:type="paragraph" w:styleId="af9">
    <w:name w:val="Body Text"/>
    <w:basedOn w:val="a"/>
    <w:link w:val="afa"/>
    <w:uiPriority w:val="99"/>
    <w:semiHidden/>
    <w:unhideWhenUsed/>
    <w:rsid w:val="00000F00"/>
    <w:pPr>
      <w:spacing w:after="120"/>
    </w:pPr>
  </w:style>
  <w:style w:type="character" w:customStyle="1" w:styleId="afa">
    <w:name w:val="Основной текст Знак"/>
    <w:basedOn w:val="a0"/>
    <w:link w:val="af9"/>
    <w:uiPriority w:val="99"/>
    <w:semiHidden/>
    <w:rsid w:val="00000F0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FollowedHyperlink"/>
    <w:basedOn w:val="a0"/>
    <w:uiPriority w:val="99"/>
    <w:semiHidden/>
    <w:unhideWhenUsed/>
    <w:rsid w:val="005C4A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4CC3A2-426B-48D2-A7E8-507844DC8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4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Назгуль</dc:creator>
  <cp:lastModifiedBy>Илья</cp:lastModifiedBy>
  <cp:revision>53</cp:revision>
  <dcterms:created xsi:type="dcterms:W3CDTF">2018-09-21T08:22:00Z</dcterms:created>
  <dcterms:modified xsi:type="dcterms:W3CDTF">2026-06-03T09:27:00Z</dcterms:modified>
</cp:coreProperties>
</file>