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CD5AB" w14:textId="0CC9751B" w:rsidR="00F43000" w:rsidRPr="00F43000" w:rsidRDefault="00F43000" w:rsidP="00F43000">
      <w:pPr>
        <w:pStyle w:val="Citationintense"/>
        <w:jc w:val="center"/>
        <w:rPr>
          <w:color w:val="00B050"/>
          <w:sz w:val="32"/>
          <w:szCs w:val="32"/>
          <w:lang w:val="fr-FR"/>
        </w:rPr>
      </w:pPr>
      <w:r w:rsidRPr="00F43000">
        <w:rPr>
          <w:color w:val="00B050"/>
          <w:sz w:val="32"/>
          <w:szCs w:val="32"/>
          <w:lang w:val="fr-FR"/>
        </w:rPr>
        <w:t xml:space="preserve">Compte Rendu de Projet </w:t>
      </w:r>
    </w:p>
    <w:p w14:paraId="397DD057" w14:textId="238DAA42" w:rsidR="00F43000" w:rsidRPr="00F43000" w:rsidRDefault="00F43000" w:rsidP="00F43000">
      <w:pPr>
        <w:pStyle w:val="Citationintense"/>
        <w:jc w:val="center"/>
        <w:rPr>
          <w:color w:val="0070C0"/>
          <w:lang w:val="fr-FR"/>
        </w:rPr>
      </w:pPr>
      <w:r w:rsidRPr="00F43000">
        <w:rPr>
          <w:color w:val="0070C0"/>
          <w:sz w:val="32"/>
          <w:szCs w:val="32"/>
          <w:lang w:val="fr-FR"/>
        </w:rPr>
        <w:t>Résolution de Programme Linéaire avec la Méthode Simplexe</w:t>
      </w:r>
    </w:p>
    <w:p w14:paraId="48A1762A" w14:textId="77777777" w:rsidR="00F43000" w:rsidRDefault="00F43000" w:rsidP="00F43000">
      <w:pPr>
        <w:pStyle w:val="Titre2"/>
        <w:rPr>
          <w:lang w:val="fr-FR"/>
        </w:rPr>
      </w:pPr>
    </w:p>
    <w:p w14:paraId="33F1C7CF" w14:textId="006E31F9" w:rsidR="007B52D0" w:rsidRPr="007B52D0" w:rsidRDefault="00F43000" w:rsidP="007B52D0">
      <w:pPr>
        <w:pStyle w:val="Titre2"/>
        <w:rPr>
          <w:i/>
          <w:iCs/>
          <w:color w:val="000000" w:themeColor="text1"/>
          <w:lang w:val="fr-FR"/>
        </w:rPr>
      </w:pPr>
      <w:r w:rsidRPr="00F43000">
        <w:rPr>
          <w:i/>
          <w:iCs/>
          <w:color w:val="00B050"/>
          <w:sz w:val="28"/>
          <w:szCs w:val="28"/>
          <w:u w:val="single"/>
          <w:lang w:val="fr-FR"/>
        </w:rPr>
        <w:t>Réalisé par</w:t>
      </w:r>
      <w:r w:rsidRPr="00F43000">
        <w:rPr>
          <w:i/>
          <w:iCs/>
          <w:color w:val="00B050"/>
          <w:lang w:val="fr-FR"/>
        </w:rPr>
        <w:t> :</w:t>
      </w:r>
      <w:r>
        <w:rPr>
          <w:i/>
          <w:iCs/>
          <w:color w:val="00B050"/>
          <w:lang w:val="fr-FR"/>
        </w:rPr>
        <w:t xml:space="preserve">   </w:t>
      </w:r>
      <w:r w:rsidRPr="00F43000">
        <w:rPr>
          <w:i/>
          <w:iCs/>
          <w:color w:val="000000" w:themeColor="text1"/>
          <w:lang w:val="fr-FR"/>
        </w:rPr>
        <w:t>ISSAME IMAD</w:t>
      </w:r>
      <w:r w:rsidR="007B52D0">
        <w:rPr>
          <w:i/>
          <w:iCs/>
          <w:color w:val="000000" w:themeColor="text1"/>
          <w:lang w:val="fr-FR"/>
        </w:rPr>
        <w:t xml:space="preserve"> - </w:t>
      </w:r>
      <w:r w:rsidR="007B52D0" w:rsidRPr="00F43000">
        <w:rPr>
          <w:i/>
          <w:iCs/>
          <w:color w:val="000000" w:themeColor="text1"/>
          <w:lang w:val="fr-FR"/>
        </w:rPr>
        <w:t>A</w:t>
      </w:r>
      <w:r w:rsidR="007B52D0">
        <w:rPr>
          <w:i/>
          <w:iCs/>
          <w:color w:val="000000" w:themeColor="text1"/>
          <w:lang w:val="fr-FR"/>
        </w:rPr>
        <w:t>GOUMI</w:t>
      </w:r>
      <w:r w:rsidR="007B52D0" w:rsidRPr="00F43000">
        <w:rPr>
          <w:i/>
          <w:iCs/>
          <w:color w:val="000000" w:themeColor="text1"/>
          <w:lang w:val="fr-FR"/>
        </w:rPr>
        <w:t xml:space="preserve"> </w:t>
      </w:r>
      <w:r w:rsidRPr="00F43000">
        <w:rPr>
          <w:i/>
          <w:iCs/>
          <w:color w:val="000000" w:themeColor="text1"/>
          <w:lang w:val="fr-FR"/>
        </w:rPr>
        <w:t>M</w:t>
      </w:r>
      <w:r w:rsidR="007B52D0">
        <w:rPr>
          <w:i/>
          <w:iCs/>
          <w:color w:val="000000" w:themeColor="text1"/>
          <w:lang w:val="fr-FR"/>
        </w:rPr>
        <w:t xml:space="preserve">OHAMMED AMINE             </w:t>
      </w:r>
      <w:r w:rsidR="007B52D0" w:rsidRPr="007B52D0">
        <w:rPr>
          <w:i/>
          <w:iCs/>
          <w:color w:val="00B050"/>
          <w:lang w:val="fr-FR"/>
        </w:rPr>
        <w:t xml:space="preserve">3IIR4 </w:t>
      </w:r>
    </w:p>
    <w:p w14:paraId="3F8C3033" w14:textId="1E7FBB35" w:rsidR="00F43000" w:rsidRDefault="007B52D0" w:rsidP="007B52D0">
      <w:pPr>
        <w:rPr>
          <w:rFonts w:asciiTheme="majorHAnsi" w:eastAsiaTheme="majorEastAsia" w:hAnsiTheme="majorHAnsi" w:cstheme="majorBidi"/>
          <w:b/>
          <w:bCs/>
          <w:i/>
          <w:iCs/>
          <w:color w:val="000000" w:themeColor="text1"/>
          <w:sz w:val="26"/>
          <w:szCs w:val="26"/>
          <w:lang w:val="fr-FR"/>
        </w:rPr>
      </w:pPr>
      <w:r w:rsidRPr="00F43000">
        <w:rPr>
          <w:rFonts w:asciiTheme="majorHAnsi" w:eastAsiaTheme="majorEastAsia" w:hAnsiTheme="majorHAnsi" w:cstheme="majorBidi"/>
          <w:b/>
          <w:bCs/>
          <w:i/>
          <w:iCs/>
          <w:color w:val="00B050"/>
          <w:sz w:val="28"/>
          <w:szCs w:val="28"/>
          <w:u w:val="single"/>
          <w:lang w:val="fr-FR"/>
        </w:rPr>
        <w:t>Encadré</w:t>
      </w:r>
      <w:r w:rsidR="00F43000" w:rsidRPr="00F43000">
        <w:rPr>
          <w:rFonts w:asciiTheme="majorHAnsi" w:eastAsiaTheme="majorEastAsia" w:hAnsiTheme="majorHAnsi" w:cstheme="majorBidi"/>
          <w:b/>
          <w:bCs/>
          <w:i/>
          <w:iCs/>
          <w:color w:val="00B050"/>
          <w:sz w:val="28"/>
          <w:szCs w:val="28"/>
          <w:u w:val="single"/>
          <w:lang w:val="fr-FR"/>
        </w:rPr>
        <w:t xml:space="preserve"> par</w:t>
      </w:r>
      <w:r w:rsidR="00F43000" w:rsidRPr="00F43000">
        <w:rPr>
          <w:rFonts w:asciiTheme="majorHAnsi" w:eastAsiaTheme="majorEastAsia" w:hAnsiTheme="majorHAnsi" w:cstheme="majorBidi"/>
          <w:b/>
          <w:bCs/>
          <w:i/>
          <w:iCs/>
          <w:color w:val="00B050"/>
          <w:sz w:val="28"/>
          <w:szCs w:val="28"/>
          <w:u w:val="single"/>
          <w:lang w:val="fr-FR"/>
        </w:rPr>
        <w:t> </w:t>
      </w:r>
      <w:r w:rsidR="00F43000" w:rsidRPr="007B52D0">
        <w:rPr>
          <w:rFonts w:asciiTheme="majorHAnsi" w:eastAsiaTheme="majorEastAsia" w:hAnsiTheme="majorHAnsi" w:cstheme="majorBidi"/>
          <w:b/>
          <w:bCs/>
          <w:i/>
          <w:iCs/>
          <w:color w:val="00B050"/>
          <w:sz w:val="28"/>
          <w:szCs w:val="28"/>
          <w:lang w:val="fr-FR"/>
        </w:rPr>
        <w:t xml:space="preserve">: </w:t>
      </w:r>
      <w:r w:rsidR="00F43000" w:rsidRPr="007B52D0">
        <w:rPr>
          <w:rFonts w:asciiTheme="majorHAnsi" w:eastAsiaTheme="majorEastAsia" w:hAnsiTheme="majorHAnsi" w:cstheme="majorBidi"/>
          <w:b/>
          <w:bCs/>
          <w:i/>
          <w:iCs/>
          <w:color w:val="000000" w:themeColor="text1"/>
          <w:sz w:val="26"/>
          <w:szCs w:val="26"/>
          <w:lang w:val="fr-FR"/>
        </w:rPr>
        <w:t xml:space="preserve"> </w:t>
      </w:r>
      <w:r w:rsidRPr="007B52D0">
        <w:rPr>
          <w:rFonts w:asciiTheme="majorHAnsi" w:eastAsiaTheme="majorEastAsia" w:hAnsiTheme="majorHAnsi" w:cstheme="majorBidi"/>
          <w:b/>
          <w:bCs/>
          <w:i/>
          <w:iCs/>
          <w:color w:val="000000" w:themeColor="text1"/>
          <w:sz w:val="26"/>
          <w:szCs w:val="26"/>
          <w:lang w:val="fr-FR"/>
        </w:rPr>
        <w:t>REHA ABDELATI</w:t>
      </w:r>
      <w:r>
        <w:rPr>
          <w:rFonts w:asciiTheme="majorHAnsi" w:eastAsiaTheme="majorEastAsia" w:hAnsiTheme="majorHAnsi" w:cstheme="majorBidi"/>
          <w:b/>
          <w:bCs/>
          <w:i/>
          <w:iCs/>
          <w:color w:val="000000" w:themeColor="text1"/>
          <w:sz w:val="26"/>
          <w:szCs w:val="26"/>
          <w:lang w:val="fr-FR"/>
        </w:rPr>
        <w:t xml:space="preserve">                                                                                                 </w:t>
      </w:r>
    </w:p>
    <w:p w14:paraId="46FD22BC" w14:textId="77777777" w:rsidR="007B52D0" w:rsidRPr="007B52D0" w:rsidRDefault="007B52D0" w:rsidP="007B52D0">
      <w:pPr>
        <w:rPr>
          <w:rFonts w:asciiTheme="majorHAnsi" w:eastAsiaTheme="majorEastAsia" w:hAnsiTheme="majorHAnsi" w:cstheme="majorBidi"/>
          <w:b/>
          <w:bCs/>
          <w:i/>
          <w:iCs/>
          <w:color w:val="000000" w:themeColor="text1"/>
          <w:sz w:val="26"/>
          <w:szCs w:val="26"/>
          <w:lang w:val="fr-FR"/>
        </w:rPr>
      </w:pPr>
    </w:p>
    <w:p w14:paraId="73229F75" w14:textId="22D77ABC" w:rsidR="00F43000" w:rsidRPr="00F43000" w:rsidRDefault="00F43000" w:rsidP="00F43000">
      <w:pPr>
        <w:pStyle w:val="Titre2"/>
        <w:rPr>
          <w:lang w:val="fr-FR"/>
        </w:rPr>
      </w:pPr>
      <w:r>
        <w:rPr>
          <w:lang w:val="fr-FR"/>
        </w:rPr>
        <w:t>Introduction</w:t>
      </w:r>
    </w:p>
    <w:p w14:paraId="3E23DF3E" w14:textId="155F122F" w:rsidR="00F43000" w:rsidRPr="00F43000" w:rsidRDefault="00F43000" w:rsidP="00F43000">
      <w:pPr>
        <w:rPr>
          <w:lang w:val="fr-FR"/>
        </w:rPr>
      </w:pPr>
      <w:r w:rsidRPr="00F43000">
        <w:rPr>
          <w:lang w:val="fr-FR"/>
        </w:rPr>
        <w:t xml:space="preserve">Ce document détaille la réalisation d'un projet informatique conçu pour résoudre des problèmes de programmation linéaire à l'aide de la méthode simplex, une technique mathématique d'optimisation largement utilisée pour les problèmes de maximisation ou de minimisation. Ce projet a été développé en utilisant le langage de programmation Python, appuyé par le </w:t>
      </w:r>
      <w:r w:rsidRPr="00F43000">
        <w:rPr>
          <w:lang w:val="fr-FR"/>
        </w:rPr>
        <w:t>Framework</w:t>
      </w:r>
      <w:r w:rsidRPr="00F43000">
        <w:rPr>
          <w:lang w:val="fr-FR"/>
        </w:rPr>
        <w:t xml:space="preserve"> web Django, qui facilite la construction d'applications web robustes et interactives. L'objectif principal de ce système est de fournir une interface utilisateur claire pour la saisie des coefficients des fonctions objectif et des contraintes, et pour afficher les tableaux simplex résultants à chaque itération du processus de simplex, permettant ainsi aux utilisateurs de visualiser l'évolution de la solution vers l'optimum.</w:t>
      </w:r>
    </w:p>
    <w:p w14:paraId="1A9AE05A" w14:textId="77777777" w:rsidR="00F43000" w:rsidRDefault="00F43000">
      <w:pPr>
        <w:pStyle w:val="Titre2"/>
        <w:rPr>
          <w:lang w:val="fr-FR"/>
        </w:rPr>
      </w:pPr>
    </w:p>
    <w:p w14:paraId="4DEFF8DB" w14:textId="33D8AE13" w:rsidR="00CE15CA" w:rsidRPr="00F43000" w:rsidRDefault="00000000">
      <w:pPr>
        <w:pStyle w:val="Titre2"/>
        <w:rPr>
          <w:lang w:val="fr-FR"/>
        </w:rPr>
      </w:pPr>
      <w:r w:rsidRPr="00F43000">
        <w:rPr>
          <w:lang w:val="fr-FR"/>
        </w:rPr>
        <w:t>Résultat Général du Programme</w:t>
      </w:r>
    </w:p>
    <w:p w14:paraId="0A2AD323" w14:textId="77777777" w:rsidR="00CE15CA" w:rsidRPr="00F43000" w:rsidRDefault="00000000">
      <w:pPr>
        <w:rPr>
          <w:lang w:val="fr-FR"/>
        </w:rPr>
      </w:pPr>
      <w:r w:rsidRPr="00F43000">
        <w:rPr>
          <w:lang w:val="fr-FR"/>
        </w:rPr>
        <w:t>Voici comment les résultats sont présentés à l'utilisateur, montrant comment insérer les coefficients et afficher les tableaux à chaque itération.</w:t>
      </w:r>
    </w:p>
    <w:p w14:paraId="27F29692" w14:textId="77777777" w:rsidR="00CE15CA" w:rsidRDefault="00000000">
      <w:r>
        <w:rPr>
          <w:noProof/>
        </w:rPr>
        <w:lastRenderedPageBreak/>
        <w:drawing>
          <wp:inline distT="0" distB="0" distL="0" distR="0" wp14:anchorId="0F6A3A00" wp14:editId="793FD92E">
            <wp:extent cx="5486400" cy="268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2 235629.png"/>
                    <pic:cNvPicPr/>
                  </pic:nvPicPr>
                  <pic:blipFill>
                    <a:blip r:embed="rId6"/>
                    <a:stretch>
                      <a:fillRect/>
                    </a:stretch>
                  </pic:blipFill>
                  <pic:spPr>
                    <a:xfrm>
                      <a:off x="0" y="0"/>
                      <a:ext cx="5486400" cy="2687450"/>
                    </a:xfrm>
                    <a:prstGeom prst="rect">
                      <a:avLst/>
                    </a:prstGeom>
                  </pic:spPr>
                </pic:pic>
              </a:graphicData>
            </a:graphic>
          </wp:inline>
        </w:drawing>
      </w:r>
    </w:p>
    <w:p w14:paraId="20872300" w14:textId="77777777" w:rsidR="00CE15CA" w:rsidRDefault="00000000">
      <w:r>
        <w:rPr>
          <w:noProof/>
        </w:rPr>
        <w:drawing>
          <wp:inline distT="0" distB="0" distL="0" distR="0" wp14:anchorId="217BA8FB" wp14:editId="200E74FC">
            <wp:extent cx="5486400" cy="2713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2 235705.png"/>
                    <pic:cNvPicPr/>
                  </pic:nvPicPr>
                  <pic:blipFill>
                    <a:blip r:embed="rId7"/>
                    <a:stretch>
                      <a:fillRect/>
                    </a:stretch>
                  </pic:blipFill>
                  <pic:spPr>
                    <a:xfrm>
                      <a:off x="0" y="0"/>
                      <a:ext cx="5486400" cy="2713149"/>
                    </a:xfrm>
                    <a:prstGeom prst="rect">
                      <a:avLst/>
                    </a:prstGeom>
                  </pic:spPr>
                </pic:pic>
              </a:graphicData>
            </a:graphic>
          </wp:inline>
        </w:drawing>
      </w:r>
    </w:p>
    <w:p w14:paraId="7B56872C" w14:textId="77777777" w:rsidR="00CE15CA" w:rsidRDefault="00000000">
      <w:r>
        <w:rPr>
          <w:noProof/>
        </w:rPr>
        <w:drawing>
          <wp:inline distT="0" distB="0" distL="0" distR="0" wp14:anchorId="65AAAC2E" wp14:editId="5F9C493C">
            <wp:extent cx="5486400" cy="2710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3 000034.png"/>
                    <pic:cNvPicPr/>
                  </pic:nvPicPr>
                  <pic:blipFill>
                    <a:blip r:embed="rId8"/>
                    <a:stretch>
                      <a:fillRect/>
                    </a:stretch>
                  </pic:blipFill>
                  <pic:spPr>
                    <a:xfrm>
                      <a:off x="0" y="0"/>
                      <a:ext cx="5486400" cy="2710322"/>
                    </a:xfrm>
                    <a:prstGeom prst="rect">
                      <a:avLst/>
                    </a:prstGeom>
                  </pic:spPr>
                </pic:pic>
              </a:graphicData>
            </a:graphic>
          </wp:inline>
        </w:drawing>
      </w:r>
    </w:p>
    <w:p w14:paraId="418C8A76" w14:textId="77777777" w:rsidR="00CE15CA" w:rsidRDefault="00000000">
      <w:r>
        <w:rPr>
          <w:noProof/>
        </w:rPr>
        <w:drawing>
          <wp:inline distT="0" distB="0" distL="0" distR="0" wp14:anchorId="09B26B8D" wp14:editId="1CD4B127">
            <wp:extent cx="5486400" cy="2707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3 000114.png"/>
                    <pic:cNvPicPr/>
                  </pic:nvPicPr>
                  <pic:blipFill>
                    <a:blip r:embed="rId9"/>
                    <a:stretch>
                      <a:fillRect/>
                    </a:stretch>
                  </pic:blipFill>
                  <pic:spPr>
                    <a:xfrm>
                      <a:off x="0" y="0"/>
                      <a:ext cx="5486400" cy="2707463"/>
                    </a:xfrm>
                    <a:prstGeom prst="rect">
                      <a:avLst/>
                    </a:prstGeom>
                  </pic:spPr>
                </pic:pic>
              </a:graphicData>
            </a:graphic>
          </wp:inline>
        </w:drawing>
      </w:r>
    </w:p>
    <w:p w14:paraId="231C0D51" w14:textId="77777777" w:rsidR="00F43000" w:rsidRPr="00F43000" w:rsidRDefault="00F43000" w:rsidP="00F43000">
      <w:pPr>
        <w:pStyle w:val="Titre2"/>
        <w:rPr>
          <w:lang w:val="fr-FR"/>
        </w:rPr>
      </w:pPr>
      <w:r w:rsidRPr="00F43000">
        <w:rPr>
          <w:lang w:val="fr-FR"/>
        </w:rPr>
        <w:t>Code du simplexe_algorithm.py</w:t>
      </w:r>
    </w:p>
    <w:p w14:paraId="0637AC87" w14:textId="77777777" w:rsidR="00F43000" w:rsidRPr="00F43000" w:rsidRDefault="00F43000" w:rsidP="00F43000">
      <w:pPr>
        <w:rPr>
          <w:lang w:val="fr-FR"/>
        </w:rPr>
      </w:pPr>
      <w:r w:rsidRPr="00F43000">
        <w:rPr>
          <w:lang w:val="fr-FR"/>
        </w:rPr>
        <w:t>Voici le code du module 'simplexe_algorithm.py' qui implémente la méthode de simplex pour résoudre des programmes linéaires.</w:t>
      </w:r>
    </w:p>
    <w:p w14:paraId="20E27131" w14:textId="77777777" w:rsidR="00F43000" w:rsidRDefault="00F43000" w:rsidP="00F43000">
      <w:r>
        <w:rPr>
          <w:noProof/>
        </w:rPr>
        <w:drawing>
          <wp:inline distT="0" distB="0" distL="0" distR="0" wp14:anchorId="1357F36C" wp14:editId="302227EA">
            <wp:extent cx="5486400" cy="3013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3 000841.png"/>
                    <pic:cNvPicPr/>
                  </pic:nvPicPr>
                  <pic:blipFill>
                    <a:blip r:embed="rId10"/>
                    <a:stretch>
                      <a:fillRect/>
                    </a:stretch>
                  </pic:blipFill>
                  <pic:spPr>
                    <a:xfrm>
                      <a:off x="0" y="0"/>
                      <a:ext cx="5486400" cy="3013752"/>
                    </a:xfrm>
                    <a:prstGeom prst="rect">
                      <a:avLst/>
                    </a:prstGeom>
                  </pic:spPr>
                </pic:pic>
              </a:graphicData>
            </a:graphic>
          </wp:inline>
        </w:drawing>
      </w:r>
    </w:p>
    <w:p w14:paraId="2A1D167B" w14:textId="77777777" w:rsidR="00F43000" w:rsidRDefault="00F43000" w:rsidP="00F43000">
      <w:r>
        <w:rPr>
          <w:noProof/>
        </w:rPr>
        <w:drawing>
          <wp:inline distT="0" distB="0" distL="0" distR="0" wp14:anchorId="2961FFE5" wp14:editId="2FA2BD66">
            <wp:extent cx="5486400" cy="3257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3 000902.png"/>
                    <pic:cNvPicPr/>
                  </pic:nvPicPr>
                  <pic:blipFill>
                    <a:blip r:embed="rId11"/>
                    <a:stretch>
                      <a:fillRect/>
                    </a:stretch>
                  </pic:blipFill>
                  <pic:spPr>
                    <a:xfrm>
                      <a:off x="0" y="0"/>
                      <a:ext cx="5486400" cy="3257657"/>
                    </a:xfrm>
                    <a:prstGeom prst="rect">
                      <a:avLst/>
                    </a:prstGeom>
                  </pic:spPr>
                </pic:pic>
              </a:graphicData>
            </a:graphic>
          </wp:inline>
        </w:drawing>
      </w:r>
    </w:p>
    <w:p w14:paraId="38F43092" w14:textId="77777777" w:rsidR="00F43000" w:rsidRDefault="00F43000" w:rsidP="00F43000">
      <w:r>
        <w:rPr>
          <w:noProof/>
        </w:rPr>
        <w:drawing>
          <wp:inline distT="0" distB="0" distL="0" distR="0" wp14:anchorId="1148B74B" wp14:editId="2DAC656E">
            <wp:extent cx="5486400" cy="3143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3 000912.png"/>
                    <pic:cNvPicPr/>
                  </pic:nvPicPr>
                  <pic:blipFill>
                    <a:blip r:embed="rId12"/>
                    <a:stretch>
                      <a:fillRect/>
                    </a:stretch>
                  </pic:blipFill>
                  <pic:spPr>
                    <a:xfrm>
                      <a:off x="0" y="0"/>
                      <a:ext cx="5486400" cy="3143892"/>
                    </a:xfrm>
                    <a:prstGeom prst="rect">
                      <a:avLst/>
                    </a:prstGeom>
                  </pic:spPr>
                </pic:pic>
              </a:graphicData>
            </a:graphic>
          </wp:inline>
        </w:drawing>
      </w:r>
    </w:p>
    <w:p w14:paraId="0AF81A3F" w14:textId="77777777" w:rsidR="00F43000" w:rsidRPr="00F43000" w:rsidRDefault="00F43000" w:rsidP="00F43000">
      <w:pPr>
        <w:pStyle w:val="Titre2"/>
        <w:rPr>
          <w:lang w:val="fr-FR"/>
        </w:rPr>
      </w:pPr>
      <w:r w:rsidRPr="00F43000">
        <w:rPr>
          <w:lang w:val="fr-FR"/>
        </w:rPr>
        <w:t>Code de la vue dans views.py</w:t>
      </w:r>
    </w:p>
    <w:p w14:paraId="6B13A81E" w14:textId="77777777" w:rsidR="00F43000" w:rsidRPr="00F43000" w:rsidRDefault="00F43000" w:rsidP="00F43000">
      <w:pPr>
        <w:rPr>
          <w:lang w:val="fr-FR"/>
        </w:rPr>
      </w:pPr>
      <w:r w:rsidRPr="00F43000">
        <w:rPr>
          <w:lang w:val="fr-FR"/>
        </w:rPr>
        <w:t>Voici le code dans 'views.py' qui contrôle la réception des données du formulaire, leur traitement avec le module simplex, et l'affichage des résultats.</w:t>
      </w:r>
    </w:p>
    <w:p w14:paraId="6C2580CE" w14:textId="77777777" w:rsidR="00F43000" w:rsidRDefault="00F43000" w:rsidP="00F43000">
      <w:r>
        <w:rPr>
          <w:noProof/>
        </w:rPr>
        <w:drawing>
          <wp:inline distT="0" distB="0" distL="0" distR="0" wp14:anchorId="49BBF4BE" wp14:editId="4AA8F750">
            <wp:extent cx="5486400" cy="3265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3 000810.png"/>
                    <pic:cNvPicPr/>
                  </pic:nvPicPr>
                  <pic:blipFill>
                    <a:blip r:embed="rId13"/>
                    <a:stretch>
                      <a:fillRect/>
                    </a:stretch>
                  </pic:blipFill>
                  <pic:spPr>
                    <a:xfrm>
                      <a:off x="0" y="0"/>
                      <a:ext cx="5486400" cy="3265144"/>
                    </a:xfrm>
                    <a:prstGeom prst="rect">
                      <a:avLst/>
                    </a:prstGeom>
                  </pic:spPr>
                </pic:pic>
              </a:graphicData>
            </a:graphic>
          </wp:inline>
        </w:drawing>
      </w:r>
    </w:p>
    <w:p w14:paraId="75CB4D0D" w14:textId="77777777" w:rsidR="00F43000" w:rsidRDefault="00F43000" w:rsidP="00F43000">
      <w:r>
        <w:rPr>
          <w:noProof/>
        </w:rPr>
        <w:drawing>
          <wp:inline distT="0" distB="0" distL="0" distR="0" wp14:anchorId="4F248D2E" wp14:editId="484904BD">
            <wp:extent cx="5486400" cy="3102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4-05-13 000826.png"/>
                    <pic:cNvPicPr/>
                  </pic:nvPicPr>
                  <pic:blipFill>
                    <a:blip r:embed="rId14"/>
                    <a:stretch>
                      <a:fillRect/>
                    </a:stretch>
                  </pic:blipFill>
                  <pic:spPr>
                    <a:xfrm>
                      <a:off x="0" y="0"/>
                      <a:ext cx="5486400" cy="3102936"/>
                    </a:xfrm>
                    <a:prstGeom prst="rect">
                      <a:avLst/>
                    </a:prstGeom>
                  </pic:spPr>
                </pic:pic>
              </a:graphicData>
            </a:graphic>
          </wp:inline>
        </w:drawing>
      </w:r>
    </w:p>
    <w:p w14:paraId="3FC5D228" w14:textId="77777777" w:rsidR="00F43000" w:rsidRDefault="00F43000"/>
    <w:sectPr w:rsidR="00F4300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224220628">
    <w:abstractNumId w:val="8"/>
  </w:num>
  <w:num w:numId="2" w16cid:durableId="1819689892">
    <w:abstractNumId w:val="6"/>
  </w:num>
  <w:num w:numId="3" w16cid:durableId="148522267">
    <w:abstractNumId w:val="5"/>
  </w:num>
  <w:num w:numId="4" w16cid:durableId="175971837">
    <w:abstractNumId w:val="4"/>
  </w:num>
  <w:num w:numId="5" w16cid:durableId="1187019355">
    <w:abstractNumId w:val="7"/>
  </w:num>
  <w:num w:numId="6" w16cid:durableId="308899139">
    <w:abstractNumId w:val="3"/>
  </w:num>
  <w:num w:numId="7" w16cid:durableId="942804128">
    <w:abstractNumId w:val="2"/>
  </w:num>
  <w:num w:numId="8" w16cid:durableId="2014528232">
    <w:abstractNumId w:val="1"/>
  </w:num>
  <w:num w:numId="9" w16cid:durableId="478544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7B52D0"/>
    <w:rsid w:val="00AA1D8D"/>
    <w:rsid w:val="00B47730"/>
    <w:rsid w:val="00CB0664"/>
    <w:rsid w:val="00CE15CA"/>
    <w:rsid w:val="00F130D3"/>
    <w:rsid w:val="00F4300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1EEF34"/>
  <w14:defaultImageDpi w14:val="300"/>
  <w15:docId w15:val="{68057CC8-680D-444F-AAC1-1CC96A7EF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Pages>
  <Words>249</Words>
  <Characters>1375</Characters>
  <Application>Microsoft Office Word</Application>
  <DocSecurity>0</DocSecurity>
  <Lines>11</Lines>
  <Paragraphs>3</Paragraphs>
  <ScaleCrop>false</ScaleCrop>
  <HeadingPairs>
    <vt:vector size="6" baseType="variant">
      <vt:variant>
        <vt:lpstr>Titre</vt:lpstr>
      </vt:variant>
      <vt:variant>
        <vt:i4>1</vt:i4>
      </vt:variant>
      <vt:variant>
        <vt:lpstr>Titres</vt:lpstr>
      </vt:variant>
      <vt:variant>
        <vt:i4>10</vt:i4>
      </vt:variant>
      <vt:variant>
        <vt:lpstr>Title</vt:lpstr>
      </vt:variant>
      <vt:variant>
        <vt:i4>1</vt:i4>
      </vt:variant>
    </vt:vector>
  </HeadingPairs>
  <TitlesOfParts>
    <vt:vector size="12" baseType="lpstr">
      <vt:lpstr/>
      <vt:lpstr>    </vt:lpstr>
      <vt:lpstr>    Réalisé par :   ISSAME IMAD – Mohammed Amine Agoumi</vt:lpstr>
      <vt:lpstr>    </vt:lpstr>
      <vt:lpstr>    </vt:lpstr>
      <vt:lpstr>    </vt:lpstr>
      <vt:lpstr>    Introduction</vt:lpstr>
      <vt:lpstr>    </vt:lpstr>
      <vt:lpstr>    Résultat Général du Programme</vt:lpstr>
      <vt:lpstr>    Code du simplexe_algorithm.py</vt:lpstr>
      <vt:lpstr>    Code de la vue dans views.py</vt:lpstr>
      <vt:lpstr/>
    </vt:vector>
  </TitlesOfParts>
  <Manager/>
  <Company/>
  <LinksUpToDate>false</LinksUpToDate>
  <CharactersWithSpaces>1621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Issame Imad</cp:lastModifiedBy>
  <cp:revision>2</cp:revision>
  <dcterms:created xsi:type="dcterms:W3CDTF">2013-12-23T23:15:00Z</dcterms:created>
  <dcterms:modified xsi:type="dcterms:W3CDTF">2024-05-12T23:34:00Z</dcterms:modified>
  <cp:category/>
</cp:coreProperties>
</file>